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8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080"/>
      </w:tblGrid>
      <w:tr w:rsidR="00B12B54" w:rsidRPr="008E14D8" w14:paraId="2A5623F9" w14:textId="77777777" w:rsidTr="0001166B">
        <w:tc>
          <w:tcPr>
            <w:tcW w:w="10080" w:type="dxa"/>
            <w:tcBorders>
              <w:top w:val="double" w:sz="4" w:space="0" w:color="auto"/>
              <w:bottom w:val="double" w:sz="4" w:space="0" w:color="auto"/>
            </w:tcBorders>
          </w:tcPr>
          <w:p w14:paraId="729061E1" w14:textId="77777777" w:rsidR="001923D4" w:rsidRPr="008E14D8" w:rsidRDefault="001923D4" w:rsidP="000A7A8D">
            <w:pPr>
              <w:pStyle w:val="Footer"/>
              <w:tabs>
                <w:tab w:val="clear" w:pos="4320"/>
                <w:tab w:val="clear" w:pos="8640"/>
              </w:tabs>
              <w:spacing w:line="201" w:lineRule="exact"/>
              <w:jc w:val="center"/>
              <w:rPr>
                <w:rFonts w:ascii="Verdana" w:hAnsi="Verdana"/>
                <w:sz w:val="16"/>
                <w:szCs w:val="16"/>
              </w:rPr>
            </w:pPr>
          </w:p>
          <w:p w14:paraId="2807F9BD" w14:textId="77777777" w:rsidR="001923D4" w:rsidRPr="008E14D8" w:rsidRDefault="00EF1ADB" w:rsidP="000A7A8D">
            <w:pPr>
              <w:tabs>
                <w:tab w:val="center" w:pos="4503"/>
              </w:tabs>
              <w:spacing w:after="58"/>
              <w:jc w:val="center"/>
              <w:rPr>
                <w:rFonts w:ascii="Verdana" w:hAnsi="Verdana"/>
                <w:b/>
              </w:rPr>
            </w:pPr>
            <w:r w:rsidRPr="008E14D8">
              <w:rPr>
                <w:rFonts w:ascii="Verdana" w:hAnsi="Verdana"/>
                <w:b/>
              </w:rPr>
              <w:t>MASSACHUSETTS DEPARTMENT OF ELEMENTARY AND SECONDARY EDUCATION</w:t>
            </w:r>
          </w:p>
          <w:p w14:paraId="55048B05" w14:textId="77777777" w:rsidR="001923D4" w:rsidRPr="008E14D8" w:rsidRDefault="00EF1ADB" w:rsidP="000A7A8D">
            <w:pPr>
              <w:tabs>
                <w:tab w:val="center" w:pos="4503"/>
              </w:tabs>
              <w:spacing w:after="58"/>
              <w:jc w:val="center"/>
              <w:rPr>
                <w:rFonts w:ascii="Verdana" w:hAnsi="Verdana"/>
                <w:b/>
                <w:sz w:val="16"/>
                <w:szCs w:val="16"/>
              </w:rPr>
            </w:pPr>
            <w:r>
              <w:rPr>
                <w:rFonts w:ascii="Verdana" w:hAnsi="Verdana"/>
                <w:b/>
              </w:rPr>
              <w:t>Public School Monitoring</w:t>
            </w:r>
          </w:p>
        </w:tc>
      </w:tr>
    </w:tbl>
    <w:p w14:paraId="45AEC32D" w14:textId="77777777" w:rsidR="001923D4" w:rsidRPr="008E14D8" w:rsidRDefault="001923D4" w:rsidP="00792F17">
      <w:pPr>
        <w:pStyle w:val="Title"/>
        <w:rPr>
          <w:rFonts w:ascii="Verdana" w:hAnsi="Verdana"/>
          <w:sz w:val="16"/>
          <w:szCs w:val="16"/>
        </w:rPr>
      </w:pPr>
    </w:p>
    <w:p w14:paraId="5C826645" w14:textId="77777777" w:rsidR="001923D4" w:rsidRDefault="001923D4" w:rsidP="008856AE">
      <w:pPr>
        <w:pStyle w:val="Heading5"/>
      </w:pPr>
    </w:p>
    <w:p w14:paraId="119A4581" w14:textId="77777777" w:rsidR="001923D4" w:rsidRDefault="00EF1ADB" w:rsidP="008856AE">
      <w:pPr>
        <w:pStyle w:val="Heading5"/>
      </w:pPr>
      <w:r>
        <w:t>SPECIAL EDUCATION AND CIVIL RIGHTS</w:t>
      </w:r>
    </w:p>
    <w:p w14:paraId="66691092" w14:textId="77777777" w:rsidR="001923D4" w:rsidRPr="003A0944" w:rsidRDefault="00EF1ADB" w:rsidP="008856AE">
      <w:pPr>
        <w:pStyle w:val="Heading5"/>
      </w:pPr>
      <w:r>
        <w:t>MONITORING</w:t>
      </w:r>
      <w:r w:rsidRPr="003A0944">
        <w:t xml:space="preserve"> REVIEW</w:t>
      </w:r>
    </w:p>
    <w:p w14:paraId="67AD9F68" w14:textId="77777777" w:rsidR="001923D4" w:rsidRDefault="001923D4" w:rsidP="00792F17">
      <w:pPr>
        <w:pStyle w:val="Heading2"/>
        <w:rPr>
          <w:rFonts w:ascii="Verdana" w:hAnsi="Verdana"/>
        </w:rPr>
      </w:pPr>
    </w:p>
    <w:p w14:paraId="0AC947FA" w14:textId="77777777" w:rsidR="001923D4" w:rsidRPr="008E14D8" w:rsidRDefault="00EF1ADB" w:rsidP="00792F17">
      <w:pPr>
        <w:pStyle w:val="Heading2"/>
        <w:rPr>
          <w:rFonts w:ascii="Verdana" w:hAnsi="Verdana"/>
        </w:rPr>
      </w:pPr>
      <w:r w:rsidRPr="008E14D8">
        <w:rPr>
          <w:rFonts w:ascii="Verdana" w:hAnsi="Verdana"/>
        </w:rPr>
        <w:t>CORRECTIVE ACTION PLAN</w:t>
      </w:r>
    </w:p>
    <w:p w14:paraId="66DB0A93" w14:textId="77777777" w:rsidR="001923D4" w:rsidRDefault="001923D4" w:rsidP="00792F17">
      <w:pPr>
        <w:pStyle w:val="Title"/>
        <w:rPr>
          <w:rFonts w:ascii="Verdana" w:hAnsi="Verdana"/>
          <w:sz w:val="16"/>
          <w:szCs w:val="16"/>
        </w:rPr>
      </w:pPr>
    </w:p>
    <w:p w14:paraId="7C31918D" w14:textId="08E1DC0E" w:rsidR="001923D4" w:rsidRDefault="00EF1ADB" w:rsidP="00792F17">
      <w:pPr>
        <w:pStyle w:val="Title"/>
        <w:rPr>
          <w:rFonts w:ascii="Verdana" w:hAnsi="Verdana"/>
        </w:rPr>
      </w:pPr>
      <w:r w:rsidRPr="008E14D8">
        <w:rPr>
          <w:rFonts w:ascii="Verdana" w:hAnsi="Verdana"/>
        </w:rPr>
        <w:t>Charter School:</w:t>
      </w:r>
      <w:r>
        <w:rPr>
          <w:rFonts w:ascii="Verdana" w:hAnsi="Verdana"/>
        </w:rPr>
        <w:t xml:space="preserve">  </w:t>
      </w:r>
      <w:bookmarkStart w:id="0" w:name="DistrictName"/>
      <w:r>
        <w:rPr>
          <w:rFonts w:ascii="Verdana" w:hAnsi="Verdana"/>
        </w:rPr>
        <w:t>Global Learning Charter Public</w:t>
      </w:r>
      <w:bookmarkEnd w:id="0"/>
      <w:r w:rsidR="00BC6D00">
        <w:rPr>
          <w:rFonts w:ascii="Verdana" w:hAnsi="Verdana"/>
        </w:rPr>
        <w:t xml:space="preserve"> School</w:t>
      </w:r>
    </w:p>
    <w:p w14:paraId="14A9BA7F" w14:textId="77777777" w:rsidR="001923D4" w:rsidRDefault="001923D4" w:rsidP="00792F17">
      <w:pPr>
        <w:pStyle w:val="Title"/>
        <w:rPr>
          <w:rFonts w:ascii="Verdana" w:hAnsi="Verdana"/>
        </w:rPr>
      </w:pPr>
    </w:p>
    <w:p w14:paraId="4E645FBF" w14:textId="77777777" w:rsidR="001923D4" w:rsidRPr="003029DB" w:rsidRDefault="00EF1ADB" w:rsidP="00792F17">
      <w:pPr>
        <w:pStyle w:val="Title"/>
        <w:rPr>
          <w:rFonts w:ascii="Verdana" w:hAnsi="Verdana"/>
        </w:rPr>
      </w:pPr>
      <w:r>
        <w:rPr>
          <w:rFonts w:ascii="Verdana" w:hAnsi="Verdana"/>
        </w:rPr>
        <w:t>Monitoring</w:t>
      </w:r>
      <w:r w:rsidRPr="003029DB">
        <w:rPr>
          <w:rFonts w:ascii="Verdana" w:hAnsi="Verdana"/>
        </w:rPr>
        <w:t xml:space="preserve"> Onsite Year: </w:t>
      </w:r>
      <w:bookmarkStart w:id="1" w:name="OnsiteYear"/>
      <w:r>
        <w:rPr>
          <w:rFonts w:ascii="Verdana" w:hAnsi="Verdana"/>
        </w:rPr>
        <w:t>2023-2024</w:t>
      </w:r>
      <w:bookmarkEnd w:id="1"/>
    </w:p>
    <w:p w14:paraId="7BB9F268" w14:textId="77777777" w:rsidR="001923D4" w:rsidRDefault="001923D4" w:rsidP="00792F17">
      <w:pPr>
        <w:pStyle w:val="Title"/>
        <w:rPr>
          <w:rFonts w:ascii="Verdana" w:hAnsi="Verdana"/>
        </w:rPr>
      </w:pPr>
    </w:p>
    <w:p w14:paraId="27957FB0" w14:textId="63596332" w:rsidR="001923D4" w:rsidRPr="008E14D8" w:rsidRDefault="00EF1ADB" w:rsidP="00792F17">
      <w:pPr>
        <w:pStyle w:val="Title"/>
        <w:rPr>
          <w:rFonts w:ascii="Verdana" w:hAnsi="Verdana"/>
        </w:rPr>
      </w:pPr>
      <w:r w:rsidRPr="008E14D8">
        <w:rPr>
          <w:rFonts w:ascii="Verdana" w:hAnsi="Verdana"/>
        </w:rPr>
        <w:t>Program Area: Special Education</w:t>
      </w:r>
      <w:r w:rsidR="00BC6D00">
        <w:rPr>
          <w:rFonts w:ascii="Verdana" w:hAnsi="Verdana"/>
        </w:rPr>
        <w:t xml:space="preserve"> and Civil Rights</w:t>
      </w:r>
    </w:p>
    <w:p w14:paraId="2D5038D0" w14:textId="77777777" w:rsidR="001923D4" w:rsidRDefault="001923D4" w:rsidP="00792F17">
      <w:pPr>
        <w:pStyle w:val="Title"/>
        <w:rPr>
          <w:rFonts w:ascii="Verdana" w:hAnsi="Verdana"/>
          <w:sz w:val="16"/>
          <w:szCs w:val="16"/>
        </w:rPr>
      </w:pPr>
    </w:p>
    <w:p w14:paraId="79A04E0A" w14:textId="77777777" w:rsidR="001923D4" w:rsidRPr="008E14D8" w:rsidRDefault="001923D4" w:rsidP="00792F17">
      <w:pPr>
        <w:pStyle w:val="Title"/>
        <w:rPr>
          <w:rFonts w:ascii="Verdana" w:hAnsi="Verdana"/>
          <w:sz w:val="16"/>
          <w:szCs w:val="16"/>
        </w:rPr>
      </w:pPr>
    </w:p>
    <w:p w14:paraId="15DEC49B" w14:textId="77777777" w:rsidR="001923D4" w:rsidRPr="008E14D8" w:rsidRDefault="001923D4" w:rsidP="00792F17">
      <w:pPr>
        <w:jc w:val="center"/>
        <w:rPr>
          <w:rFonts w:ascii="Verdana" w:hAnsi="Verdana"/>
          <w:i/>
          <w:iCs/>
          <w:sz w:val="16"/>
          <w:szCs w:val="16"/>
        </w:rPr>
      </w:pPr>
    </w:p>
    <w:p w14:paraId="1E29223C" w14:textId="51B5C27E" w:rsidR="001923D4" w:rsidRDefault="00EF1ADB" w:rsidP="00C36369">
      <w:pPr>
        <w:pStyle w:val="BodyText3"/>
        <w:pBdr>
          <w:top w:val="single" w:sz="4" w:space="1" w:color="auto"/>
          <w:left w:val="single" w:sz="4" w:space="0" w:color="auto"/>
          <w:bottom w:val="single" w:sz="4" w:space="1" w:color="auto"/>
          <w:right w:val="single" w:sz="4" w:space="1" w:color="auto"/>
        </w:pBdr>
        <w:rPr>
          <w:rFonts w:ascii="Verdana" w:hAnsi="Verdana"/>
        </w:rPr>
      </w:pPr>
      <w:r w:rsidRPr="008E14D8">
        <w:rPr>
          <w:rFonts w:ascii="Verdana" w:hAnsi="Verdana"/>
        </w:rPr>
        <w:t xml:space="preserve">All corrective action must be fully </w:t>
      </w:r>
      <w:r w:rsidR="00C36369" w:rsidRPr="008E14D8">
        <w:rPr>
          <w:rFonts w:ascii="Verdana" w:hAnsi="Verdana"/>
        </w:rPr>
        <w:t>implemented,</w:t>
      </w:r>
      <w:r w:rsidRPr="008E14D8">
        <w:rPr>
          <w:rFonts w:ascii="Verdana" w:hAnsi="Verdana"/>
        </w:rPr>
        <w:t xml:space="preserve"> and all noncompliance corrected as soon as possible and no later than one year from the issuance of the</w:t>
      </w:r>
      <w:r>
        <w:rPr>
          <w:rFonts w:ascii="Verdana" w:hAnsi="Verdana"/>
        </w:rPr>
        <w:t xml:space="preserve"> Special Education and Civil Rights Monitoring</w:t>
      </w:r>
      <w:r w:rsidRPr="008E14D8">
        <w:rPr>
          <w:rFonts w:ascii="Verdana" w:hAnsi="Verdana"/>
        </w:rPr>
        <w:t xml:space="preserve"> Report </w:t>
      </w:r>
      <w:r>
        <w:rPr>
          <w:rFonts w:ascii="Verdana" w:hAnsi="Verdana"/>
        </w:rPr>
        <w:t xml:space="preserve">dated </w:t>
      </w:r>
      <w:r w:rsidR="00C36369">
        <w:rPr>
          <w:rFonts w:ascii="Verdana" w:hAnsi="Verdana"/>
        </w:rPr>
        <w:t>May 7, 2024</w:t>
      </w:r>
      <w:r w:rsidRPr="008E14D8">
        <w:rPr>
          <w:rFonts w:ascii="Verdana" w:hAnsi="Verdana"/>
        </w:rPr>
        <w:t>.</w:t>
      </w:r>
    </w:p>
    <w:p w14:paraId="2B132CEB" w14:textId="77777777" w:rsidR="001923D4" w:rsidRPr="008E14D8" w:rsidRDefault="001923D4" w:rsidP="00792F17">
      <w:pPr>
        <w:pStyle w:val="BodyText3"/>
        <w:pBdr>
          <w:top w:val="single" w:sz="4" w:space="1" w:color="auto"/>
          <w:left w:val="single" w:sz="4" w:space="0" w:color="auto"/>
          <w:bottom w:val="single" w:sz="4" w:space="1" w:color="auto"/>
          <w:right w:val="single" w:sz="4" w:space="1" w:color="auto"/>
        </w:pBdr>
        <w:jc w:val="center"/>
        <w:rPr>
          <w:rFonts w:ascii="Verdana" w:hAnsi="Verdana"/>
        </w:rPr>
      </w:pPr>
    </w:p>
    <w:p w14:paraId="19AEF409" w14:textId="77777777" w:rsidR="001923D4" w:rsidRPr="00316D76" w:rsidRDefault="00EF1ADB" w:rsidP="00792F17">
      <w:pPr>
        <w:pStyle w:val="BodyText3"/>
        <w:pBdr>
          <w:top w:val="single" w:sz="4" w:space="1" w:color="auto"/>
          <w:left w:val="single" w:sz="4" w:space="0" w:color="auto"/>
          <w:bottom w:val="single" w:sz="4" w:space="1" w:color="auto"/>
          <w:right w:val="single" w:sz="4" w:space="1" w:color="auto"/>
        </w:pBdr>
        <w:jc w:val="center"/>
        <w:rPr>
          <w:rFonts w:ascii="Verdana" w:hAnsi="Verdana"/>
          <w:b/>
          <w:bCs/>
          <w:i w:val="0"/>
          <w:iCs w:val="0"/>
        </w:rPr>
      </w:pPr>
      <w:r w:rsidRPr="008E14D8">
        <w:rPr>
          <w:rFonts w:ascii="Verdana" w:hAnsi="Verdana"/>
          <w:b/>
          <w:bCs/>
          <w:i w:val="0"/>
          <w:iCs w:val="0"/>
        </w:rPr>
        <w:t xml:space="preserve">Mandatory One-Year Compliance Date: </w:t>
      </w:r>
      <w:bookmarkStart w:id="2" w:name="MandatoryComplianceDate"/>
      <w:r w:rsidRPr="00316D76">
        <w:rPr>
          <w:rFonts w:ascii="Verdana" w:hAnsi="Verdana"/>
          <w:b/>
          <w:bCs/>
          <w:i w:val="0"/>
          <w:iCs w:val="0"/>
        </w:rPr>
        <w:t>05/08/2025</w:t>
      </w:r>
      <w:bookmarkEnd w:id="2"/>
    </w:p>
    <w:p w14:paraId="67D4CDBE" w14:textId="77777777" w:rsidR="001923D4" w:rsidRPr="008E14D8" w:rsidRDefault="001923D4" w:rsidP="00792F17">
      <w:pPr>
        <w:rPr>
          <w:rFonts w:ascii="Verdana" w:hAnsi="Verdana"/>
          <w:sz w:val="16"/>
          <w:szCs w:val="16"/>
        </w:rPr>
      </w:pPr>
    </w:p>
    <w:p w14:paraId="69E5CF02" w14:textId="77777777" w:rsidR="001923D4" w:rsidRDefault="001923D4" w:rsidP="00792F17">
      <w:pPr>
        <w:jc w:val="center"/>
        <w:rPr>
          <w:rFonts w:ascii="Verdana" w:hAnsi="Verdana"/>
          <w:b/>
          <w:sz w:val="16"/>
          <w:szCs w:val="16"/>
        </w:rPr>
      </w:pPr>
    </w:p>
    <w:p w14:paraId="30436987" w14:textId="77777777" w:rsidR="001923D4" w:rsidRDefault="001923D4" w:rsidP="00792F17">
      <w:pPr>
        <w:jc w:val="center"/>
        <w:rPr>
          <w:rFonts w:ascii="Verdana" w:hAnsi="Verdana"/>
          <w:b/>
          <w:sz w:val="16"/>
          <w:szCs w:val="16"/>
        </w:rPr>
      </w:pPr>
    </w:p>
    <w:p w14:paraId="253425CE" w14:textId="77777777" w:rsidR="001923D4" w:rsidRPr="008E14D8" w:rsidRDefault="00EF1ADB" w:rsidP="00792F17">
      <w:pPr>
        <w:jc w:val="center"/>
        <w:rPr>
          <w:rFonts w:ascii="Verdana" w:hAnsi="Verdana"/>
          <w:b/>
        </w:rPr>
      </w:pPr>
      <w:r w:rsidRPr="008E14D8">
        <w:rPr>
          <w:rFonts w:ascii="Verdana" w:hAnsi="Verdana"/>
          <w:b/>
        </w:rPr>
        <w:t>Summary of Required Corrective Action Plans in this Report</w:t>
      </w:r>
    </w:p>
    <w:p w14:paraId="5C9B076E" w14:textId="77777777" w:rsidR="001923D4" w:rsidRPr="008E14D8" w:rsidRDefault="001923D4" w:rsidP="00792F17">
      <w:pPr>
        <w:jc w:val="center"/>
        <w:rPr>
          <w:rFonts w:ascii="Verdana" w:hAnsi="Verdana"/>
          <w:b/>
        </w:rPr>
      </w:pPr>
    </w:p>
    <w:p w14:paraId="4278FE9F" w14:textId="77777777" w:rsidR="001923D4" w:rsidRPr="008E14D8" w:rsidRDefault="001923D4" w:rsidP="00792F17">
      <w:pPr>
        <w:rPr>
          <w:rFonts w:ascii="Verdana" w:hAnsi="Verdana"/>
          <w:b/>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6142"/>
        <w:gridCol w:w="2066"/>
      </w:tblGrid>
      <w:tr w:rsidR="00B12B54" w:rsidRPr="0044473B" w14:paraId="0DA52613" w14:textId="77777777" w:rsidTr="00F0564F">
        <w:trPr>
          <w:cantSplit/>
          <w:tblHeader/>
        </w:trPr>
        <w:tc>
          <w:tcPr>
            <w:tcW w:w="1548" w:type="dxa"/>
          </w:tcPr>
          <w:p w14:paraId="36CCF6AC" w14:textId="77777777" w:rsidR="001923D4" w:rsidRPr="00C05A2B" w:rsidRDefault="00EF1ADB" w:rsidP="000A7A8D">
            <w:pPr>
              <w:rPr>
                <w:rFonts w:ascii="Verdana" w:hAnsi="Verdana"/>
                <w:b/>
              </w:rPr>
            </w:pPr>
            <w:r w:rsidRPr="00C05A2B">
              <w:rPr>
                <w:rFonts w:ascii="Verdana" w:hAnsi="Verdana"/>
                <w:b/>
              </w:rPr>
              <w:t>Criterion</w:t>
            </w:r>
          </w:p>
        </w:tc>
        <w:tc>
          <w:tcPr>
            <w:tcW w:w="6142" w:type="dxa"/>
          </w:tcPr>
          <w:p w14:paraId="70200750" w14:textId="77777777" w:rsidR="001923D4" w:rsidRPr="00C05A2B" w:rsidRDefault="00EF1ADB" w:rsidP="000A7A8D">
            <w:pPr>
              <w:rPr>
                <w:rFonts w:ascii="Verdana" w:hAnsi="Verdana"/>
                <w:b/>
              </w:rPr>
            </w:pPr>
            <w:r w:rsidRPr="00C05A2B">
              <w:rPr>
                <w:rFonts w:ascii="Verdana" w:hAnsi="Verdana"/>
                <w:b/>
              </w:rPr>
              <w:t>Criterion Title</w:t>
            </w:r>
          </w:p>
        </w:tc>
        <w:tc>
          <w:tcPr>
            <w:tcW w:w="2066" w:type="dxa"/>
          </w:tcPr>
          <w:p w14:paraId="17C5784F" w14:textId="77777777" w:rsidR="001923D4" w:rsidRPr="00C05A2B" w:rsidRDefault="00EF1ADB" w:rsidP="000A7A8D">
            <w:pPr>
              <w:rPr>
                <w:rFonts w:ascii="Verdana" w:hAnsi="Verdana"/>
                <w:b/>
              </w:rPr>
            </w:pPr>
            <w:r w:rsidRPr="00C05A2B">
              <w:rPr>
                <w:rFonts w:ascii="Verdana" w:hAnsi="Verdana"/>
                <w:b/>
              </w:rPr>
              <w:t>Rating</w:t>
            </w:r>
          </w:p>
        </w:tc>
      </w:tr>
      <w:tr w:rsidR="00B12B54" w:rsidRPr="0044473B" w14:paraId="21B10FA0" w14:textId="77777777" w:rsidTr="00F0564F">
        <w:trPr>
          <w:cantSplit/>
        </w:trPr>
        <w:tc>
          <w:tcPr>
            <w:tcW w:w="1548" w:type="dxa"/>
          </w:tcPr>
          <w:p w14:paraId="13B2634C" w14:textId="77777777" w:rsidR="001923D4" w:rsidRPr="00C05A2B" w:rsidRDefault="00EF1ADB" w:rsidP="000A7A8D">
            <w:pPr>
              <w:rPr>
                <w:rFonts w:ascii="Verdana" w:hAnsi="Verdana"/>
              </w:rPr>
            </w:pPr>
            <w:bookmarkStart w:id="3" w:name="CAP_SUMMARY_TABLE"/>
            <w:bookmarkEnd w:id="3"/>
            <w:r w:rsidRPr="00C05A2B">
              <w:rPr>
                <w:rFonts w:ascii="Verdana" w:hAnsi="Verdana"/>
              </w:rPr>
              <w:t>SE 32</w:t>
            </w:r>
          </w:p>
        </w:tc>
        <w:tc>
          <w:tcPr>
            <w:tcW w:w="6142" w:type="dxa"/>
          </w:tcPr>
          <w:p w14:paraId="3D981D85" w14:textId="77777777" w:rsidR="001923D4" w:rsidRPr="00C05A2B" w:rsidRDefault="00EF1ADB" w:rsidP="000A7A8D">
            <w:pPr>
              <w:rPr>
                <w:rFonts w:ascii="Verdana" w:hAnsi="Verdana"/>
              </w:rPr>
            </w:pPr>
            <w:r w:rsidRPr="00C05A2B">
              <w:rPr>
                <w:rFonts w:ascii="Verdana" w:hAnsi="Verdana"/>
              </w:rPr>
              <w:t>Parent advisory council for special education</w:t>
            </w:r>
          </w:p>
        </w:tc>
        <w:tc>
          <w:tcPr>
            <w:tcW w:w="2066" w:type="dxa"/>
          </w:tcPr>
          <w:p w14:paraId="0FB15907" w14:textId="77777777" w:rsidR="001923D4" w:rsidRPr="00C05A2B" w:rsidRDefault="00EF1ADB" w:rsidP="000A7A8D">
            <w:pPr>
              <w:rPr>
                <w:rFonts w:ascii="Verdana" w:hAnsi="Verdana"/>
              </w:rPr>
            </w:pPr>
            <w:r w:rsidRPr="00C05A2B">
              <w:rPr>
                <w:rFonts w:ascii="Verdana" w:hAnsi="Verdana"/>
              </w:rPr>
              <w:t>Partially Implemented</w:t>
            </w:r>
          </w:p>
        </w:tc>
      </w:tr>
      <w:tr w:rsidR="00B12B54" w:rsidRPr="0044473B" w14:paraId="1F3EE837" w14:textId="77777777" w:rsidTr="00F0564F">
        <w:trPr>
          <w:cantSplit/>
        </w:trPr>
        <w:tc>
          <w:tcPr>
            <w:tcW w:w="1548" w:type="dxa"/>
          </w:tcPr>
          <w:p w14:paraId="20B13BCD" w14:textId="77777777" w:rsidR="001923D4" w:rsidRPr="00C05A2B" w:rsidRDefault="00EF1ADB" w:rsidP="000A7A8D">
            <w:pPr>
              <w:rPr>
                <w:rFonts w:ascii="Verdana" w:hAnsi="Verdana"/>
              </w:rPr>
            </w:pPr>
            <w:r w:rsidRPr="00C05A2B">
              <w:rPr>
                <w:rFonts w:ascii="Verdana" w:hAnsi="Verdana"/>
              </w:rPr>
              <w:t>CR 10A</w:t>
            </w:r>
          </w:p>
        </w:tc>
        <w:tc>
          <w:tcPr>
            <w:tcW w:w="6142" w:type="dxa"/>
          </w:tcPr>
          <w:p w14:paraId="4A4FF6AC" w14:textId="77777777" w:rsidR="001923D4" w:rsidRPr="00C05A2B" w:rsidRDefault="00EF1ADB" w:rsidP="000A7A8D">
            <w:pPr>
              <w:rPr>
                <w:rFonts w:ascii="Verdana" w:hAnsi="Verdana"/>
              </w:rPr>
            </w:pPr>
            <w:r w:rsidRPr="00C05A2B">
              <w:rPr>
                <w:rFonts w:ascii="Verdana" w:hAnsi="Verdana"/>
              </w:rPr>
              <w:t>Student handbooks and codes of conduct</w:t>
            </w:r>
          </w:p>
        </w:tc>
        <w:tc>
          <w:tcPr>
            <w:tcW w:w="2066" w:type="dxa"/>
          </w:tcPr>
          <w:p w14:paraId="78B6FE18" w14:textId="77777777" w:rsidR="001923D4" w:rsidRPr="00C05A2B" w:rsidRDefault="00EF1ADB" w:rsidP="000A7A8D">
            <w:pPr>
              <w:rPr>
                <w:rFonts w:ascii="Verdana" w:hAnsi="Verdana"/>
              </w:rPr>
            </w:pPr>
            <w:r w:rsidRPr="00C05A2B">
              <w:rPr>
                <w:rFonts w:ascii="Verdana" w:hAnsi="Verdana"/>
              </w:rPr>
              <w:t>Partially Implemented</w:t>
            </w:r>
          </w:p>
        </w:tc>
      </w:tr>
      <w:tr w:rsidR="00B12B54" w:rsidRPr="0044473B" w14:paraId="1B0DE355" w14:textId="77777777" w:rsidTr="00F0564F">
        <w:trPr>
          <w:cantSplit/>
        </w:trPr>
        <w:tc>
          <w:tcPr>
            <w:tcW w:w="1548" w:type="dxa"/>
          </w:tcPr>
          <w:p w14:paraId="4B5F4572" w14:textId="77777777" w:rsidR="001923D4" w:rsidRPr="00C05A2B" w:rsidRDefault="00EF1ADB" w:rsidP="000A7A8D">
            <w:pPr>
              <w:rPr>
                <w:rFonts w:ascii="Verdana" w:hAnsi="Verdana"/>
              </w:rPr>
            </w:pPr>
            <w:r w:rsidRPr="00C05A2B">
              <w:rPr>
                <w:rFonts w:ascii="Verdana" w:hAnsi="Verdana"/>
              </w:rPr>
              <w:t>CR 10B</w:t>
            </w:r>
          </w:p>
        </w:tc>
        <w:tc>
          <w:tcPr>
            <w:tcW w:w="6142" w:type="dxa"/>
          </w:tcPr>
          <w:p w14:paraId="20F7FA7C" w14:textId="77777777" w:rsidR="001923D4" w:rsidRPr="00C05A2B" w:rsidRDefault="00EF1ADB" w:rsidP="000A7A8D">
            <w:pPr>
              <w:rPr>
                <w:rFonts w:ascii="Verdana" w:hAnsi="Verdana"/>
              </w:rPr>
            </w:pPr>
            <w:r w:rsidRPr="00C05A2B">
              <w:rPr>
                <w:rFonts w:ascii="Verdana" w:hAnsi="Verdana"/>
              </w:rPr>
              <w:t>Bullying Intervention and Prevention</w:t>
            </w:r>
          </w:p>
        </w:tc>
        <w:tc>
          <w:tcPr>
            <w:tcW w:w="2066" w:type="dxa"/>
          </w:tcPr>
          <w:p w14:paraId="6451393E" w14:textId="77777777" w:rsidR="001923D4" w:rsidRPr="00C05A2B" w:rsidRDefault="00EF1ADB" w:rsidP="000A7A8D">
            <w:pPr>
              <w:rPr>
                <w:rFonts w:ascii="Verdana" w:hAnsi="Verdana"/>
              </w:rPr>
            </w:pPr>
            <w:r w:rsidRPr="00C05A2B">
              <w:rPr>
                <w:rFonts w:ascii="Verdana" w:hAnsi="Verdana"/>
              </w:rPr>
              <w:t>Partially Implemented</w:t>
            </w:r>
          </w:p>
        </w:tc>
      </w:tr>
      <w:tr w:rsidR="00B12B54" w:rsidRPr="0044473B" w14:paraId="4CCCD271" w14:textId="77777777" w:rsidTr="00F0564F">
        <w:trPr>
          <w:cantSplit/>
        </w:trPr>
        <w:tc>
          <w:tcPr>
            <w:tcW w:w="1548" w:type="dxa"/>
          </w:tcPr>
          <w:p w14:paraId="7ED6E541" w14:textId="77777777" w:rsidR="001923D4" w:rsidRPr="00C05A2B" w:rsidRDefault="00EF1ADB" w:rsidP="000A7A8D">
            <w:pPr>
              <w:rPr>
                <w:rFonts w:ascii="Verdana" w:hAnsi="Verdana"/>
              </w:rPr>
            </w:pPr>
            <w:r w:rsidRPr="00C05A2B">
              <w:rPr>
                <w:rFonts w:ascii="Verdana" w:hAnsi="Verdana"/>
              </w:rPr>
              <w:t>CR 10C</w:t>
            </w:r>
          </w:p>
        </w:tc>
        <w:tc>
          <w:tcPr>
            <w:tcW w:w="6142" w:type="dxa"/>
          </w:tcPr>
          <w:p w14:paraId="1525E35B" w14:textId="77777777" w:rsidR="001923D4" w:rsidRPr="00C05A2B" w:rsidRDefault="00EF1ADB" w:rsidP="000A7A8D">
            <w:pPr>
              <w:rPr>
                <w:rFonts w:ascii="Verdana" w:hAnsi="Verdana"/>
              </w:rPr>
            </w:pPr>
            <w:r w:rsidRPr="00C05A2B">
              <w:rPr>
                <w:rFonts w:ascii="Verdana" w:hAnsi="Verdana"/>
              </w:rPr>
              <w:t>Student Discipline</w:t>
            </w:r>
          </w:p>
        </w:tc>
        <w:tc>
          <w:tcPr>
            <w:tcW w:w="2066" w:type="dxa"/>
          </w:tcPr>
          <w:p w14:paraId="698FCD88" w14:textId="77777777" w:rsidR="001923D4" w:rsidRPr="00C05A2B" w:rsidRDefault="00EF1ADB" w:rsidP="000A7A8D">
            <w:pPr>
              <w:rPr>
                <w:rFonts w:ascii="Verdana" w:hAnsi="Verdana"/>
              </w:rPr>
            </w:pPr>
            <w:r w:rsidRPr="00C05A2B">
              <w:rPr>
                <w:rFonts w:ascii="Verdana" w:hAnsi="Verdana"/>
              </w:rPr>
              <w:t>Partially Implemented</w:t>
            </w:r>
          </w:p>
        </w:tc>
      </w:tr>
      <w:tr w:rsidR="00B12B54" w:rsidRPr="0044473B" w14:paraId="2E8BD8D7" w14:textId="77777777" w:rsidTr="00F0564F">
        <w:trPr>
          <w:cantSplit/>
        </w:trPr>
        <w:tc>
          <w:tcPr>
            <w:tcW w:w="1548" w:type="dxa"/>
          </w:tcPr>
          <w:p w14:paraId="68B21270" w14:textId="77777777" w:rsidR="001923D4" w:rsidRPr="00C05A2B" w:rsidRDefault="00EF1ADB" w:rsidP="000A7A8D">
            <w:pPr>
              <w:rPr>
                <w:rFonts w:ascii="Verdana" w:hAnsi="Verdana"/>
              </w:rPr>
            </w:pPr>
            <w:r w:rsidRPr="00C05A2B">
              <w:rPr>
                <w:rFonts w:ascii="Verdana" w:hAnsi="Verdana"/>
              </w:rPr>
              <w:t>CR 21</w:t>
            </w:r>
          </w:p>
        </w:tc>
        <w:tc>
          <w:tcPr>
            <w:tcW w:w="6142" w:type="dxa"/>
          </w:tcPr>
          <w:p w14:paraId="127A4747" w14:textId="77777777" w:rsidR="001923D4" w:rsidRPr="00C05A2B" w:rsidRDefault="00EF1ADB" w:rsidP="000A7A8D">
            <w:pPr>
              <w:rPr>
                <w:rFonts w:ascii="Verdana" w:hAnsi="Verdana"/>
              </w:rPr>
            </w:pPr>
            <w:r w:rsidRPr="00C05A2B">
              <w:rPr>
                <w:rFonts w:ascii="Verdana" w:hAnsi="Verdana"/>
              </w:rPr>
              <w:t>Staff training regarding civil rights responsibilities</w:t>
            </w:r>
          </w:p>
        </w:tc>
        <w:tc>
          <w:tcPr>
            <w:tcW w:w="2066" w:type="dxa"/>
          </w:tcPr>
          <w:p w14:paraId="780D3A8B" w14:textId="77777777" w:rsidR="001923D4" w:rsidRPr="00C05A2B" w:rsidRDefault="00EF1ADB" w:rsidP="000A7A8D">
            <w:pPr>
              <w:rPr>
                <w:rFonts w:ascii="Verdana" w:hAnsi="Verdana"/>
              </w:rPr>
            </w:pPr>
            <w:r w:rsidRPr="00C05A2B">
              <w:rPr>
                <w:rFonts w:ascii="Verdana" w:hAnsi="Verdana"/>
              </w:rPr>
              <w:t>Partially Implemented</w:t>
            </w:r>
          </w:p>
        </w:tc>
      </w:tr>
      <w:tr w:rsidR="00B12B54" w:rsidRPr="0044473B" w14:paraId="1E9AA8FA" w14:textId="77777777" w:rsidTr="00F0564F">
        <w:trPr>
          <w:cantSplit/>
        </w:trPr>
        <w:tc>
          <w:tcPr>
            <w:tcW w:w="1548" w:type="dxa"/>
          </w:tcPr>
          <w:p w14:paraId="460A6AC6" w14:textId="77777777" w:rsidR="001923D4" w:rsidRPr="00C05A2B" w:rsidRDefault="00EF1ADB" w:rsidP="000A7A8D">
            <w:pPr>
              <w:rPr>
                <w:rFonts w:ascii="Verdana" w:hAnsi="Verdana"/>
              </w:rPr>
            </w:pPr>
            <w:r w:rsidRPr="00C05A2B">
              <w:rPr>
                <w:rFonts w:ascii="Verdana" w:hAnsi="Verdana"/>
              </w:rPr>
              <w:t>CR 23</w:t>
            </w:r>
          </w:p>
        </w:tc>
        <w:tc>
          <w:tcPr>
            <w:tcW w:w="6142" w:type="dxa"/>
          </w:tcPr>
          <w:p w14:paraId="18AF1063" w14:textId="77777777" w:rsidR="001923D4" w:rsidRPr="00C05A2B" w:rsidRDefault="00EF1ADB" w:rsidP="000A7A8D">
            <w:pPr>
              <w:rPr>
                <w:rFonts w:ascii="Verdana" w:hAnsi="Verdana"/>
              </w:rPr>
            </w:pPr>
            <w:r w:rsidRPr="00C05A2B">
              <w:rPr>
                <w:rFonts w:ascii="Verdana" w:hAnsi="Verdana"/>
              </w:rPr>
              <w:t>Comparability of facilities</w:t>
            </w:r>
          </w:p>
        </w:tc>
        <w:tc>
          <w:tcPr>
            <w:tcW w:w="2066" w:type="dxa"/>
          </w:tcPr>
          <w:p w14:paraId="0F14735E" w14:textId="77777777" w:rsidR="001923D4" w:rsidRPr="00C05A2B" w:rsidRDefault="00EF1ADB" w:rsidP="000A7A8D">
            <w:pPr>
              <w:rPr>
                <w:rFonts w:ascii="Verdana" w:hAnsi="Verdana"/>
              </w:rPr>
            </w:pPr>
            <w:r w:rsidRPr="00C05A2B">
              <w:rPr>
                <w:rFonts w:ascii="Verdana" w:hAnsi="Verdana"/>
              </w:rPr>
              <w:t>Partially Implemented</w:t>
            </w:r>
          </w:p>
        </w:tc>
      </w:tr>
      <w:tr w:rsidR="00B12B54" w:rsidRPr="0044473B" w14:paraId="1AE62C40" w14:textId="77777777" w:rsidTr="00F0564F">
        <w:trPr>
          <w:cantSplit/>
        </w:trPr>
        <w:tc>
          <w:tcPr>
            <w:tcW w:w="1548" w:type="dxa"/>
          </w:tcPr>
          <w:p w14:paraId="2E5151C4" w14:textId="77777777" w:rsidR="001923D4" w:rsidRPr="00C05A2B" w:rsidRDefault="00EF1ADB" w:rsidP="000A7A8D">
            <w:pPr>
              <w:rPr>
                <w:rFonts w:ascii="Verdana" w:hAnsi="Verdana"/>
              </w:rPr>
            </w:pPr>
            <w:r w:rsidRPr="00C05A2B">
              <w:rPr>
                <w:rFonts w:ascii="Verdana" w:hAnsi="Verdana"/>
              </w:rPr>
              <w:t>CR 25</w:t>
            </w:r>
          </w:p>
        </w:tc>
        <w:tc>
          <w:tcPr>
            <w:tcW w:w="6142" w:type="dxa"/>
          </w:tcPr>
          <w:p w14:paraId="00BAA8F8" w14:textId="77777777" w:rsidR="001923D4" w:rsidRPr="00C05A2B" w:rsidRDefault="00EF1ADB" w:rsidP="000A7A8D">
            <w:pPr>
              <w:rPr>
                <w:rFonts w:ascii="Verdana" w:hAnsi="Verdana"/>
              </w:rPr>
            </w:pPr>
            <w:r w:rsidRPr="00C05A2B">
              <w:rPr>
                <w:rFonts w:ascii="Verdana" w:hAnsi="Verdana"/>
              </w:rPr>
              <w:t>Institutional self-evaluation</w:t>
            </w:r>
          </w:p>
        </w:tc>
        <w:tc>
          <w:tcPr>
            <w:tcW w:w="2066" w:type="dxa"/>
          </w:tcPr>
          <w:p w14:paraId="13F0E0A1" w14:textId="77777777" w:rsidR="001923D4" w:rsidRPr="00C05A2B" w:rsidRDefault="00EF1ADB" w:rsidP="000A7A8D">
            <w:pPr>
              <w:rPr>
                <w:rFonts w:ascii="Verdana" w:hAnsi="Verdana"/>
              </w:rPr>
            </w:pPr>
            <w:r w:rsidRPr="00C05A2B">
              <w:rPr>
                <w:rFonts w:ascii="Verdana" w:hAnsi="Verdana"/>
              </w:rPr>
              <w:t>Partially Implemented</w:t>
            </w:r>
          </w:p>
        </w:tc>
      </w:tr>
    </w:tbl>
    <w:p w14:paraId="0B3C553A" w14:textId="77777777" w:rsidR="001923D4" w:rsidRDefault="001923D4" w:rsidP="00C143BD">
      <w:pPr>
        <w:sectPr w:rsidR="001923D4" w:rsidSect="000935D4">
          <w:footerReference w:type="default" r:id="rId7"/>
          <w:pgSz w:w="12240" w:h="15840"/>
          <w:pgMar w:top="1440" w:right="1080" w:bottom="1440" w:left="1800" w:header="720" w:footer="720" w:gutter="0"/>
          <w:cols w:space="720"/>
          <w:docGrid w:linePitch="360"/>
        </w:sectPr>
      </w:pPr>
    </w:p>
    <w:p w14:paraId="249E5638" w14:textId="77777777" w:rsidR="001923D4" w:rsidRPr="008E14D8" w:rsidRDefault="00EF1ADB" w:rsidP="00792F17">
      <w:pPr>
        <w:pStyle w:val="Normal0"/>
        <w:rPr>
          <w:rFonts w:ascii="Verdana" w:hAnsi="Verdana"/>
        </w:rPr>
      </w:pPr>
      <w:r>
        <w:rPr>
          <w:rFonts w:ascii="Verdana" w:hAnsi="Verdana"/>
        </w:rPr>
        <w:lastRenderedPageBreak/>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B12B54" w:rsidRPr="008E14D8" w14:paraId="0DD029AA" w14:textId="77777777">
        <w:trPr>
          <w:trHeight w:val="705"/>
        </w:trPr>
        <w:tc>
          <w:tcPr>
            <w:tcW w:w="9360" w:type="dxa"/>
            <w:shd w:val="clear" w:color="auto" w:fill="C0C0C0"/>
            <w:vAlign w:val="center"/>
          </w:tcPr>
          <w:p w14:paraId="695E70C1" w14:textId="77777777" w:rsidR="001923D4" w:rsidRDefault="00EF1ADB" w:rsidP="00315DCC">
            <w:pPr>
              <w:pStyle w:val="Heading50"/>
            </w:pPr>
            <w:r>
              <w:lastRenderedPageBreak/>
              <w:t>SPECIAL EDUCATION AND CIVIL RIGHTS</w:t>
            </w:r>
          </w:p>
          <w:p w14:paraId="67188C77" w14:textId="77777777" w:rsidR="001923D4" w:rsidRPr="008E14D8" w:rsidRDefault="00EF1ADB" w:rsidP="00315DCC">
            <w:pPr>
              <w:pStyle w:val="Heading50"/>
            </w:pPr>
            <w:r>
              <w:t>MONITORING</w:t>
            </w:r>
            <w:r w:rsidRPr="008E14D8">
              <w:t xml:space="preserve"> REVIEW</w:t>
            </w:r>
          </w:p>
          <w:p w14:paraId="33D1AC6A" w14:textId="77777777" w:rsidR="001923D4" w:rsidRPr="008E14D8" w:rsidRDefault="00EF1ADB" w:rsidP="000A7A8D">
            <w:pPr>
              <w:pStyle w:val="Normal0"/>
              <w:jc w:val="center"/>
              <w:rPr>
                <w:rFonts w:ascii="Verdana" w:hAnsi="Verdana"/>
                <w:b/>
                <w:bCs/>
              </w:rPr>
            </w:pPr>
            <w:r w:rsidRPr="008E14D8">
              <w:rPr>
                <w:rFonts w:ascii="Verdana" w:hAnsi="Verdana"/>
                <w:b/>
              </w:rPr>
              <w:t>CORRECTIVE ACTION PLAN</w:t>
            </w:r>
          </w:p>
        </w:tc>
      </w:tr>
    </w:tbl>
    <w:p w14:paraId="05DB195B" w14:textId="77777777" w:rsidR="001923D4" w:rsidRPr="008E14D8" w:rsidRDefault="001923D4" w:rsidP="00792F17">
      <w:pPr>
        <w:pStyle w:val="Normal0"/>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B12B54" w:rsidRPr="00BC6D00" w14:paraId="294ABAAA" w14:textId="77777777">
        <w:trPr>
          <w:trHeight w:val="458"/>
        </w:trPr>
        <w:tc>
          <w:tcPr>
            <w:tcW w:w="6828" w:type="dxa"/>
            <w:gridSpan w:val="2"/>
          </w:tcPr>
          <w:p w14:paraId="41686D2F" w14:textId="77777777" w:rsidR="001923D4" w:rsidRPr="00BC6D00" w:rsidRDefault="00EF1ADB" w:rsidP="000A7A8D">
            <w:pPr>
              <w:pStyle w:val="Normal0"/>
              <w:rPr>
                <w:rFonts w:ascii="Verdana" w:hAnsi="Verdana"/>
                <w:b/>
                <w:bCs/>
                <w:sz w:val="20"/>
                <w:szCs w:val="20"/>
              </w:rPr>
            </w:pPr>
            <w:r w:rsidRPr="00BC6D00">
              <w:rPr>
                <w:rFonts w:ascii="Verdana" w:hAnsi="Verdana"/>
                <w:b/>
                <w:bCs/>
                <w:sz w:val="20"/>
                <w:szCs w:val="20"/>
              </w:rPr>
              <w:t xml:space="preserve">Criterion &amp; Topic: </w:t>
            </w:r>
          </w:p>
          <w:p w14:paraId="223A4729" w14:textId="77777777" w:rsidR="001923D4" w:rsidRDefault="00EF1ADB" w:rsidP="000A7A8D">
            <w:pPr>
              <w:pStyle w:val="Normal0"/>
              <w:rPr>
                <w:rFonts w:ascii="Verdana" w:hAnsi="Verdana"/>
                <w:bCs/>
                <w:sz w:val="20"/>
                <w:szCs w:val="20"/>
              </w:rPr>
            </w:pPr>
            <w:bookmarkStart w:id="4" w:name="CRDesc"/>
            <w:r w:rsidRPr="00BC6D00">
              <w:rPr>
                <w:rFonts w:ascii="Verdana" w:hAnsi="Verdana"/>
                <w:bCs/>
                <w:sz w:val="20"/>
                <w:szCs w:val="20"/>
              </w:rPr>
              <w:t>SE 32 Parent advisory council for special education</w:t>
            </w:r>
            <w:bookmarkEnd w:id="4"/>
          </w:p>
          <w:p w14:paraId="5E317598" w14:textId="77777777" w:rsidR="00981905" w:rsidRPr="00BC6D00" w:rsidRDefault="00981905" w:rsidP="000A7A8D">
            <w:pPr>
              <w:pStyle w:val="Normal0"/>
              <w:rPr>
                <w:rFonts w:ascii="Verdana" w:hAnsi="Verdana"/>
                <w:bCs/>
                <w:sz w:val="20"/>
                <w:szCs w:val="20"/>
              </w:rPr>
            </w:pPr>
          </w:p>
        </w:tc>
        <w:tc>
          <w:tcPr>
            <w:tcW w:w="2532" w:type="dxa"/>
          </w:tcPr>
          <w:p w14:paraId="2A793A09" w14:textId="77777777" w:rsidR="001923D4" w:rsidRPr="00BC6D00" w:rsidRDefault="00EF1ADB" w:rsidP="000A7A8D">
            <w:pPr>
              <w:pStyle w:val="Normal0"/>
              <w:rPr>
                <w:rFonts w:ascii="Verdana" w:hAnsi="Verdana"/>
                <w:b/>
                <w:bCs/>
                <w:sz w:val="20"/>
                <w:szCs w:val="20"/>
              </w:rPr>
            </w:pPr>
            <w:r w:rsidRPr="00BC6D00">
              <w:rPr>
                <w:rFonts w:ascii="Verdana" w:hAnsi="Verdana"/>
                <w:b/>
                <w:bCs/>
                <w:sz w:val="20"/>
                <w:szCs w:val="20"/>
              </w:rPr>
              <w:t xml:space="preserve">Rating: </w:t>
            </w:r>
          </w:p>
          <w:p w14:paraId="07B441BE" w14:textId="77777777" w:rsidR="001923D4" w:rsidRPr="00BC6D00" w:rsidRDefault="00EF1ADB" w:rsidP="000A7A8D">
            <w:pPr>
              <w:pStyle w:val="Normal0"/>
              <w:rPr>
                <w:rFonts w:ascii="Verdana" w:hAnsi="Verdana"/>
                <w:b/>
                <w:bCs/>
                <w:sz w:val="20"/>
                <w:szCs w:val="20"/>
              </w:rPr>
            </w:pPr>
            <w:bookmarkStart w:id="5" w:name="CPRRating"/>
            <w:r w:rsidRPr="00BC6D00">
              <w:rPr>
                <w:rFonts w:ascii="Verdana" w:hAnsi="Verdana"/>
                <w:sz w:val="20"/>
                <w:szCs w:val="20"/>
              </w:rPr>
              <w:t>Partially Implemented</w:t>
            </w:r>
            <w:bookmarkEnd w:id="5"/>
          </w:p>
        </w:tc>
      </w:tr>
      <w:tr w:rsidR="00B12B54" w:rsidRPr="00BC6D00" w14:paraId="198922F4" w14:textId="77777777">
        <w:trPr>
          <w:trHeight w:val="422"/>
        </w:trPr>
        <w:tc>
          <w:tcPr>
            <w:tcW w:w="9360" w:type="dxa"/>
            <w:gridSpan w:val="3"/>
          </w:tcPr>
          <w:p w14:paraId="32E7DEC8" w14:textId="77777777" w:rsidR="001923D4" w:rsidRPr="00BC6D00" w:rsidRDefault="00EF1ADB" w:rsidP="000A7A8D">
            <w:pPr>
              <w:pStyle w:val="Normal0"/>
              <w:rPr>
                <w:rFonts w:ascii="Verdana" w:hAnsi="Verdana"/>
                <w:b/>
                <w:bCs/>
                <w:sz w:val="20"/>
                <w:szCs w:val="20"/>
              </w:rPr>
            </w:pPr>
            <w:r w:rsidRPr="00BC6D00">
              <w:rPr>
                <w:rFonts w:ascii="Verdana" w:hAnsi="Verdana"/>
                <w:b/>
                <w:bCs/>
                <w:sz w:val="20"/>
                <w:szCs w:val="20"/>
              </w:rPr>
              <w:t xml:space="preserve">Department Findings: </w:t>
            </w:r>
          </w:p>
          <w:p w14:paraId="1D2A59EF" w14:textId="77777777" w:rsidR="001923D4" w:rsidRDefault="00EF1ADB" w:rsidP="000A7A8D">
            <w:pPr>
              <w:pStyle w:val="Normal0"/>
              <w:rPr>
                <w:rFonts w:ascii="Verdana" w:hAnsi="Verdana"/>
                <w:sz w:val="20"/>
                <w:szCs w:val="20"/>
              </w:rPr>
            </w:pPr>
            <w:bookmarkStart w:id="6" w:name="DeptCPRFindings"/>
            <w:r w:rsidRPr="00BC6D00">
              <w:rPr>
                <w:rFonts w:ascii="Verdana" w:hAnsi="Verdana"/>
                <w:sz w:val="20"/>
                <w:szCs w:val="20"/>
              </w:rPr>
              <w:t>A review of documents and staff interviews indicated that although the school has established a Special Education Parent Advisory Council (SEPAC) and offered regular meetings throughout the 2023-2024 school year, including a workshop on the rights of students and parents/guardians, the SEPAC does not participate in the planning, development, and evaluation of the school's special education programs.</w:t>
            </w:r>
            <w:bookmarkEnd w:id="6"/>
          </w:p>
          <w:p w14:paraId="045A5C07" w14:textId="77777777" w:rsidR="00981905" w:rsidRPr="00BC6D00" w:rsidRDefault="00981905" w:rsidP="000A7A8D">
            <w:pPr>
              <w:pStyle w:val="Normal0"/>
              <w:rPr>
                <w:rFonts w:ascii="Verdana" w:hAnsi="Verdana"/>
                <w:sz w:val="20"/>
                <w:szCs w:val="20"/>
              </w:rPr>
            </w:pPr>
          </w:p>
        </w:tc>
      </w:tr>
      <w:tr w:rsidR="00B12B54" w:rsidRPr="00BC6D00" w14:paraId="754C1729" w14:textId="77777777">
        <w:trPr>
          <w:trHeight w:val="377"/>
        </w:trPr>
        <w:tc>
          <w:tcPr>
            <w:tcW w:w="9360" w:type="dxa"/>
            <w:gridSpan w:val="3"/>
          </w:tcPr>
          <w:p w14:paraId="3D0EBD23" w14:textId="77777777" w:rsidR="001923D4" w:rsidRPr="00BC6D00" w:rsidRDefault="00EF1ADB" w:rsidP="000A7A8D">
            <w:pPr>
              <w:pStyle w:val="Normal0"/>
              <w:rPr>
                <w:rFonts w:ascii="Verdana" w:hAnsi="Verdana"/>
                <w:b/>
                <w:bCs/>
                <w:sz w:val="20"/>
                <w:szCs w:val="20"/>
              </w:rPr>
            </w:pPr>
            <w:r w:rsidRPr="00BC6D00">
              <w:rPr>
                <w:rFonts w:ascii="Verdana" w:hAnsi="Verdana"/>
                <w:b/>
                <w:bCs/>
                <w:sz w:val="20"/>
                <w:szCs w:val="20"/>
              </w:rPr>
              <w:t xml:space="preserve">Description of Corrective Action: </w:t>
            </w:r>
          </w:p>
          <w:p w14:paraId="43F6E619" w14:textId="77777777" w:rsidR="001923D4" w:rsidRDefault="00BC6D00" w:rsidP="000A7A8D">
            <w:pPr>
              <w:pStyle w:val="Normal0"/>
              <w:rPr>
                <w:rStyle w:val="normaltextrun"/>
                <w:rFonts w:ascii="Verdana" w:hAnsi="Verdana" w:cs="Arial"/>
                <w:color w:val="000000"/>
                <w:sz w:val="20"/>
                <w:szCs w:val="20"/>
                <w:shd w:val="clear" w:color="auto" w:fill="FFFFFF"/>
              </w:rPr>
            </w:pPr>
            <w:r w:rsidRPr="00BC6D00">
              <w:rPr>
                <w:rStyle w:val="normaltextrun"/>
                <w:rFonts w:ascii="Verdana" w:hAnsi="Verdana" w:cs="Arial"/>
                <w:color w:val="000000"/>
                <w:sz w:val="20"/>
                <w:szCs w:val="20"/>
              </w:rPr>
              <w:t>T</w:t>
            </w:r>
            <w:r w:rsidRPr="00BC6D00">
              <w:rPr>
                <w:rStyle w:val="normaltextrun"/>
                <w:rFonts w:ascii="Verdana" w:hAnsi="Verdana" w:cs="Arial"/>
                <w:color w:val="000000"/>
                <w:sz w:val="20"/>
                <w:szCs w:val="20"/>
                <w:shd w:val="clear" w:color="auto" w:fill="FFFFFF"/>
              </w:rPr>
              <w:t>he</w:t>
            </w:r>
            <w:r w:rsidRPr="00BC6D00">
              <w:rPr>
                <w:rStyle w:val="normaltextrun"/>
                <w:rFonts w:ascii="Verdana" w:hAnsi="Verdana" w:cs="Arial"/>
                <w:color w:val="000000"/>
                <w:sz w:val="20"/>
                <w:szCs w:val="20"/>
              </w:rPr>
              <w:t xml:space="preserve"> charter school </w:t>
            </w:r>
            <w:r w:rsidRPr="00BC6D00">
              <w:rPr>
                <w:rStyle w:val="normaltextrun"/>
                <w:rFonts w:ascii="Verdana" w:hAnsi="Verdana" w:cs="Arial"/>
                <w:color w:val="000000"/>
                <w:sz w:val="20"/>
                <w:szCs w:val="20"/>
                <w:shd w:val="clear" w:color="auto" w:fill="FFFFFF"/>
              </w:rPr>
              <w:t xml:space="preserve">will review its practices and engagement with SEPAC and identify gaps hindering SEPAC involvement in the planning, development and evaluation of the school's special education programming. Secondary to this review, the school will develop procedures for evaluation of the special education programming and methods for gathering SEPAC input and participation through collaboration meetings, parent surveys, </w:t>
            </w:r>
            <w:r w:rsidRPr="00BC6D00">
              <w:rPr>
                <w:rStyle w:val="normaltextrun"/>
                <w:rFonts w:ascii="Verdana" w:hAnsi="Verdana" w:cs="Arial"/>
                <w:color w:val="000000"/>
                <w:sz w:val="20"/>
                <w:szCs w:val="20"/>
              </w:rPr>
              <w:t xml:space="preserve">and </w:t>
            </w:r>
            <w:r w:rsidRPr="00BC6D00">
              <w:rPr>
                <w:rStyle w:val="normaltextrun"/>
                <w:rFonts w:ascii="Verdana" w:hAnsi="Verdana" w:cs="Arial"/>
                <w:color w:val="000000"/>
                <w:sz w:val="20"/>
                <w:szCs w:val="20"/>
                <w:shd w:val="clear" w:color="auto" w:fill="FFFFFF"/>
              </w:rPr>
              <w:t>sharing results with school leadership.</w:t>
            </w:r>
          </w:p>
          <w:p w14:paraId="797AC107" w14:textId="37329031" w:rsidR="00981905" w:rsidRPr="00BC6D00" w:rsidRDefault="00981905" w:rsidP="000A7A8D">
            <w:pPr>
              <w:pStyle w:val="Normal0"/>
              <w:rPr>
                <w:rFonts w:ascii="Verdana" w:hAnsi="Verdana"/>
                <w:b/>
                <w:bCs/>
                <w:sz w:val="20"/>
                <w:szCs w:val="20"/>
              </w:rPr>
            </w:pPr>
          </w:p>
        </w:tc>
      </w:tr>
      <w:tr w:rsidR="00B12B54" w:rsidRPr="00BC6D00" w14:paraId="2CA7ADE7" w14:textId="77777777">
        <w:trPr>
          <w:trHeight w:val="665"/>
        </w:trPr>
        <w:tc>
          <w:tcPr>
            <w:tcW w:w="6828" w:type="dxa"/>
            <w:gridSpan w:val="2"/>
          </w:tcPr>
          <w:p w14:paraId="03217636" w14:textId="77777777" w:rsidR="001923D4" w:rsidRPr="00BC6D00" w:rsidRDefault="00EF1ADB" w:rsidP="000A7A8D">
            <w:pPr>
              <w:pStyle w:val="Normal0"/>
              <w:rPr>
                <w:rFonts w:ascii="Verdana" w:hAnsi="Verdana"/>
                <w:b/>
                <w:bCs/>
                <w:sz w:val="20"/>
                <w:szCs w:val="20"/>
              </w:rPr>
            </w:pPr>
            <w:r w:rsidRPr="00BC6D00">
              <w:rPr>
                <w:rFonts w:ascii="Verdana" w:hAnsi="Verdana"/>
                <w:b/>
                <w:bCs/>
                <w:sz w:val="20"/>
                <w:szCs w:val="20"/>
              </w:rPr>
              <w:t>Title/Role(s) of Responsible Persons:</w:t>
            </w:r>
          </w:p>
          <w:p w14:paraId="236A94B0" w14:textId="77777777" w:rsidR="001923D4" w:rsidRDefault="00EF1ADB" w:rsidP="000A7A8D">
            <w:pPr>
              <w:pStyle w:val="Normal0"/>
              <w:rPr>
                <w:rFonts w:ascii="Verdana" w:hAnsi="Verdana"/>
                <w:bCs/>
                <w:sz w:val="20"/>
                <w:szCs w:val="20"/>
              </w:rPr>
            </w:pPr>
            <w:bookmarkStart w:id="7" w:name="CapRespPersons"/>
            <w:r w:rsidRPr="00BC6D00">
              <w:rPr>
                <w:rFonts w:ascii="Verdana" w:hAnsi="Verdana"/>
                <w:bCs/>
                <w:sz w:val="20"/>
                <w:szCs w:val="20"/>
              </w:rPr>
              <w:t>Director of Student Services, Ass</w:t>
            </w:r>
            <w:r w:rsidR="00BC6D00" w:rsidRPr="00BC6D00">
              <w:rPr>
                <w:rFonts w:ascii="Verdana" w:hAnsi="Verdana"/>
                <w:bCs/>
                <w:sz w:val="20"/>
                <w:szCs w:val="20"/>
              </w:rPr>
              <w:t xml:space="preserve">istant </w:t>
            </w:r>
            <w:r w:rsidRPr="00BC6D00">
              <w:rPr>
                <w:rFonts w:ascii="Verdana" w:hAnsi="Verdana"/>
                <w:bCs/>
                <w:sz w:val="20"/>
                <w:szCs w:val="20"/>
              </w:rPr>
              <w:t>Director of Student Services</w:t>
            </w:r>
            <w:bookmarkEnd w:id="7"/>
          </w:p>
          <w:p w14:paraId="35C0A1E7" w14:textId="777ED66D" w:rsidR="00981905" w:rsidRPr="00BC6D00" w:rsidRDefault="00981905" w:rsidP="000A7A8D">
            <w:pPr>
              <w:pStyle w:val="Normal0"/>
              <w:rPr>
                <w:rFonts w:ascii="Verdana" w:hAnsi="Verdana"/>
                <w:bCs/>
                <w:sz w:val="20"/>
                <w:szCs w:val="20"/>
              </w:rPr>
            </w:pPr>
          </w:p>
        </w:tc>
        <w:tc>
          <w:tcPr>
            <w:tcW w:w="2532" w:type="dxa"/>
          </w:tcPr>
          <w:p w14:paraId="3A0FDBCF" w14:textId="77777777" w:rsidR="001923D4" w:rsidRPr="00BC6D00" w:rsidRDefault="00EF1ADB" w:rsidP="000A7A8D">
            <w:pPr>
              <w:pStyle w:val="Normal0"/>
              <w:rPr>
                <w:rFonts w:ascii="Verdana" w:hAnsi="Verdana"/>
                <w:b/>
                <w:bCs/>
                <w:sz w:val="20"/>
                <w:szCs w:val="20"/>
              </w:rPr>
            </w:pPr>
            <w:r w:rsidRPr="00BC6D00">
              <w:rPr>
                <w:rFonts w:ascii="Verdana" w:hAnsi="Verdana"/>
                <w:b/>
                <w:bCs/>
                <w:sz w:val="20"/>
                <w:szCs w:val="20"/>
              </w:rPr>
              <w:t>Expected Date of Completion:</w:t>
            </w:r>
          </w:p>
          <w:p w14:paraId="0D706A38" w14:textId="773F62DB" w:rsidR="001923D4" w:rsidRPr="00BC6D00" w:rsidRDefault="00EF1ADB" w:rsidP="000A7A8D">
            <w:pPr>
              <w:pStyle w:val="Normal0"/>
              <w:rPr>
                <w:rFonts w:ascii="Verdana" w:hAnsi="Verdana"/>
                <w:b/>
                <w:bCs/>
                <w:sz w:val="20"/>
                <w:szCs w:val="20"/>
              </w:rPr>
            </w:pPr>
            <w:bookmarkStart w:id="8" w:name="DateExpComplete"/>
            <w:r w:rsidRPr="00BC6D00">
              <w:rPr>
                <w:rFonts w:ascii="Verdana" w:hAnsi="Verdana"/>
                <w:bCs/>
                <w:sz w:val="20"/>
                <w:szCs w:val="20"/>
              </w:rPr>
              <w:t>1/15/2024</w:t>
            </w:r>
            <w:bookmarkEnd w:id="8"/>
          </w:p>
        </w:tc>
      </w:tr>
      <w:tr w:rsidR="00B12B54" w:rsidRPr="00BC6D00" w14:paraId="3999430B" w14:textId="77777777">
        <w:trPr>
          <w:trHeight w:val="330"/>
        </w:trPr>
        <w:tc>
          <w:tcPr>
            <w:tcW w:w="9360" w:type="dxa"/>
            <w:gridSpan w:val="3"/>
          </w:tcPr>
          <w:p w14:paraId="37C73C4D" w14:textId="77777777" w:rsidR="001923D4" w:rsidRPr="00BC6D00" w:rsidRDefault="00EF1ADB" w:rsidP="000A7A8D">
            <w:pPr>
              <w:pStyle w:val="Normal0"/>
              <w:rPr>
                <w:rFonts w:ascii="Verdana" w:hAnsi="Verdana"/>
                <w:b/>
                <w:bCs/>
                <w:sz w:val="20"/>
                <w:szCs w:val="20"/>
              </w:rPr>
            </w:pPr>
            <w:r w:rsidRPr="00BC6D00">
              <w:rPr>
                <w:rFonts w:ascii="Verdana" w:hAnsi="Verdana"/>
                <w:b/>
                <w:bCs/>
                <w:sz w:val="20"/>
                <w:szCs w:val="20"/>
              </w:rPr>
              <w:t>Evidence of Completion of the Corrective Action:</w:t>
            </w:r>
          </w:p>
          <w:p w14:paraId="30F5B974" w14:textId="77777777" w:rsidR="001923D4" w:rsidRDefault="00BC6D00" w:rsidP="000A7A8D">
            <w:pPr>
              <w:pStyle w:val="Normal0"/>
              <w:rPr>
                <w:rStyle w:val="normaltextrun"/>
                <w:rFonts w:ascii="Verdana" w:hAnsi="Verdana" w:cs="Arial"/>
                <w:color w:val="000000"/>
                <w:sz w:val="20"/>
                <w:szCs w:val="20"/>
              </w:rPr>
            </w:pPr>
            <w:r w:rsidRPr="00BC6D00">
              <w:rPr>
                <w:rStyle w:val="normaltextrun"/>
                <w:rFonts w:ascii="Verdana" w:hAnsi="Verdana" w:cs="Arial"/>
                <w:color w:val="000000"/>
                <w:sz w:val="20"/>
                <w:szCs w:val="20"/>
                <w:shd w:val="clear" w:color="auto" w:fill="FFFFFF"/>
              </w:rPr>
              <w:t xml:space="preserve">The school will provide a schedule of meetings with SEPAC for the 2024-2025 school year, </w:t>
            </w:r>
            <w:r w:rsidRPr="00BC6D00">
              <w:rPr>
                <w:rStyle w:val="normaltextrun"/>
                <w:rFonts w:ascii="Verdana" w:hAnsi="Verdana" w:cs="Arial"/>
                <w:color w:val="000000"/>
                <w:sz w:val="20"/>
                <w:szCs w:val="20"/>
              </w:rPr>
              <w:t>meeting notes, agendas, and minutes</w:t>
            </w:r>
            <w:r w:rsidRPr="00BC6D00">
              <w:rPr>
                <w:rStyle w:val="normaltextrun"/>
                <w:rFonts w:ascii="Verdana" w:hAnsi="Verdana" w:cs="Arial"/>
                <w:color w:val="000000"/>
                <w:sz w:val="20"/>
                <w:szCs w:val="20"/>
                <w:shd w:val="clear" w:color="auto" w:fill="FFFFFF"/>
              </w:rPr>
              <w:t xml:space="preserve">, </w:t>
            </w:r>
            <w:r w:rsidRPr="00BC6D00">
              <w:rPr>
                <w:rStyle w:val="normaltextrun"/>
                <w:rFonts w:ascii="Verdana" w:hAnsi="Verdana" w:cs="Arial"/>
                <w:color w:val="000000"/>
                <w:sz w:val="20"/>
                <w:szCs w:val="20"/>
              </w:rPr>
              <w:t>summary and analysis of the parent survey results along with evidence of sharing the results with the charter school leadership</w:t>
            </w:r>
          </w:p>
          <w:p w14:paraId="71613774" w14:textId="0A09C325" w:rsidR="00981905" w:rsidRPr="00BC6D00" w:rsidRDefault="00981905" w:rsidP="000A7A8D">
            <w:pPr>
              <w:pStyle w:val="Normal0"/>
              <w:rPr>
                <w:rFonts w:ascii="Verdana" w:hAnsi="Verdana"/>
                <w:b/>
                <w:bCs/>
                <w:sz w:val="20"/>
                <w:szCs w:val="20"/>
              </w:rPr>
            </w:pPr>
          </w:p>
        </w:tc>
      </w:tr>
      <w:tr w:rsidR="00B12B54" w:rsidRPr="00BC6D00" w14:paraId="50FED726" w14:textId="77777777">
        <w:trPr>
          <w:trHeight w:val="359"/>
        </w:trPr>
        <w:tc>
          <w:tcPr>
            <w:tcW w:w="9360" w:type="dxa"/>
            <w:gridSpan w:val="3"/>
          </w:tcPr>
          <w:p w14:paraId="47ADD809" w14:textId="77777777" w:rsidR="001923D4" w:rsidRPr="00BC6D00" w:rsidRDefault="00EF1ADB" w:rsidP="000A7A8D">
            <w:pPr>
              <w:pStyle w:val="Normal0"/>
              <w:rPr>
                <w:rFonts w:ascii="Verdana" w:hAnsi="Verdana"/>
                <w:b/>
                <w:bCs/>
                <w:sz w:val="20"/>
                <w:szCs w:val="20"/>
              </w:rPr>
            </w:pPr>
            <w:r w:rsidRPr="00BC6D00">
              <w:rPr>
                <w:rFonts w:ascii="Verdana" w:hAnsi="Verdana"/>
                <w:b/>
                <w:bCs/>
                <w:sz w:val="20"/>
                <w:szCs w:val="20"/>
              </w:rPr>
              <w:t xml:space="preserve">Description of Internal Monitoring Procedures: </w:t>
            </w:r>
          </w:p>
          <w:p w14:paraId="531CE2BC" w14:textId="77777777" w:rsidR="001923D4" w:rsidRDefault="00BC6D00" w:rsidP="00BC6D00">
            <w:pPr>
              <w:rPr>
                <w:rStyle w:val="normaltextrun"/>
                <w:rFonts w:ascii="Verdana" w:hAnsi="Verdana" w:cs="Arial"/>
                <w:color w:val="000000"/>
                <w:sz w:val="20"/>
                <w:szCs w:val="20"/>
                <w:shd w:val="clear" w:color="auto" w:fill="FFFFFF"/>
              </w:rPr>
            </w:pPr>
            <w:r w:rsidRPr="00BC6D00">
              <w:rPr>
                <w:rFonts w:ascii="Verdana" w:hAnsi="Verdana" w:cs="Arial"/>
                <w:sz w:val="20"/>
                <w:szCs w:val="20"/>
              </w:rPr>
              <w:t xml:space="preserve">At the beginning of the school year, </w:t>
            </w:r>
            <w:r w:rsidRPr="00BC6D00">
              <w:rPr>
                <w:rStyle w:val="normaltextrun"/>
                <w:rFonts w:ascii="Verdana" w:hAnsi="Verdana" w:cs="Arial"/>
                <w:color w:val="000000"/>
                <w:sz w:val="20"/>
                <w:szCs w:val="20"/>
                <w:shd w:val="clear" w:color="auto" w:fill="FFFFFF"/>
              </w:rPr>
              <w:t xml:space="preserve">the Director of Student Services, in collaboration with the SEPAC leadership, will develop a quarterly schedule of meetings with the SEPAC. The schedule will include activities relating to obtaining input on special education programing, parent survey and sharing SEPAC input with school leadership. </w:t>
            </w:r>
          </w:p>
          <w:p w14:paraId="73459F58" w14:textId="61FE9120" w:rsidR="00981905" w:rsidRPr="00BC6D00" w:rsidRDefault="00981905" w:rsidP="00BC6D00">
            <w:pPr>
              <w:rPr>
                <w:rFonts w:ascii="Verdana" w:hAnsi="Verdana" w:cs="Arial"/>
                <w:sz w:val="20"/>
                <w:szCs w:val="20"/>
              </w:rPr>
            </w:pPr>
          </w:p>
        </w:tc>
      </w:tr>
      <w:tr w:rsidR="00B12B54" w:rsidRPr="00BC6D00" w14:paraId="5681232F" w14:textId="77777777">
        <w:trPr>
          <w:trHeight w:val="450"/>
        </w:trPr>
        <w:tc>
          <w:tcPr>
            <w:tcW w:w="9360" w:type="dxa"/>
            <w:gridSpan w:val="3"/>
            <w:shd w:val="clear" w:color="auto" w:fill="C0C0C0"/>
            <w:vAlign w:val="center"/>
          </w:tcPr>
          <w:p w14:paraId="5B90A119" w14:textId="77777777" w:rsidR="001923D4" w:rsidRPr="00BC6D00" w:rsidRDefault="00EF1ADB" w:rsidP="00D87D46">
            <w:pPr>
              <w:pStyle w:val="Heading70"/>
              <w:rPr>
                <w:rFonts w:ascii="Verdana" w:hAnsi="Verdana"/>
              </w:rPr>
            </w:pPr>
            <w:r w:rsidRPr="00BC6D00">
              <w:rPr>
                <w:rFonts w:ascii="Verdana" w:hAnsi="Verdana"/>
                <w:sz w:val="20"/>
                <w:szCs w:val="20"/>
              </w:rPr>
              <w:t>CORRECTIVE ACTION PLAN APPROVAL SECTION</w:t>
            </w:r>
          </w:p>
        </w:tc>
      </w:tr>
      <w:tr w:rsidR="000E7580" w:rsidRPr="00BC6D00" w14:paraId="0D32C7A3" w14:textId="77777777" w:rsidTr="000E7580">
        <w:trPr>
          <w:trHeight w:val="647"/>
        </w:trPr>
        <w:tc>
          <w:tcPr>
            <w:tcW w:w="4248" w:type="dxa"/>
          </w:tcPr>
          <w:p w14:paraId="332F9984" w14:textId="77777777" w:rsidR="001923D4" w:rsidRPr="00BC6D00" w:rsidRDefault="00EF1ADB" w:rsidP="000A7A8D">
            <w:pPr>
              <w:pStyle w:val="Normal0"/>
              <w:rPr>
                <w:rFonts w:ascii="Verdana" w:hAnsi="Verdana"/>
                <w:b/>
                <w:bCs/>
                <w:sz w:val="20"/>
                <w:szCs w:val="20"/>
              </w:rPr>
            </w:pPr>
            <w:r w:rsidRPr="00BC6D00">
              <w:rPr>
                <w:rFonts w:ascii="Verdana" w:hAnsi="Verdana"/>
                <w:b/>
                <w:bCs/>
                <w:sz w:val="20"/>
                <w:szCs w:val="20"/>
              </w:rPr>
              <w:t xml:space="preserve">Criterion: </w:t>
            </w:r>
          </w:p>
          <w:p w14:paraId="439B226B" w14:textId="77777777" w:rsidR="001923D4" w:rsidRDefault="00EF1ADB" w:rsidP="000A7A8D">
            <w:pPr>
              <w:pStyle w:val="Normal0"/>
              <w:rPr>
                <w:rFonts w:ascii="Verdana" w:hAnsi="Verdana"/>
                <w:b/>
                <w:bCs/>
                <w:sz w:val="20"/>
                <w:szCs w:val="20"/>
              </w:rPr>
            </w:pPr>
            <w:bookmarkStart w:id="9" w:name="CRDesc2"/>
            <w:r w:rsidRPr="00BC6D00">
              <w:rPr>
                <w:rFonts w:ascii="Verdana" w:hAnsi="Verdana"/>
                <w:bCs/>
                <w:sz w:val="20"/>
                <w:szCs w:val="20"/>
              </w:rPr>
              <w:t>SE 32 Parent advisory council for special education</w:t>
            </w:r>
            <w:bookmarkEnd w:id="9"/>
            <w:r w:rsidRPr="00BC6D00">
              <w:rPr>
                <w:rFonts w:ascii="Verdana" w:hAnsi="Verdana"/>
                <w:b/>
                <w:bCs/>
                <w:sz w:val="20"/>
                <w:szCs w:val="20"/>
              </w:rPr>
              <w:t xml:space="preserve"> </w:t>
            </w:r>
          </w:p>
          <w:p w14:paraId="442135D1" w14:textId="77777777" w:rsidR="00981905" w:rsidRPr="00BC6D00" w:rsidRDefault="00981905" w:rsidP="000A7A8D">
            <w:pPr>
              <w:pStyle w:val="Normal0"/>
              <w:rPr>
                <w:rFonts w:ascii="Verdana" w:hAnsi="Verdana"/>
                <w:b/>
                <w:bCs/>
                <w:sz w:val="20"/>
                <w:szCs w:val="20"/>
              </w:rPr>
            </w:pPr>
          </w:p>
        </w:tc>
        <w:tc>
          <w:tcPr>
            <w:tcW w:w="5112" w:type="dxa"/>
            <w:gridSpan w:val="2"/>
          </w:tcPr>
          <w:p w14:paraId="491A7D19" w14:textId="77777777" w:rsidR="001923D4" w:rsidRPr="00BC6D00" w:rsidRDefault="00EF1ADB" w:rsidP="009C24A6">
            <w:pPr>
              <w:pStyle w:val="Normal0"/>
              <w:ind w:left="285" w:hanging="282"/>
              <w:rPr>
                <w:rFonts w:ascii="Verdana" w:hAnsi="Verdana"/>
                <w:b/>
                <w:bCs/>
                <w:sz w:val="20"/>
                <w:szCs w:val="20"/>
              </w:rPr>
            </w:pPr>
            <w:r w:rsidRPr="00BC6D00">
              <w:rPr>
                <w:rFonts w:ascii="Verdana" w:hAnsi="Verdana"/>
                <w:b/>
                <w:bCs/>
                <w:sz w:val="20"/>
                <w:szCs w:val="20"/>
              </w:rPr>
              <w:t xml:space="preserve">Corrective Action Plan Status: </w:t>
            </w:r>
            <w:bookmarkStart w:id="10" w:name="Status"/>
            <w:r w:rsidRPr="00BC6D00">
              <w:rPr>
                <w:rFonts w:ascii="Verdana" w:hAnsi="Verdana"/>
                <w:bCs/>
                <w:sz w:val="20"/>
                <w:szCs w:val="20"/>
              </w:rPr>
              <w:t>Approved</w:t>
            </w:r>
            <w:bookmarkEnd w:id="10"/>
          </w:p>
          <w:p w14:paraId="183E10AF" w14:textId="77777777" w:rsidR="001923D4" w:rsidRPr="00BC6D00" w:rsidRDefault="00EF1ADB" w:rsidP="000A7A8D">
            <w:pPr>
              <w:pStyle w:val="Normal0"/>
              <w:rPr>
                <w:rFonts w:ascii="Verdana" w:hAnsi="Verdana"/>
                <w:sz w:val="20"/>
                <w:szCs w:val="20"/>
              </w:rPr>
            </w:pPr>
            <w:r w:rsidRPr="00BC6D00">
              <w:rPr>
                <w:rFonts w:ascii="Verdana" w:hAnsi="Verdana"/>
                <w:sz w:val="20"/>
                <w:szCs w:val="20"/>
              </w:rPr>
              <w:t xml:space="preserve">                            </w:t>
            </w:r>
            <w:r w:rsidRPr="00BC6D00">
              <w:rPr>
                <w:rFonts w:ascii="Verdana" w:hAnsi="Verdana"/>
                <w:b/>
                <w:sz w:val="20"/>
                <w:szCs w:val="20"/>
              </w:rPr>
              <w:t>Status Date:</w:t>
            </w:r>
            <w:r w:rsidRPr="00BC6D00">
              <w:rPr>
                <w:rFonts w:ascii="Verdana" w:hAnsi="Verdana"/>
                <w:sz w:val="20"/>
                <w:szCs w:val="20"/>
              </w:rPr>
              <w:t xml:space="preserve"> </w:t>
            </w:r>
            <w:bookmarkStart w:id="11" w:name="StatusDate"/>
            <w:r w:rsidRPr="00981905">
              <w:rPr>
                <w:rFonts w:ascii="Verdana" w:hAnsi="Verdana"/>
                <w:sz w:val="20"/>
                <w:szCs w:val="20"/>
              </w:rPr>
              <w:t>07/18/2024</w:t>
            </w:r>
            <w:bookmarkEnd w:id="11"/>
          </w:p>
          <w:p w14:paraId="2012D2EE" w14:textId="77777777" w:rsidR="001923D4" w:rsidRPr="00BC6D00" w:rsidRDefault="00EF1ADB" w:rsidP="000E7580">
            <w:pPr>
              <w:pStyle w:val="Normal0"/>
              <w:rPr>
                <w:rFonts w:ascii="Verdana" w:hAnsi="Verdana"/>
                <w:sz w:val="20"/>
                <w:szCs w:val="20"/>
              </w:rPr>
            </w:pPr>
            <w:r w:rsidRPr="00BC6D00">
              <w:rPr>
                <w:rFonts w:ascii="Verdana" w:hAnsi="Verdana"/>
                <w:b/>
                <w:bCs/>
                <w:sz w:val="20"/>
                <w:szCs w:val="20"/>
              </w:rPr>
              <w:t xml:space="preserve">                    Correction Status:</w:t>
            </w:r>
            <w:r w:rsidRPr="00BC6D00">
              <w:rPr>
                <w:rFonts w:ascii="Verdana" w:hAnsi="Verdana"/>
                <w:bCs/>
                <w:sz w:val="20"/>
                <w:szCs w:val="20"/>
              </w:rPr>
              <w:t xml:space="preserve"> </w:t>
            </w:r>
            <w:bookmarkStart w:id="12" w:name="CORRECTION_STATUS"/>
            <w:r w:rsidRPr="00BC6D00">
              <w:rPr>
                <w:rFonts w:ascii="Verdana" w:hAnsi="Verdana"/>
                <w:sz w:val="20"/>
                <w:szCs w:val="20"/>
              </w:rPr>
              <w:t>Not Corrected</w:t>
            </w:r>
            <w:bookmarkEnd w:id="12"/>
          </w:p>
        </w:tc>
      </w:tr>
      <w:tr w:rsidR="00244D69" w:rsidRPr="00BC6D00" w14:paraId="66783D11" w14:textId="77777777">
        <w:trPr>
          <w:trHeight w:val="350"/>
        </w:trPr>
        <w:tc>
          <w:tcPr>
            <w:tcW w:w="9360" w:type="dxa"/>
            <w:gridSpan w:val="3"/>
          </w:tcPr>
          <w:p w14:paraId="7FD1BE90" w14:textId="77777777" w:rsidR="001923D4" w:rsidRPr="00BC6D00" w:rsidRDefault="00EF1ADB" w:rsidP="000A7A8D">
            <w:pPr>
              <w:pStyle w:val="Normal0"/>
              <w:rPr>
                <w:rFonts w:ascii="Verdana" w:hAnsi="Verdana"/>
                <w:b/>
                <w:bCs/>
                <w:sz w:val="20"/>
                <w:szCs w:val="20"/>
              </w:rPr>
            </w:pPr>
            <w:r w:rsidRPr="00BC6D00">
              <w:rPr>
                <w:rFonts w:ascii="Verdana" w:hAnsi="Verdana"/>
                <w:b/>
                <w:bCs/>
                <w:sz w:val="20"/>
                <w:szCs w:val="20"/>
              </w:rPr>
              <w:t xml:space="preserve">Required Elements of Progress Report(s): </w:t>
            </w:r>
          </w:p>
          <w:p w14:paraId="2C8896EB" w14:textId="5A8418B1" w:rsidR="001923D4" w:rsidRPr="00BC6D00" w:rsidRDefault="00EF1ADB" w:rsidP="000A7A8D">
            <w:pPr>
              <w:pStyle w:val="Normal0"/>
              <w:rPr>
                <w:rFonts w:ascii="Verdana" w:hAnsi="Verdana"/>
                <w:b/>
                <w:bCs/>
                <w:sz w:val="20"/>
                <w:szCs w:val="20"/>
              </w:rPr>
            </w:pPr>
            <w:bookmarkStart w:id="13" w:name="ReqElementsProg"/>
            <w:r w:rsidRPr="00BC6D00">
              <w:rPr>
                <w:rFonts w:ascii="Verdana" w:hAnsi="Verdana"/>
                <w:sz w:val="20"/>
                <w:szCs w:val="20"/>
              </w:rPr>
              <w:t>By September 26, 2024, Global Learning Charter Public School will complete a review of its SEPAC engagement practices and develop a schedule of meetings with the SEPAC for the 2024-2025 school year. The school will also update the special education program planning and evaluation procedures to include a process for obtaining the SEPAC</w:t>
            </w:r>
            <w:r w:rsidR="00BC6D00" w:rsidRPr="00BC6D00">
              <w:rPr>
                <w:rFonts w:ascii="Verdana" w:hAnsi="Verdana"/>
                <w:sz w:val="20"/>
                <w:szCs w:val="20"/>
              </w:rPr>
              <w:t>’</w:t>
            </w:r>
            <w:r w:rsidRPr="00BC6D00">
              <w:rPr>
                <w:rFonts w:ascii="Verdana" w:hAnsi="Verdana"/>
                <w:sz w:val="20"/>
                <w:szCs w:val="20"/>
              </w:rPr>
              <w:t>s participation and input through collaboration meetings, parent surveys, and sharing information with charter school leadership.</w:t>
            </w:r>
          </w:p>
          <w:p w14:paraId="0F1291E9" w14:textId="77777777" w:rsidR="001923D4" w:rsidRPr="00BC6D00" w:rsidRDefault="001923D4" w:rsidP="000A7A8D">
            <w:pPr>
              <w:pStyle w:val="Normal0"/>
              <w:rPr>
                <w:rFonts w:ascii="Verdana" w:hAnsi="Verdana"/>
                <w:sz w:val="20"/>
                <w:szCs w:val="20"/>
              </w:rPr>
            </w:pPr>
          </w:p>
          <w:p w14:paraId="567457A2" w14:textId="4FB548E1" w:rsidR="001923D4" w:rsidRPr="00BC6D00" w:rsidRDefault="00EF1ADB" w:rsidP="000A7A8D">
            <w:pPr>
              <w:pStyle w:val="Normal0"/>
              <w:rPr>
                <w:rFonts w:ascii="Verdana" w:hAnsi="Verdana"/>
                <w:sz w:val="20"/>
                <w:szCs w:val="20"/>
              </w:rPr>
            </w:pPr>
            <w:r w:rsidRPr="00BC6D00">
              <w:rPr>
                <w:rFonts w:ascii="Verdana" w:hAnsi="Verdana"/>
                <w:sz w:val="20"/>
                <w:szCs w:val="20"/>
              </w:rPr>
              <w:lastRenderedPageBreak/>
              <w:t xml:space="preserve">By November 25, 2024, Global Learning Charter Public School will submit evidence of obtaining SEPAC input regarding the </w:t>
            </w:r>
            <w:r w:rsidR="00BC6D00" w:rsidRPr="00BC6D00">
              <w:rPr>
                <w:rFonts w:ascii="Verdana" w:hAnsi="Verdana"/>
                <w:sz w:val="20"/>
                <w:szCs w:val="20"/>
              </w:rPr>
              <w:t>school’s</w:t>
            </w:r>
            <w:r w:rsidRPr="00BC6D00">
              <w:rPr>
                <w:rFonts w:ascii="Verdana" w:hAnsi="Verdana"/>
                <w:sz w:val="20"/>
                <w:szCs w:val="20"/>
              </w:rPr>
              <w:t xml:space="preserve"> special education programming and the results and analysis of the parent feedback survey.</w:t>
            </w:r>
          </w:p>
          <w:p w14:paraId="4852C056" w14:textId="77777777" w:rsidR="001923D4" w:rsidRPr="00BC6D00" w:rsidRDefault="001923D4" w:rsidP="000A7A8D">
            <w:pPr>
              <w:pStyle w:val="Normal0"/>
              <w:rPr>
                <w:rFonts w:ascii="Verdana" w:hAnsi="Verdana"/>
                <w:sz w:val="20"/>
                <w:szCs w:val="20"/>
              </w:rPr>
            </w:pPr>
          </w:p>
          <w:p w14:paraId="3C38A34E" w14:textId="77777777" w:rsidR="001923D4" w:rsidRDefault="00EF1ADB" w:rsidP="000A7A8D">
            <w:pPr>
              <w:pStyle w:val="Normal0"/>
              <w:rPr>
                <w:rFonts w:ascii="Verdana" w:hAnsi="Verdana"/>
                <w:sz w:val="20"/>
                <w:szCs w:val="20"/>
              </w:rPr>
            </w:pPr>
            <w:r w:rsidRPr="00BC6D00">
              <w:rPr>
                <w:rFonts w:ascii="Verdana" w:hAnsi="Verdana"/>
                <w:sz w:val="20"/>
                <w:szCs w:val="20"/>
              </w:rPr>
              <w:t>By January 15, 2025, Global Learning Charter Public School will submit evidence that SEPAC input on the school</w:t>
            </w:r>
            <w:r w:rsidR="00BC6D00" w:rsidRPr="00BC6D00">
              <w:rPr>
                <w:rFonts w:ascii="Verdana" w:hAnsi="Verdana"/>
                <w:sz w:val="20"/>
                <w:szCs w:val="20"/>
              </w:rPr>
              <w:t>’</w:t>
            </w:r>
            <w:r w:rsidRPr="00BC6D00">
              <w:rPr>
                <w:rFonts w:ascii="Verdana" w:hAnsi="Verdana"/>
                <w:sz w:val="20"/>
                <w:szCs w:val="20"/>
              </w:rPr>
              <w:t>s special education program planning, evaluation, and development was reviewed and shared with the school leadership.</w:t>
            </w:r>
            <w:bookmarkEnd w:id="13"/>
          </w:p>
          <w:p w14:paraId="29A97EF5" w14:textId="65D605AA" w:rsidR="00981905" w:rsidRPr="00BC6D00" w:rsidRDefault="00981905" w:rsidP="000A7A8D">
            <w:pPr>
              <w:pStyle w:val="Normal0"/>
              <w:rPr>
                <w:rFonts w:ascii="Verdana" w:hAnsi="Verdana"/>
                <w:sz w:val="20"/>
                <w:szCs w:val="20"/>
              </w:rPr>
            </w:pPr>
          </w:p>
        </w:tc>
      </w:tr>
      <w:tr w:rsidR="00244D69" w:rsidRPr="00BC6D00" w14:paraId="2FF11329" w14:textId="77777777">
        <w:trPr>
          <w:trHeight w:val="350"/>
        </w:trPr>
        <w:tc>
          <w:tcPr>
            <w:tcW w:w="9360" w:type="dxa"/>
            <w:gridSpan w:val="3"/>
          </w:tcPr>
          <w:p w14:paraId="2DCB9AA1" w14:textId="77777777" w:rsidR="001923D4" w:rsidRPr="00BC6D00" w:rsidRDefault="00EF1ADB" w:rsidP="000A7A8D">
            <w:pPr>
              <w:pStyle w:val="Normal0"/>
              <w:tabs>
                <w:tab w:val="left" w:pos="2772"/>
              </w:tabs>
              <w:rPr>
                <w:rFonts w:ascii="Verdana" w:hAnsi="Verdana"/>
                <w:b/>
                <w:bCs/>
                <w:sz w:val="20"/>
                <w:szCs w:val="20"/>
              </w:rPr>
            </w:pPr>
            <w:r w:rsidRPr="00BC6D00">
              <w:rPr>
                <w:rFonts w:ascii="Verdana" w:hAnsi="Verdana"/>
                <w:b/>
                <w:bCs/>
                <w:sz w:val="20"/>
                <w:szCs w:val="20"/>
              </w:rPr>
              <w:lastRenderedPageBreak/>
              <w:t xml:space="preserve">Progress Report Due Date(s): </w:t>
            </w:r>
          </w:p>
          <w:p w14:paraId="76F7EA14" w14:textId="77777777" w:rsidR="001923D4" w:rsidRPr="00BC6D00" w:rsidRDefault="00EF1ADB" w:rsidP="000A7A8D">
            <w:pPr>
              <w:pStyle w:val="Normal0"/>
              <w:tabs>
                <w:tab w:val="left" w:pos="2772"/>
              </w:tabs>
              <w:rPr>
                <w:rFonts w:ascii="Verdana" w:hAnsi="Verdana"/>
                <w:b/>
                <w:bCs/>
                <w:sz w:val="20"/>
                <w:szCs w:val="20"/>
              </w:rPr>
            </w:pPr>
            <w:bookmarkStart w:id="14" w:name="ProgRptDueDate"/>
            <w:r w:rsidRPr="00BC6D00">
              <w:rPr>
                <w:rFonts w:ascii="Verdana" w:hAnsi="Verdana"/>
                <w:bCs/>
                <w:sz w:val="20"/>
                <w:szCs w:val="20"/>
              </w:rPr>
              <w:t>09/26/2024</w:t>
            </w:r>
          </w:p>
          <w:p w14:paraId="1FDBE812" w14:textId="77777777" w:rsidR="001923D4" w:rsidRPr="00BC6D00" w:rsidRDefault="00EF1ADB" w:rsidP="000A7A8D">
            <w:pPr>
              <w:pStyle w:val="Normal0"/>
              <w:tabs>
                <w:tab w:val="left" w:pos="2772"/>
              </w:tabs>
              <w:rPr>
                <w:rFonts w:ascii="Verdana" w:hAnsi="Verdana"/>
                <w:bCs/>
                <w:sz w:val="20"/>
                <w:szCs w:val="20"/>
              </w:rPr>
            </w:pPr>
            <w:r w:rsidRPr="00BC6D00">
              <w:rPr>
                <w:rFonts w:ascii="Verdana" w:hAnsi="Verdana"/>
                <w:bCs/>
                <w:sz w:val="20"/>
                <w:szCs w:val="20"/>
              </w:rPr>
              <w:t>11/25/2024</w:t>
            </w:r>
          </w:p>
          <w:p w14:paraId="5262B61B" w14:textId="77777777" w:rsidR="001923D4" w:rsidRPr="00BC6D00" w:rsidRDefault="00EF1ADB" w:rsidP="000A7A8D">
            <w:pPr>
              <w:pStyle w:val="Normal0"/>
              <w:tabs>
                <w:tab w:val="left" w:pos="2772"/>
              </w:tabs>
              <w:rPr>
                <w:rFonts w:ascii="Verdana" w:hAnsi="Verdana"/>
                <w:bCs/>
                <w:sz w:val="20"/>
                <w:szCs w:val="20"/>
              </w:rPr>
            </w:pPr>
            <w:r w:rsidRPr="00BC6D00">
              <w:rPr>
                <w:rFonts w:ascii="Verdana" w:hAnsi="Verdana"/>
                <w:bCs/>
                <w:sz w:val="20"/>
                <w:szCs w:val="20"/>
              </w:rPr>
              <w:t>01/15/2025</w:t>
            </w:r>
            <w:bookmarkEnd w:id="14"/>
            <w:r w:rsidRPr="00BC6D00">
              <w:rPr>
                <w:rFonts w:ascii="Verdana" w:hAnsi="Verdana"/>
                <w:bCs/>
                <w:sz w:val="20"/>
                <w:szCs w:val="20"/>
              </w:rPr>
              <w:br/>
            </w:r>
          </w:p>
        </w:tc>
      </w:tr>
    </w:tbl>
    <w:p w14:paraId="4E78CE35" w14:textId="77777777" w:rsidR="001923D4" w:rsidRPr="008E14D8" w:rsidRDefault="001923D4" w:rsidP="00792F17">
      <w:pPr>
        <w:pStyle w:val="Normal0"/>
        <w:rPr>
          <w:rFonts w:ascii="Verdana" w:hAnsi="Verdana"/>
          <w:sz w:val="20"/>
          <w:szCs w:val="20"/>
        </w:rPr>
      </w:pPr>
    </w:p>
    <w:p w14:paraId="0B8B9795" w14:textId="77777777" w:rsidR="001923D4" w:rsidRDefault="001923D4">
      <w:pPr>
        <w:pStyle w:val="Normal0"/>
        <w:sectPr w:rsidR="001923D4" w:rsidSect="009D3AF0">
          <w:footerReference w:type="default" r:id="rId8"/>
          <w:type w:val="continuous"/>
          <w:pgSz w:w="12240" w:h="15840"/>
          <w:pgMar w:top="1440" w:right="1080" w:bottom="1440" w:left="1800" w:header="720" w:footer="720" w:gutter="0"/>
          <w:cols w:space="720"/>
          <w:docGrid w:linePitch="360"/>
        </w:sectPr>
      </w:pPr>
    </w:p>
    <w:p w14:paraId="0542D7D2" w14:textId="77777777" w:rsidR="001923D4" w:rsidRPr="008E14D8" w:rsidRDefault="00EF1ADB" w:rsidP="00792F17">
      <w:pPr>
        <w:pStyle w:val="Normal1"/>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B12B54" w:rsidRPr="008E14D8" w14:paraId="438566FA" w14:textId="77777777">
        <w:trPr>
          <w:trHeight w:val="705"/>
        </w:trPr>
        <w:tc>
          <w:tcPr>
            <w:tcW w:w="9360" w:type="dxa"/>
            <w:shd w:val="clear" w:color="auto" w:fill="C0C0C0"/>
            <w:vAlign w:val="center"/>
          </w:tcPr>
          <w:p w14:paraId="705E389A" w14:textId="77777777" w:rsidR="001923D4" w:rsidRDefault="00EF1ADB" w:rsidP="00315DCC">
            <w:pPr>
              <w:pStyle w:val="Heading51"/>
            </w:pPr>
            <w:r>
              <w:t>SPECIAL EDUCATION AND CIVIL RIGHTS</w:t>
            </w:r>
          </w:p>
          <w:p w14:paraId="69AE5751" w14:textId="77777777" w:rsidR="001923D4" w:rsidRPr="008E14D8" w:rsidRDefault="00EF1ADB" w:rsidP="00315DCC">
            <w:pPr>
              <w:pStyle w:val="Heading51"/>
            </w:pPr>
            <w:r>
              <w:t>MONITORING</w:t>
            </w:r>
            <w:r w:rsidRPr="008E14D8">
              <w:t xml:space="preserve"> REVIEW</w:t>
            </w:r>
          </w:p>
          <w:p w14:paraId="6058A381" w14:textId="77777777" w:rsidR="001923D4" w:rsidRPr="008E14D8" w:rsidRDefault="00EF1ADB" w:rsidP="000A7A8D">
            <w:pPr>
              <w:pStyle w:val="Normal1"/>
              <w:jc w:val="center"/>
              <w:rPr>
                <w:rFonts w:ascii="Verdana" w:hAnsi="Verdana"/>
                <w:b/>
                <w:bCs/>
              </w:rPr>
            </w:pPr>
            <w:r w:rsidRPr="008E14D8">
              <w:rPr>
                <w:rFonts w:ascii="Verdana" w:hAnsi="Verdana"/>
                <w:b/>
              </w:rPr>
              <w:t>CORRECTIVE ACTION PLAN</w:t>
            </w:r>
          </w:p>
        </w:tc>
      </w:tr>
    </w:tbl>
    <w:p w14:paraId="6FCC59DD" w14:textId="77777777" w:rsidR="001923D4" w:rsidRPr="008E14D8" w:rsidRDefault="001923D4" w:rsidP="00792F17">
      <w:pPr>
        <w:pStyle w:val="Normal1"/>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B12B54" w:rsidRPr="008E14D8" w14:paraId="1FF999DB" w14:textId="77777777">
        <w:trPr>
          <w:trHeight w:val="458"/>
        </w:trPr>
        <w:tc>
          <w:tcPr>
            <w:tcW w:w="6828" w:type="dxa"/>
            <w:gridSpan w:val="2"/>
          </w:tcPr>
          <w:p w14:paraId="0DA05359" w14:textId="77777777" w:rsidR="001923D4" w:rsidRPr="00176220" w:rsidRDefault="00EF1ADB" w:rsidP="000A7A8D">
            <w:pPr>
              <w:pStyle w:val="Normal1"/>
              <w:rPr>
                <w:rFonts w:ascii="Verdana" w:hAnsi="Verdana"/>
                <w:b/>
                <w:bCs/>
                <w:sz w:val="20"/>
                <w:szCs w:val="20"/>
              </w:rPr>
            </w:pPr>
            <w:r w:rsidRPr="00176220">
              <w:rPr>
                <w:rFonts w:ascii="Verdana" w:hAnsi="Verdana"/>
                <w:b/>
                <w:bCs/>
                <w:sz w:val="20"/>
                <w:szCs w:val="20"/>
              </w:rPr>
              <w:t xml:space="preserve">Criterion &amp; Topic: </w:t>
            </w:r>
          </w:p>
          <w:p w14:paraId="08105C12" w14:textId="77777777" w:rsidR="001923D4" w:rsidRDefault="00EF1ADB" w:rsidP="000A7A8D">
            <w:pPr>
              <w:pStyle w:val="Normal1"/>
              <w:rPr>
                <w:rFonts w:ascii="Verdana" w:hAnsi="Verdana"/>
                <w:bCs/>
                <w:sz w:val="20"/>
                <w:szCs w:val="20"/>
              </w:rPr>
            </w:pPr>
            <w:r w:rsidRPr="00176220">
              <w:rPr>
                <w:rFonts w:ascii="Verdana" w:hAnsi="Verdana"/>
                <w:bCs/>
                <w:sz w:val="20"/>
                <w:szCs w:val="20"/>
              </w:rPr>
              <w:t>CR 10A Student handbooks and codes of conduct</w:t>
            </w:r>
          </w:p>
          <w:p w14:paraId="5AAA2BB6" w14:textId="77777777" w:rsidR="00415F0F" w:rsidRPr="00176220" w:rsidRDefault="00415F0F" w:rsidP="000A7A8D">
            <w:pPr>
              <w:pStyle w:val="Normal1"/>
              <w:rPr>
                <w:rFonts w:ascii="Verdana" w:hAnsi="Verdana"/>
                <w:bCs/>
                <w:sz w:val="20"/>
                <w:szCs w:val="20"/>
              </w:rPr>
            </w:pPr>
          </w:p>
        </w:tc>
        <w:tc>
          <w:tcPr>
            <w:tcW w:w="2532" w:type="dxa"/>
          </w:tcPr>
          <w:p w14:paraId="4D5BCFAA" w14:textId="77777777" w:rsidR="001923D4" w:rsidRPr="008E14D8" w:rsidRDefault="00EF1ADB" w:rsidP="000A7A8D">
            <w:pPr>
              <w:pStyle w:val="Normal1"/>
              <w:rPr>
                <w:rFonts w:ascii="Verdana" w:hAnsi="Verdana"/>
                <w:b/>
                <w:bCs/>
                <w:sz w:val="20"/>
                <w:szCs w:val="20"/>
              </w:rPr>
            </w:pPr>
            <w:r w:rsidRPr="008E14D8">
              <w:rPr>
                <w:rFonts w:ascii="Verdana" w:hAnsi="Verdana"/>
                <w:b/>
                <w:bCs/>
                <w:sz w:val="20"/>
                <w:szCs w:val="20"/>
              </w:rPr>
              <w:t xml:space="preserve">Rating: </w:t>
            </w:r>
          </w:p>
          <w:p w14:paraId="563A91D6" w14:textId="77777777" w:rsidR="001923D4" w:rsidRPr="008E14D8" w:rsidRDefault="00EF1ADB" w:rsidP="000A7A8D">
            <w:pPr>
              <w:pStyle w:val="Normal1"/>
              <w:rPr>
                <w:rFonts w:ascii="Verdana" w:hAnsi="Verdana"/>
                <w:b/>
                <w:bCs/>
                <w:sz w:val="20"/>
                <w:szCs w:val="20"/>
              </w:rPr>
            </w:pPr>
            <w:r>
              <w:rPr>
                <w:rFonts w:ascii="Verdana" w:hAnsi="Verdana"/>
                <w:sz w:val="20"/>
                <w:szCs w:val="20"/>
              </w:rPr>
              <w:t>Partially Implemented</w:t>
            </w:r>
          </w:p>
        </w:tc>
      </w:tr>
      <w:tr w:rsidR="00244D69" w14:paraId="230D0832" w14:textId="77777777">
        <w:trPr>
          <w:trHeight w:val="422"/>
        </w:trPr>
        <w:tc>
          <w:tcPr>
            <w:tcW w:w="9360" w:type="dxa"/>
            <w:gridSpan w:val="3"/>
          </w:tcPr>
          <w:p w14:paraId="45903B9A" w14:textId="77777777" w:rsidR="001923D4" w:rsidRPr="00176220" w:rsidRDefault="00EF1ADB" w:rsidP="000A7A8D">
            <w:pPr>
              <w:pStyle w:val="Normal1"/>
              <w:rPr>
                <w:rFonts w:ascii="Verdana" w:hAnsi="Verdana"/>
                <w:b/>
                <w:bCs/>
                <w:sz w:val="20"/>
                <w:szCs w:val="20"/>
              </w:rPr>
            </w:pPr>
            <w:r w:rsidRPr="00176220">
              <w:rPr>
                <w:rFonts w:ascii="Verdana" w:hAnsi="Verdana"/>
                <w:b/>
                <w:bCs/>
                <w:sz w:val="20"/>
                <w:szCs w:val="20"/>
              </w:rPr>
              <w:t xml:space="preserve">Department Findings: </w:t>
            </w:r>
          </w:p>
          <w:p w14:paraId="494B6301" w14:textId="77777777" w:rsidR="001923D4" w:rsidRPr="00176220" w:rsidRDefault="00EF1ADB" w:rsidP="000A7A8D">
            <w:pPr>
              <w:pStyle w:val="Normal1"/>
              <w:rPr>
                <w:rFonts w:ascii="Verdana" w:hAnsi="Verdana"/>
                <w:sz w:val="20"/>
                <w:szCs w:val="20"/>
              </w:rPr>
            </w:pPr>
            <w:r w:rsidRPr="00176220">
              <w:rPr>
                <w:rFonts w:ascii="Verdana" w:hAnsi="Verdana"/>
                <w:sz w:val="20"/>
                <w:szCs w:val="20"/>
              </w:rPr>
              <w:t xml:space="preserve">A review of documents and staff interviews indicated that the procedures assuring due process in disciplinary proceedings in the school's code of conduct do not include procedures for emergency removal. </w:t>
            </w:r>
          </w:p>
          <w:p w14:paraId="6C21F1F4" w14:textId="77777777" w:rsidR="001923D4" w:rsidRPr="00176220" w:rsidRDefault="001923D4" w:rsidP="000A7A8D">
            <w:pPr>
              <w:pStyle w:val="Normal1"/>
              <w:rPr>
                <w:rFonts w:ascii="Verdana" w:hAnsi="Verdana"/>
                <w:sz w:val="20"/>
                <w:szCs w:val="20"/>
              </w:rPr>
            </w:pPr>
          </w:p>
          <w:p w14:paraId="6D4C209D" w14:textId="77777777" w:rsidR="001923D4" w:rsidRPr="00176220" w:rsidRDefault="00EF1ADB" w:rsidP="000A7A8D">
            <w:pPr>
              <w:pStyle w:val="Normal1"/>
              <w:rPr>
                <w:rFonts w:ascii="Verdana" w:hAnsi="Verdana"/>
                <w:sz w:val="20"/>
                <w:szCs w:val="20"/>
              </w:rPr>
            </w:pPr>
            <w:r w:rsidRPr="00176220">
              <w:rPr>
                <w:rFonts w:ascii="Verdana" w:hAnsi="Verdana"/>
                <w:sz w:val="20"/>
                <w:szCs w:val="20"/>
              </w:rPr>
              <w:t>In October 2023, the Department's Problem Resolution System (PRS) received two separate complaints alleging that the school failed to assure due process in disciplinary proceedings. PRS requested that the school prepare Local Reports in response to each complaint. Documentation requested in the Local Reports included copies of the school's code of conduct. The complaints remain under review by PRS as of the issuance of this report.</w:t>
            </w:r>
          </w:p>
          <w:p w14:paraId="0DD8DB52" w14:textId="77777777" w:rsidR="00415F0F" w:rsidRPr="00176220" w:rsidRDefault="00415F0F" w:rsidP="000A7A8D">
            <w:pPr>
              <w:pStyle w:val="Normal1"/>
              <w:rPr>
                <w:rFonts w:ascii="Verdana" w:hAnsi="Verdana"/>
                <w:sz w:val="20"/>
                <w:szCs w:val="20"/>
              </w:rPr>
            </w:pPr>
          </w:p>
          <w:p w14:paraId="1DA2E803" w14:textId="77777777" w:rsidR="001923D4" w:rsidRDefault="00EF1ADB" w:rsidP="000A7A8D">
            <w:pPr>
              <w:pStyle w:val="Normal1"/>
              <w:rPr>
                <w:rFonts w:ascii="Verdana" w:hAnsi="Verdana"/>
                <w:sz w:val="20"/>
                <w:szCs w:val="20"/>
              </w:rPr>
            </w:pPr>
            <w:r w:rsidRPr="00176220">
              <w:rPr>
                <w:rFonts w:ascii="Verdana" w:hAnsi="Verdana"/>
                <w:sz w:val="20"/>
                <w:szCs w:val="20"/>
              </w:rPr>
              <w:t>See also CR 10C.</w:t>
            </w:r>
          </w:p>
          <w:p w14:paraId="44F5C17F" w14:textId="77777777" w:rsidR="00415F0F" w:rsidRPr="00176220" w:rsidRDefault="00415F0F" w:rsidP="000A7A8D">
            <w:pPr>
              <w:pStyle w:val="Normal1"/>
              <w:rPr>
                <w:rFonts w:ascii="Verdana" w:hAnsi="Verdana"/>
                <w:sz w:val="20"/>
                <w:szCs w:val="20"/>
              </w:rPr>
            </w:pPr>
          </w:p>
        </w:tc>
      </w:tr>
      <w:tr w:rsidR="00244D69" w14:paraId="543B3366" w14:textId="77777777">
        <w:trPr>
          <w:trHeight w:val="377"/>
        </w:trPr>
        <w:tc>
          <w:tcPr>
            <w:tcW w:w="9360" w:type="dxa"/>
            <w:gridSpan w:val="3"/>
          </w:tcPr>
          <w:p w14:paraId="46001E96" w14:textId="77777777" w:rsidR="001923D4" w:rsidRPr="00176220" w:rsidRDefault="00EF1ADB" w:rsidP="000A7A8D">
            <w:pPr>
              <w:pStyle w:val="Normal1"/>
              <w:rPr>
                <w:rFonts w:ascii="Verdana" w:hAnsi="Verdana"/>
                <w:b/>
                <w:bCs/>
                <w:sz w:val="20"/>
                <w:szCs w:val="20"/>
              </w:rPr>
            </w:pPr>
            <w:r w:rsidRPr="00176220">
              <w:rPr>
                <w:rFonts w:ascii="Verdana" w:hAnsi="Verdana"/>
                <w:b/>
                <w:bCs/>
                <w:sz w:val="20"/>
                <w:szCs w:val="20"/>
              </w:rPr>
              <w:t xml:space="preserve">Description of Corrective Action: </w:t>
            </w:r>
          </w:p>
          <w:p w14:paraId="4A26A035" w14:textId="77777777" w:rsidR="001923D4" w:rsidRPr="00176220" w:rsidRDefault="00176220" w:rsidP="000A7A8D">
            <w:pPr>
              <w:pStyle w:val="Normal1"/>
              <w:rPr>
                <w:rStyle w:val="normaltextrun"/>
                <w:rFonts w:ascii="Verdana" w:hAnsi="Verdana" w:cs="Arial"/>
                <w:color w:val="000000"/>
                <w:sz w:val="20"/>
                <w:szCs w:val="20"/>
                <w:shd w:val="clear" w:color="auto" w:fill="FFFFFF"/>
              </w:rPr>
            </w:pPr>
            <w:r w:rsidRPr="00176220">
              <w:rPr>
                <w:rStyle w:val="normaltextrun"/>
                <w:rFonts w:ascii="Verdana" w:hAnsi="Verdana" w:cs="Arial"/>
                <w:color w:val="000000"/>
                <w:sz w:val="20"/>
                <w:szCs w:val="20"/>
                <w:shd w:val="clear" w:color="auto" w:fill="FFFFFF"/>
              </w:rPr>
              <w:t>Global Learning Charter Public School will update the student code of conduct to include procedures for emergency removal and update the student handbook.</w:t>
            </w:r>
          </w:p>
          <w:p w14:paraId="7A1D61BB" w14:textId="379EA107" w:rsidR="00176220" w:rsidRPr="00176220" w:rsidRDefault="00176220" w:rsidP="000A7A8D">
            <w:pPr>
              <w:pStyle w:val="Normal1"/>
              <w:rPr>
                <w:rFonts w:ascii="Verdana" w:hAnsi="Verdana"/>
                <w:sz w:val="20"/>
                <w:szCs w:val="20"/>
              </w:rPr>
            </w:pPr>
          </w:p>
        </w:tc>
      </w:tr>
      <w:tr w:rsidR="00B12B54" w:rsidRPr="008E14D8" w14:paraId="050EC594" w14:textId="77777777">
        <w:trPr>
          <w:trHeight w:val="665"/>
        </w:trPr>
        <w:tc>
          <w:tcPr>
            <w:tcW w:w="6828" w:type="dxa"/>
            <w:gridSpan w:val="2"/>
          </w:tcPr>
          <w:p w14:paraId="7E2FC29E" w14:textId="77777777" w:rsidR="001923D4" w:rsidRPr="00176220" w:rsidRDefault="00EF1ADB" w:rsidP="000A7A8D">
            <w:pPr>
              <w:pStyle w:val="Normal1"/>
              <w:rPr>
                <w:rFonts w:ascii="Verdana" w:hAnsi="Verdana"/>
                <w:b/>
                <w:bCs/>
                <w:sz w:val="20"/>
                <w:szCs w:val="20"/>
              </w:rPr>
            </w:pPr>
            <w:r w:rsidRPr="00176220">
              <w:rPr>
                <w:rFonts w:ascii="Verdana" w:hAnsi="Verdana"/>
                <w:b/>
                <w:bCs/>
                <w:sz w:val="20"/>
                <w:szCs w:val="20"/>
              </w:rPr>
              <w:t>Title/Role(s) of Responsible Persons:</w:t>
            </w:r>
          </w:p>
          <w:p w14:paraId="094A1D30" w14:textId="77777777" w:rsidR="001923D4" w:rsidRPr="00176220" w:rsidRDefault="00EF1ADB" w:rsidP="000A7A8D">
            <w:pPr>
              <w:pStyle w:val="Normal1"/>
              <w:rPr>
                <w:rFonts w:ascii="Verdana" w:hAnsi="Verdana"/>
                <w:bCs/>
                <w:sz w:val="20"/>
                <w:szCs w:val="20"/>
              </w:rPr>
            </w:pPr>
            <w:r w:rsidRPr="00176220">
              <w:rPr>
                <w:rFonts w:ascii="Verdana" w:hAnsi="Verdana"/>
                <w:bCs/>
                <w:sz w:val="20"/>
                <w:szCs w:val="20"/>
              </w:rPr>
              <w:t>Principal, Assistant Principals</w:t>
            </w:r>
          </w:p>
        </w:tc>
        <w:tc>
          <w:tcPr>
            <w:tcW w:w="2532" w:type="dxa"/>
          </w:tcPr>
          <w:p w14:paraId="7B4E8297" w14:textId="77777777" w:rsidR="001923D4" w:rsidRPr="008E14D8" w:rsidRDefault="00EF1ADB" w:rsidP="000A7A8D">
            <w:pPr>
              <w:pStyle w:val="Normal1"/>
              <w:rPr>
                <w:rFonts w:ascii="Verdana" w:hAnsi="Verdana"/>
                <w:b/>
                <w:bCs/>
                <w:sz w:val="20"/>
                <w:szCs w:val="20"/>
              </w:rPr>
            </w:pPr>
            <w:r w:rsidRPr="008E14D8">
              <w:rPr>
                <w:rFonts w:ascii="Verdana" w:hAnsi="Verdana"/>
                <w:b/>
                <w:bCs/>
                <w:sz w:val="20"/>
                <w:szCs w:val="20"/>
              </w:rPr>
              <w:t>Expected Date of Completion:</w:t>
            </w:r>
          </w:p>
          <w:p w14:paraId="4A2F50B7" w14:textId="77777777" w:rsidR="001923D4" w:rsidRDefault="00EF1ADB" w:rsidP="000A7A8D">
            <w:pPr>
              <w:pStyle w:val="Normal1"/>
              <w:rPr>
                <w:rFonts w:ascii="Verdana" w:hAnsi="Verdana"/>
                <w:bCs/>
                <w:sz w:val="20"/>
                <w:szCs w:val="20"/>
              </w:rPr>
            </w:pPr>
            <w:r>
              <w:rPr>
                <w:rFonts w:ascii="Verdana" w:hAnsi="Verdana"/>
                <w:bCs/>
                <w:sz w:val="20"/>
                <w:szCs w:val="20"/>
              </w:rPr>
              <w:t>11/</w:t>
            </w:r>
            <w:r w:rsidR="00176220">
              <w:rPr>
                <w:rFonts w:ascii="Verdana" w:hAnsi="Verdana"/>
                <w:bCs/>
                <w:sz w:val="20"/>
                <w:szCs w:val="20"/>
              </w:rPr>
              <w:t>2</w:t>
            </w:r>
            <w:r>
              <w:rPr>
                <w:rFonts w:ascii="Verdana" w:hAnsi="Verdana"/>
                <w:bCs/>
                <w:sz w:val="20"/>
                <w:szCs w:val="20"/>
              </w:rPr>
              <w:t>5/2024</w:t>
            </w:r>
          </w:p>
          <w:p w14:paraId="0DF4D7FD" w14:textId="26057471" w:rsidR="00981905" w:rsidRPr="008E14D8" w:rsidRDefault="00981905" w:rsidP="000A7A8D">
            <w:pPr>
              <w:pStyle w:val="Normal1"/>
              <w:rPr>
                <w:rFonts w:ascii="Verdana" w:hAnsi="Verdana"/>
                <w:b/>
                <w:bCs/>
                <w:sz w:val="20"/>
                <w:szCs w:val="20"/>
              </w:rPr>
            </w:pPr>
          </w:p>
        </w:tc>
      </w:tr>
      <w:tr w:rsidR="00B12B54" w:rsidRPr="008E14D8" w14:paraId="51945138" w14:textId="77777777">
        <w:trPr>
          <w:trHeight w:val="330"/>
        </w:trPr>
        <w:tc>
          <w:tcPr>
            <w:tcW w:w="9360" w:type="dxa"/>
            <w:gridSpan w:val="3"/>
          </w:tcPr>
          <w:p w14:paraId="22BE68E1" w14:textId="77777777" w:rsidR="001923D4" w:rsidRPr="00176220" w:rsidRDefault="00EF1ADB" w:rsidP="000A7A8D">
            <w:pPr>
              <w:pStyle w:val="Normal1"/>
              <w:rPr>
                <w:rFonts w:ascii="Verdana" w:hAnsi="Verdana"/>
                <w:b/>
                <w:bCs/>
                <w:sz w:val="20"/>
                <w:szCs w:val="20"/>
              </w:rPr>
            </w:pPr>
            <w:r w:rsidRPr="00176220">
              <w:rPr>
                <w:rFonts w:ascii="Verdana" w:hAnsi="Verdana"/>
                <w:b/>
                <w:bCs/>
                <w:sz w:val="20"/>
                <w:szCs w:val="20"/>
              </w:rPr>
              <w:t>Evidence of Completion of the Corrective Action:</w:t>
            </w:r>
          </w:p>
          <w:p w14:paraId="678D9111" w14:textId="77777777" w:rsidR="00176220" w:rsidRPr="00176220" w:rsidRDefault="00176220" w:rsidP="00176220">
            <w:pPr>
              <w:rPr>
                <w:rFonts w:ascii="Verdana" w:hAnsi="Verdana" w:cs="Arial"/>
                <w:sz w:val="20"/>
                <w:szCs w:val="20"/>
              </w:rPr>
            </w:pPr>
            <w:r w:rsidRPr="00176220">
              <w:rPr>
                <w:rFonts w:ascii="Verdana" w:hAnsi="Verdana" w:cs="Arial"/>
                <w:sz w:val="20"/>
                <w:szCs w:val="20"/>
              </w:rPr>
              <w:t xml:space="preserve">Updated code of conduct/handbook that contains the required due process procedures in disciplinary proceedings and emergency removal, a link on the school’s website containing the updated code of conduct/handbook, and evidence of notifying the school community that the procedures have been updated. </w:t>
            </w:r>
          </w:p>
          <w:p w14:paraId="7DCA365C" w14:textId="3E0F2F12" w:rsidR="001923D4" w:rsidRPr="00176220" w:rsidRDefault="001923D4" w:rsidP="000A7A8D">
            <w:pPr>
              <w:pStyle w:val="Normal1"/>
              <w:rPr>
                <w:rFonts w:ascii="Verdana" w:hAnsi="Verdana"/>
                <w:b/>
                <w:bCs/>
                <w:sz w:val="20"/>
                <w:szCs w:val="20"/>
              </w:rPr>
            </w:pPr>
          </w:p>
        </w:tc>
      </w:tr>
      <w:tr w:rsidR="00B12B54" w:rsidRPr="008E14D8" w14:paraId="6DC69518" w14:textId="77777777">
        <w:trPr>
          <w:trHeight w:val="359"/>
        </w:trPr>
        <w:tc>
          <w:tcPr>
            <w:tcW w:w="9360" w:type="dxa"/>
            <w:gridSpan w:val="3"/>
          </w:tcPr>
          <w:p w14:paraId="41FCBD77" w14:textId="77777777" w:rsidR="001923D4" w:rsidRPr="00176220" w:rsidRDefault="00EF1ADB" w:rsidP="000A7A8D">
            <w:pPr>
              <w:pStyle w:val="Normal1"/>
              <w:rPr>
                <w:rFonts w:ascii="Verdana" w:hAnsi="Verdana"/>
                <w:b/>
                <w:bCs/>
                <w:sz w:val="20"/>
                <w:szCs w:val="20"/>
              </w:rPr>
            </w:pPr>
            <w:r w:rsidRPr="00176220">
              <w:rPr>
                <w:rFonts w:ascii="Verdana" w:hAnsi="Verdana"/>
                <w:b/>
                <w:bCs/>
                <w:sz w:val="20"/>
                <w:szCs w:val="20"/>
              </w:rPr>
              <w:t xml:space="preserve">Description of Internal Monitoring Procedures: </w:t>
            </w:r>
          </w:p>
          <w:p w14:paraId="1FD1E940" w14:textId="77777777" w:rsidR="001923D4" w:rsidRDefault="00176220" w:rsidP="000A7A8D">
            <w:pPr>
              <w:pStyle w:val="Normal1"/>
              <w:rPr>
                <w:rFonts w:ascii="Verdana" w:hAnsi="Verdana" w:cs="Arial"/>
                <w:sz w:val="20"/>
                <w:szCs w:val="20"/>
              </w:rPr>
            </w:pPr>
            <w:r w:rsidRPr="00176220">
              <w:rPr>
                <w:rFonts w:ascii="Verdana" w:hAnsi="Verdana" w:cs="Arial"/>
                <w:sz w:val="20"/>
                <w:szCs w:val="20"/>
              </w:rPr>
              <w:t>The principals and assistant principals will review discipline procedures annually to ensure consistency with the regulations. Additionally, any new updates to the discipline procedures will be included in the student handbook and the school community notified of the updates.</w:t>
            </w:r>
          </w:p>
          <w:p w14:paraId="17FD5C31" w14:textId="28D5046F" w:rsidR="00415F0F" w:rsidRPr="00176220" w:rsidRDefault="00415F0F" w:rsidP="000A7A8D">
            <w:pPr>
              <w:pStyle w:val="Normal1"/>
              <w:rPr>
                <w:rFonts w:ascii="Verdana" w:hAnsi="Verdana"/>
                <w:b/>
                <w:bCs/>
                <w:sz w:val="20"/>
                <w:szCs w:val="20"/>
              </w:rPr>
            </w:pPr>
          </w:p>
        </w:tc>
      </w:tr>
      <w:tr w:rsidR="00B12B54" w:rsidRPr="008E14D8" w14:paraId="5F293F1A" w14:textId="77777777">
        <w:trPr>
          <w:trHeight w:val="450"/>
        </w:trPr>
        <w:tc>
          <w:tcPr>
            <w:tcW w:w="9360" w:type="dxa"/>
            <w:gridSpan w:val="3"/>
            <w:shd w:val="clear" w:color="auto" w:fill="C0C0C0"/>
            <w:vAlign w:val="center"/>
          </w:tcPr>
          <w:p w14:paraId="7652BCFD" w14:textId="77777777" w:rsidR="001923D4" w:rsidRPr="00176220" w:rsidRDefault="00EF1ADB" w:rsidP="00D87D46">
            <w:pPr>
              <w:pStyle w:val="Heading71"/>
              <w:rPr>
                <w:rFonts w:ascii="Verdana" w:hAnsi="Verdana"/>
                <w:sz w:val="20"/>
                <w:szCs w:val="20"/>
              </w:rPr>
            </w:pPr>
            <w:r w:rsidRPr="00176220">
              <w:rPr>
                <w:rFonts w:ascii="Verdana" w:hAnsi="Verdana"/>
                <w:sz w:val="20"/>
                <w:szCs w:val="20"/>
              </w:rPr>
              <w:t>CORRECTIVE ACTION PLAN APPROVAL SECTION</w:t>
            </w:r>
          </w:p>
        </w:tc>
      </w:tr>
      <w:tr w:rsidR="000E7580" w:rsidRPr="008E14D8" w14:paraId="26023685" w14:textId="77777777" w:rsidTr="000E7580">
        <w:trPr>
          <w:trHeight w:val="647"/>
        </w:trPr>
        <w:tc>
          <w:tcPr>
            <w:tcW w:w="4248" w:type="dxa"/>
          </w:tcPr>
          <w:p w14:paraId="4C66B8C3" w14:textId="77777777" w:rsidR="001923D4" w:rsidRPr="00176220" w:rsidRDefault="00EF1ADB" w:rsidP="000A7A8D">
            <w:pPr>
              <w:pStyle w:val="Normal1"/>
              <w:rPr>
                <w:rFonts w:ascii="Verdana" w:hAnsi="Verdana"/>
                <w:b/>
                <w:bCs/>
                <w:sz w:val="20"/>
                <w:szCs w:val="20"/>
              </w:rPr>
            </w:pPr>
            <w:r w:rsidRPr="00176220">
              <w:rPr>
                <w:rFonts w:ascii="Verdana" w:hAnsi="Verdana"/>
                <w:b/>
                <w:bCs/>
                <w:sz w:val="20"/>
                <w:szCs w:val="20"/>
              </w:rPr>
              <w:t xml:space="preserve">Criterion: </w:t>
            </w:r>
          </w:p>
          <w:p w14:paraId="7880136C" w14:textId="77777777" w:rsidR="001923D4" w:rsidRDefault="00EF1ADB" w:rsidP="000A7A8D">
            <w:pPr>
              <w:pStyle w:val="Normal1"/>
              <w:rPr>
                <w:rFonts w:ascii="Verdana" w:hAnsi="Verdana"/>
                <w:b/>
                <w:bCs/>
                <w:sz w:val="20"/>
                <w:szCs w:val="20"/>
              </w:rPr>
            </w:pPr>
            <w:r w:rsidRPr="00176220">
              <w:rPr>
                <w:rFonts w:ascii="Verdana" w:hAnsi="Verdana"/>
                <w:bCs/>
                <w:sz w:val="20"/>
                <w:szCs w:val="20"/>
              </w:rPr>
              <w:t>CR 10A Student handbooks and codes of conduct</w:t>
            </w:r>
            <w:r w:rsidRPr="00176220">
              <w:rPr>
                <w:rFonts w:ascii="Verdana" w:hAnsi="Verdana"/>
                <w:b/>
                <w:bCs/>
                <w:sz w:val="20"/>
                <w:szCs w:val="20"/>
              </w:rPr>
              <w:t xml:space="preserve"> </w:t>
            </w:r>
          </w:p>
          <w:p w14:paraId="1BCAF565" w14:textId="77777777" w:rsidR="00415F0F" w:rsidRPr="00176220" w:rsidRDefault="00415F0F" w:rsidP="000A7A8D">
            <w:pPr>
              <w:pStyle w:val="Normal1"/>
              <w:rPr>
                <w:rFonts w:ascii="Verdana" w:hAnsi="Verdana"/>
                <w:b/>
                <w:bCs/>
                <w:sz w:val="20"/>
                <w:szCs w:val="20"/>
              </w:rPr>
            </w:pPr>
          </w:p>
        </w:tc>
        <w:tc>
          <w:tcPr>
            <w:tcW w:w="5112" w:type="dxa"/>
            <w:gridSpan w:val="2"/>
          </w:tcPr>
          <w:p w14:paraId="5434F463" w14:textId="77777777" w:rsidR="001923D4" w:rsidRPr="00176220" w:rsidRDefault="00EF1ADB" w:rsidP="009C24A6">
            <w:pPr>
              <w:pStyle w:val="Normal1"/>
              <w:ind w:left="285" w:hanging="282"/>
              <w:rPr>
                <w:rFonts w:ascii="Verdana" w:hAnsi="Verdana"/>
                <w:b/>
                <w:bCs/>
                <w:sz w:val="20"/>
                <w:szCs w:val="20"/>
              </w:rPr>
            </w:pPr>
            <w:r w:rsidRPr="00176220">
              <w:rPr>
                <w:rFonts w:ascii="Verdana" w:hAnsi="Verdana"/>
                <w:b/>
                <w:bCs/>
                <w:sz w:val="20"/>
                <w:szCs w:val="20"/>
              </w:rPr>
              <w:t xml:space="preserve">Corrective Action Plan Status: </w:t>
            </w:r>
            <w:r w:rsidRPr="00176220">
              <w:rPr>
                <w:rFonts w:ascii="Verdana" w:hAnsi="Verdana"/>
                <w:bCs/>
                <w:sz w:val="20"/>
                <w:szCs w:val="20"/>
              </w:rPr>
              <w:t>Approved</w:t>
            </w:r>
          </w:p>
          <w:p w14:paraId="0E906BDC" w14:textId="77777777" w:rsidR="001923D4" w:rsidRPr="00176220" w:rsidRDefault="00EF1ADB" w:rsidP="000A7A8D">
            <w:pPr>
              <w:pStyle w:val="Normal1"/>
              <w:rPr>
                <w:rFonts w:ascii="Verdana" w:hAnsi="Verdana"/>
                <w:sz w:val="20"/>
                <w:szCs w:val="20"/>
              </w:rPr>
            </w:pPr>
            <w:r w:rsidRPr="00176220">
              <w:rPr>
                <w:rFonts w:ascii="Verdana" w:hAnsi="Verdana"/>
                <w:sz w:val="20"/>
                <w:szCs w:val="20"/>
              </w:rPr>
              <w:t xml:space="preserve">                            </w:t>
            </w:r>
            <w:r w:rsidRPr="00176220">
              <w:rPr>
                <w:rFonts w:ascii="Verdana" w:hAnsi="Verdana"/>
                <w:b/>
                <w:sz w:val="20"/>
                <w:szCs w:val="20"/>
              </w:rPr>
              <w:t>Status Date:</w:t>
            </w:r>
            <w:r w:rsidRPr="00176220">
              <w:rPr>
                <w:rFonts w:ascii="Verdana" w:hAnsi="Verdana"/>
                <w:sz w:val="20"/>
                <w:szCs w:val="20"/>
              </w:rPr>
              <w:t xml:space="preserve"> 07/18/2024</w:t>
            </w:r>
          </w:p>
          <w:p w14:paraId="55868DFE" w14:textId="77777777" w:rsidR="001923D4" w:rsidRPr="00176220" w:rsidRDefault="00EF1ADB" w:rsidP="000E7580">
            <w:pPr>
              <w:pStyle w:val="Normal1"/>
              <w:rPr>
                <w:rFonts w:ascii="Verdana" w:hAnsi="Verdana"/>
                <w:sz w:val="20"/>
                <w:szCs w:val="20"/>
              </w:rPr>
            </w:pPr>
            <w:r w:rsidRPr="00176220">
              <w:rPr>
                <w:rFonts w:ascii="Verdana" w:hAnsi="Verdana"/>
                <w:b/>
                <w:bCs/>
                <w:sz w:val="20"/>
                <w:szCs w:val="20"/>
              </w:rPr>
              <w:t xml:space="preserve">                    Correction Status:</w:t>
            </w:r>
            <w:r w:rsidRPr="00176220">
              <w:rPr>
                <w:rFonts w:ascii="Verdana" w:hAnsi="Verdana"/>
                <w:bCs/>
                <w:sz w:val="20"/>
                <w:szCs w:val="20"/>
              </w:rPr>
              <w:t xml:space="preserve"> </w:t>
            </w:r>
            <w:r w:rsidRPr="00176220">
              <w:rPr>
                <w:rFonts w:ascii="Verdana" w:hAnsi="Verdana"/>
                <w:sz w:val="20"/>
                <w:szCs w:val="20"/>
              </w:rPr>
              <w:t>Not Corrected</w:t>
            </w:r>
          </w:p>
        </w:tc>
      </w:tr>
      <w:tr w:rsidR="00244D69" w14:paraId="4E4B40F7" w14:textId="77777777">
        <w:trPr>
          <w:trHeight w:val="350"/>
        </w:trPr>
        <w:tc>
          <w:tcPr>
            <w:tcW w:w="9360" w:type="dxa"/>
            <w:gridSpan w:val="3"/>
          </w:tcPr>
          <w:p w14:paraId="454EF4DE" w14:textId="77777777" w:rsidR="001923D4" w:rsidRPr="00176220" w:rsidRDefault="00EF1ADB" w:rsidP="000A7A8D">
            <w:pPr>
              <w:pStyle w:val="Normal1"/>
              <w:rPr>
                <w:rFonts w:ascii="Verdana" w:hAnsi="Verdana"/>
                <w:b/>
                <w:bCs/>
                <w:sz w:val="20"/>
                <w:szCs w:val="20"/>
              </w:rPr>
            </w:pPr>
            <w:r w:rsidRPr="00176220">
              <w:rPr>
                <w:rFonts w:ascii="Verdana" w:hAnsi="Verdana"/>
                <w:b/>
                <w:bCs/>
                <w:sz w:val="20"/>
                <w:szCs w:val="20"/>
              </w:rPr>
              <w:t xml:space="preserve">Required Elements of Progress Report(s): </w:t>
            </w:r>
          </w:p>
          <w:p w14:paraId="0114CF61" w14:textId="77777777" w:rsidR="001923D4" w:rsidRPr="00176220" w:rsidRDefault="00EF1ADB" w:rsidP="000A7A8D">
            <w:pPr>
              <w:pStyle w:val="Normal1"/>
              <w:rPr>
                <w:rFonts w:ascii="Verdana" w:hAnsi="Verdana"/>
                <w:b/>
                <w:bCs/>
                <w:sz w:val="20"/>
                <w:szCs w:val="20"/>
              </w:rPr>
            </w:pPr>
            <w:r w:rsidRPr="00176220">
              <w:rPr>
                <w:rFonts w:ascii="Verdana" w:hAnsi="Verdana"/>
                <w:sz w:val="20"/>
                <w:szCs w:val="20"/>
              </w:rPr>
              <w:t>By September 26, 2024, Global Learning Charter Public School will submit the updated code of conduct to include procedures for emergency removal.</w:t>
            </w:r>
          </w:p>
          <w:p w14:paraId="166470D7" w14:textId="77777777" w:rsidR="001923D4" w:rsidRPr="00176220" w:rsidRDefault="001923D4" w:rsidP="000A7A8D">
            <w:pPr>
              <w:pStyle w:val="Normal1"/>
              <w:rPr>
                <w:rFonts w:ascii="Verdana" w:hAnsi="Verdana"/>
                <w:sz w:val="20"/>
                <w:szCs w:val="20"/>
              </w:rPr>
            </w:pPr>
          </w:p>
          <w:p w14:paraId="2649AF37" w14:textId="77777777" w:rsidR="001923D4" w:rsidRPr="00176220" w:rsidRDefault="00EF1ADB" w:rsidP="000A7A8D">
            <w:pPr>
              <w:pStyle w:val="Normal1"/>
              <w:rPr>
                <w:rFonts w:ascii="Verdana" w:hAnsi="Verdana"/>
                <w:sz w:val="20"/>
                <w:szCs w:val="20"/>
              </w:rPr>
            </w:pPr>
            <w:r w:rsidRPr="00176220">
              <w:rPr>
                <w:rFonts w:ascii="Verdana" w:hAnsi="Verdana"/>
                <w:sz w:val="20"/>
                <w:szCs w:val="20"/>
              </w:rPr>
              <w:t>By November 25, 2024, the school will submit evidence of the Board of Trustees? approval of the updated code of conduct and notification to the school community of the changes to the code of conduct.</w:t>
            </w:r>
          </w:p>
          <w:p w14:paraId="73D39E6B" w14:textId="77777777" w:rsidR="001923D4" w:rsidRPr="00176220" w:rsidRDefault="001923D4" w:rsidP="000A7A8D">
            <w:pPr>
              <w:pStyle w:val="Normal1"/>
              <w:rPr>
                <w:rFonts w:ascii="Verdana" w:hAnsi="Verdana"/>
                <w:sz w:val="20"/>
                <w:szCs w:val="20"/>
              </w:rPr>
            </w:pPr>
          </w:p>
          <w:p w14:paraId="1871515E" w14:textId="77777777" w:rsidR="001923D4" w:rsidRPr="00176220" w:rsidRDefault="00EF1ADB" w:rsidP="000A7A8D">
            <w:pPr>
              <w:pStyle w:val="Normal1"/>
              <w:rPr>
                <w:rFonts w:ascii="Verdana" w:hAnsi="Verdana"/>
                <w:sz w:val="20"/>
                <w:szCs w:val="20"/>
              </w:rPr>
            </w:pPr>
            <w:r w:rsidRPr="00176220">
              <w:rPr>
                <w:rFonts w:ascii="Verdana" w:hAnsi="Verdana"/>
                <w:sz w:val="20"/>
                <w:szCs w:val="20"/>
              </w:rPr>
              <w:t>On May 17 and June 27, 2024, PRS issued findings for two complaints indicating that the charter school did not implement student discipline procedures as required. Correction of this noncompliance will be reviewed and verified by PRS.</w:t>
            </w:r>
          </w:p>
        </w:tc>
      </w:tr>
      <w:tr w:rsidR="00244D69" w14:paraId="056A6040" w14:textId="77777777">
        <w:trPr>
          <w:trHeight w:val="350"/>
        </w:trPr>
        <w:tc>
          <w:tcPr>
            <w:tcW w:w="9360" w:type="dxa"/>
            <w:gridSpan w:val="3"/>
          </w:tcPr>
          <w:p w14:paraId="380817F3" w14:textId="77777777" w:rsidR="001923D4" w:rsidRPr="00176220" w:rsidRDefault="00EF1ADB" w:rsidP="000A7A8D">
            <w:pPr>
              <w:pStyle w:val="Normal1"/>
              <w:tabs>
                <w:tab w:val="left" w:pos="2772"/>
              </w:tabs>
              <w:rPr>
                <w:rFonts w:ascii="Verdana" w:hAnsi="Verdana"/>
                <w:b/>
                <w:bCs/>
                <w:sz w:val="20"/>
                <w:szCs w:val="20"/>
              </w:rPr>
            </w:pPr>
            <w:r w:rsidRPr="00176220">
              <w:rPr>
                <w:rFonts w:ascii="Verdana" w:hAnsi="Verdana"/>
                <w:b/>
                <w:bCs/>
                <w:sz w:val="20"/>
                <w:szCs w:val="20"/>
              </w:rPr>
              <w:t xml:space="preserve">Progress Report Due Date(s): </w:t>
            </w:r>
          </w:p>
          <w:p w14:paraId="298BA569" w14:textId="77777777" w:rsidR="001923D4" w:rsidRPr="00176220" w:rsidRDefault="00EF1ADB" w:rsidP="000A7A8D">
            <w:pPr>
              <w:pStyle w:val="Normal1"/>
              <w:tabs>
                <w:tab w:val="left" w:pos="2772"/>
              </w:tabs>
              <w:rPr>
                <w:rFonts w:ascii="Verdana" w:hAnsi="Verdana"/>
                <w:b/>
                <w:bCs/>
                <w:sz w:val="20"/>
                <w:szCs w:val="20"/>
              </w:rPr>
            </w:pPr>
            <w:r w:rsidRPr="00176220">
              <w:rPr>
                <w:rFonts w:ascii="Verdana" w:hAnsi="Verdana"/>
                <w:bCs/>
                <w:sz w:val="20"/>
                <w:szCs w:val="20"/>
              </w:rPr>
              <w:t>09/26/2024</w:t>
            </w:r>
          </w:p>
          <w:p w14:paraId="6D5588B4" w14:textId="77777777" w:rsidR="001923D4" w:rsidRPr="00176220" w:rsidRDefault="00EF1ADB" w:rsidP="000A7A8D">
            <w:pPr>
              <w:pStyle w:val="Normal1"/>
              <w:tabs>
                <w:tab w:val="left" w:pos="2772"/>
              </w:tabs>
              <w:rPr>
                <w:rFonts w:ascii="Verdana" w:hAnsi="Verdana"/>
                <w:bCs/>
                <w:sz w:val="20"/>
                <w:szCs w:val="20"/>
              </w:rPr>
            </w:pPr>
            <w:r w:rsidRPr="00176220">
              <w:rPr>
                <w:rFonts w:ascii="Verdana" w:hAnsi="Verdana"/>
                <w:bCs/>
                <w:sz w:val="20"/>
                <w:szCs w:val="20"/>
              </w:rPr>
              <w:t>11/25/2024</w:t>
            </w:r>
            <w:r w:rsidRPr="00176220">
              <w:rPr>
                <w:rFonts w:ascii="Verdana" w:hAnsi="Verdana"/>
                <w:bCs/>
                <w:sz w:val="20"/>
                <w:szCs w:val="20"/>
              </w:rPr>
              <w:br/>
            </w:r>
          </w:p>
        </w:tc>
      </w:tr>
    </w:tbl>
    <w:p w14:paraId="5CFB184B" w14:textId="77777777" w:rsidR="001923D4" w:rsidRPr="008E14D8" w:rsidRDefault="001923D4" w:rsidP="00792F17">
      <w:pPr>
        <w:pStyle w:val="Normal1"/>
        <w:rPr>
          <w:rFonts w:ascii="Verdana" w:hAnsi="Verdana"/>
          <w:sz w:val="20"/>
          <w:szCs w:val="20"/>
        </w:rPr>
      </w:pPr>
    </w:p>
    <w:p w14:paraId="27DFD30F" w14:textId="77777777" w:rsidR="001923D4" w:rsidRDefault="001923D4">
      <w:pPr>
        <w:pStyle w:val="Normal1"/>
        <w:sectPr w:rsidR="001923D4" w:rsidSect="009D3AF0">
          <w:footerReference w:type="default" r:id="rId9"/>
          <w:type w:val="continuous"/>
          <w:pgSz w:w="12240" w:h="15840"/>
          <w:pgMar w:top="1440" w:right="1080" w:bottom="1440" w:left="1800" w:header="720" w:footer="720" w:gutter="0"/>
          <w:cols w:space="720"/>
          <w:docGrid w:linePitch="360"/>
        </w:sectPr>
      </w:pPr>
    </w:p>
    <w:p w14:paraId="50B0A9CF" w14:textId="77777777" w:rsidR="001923D4" w:rsidRPr="008E14D8" w:rsidRDefault="00EF1ADB" w:rsidP="00792F17">
      <w:pPr>
        <w:pStyle w:val="Normal2"/>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B12B54" w:rsidRPr="008E14D8" w14:paraId="77C2AE69" w14:textId="77777777">
        <w:trPr>
          <w:trHeight w:val="705"/>
        </w:trPr>
        <w:tc>
          <w:tcPr>
            <w:tcW w:w="9360" w:type="dxa"/>
            <w:shd w:val="clear" w:color="auto" w:fill="C0C0C0"/>
            <w:vAlign w:val="center"/>
          </w:tcPr>
          <w:p w14:paraId="246F4F5B" w14:textId="77777777" w:rsidR="001923D4" w:rsidRDefault="00EF1ADB" w:rsidP="00315DCC">
            <w:pPr>
              <w:pStyle w:val="Heading52"/>
            </w:pPr>
            <w:r>
              <w:t>SPECIAL EDUCATION AND CIVIL RIGHTS</w:t>
            </w:r>
          </w:p>
          <w:p w14:paraId="5D4411C6" w14:textId="77777777" w:rsidR="001923D4" w:rsidRPr="008E14D8" w:rsidRDefault="00EF1ADB" w:rsidP="00315DCC">
            <w:pPr>
              <w:pStyle w:val="Heading52"/>
            </w:pPr>
            <w:r>
              <w:t>MONITORING</w:t>
            </w:r>
            <w:r w:rsidRPr="008E14D8">
              <w:t xml:space="preserve"> REVIEW</w:t>
            </w:r>
          </w:p>
          <w:p w14:paraId="176AD038" w14:textId="77777777" w:rsidR="001923D4" w:rsidRPr="008E14D8" w:rsidRDefault="00EF1ADB" w:rsidP="000A7A8D">
            <w:pPr>
              <w:pStyle w:val="Normal2"/>
              <w:jc w:val="center"/>
              <w:rPr>
                <w:rFonts w:ascii="Verdana" w:hAnsi="Verdana"/>
                <w:b/>
                <w:bCs/>
              </w:rPr>
            </w:pPr>
            <w:r w:rsidRPr="008E14D8">
              <w:rPr>
                <w:rFonts w:ascii="Verdana" w:hAnsi="Verdana"/>
                <w:b/>
              </w:rPr>
              <w:t>CORRECTIVE ACTION PLAN</w:t>
            </w:r>
          </w:p>
        </w:tc>
      </w:tr>
    </w:tbl>
    <w:p w14:paraId="02A9E996" w14:textId="77777777" w:rsidR="001923D4" w:rsidRPr="008E14D8" w:rsidRDefault="001923D4" w:rsidP="00792F17">
      <w:pPr>
        <w:pStyle w:val="Normal2"/>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B12B54" w:rsidRPr="008E14D8" w14:paraId="291EC498" w14:textId="77777777">
        <w:trPr>
          <w:trHeight w:val="458"/>
        </w:trPr>
        <w:tc>
          <w:tcPr>
            <w:tcW w:w="6828" w:type="dxa"/>
            <w:gridSpan w:val="2"/>
          </w:tcPr>
          <w:p w14:paraId="4B72C149" w14:textId="77777777" w:rsidR="001923D4" w:rsidRPr="00415F0F" w:rsidRDefault="00EF1ADB" w:rsidP="000A7A8D">
            <w:pPr>
              <w:pStyle w:val="Normal2"/>
              <w:rPr>
                <w:rFonts w:ascii="Verdana" w:hAnsi="Verdana"/>
                <w:b/>
                <w:bCs/>
                <w:sz w:val="20"/>
                <w:szCs w:val="20"/>
              </w:rPr>
            </w:pPr>
            <w:r w:rsidRPr="00415F0F">
              <w:rPr>
                <w:rFonts w:ascii="Verdana" w:hAnsi="Verdana"/>
                <w:b/>
                <w:bCs/>
                <w:sz w:val="20"/>
                <w:szCs w:val="20"/>
              </w:rPr>
              <w:t xml:space="preserve">Criterion &amp; Topic: </w:t>
            </w:r>
          </w:p>
          <w:p w14:paraId="2A276531" w14:textId="77777777" w:rsidR="001923D4" w:rsidRPr="00415F0F" w:rsidRDefault="00EF1ADB" w:rsidP="000A7A8D">
            <w:pPr>
              <w:pStyle w:val="Normal2"/>
              <w:rPr>
                <w:rFonts w:ascii="Verdana" w:hAnsi="Verdana"/>
                <w:bCs/>
                <w:sz w:val="20"/>
                <w:szCs w:val="20"/>
              </w:rPr>
            </w:pPr>
            <w:r w:rsidRPr="00415F0F">
              <w:rPr>
                <w:rFonts w:ascii="Verdana" w:hAnsi="Verdana"/>
                <w:bCs/>
                <w:sz w:val="20"/>
                <w:szCs w:val="20"/>
              </w:rPr>
              <w:t>CR 10B Bullying Intervention and Prevention</w:t>
            </w:r>
          </w:p>
          <w:p w14:paraId="0C6DE44B" w14:textId="77777777" w:rsidR="00415F0F" w:rsidRPr="00415F0F" w:rsidRDefault="00415F0F" w:rsidP="000A7A8D">
            <w:pPr>
              <w:pStyle w:val="Normal2"/>
              <w:rPr>
                <w:rFonts w:ascii="Verdana" w:hAnsi="Verdana"/>
                <w:bCs/>
                <w:sz w:val="20"/>
                <w:szCs w:val="20"/>
              </w:rPr>
            </w:pPr>
          </w:p>
        </w:tc>
        <w:tc>
          <w:tcPr>
            <w:tcW w:w="2532" w:type="dxa"/>
          </w:tcPr>
          <w:p w14:paraId="6EDBC266" w14:textId="77777777" w:rsidR="001923D4" w:rsidRPr="008E14D8" w:rsidRDefault="00EF1ADB" w:rsidP="000A7A8D">
            <w:pPr>
              <w:pStyle w:val="Normal2"/>
              <w:rPr>
                <w:rFonts w:ascii="Verdana" w:hAnsi="Verdana"/>
                <w:b/>
                <w:bCs/>
                <w:sz w:val="20"/>
                <w:szCs w:val="20"/>
              </w:rPr>
            </w:pPr>
            <w:r w:rsidRPr="008E14D8">
              <w:rPr>
                <w:rFonts w:ascii="Verdana" w:hAnsi="Verdana"/>
                <w:b/>
                <w:bCs/>
                <w:sz w:val="20"/>
                <w:szCs w:val="20"/>
              </w:rPr>
              <w:t xml:space="preserve">Rating: </w:t>
            </w:r>
          </w:p>
          <w:p w14:paraId="7FBDA2E2" w14:textId="77777777" w:rsidR="001923D4" w:rsidRPr="008E14D8" w:rsidRDefault="00EF1ADB" w:rsidP="000A7A8D">
            <w:pPr>
              <w:pStyle w:val="Normal2"/>
              <w:rPr>
                <w:rFonts w:ascii="Verdana" w:hAnsi="Verdana"/>
                <w:b/>
                <w:bCs/>
                <w:sz w:val="20"/>
                <w:szCs w:val="20"/>
              </w:rPr>
            </w:pPr>
            <w:r>
              <w:rPr>
                <w:rFonts w:ascii="Verdana" w:hAnsi="Verdana"/>
                <w:sz w:val="20"/>
                <w:szCs w:val="20"/>
              </w:rPr>
              <w:t>Partially Implemented</w:t>
            </w:r>
          </w:p>
        </w:tc>
      </w:tr>
      <w:tr w:rsidR="00B12B54" w:rsidRPr="008E14D8" w14:paraId="3F379045" w14:textId="77777777">
        <w:trPr>
          <w:trHeight w:val="422"/>
        </w:trPr>
        <w:tc>
          <w:tcPr>
            <w:tcW w:w="9360" w:type="dxa"/>
            <w:gridSpan w:val="3"/>
          </w:tcPr>
          <w:p w14:paraId="1C68C4E0" w14:textId="77777777" w:rsidR="001923D4" w:rsidRPr="00415F0F" w:rsidRDefault="00EF1ADB" w:rsidP="000A7A8D">
            <w:pPr>
              <w:pStyle w:val="Normal2"/>
              <w:rPr>
                <w:rFonts w:ascii="Verdana" w:hAnsi="Verdana"/>
                <w:b/>
                <w:bCs/>
                <w:sz w:val="20"/>
                <w:szCs w:val="20"/>
              </w:rPr>
            </w:pPr>
            <w:r w:rsidRPr="00415F0F">
              <w:rPr>
                <w:rFonts w:ascii="Verdana" w:hAnsi="Verdana"/>
                <w:b/>
                <w:bCs/>
                <w:sz w:val="20"/>
                <w:szCs w:val="20"/>
              </w:rPr>
              <w:t xml:space="preserve">Department Findings: </w:t>
            </w:r>
          </w:p>
          <w:p w14:paraId="7905CF5C" w14:textId="77777777" w:rsidR="001923D4" w:rsidRPr="00415F0F" w:rsidRDefault="00EF1ADB" w:rsidP="000A7A8D">
            <w:pPr>
              <w:pStyle w:val="Normal2"/>
              <w:rPr>
                <w:rFonts w:ascii="Verdana" w:hAnsi="Verdana"/>
                <w:sz w:val="20"/>
                <w:szCs w:val="20"/>
              </w:rPr>
            </w:pPr>
            <w:r w:rsidRPr="00415F0F">
              <w:rPr>
                <w:rFonts w:ascii="Verdana" w:hAnsi="Verdana"/>
                <w:sz w:val="20"/>
                <w:szCs w:val="20"/>
              </w:rPr>
              <w:t>A review of documents, staff interviews, and the school website indicated that although the school's Bullying Prevention and Intervention Plan (Plan) included in the student handbook contains all required elements, the version posted on the school's website does not address all requirements.</w:t>
            </w:r>
          </w:p>
          <w:p w14:paraId="7A558E0D" w14:textId="77777777" w:rsidR="00415F0F" w:rsidRPr="00415F0F" w:rsidRDefault="00415F0F" w:rsidP="000A7A8D">
            <w:pPr>
              <w:pStyle w:val="Normal2"/>
              <w:rPr>
                <w:rFonts w:ascii="Verdana" w:hAnsi="Verdana"/>
                <w:sz w:val="20"/>
                <w:szCs w:val="20"/>
              </w:rPr>
            </w:pPr>
          </w:p>
        </w:tc>
      </w:tr>
      <w:tr w:rsidR="00B12B54" w:rsidRPr="008E14D8" w14:paraId="1E102DFE" w14:textId="77777777">
        <w:trPr>
          <w:trHeight w:val="377"/>
        </w:trPr>
        <w:tc>
          <w:tcPr>
            <w:tcW w:w="9360" w:type="dxa"/>
            <w:gridSpan w:val="3"/>
          </w:tcPr>
          <w:p w14:paraId="51A6712B" w14:textId="77777777" w:rsidR="001923D4" w:rsidRPr="00415F0F" w:rsidRDefault="00EF1ADB" w:rsidP="000A7A8D">
            <w:pPr>
              <w:pStyle w:val="Normal2"/>
              <w:rPr>
                <w:rFonts w:ascii="Verdana" w:hAnsi="Verdana"/>
                <w:b/>
                <w:bCs/>
                <w:sz w:val="20"/>
                <w:szCs w:val="20"/>
              </w:rPr>
            </w:pPr>
            <w:r w:rsidRPr="00415F0F">
              <w:rPr>
                <w:rFonts w:ascii="Verdana" w:hAnsi="Verdana"/>
                <w:b/>
                <w:bCs/>
                <w:sz w:val="20"/>
                <w:szCs w:val="20"/>
              </w:rPr>
              <w:t xml:space="preserve">Description of Corrective Action: </w:t>
            </w:r>
          </w:p>
          <w:p w14:paraId="2D3569A7" w14:textId="77777777" w:rsidR="005B2305" w:rsidRPr="00415F0F" w:rsidRDefault="005B2305" w:rsidP="005B2305">
            <w:pPr>
              <w:rPr>
                <w:rFonts w:ascii="Verdana" w:hAnsi="Verdana" w:cs="Arial"/>
                <w:sz w:val="20"/>
                <w:szCs w:val="20"/>
              </w:rPr>
            </w:pPr>
            <w:r w:rsidRPr="00415F0F">
              <w:rPr>
                <w:rFonts w:ascii="Verdana" w:hAnsi="Verdana" w:cs="Arial"/>
                <w:sz w:val="20"/>
                <w:szCs w:val="20"/>
              </w:rPr>
              <w:t xml:space="preserve">The school will update the Bullying Prevention Plan posted on the school's website to include all the requirements consistent with </w:t>
            </w:r>
            <w:r w:rsidRPr="00415F0F">
              <w:rPr>
                <w:rFonts w:ascii="Verdana" w:hAnsi="Verdana" w:cs="Arial"/>
                <w:color w:val="000000"/>
                <w:sz w:val="20"/>
                <w:szCs w:val="20"/>
                <w:shd w:val="clear" w:color="auto" w:fill="FFFFFF"/>
              </w:rPr>
              <w:t>M.G.L. c. 71, s. 37O.</w:t>
            </w:r>
            <w:r w:rsidRPr="00415F0F">
              <w:rPr>
                <w:rFonts w:ascii="Verdana" w:hAnsi="Verdana"/>
                <w:color w:val="000000"/>
                <w:sz w:val="20"/>
                <w:szCs w:val="20"/>
                <w:shd w:val="clear" w:color="auto" w:fill="FFFFFF"/>
              </w:rPr>
              <w:t xml:space="preserve"> </w:t>
            </w:r>
          </w:p>
          <w:p w14:paraId="7950711C" w14:textId="33D27DEB" w:rsidR="001923D4" w:rsidRPr="00415F0F" w:rsidRDefault="001923D4" w:rsidP="000A7A8D">
            <w:pPr>
              <w:pStyle w:val="Normal2"/>
              <w:rPr>
                <w:rFonts w:ascii="Verdana" w:hAnsi="Verdana"/>
                <w:b/>
                <w:bCs/>
                <w:sz w:val="20"/>
                <w:szCs w:val="20"/>
              </w:rPr>
            </w:pPr>
          </w:p>
        </w:tc>
      </w:tr>
      <w:tr w:rsidR="00B12B54" w:rsidRPr="008E14D8" w14:paraId="5AB229BC" w14:textId="77777777">
        <w:trPr>
          <w:trHeight w:val="665"/>
        </w:trPr>
        <w:tc>
          <w:tcPr>
            <w:tcW w:w="6828" w:type="dxa"/>
            <w:gridSpan w:val="2"/>
          </w:tcPr>
          <w:p w14:paraId="6DC1359F" w14:textId="77777777" w:rsidR="001923D4" w:rsidRPr="00415F0F" w:rsidRDefault="00EF1ADB" w:rsidP="000A7A8D">
            <w:pPr>
              <w:pStyle w:val="Normal2"/>
              <w:rPr>
                <w:rFonts w:ascii="Verdana" w:hAnsi="Verdana"/>
                <w:b/>
                <w:bCs/>
                <w:sz w:val="20"/>
                <w:szCs w:val="20"/>
              </w:rPr>
            </w:pPr>
            <w:r w:rsidRPr="00415F0F">
              <w:rPr>
                <w:rFonts w:ascii="Verdana" w:hAnsi="Verdana"/>
                <w:b/>
                <w:bCs/>
                <w:sz w:val="20"/>
                <w:szCs w:val="20"/>
              </w:rPr>
              <w:t>Title/Role(s) of Responsible Persons:</w:t>
            </w:r>
          </w:p>
          <w:p w14:paraId="2833187D" w14:textId="77777777" w:rsidR="001923D4" w:rsidRPr="00415F0F" w:rsidRDefault="00EF1ADB" w:rsidP="000A7A8D">
            <w:pPr>
              <w:pStyle w:val="Normal2"/>
              <w:rPr>
                <w:rFonts w:ascii="Verdana" w:hAnsi="Verdana"/>
                <w:bCs/>
                <w:sz w:val="20"/>
                <w:szCs w:val="20"/>
              </w:rPr>
            </w:pPr>
            <w:r w:rsidRPr="00415F0F">
              <w:rPr>
                <w:rFonts w:ascii="Verdana" w:hAnsi="Verdana"/>
                <w:bCs/>
                <w:sz w:val="20"/>
                <w:szCs w:val="20"/>
              </w:rPr>
              <w:t>Director of Student Services</w:t>
            </w:r>
          </w:p>
        </w:tc>
        <w:tc>
          <w:tcPr>
            <w:tcW w:w="2532" w:type="dxa"/>
          </w:tcPr>
          <w:p w14:paraId="4B3F3379" w14:textId="77777777" w:rsidR="001923D4" w:rsidRPr="008E14D8" w:rsidRDefault="00EF1ADB" w:rsidP="000A7A8D">
            <w:pPr>
              <w:pStyle w:val="Normal2"/>
              <w:rPr>
                <w:rFonts w:ascii="Verdana" w:hAnsi="Verdana"/>
                <w:b/>
                <w:bCs/>
                <w:sz w:val="20"/>
                <w:szCs w:val="20"/>
              </w:rPr>
            </w:pPr>
            <w:r w:rsidRPr="008E14D8">
              <w:rPr>
                <w:rFonts w:ascii="Verdana" w:hAnsi="Verdana"/>
                <w:b/>
                <w:bCs/>
                <w:sz w:val="20"/>
                <w:szCs w:val="20"/>
              </w:rPr>
              <w:t>Expected Date of Completion:</w:t>
            </w:r>
          </w:p>
          <w:p w14:paraId="13AB8438" w14:textId="77777777" w:rsidR="001923D4" w:rsidRDefault="00176220" w:rsidP="000A7A8D">
            <w:pPr>
              <w:pStyle w:val="Normal2"/>
              <w:rPr>
                <w:rFonts w:ascii="Verdana" w:hAnsi="Verdana"/>
                <w:bCs/>
                <w:sz w:val="20"/>
                <w:szCs w:val="20"/>
              </w:rPr>
            </w:pPr>
            <w:r>
              <w:rPr>
                <w:rFonts w:ascii="Verdana" w:hAnsi="Verdana"/>
                <w:bCs/>
                <w:sz w:val="20"/>
                <w:szCs w:val="20"/>
              </w:rPr>
              <w:t>09/26/2024</w:t>
            </w:r>
          </w:p>
          <w:p w14:paraId="52A68E69" w14:textId="161A3EBA" w:rsidR="00415F0F" w:rsidRPr="008E14D8" w:rsidRDefault="00415F0F" w:rsidP="000A7A8D">
            <w:pPr>
              <w:pStyle w:val="Normal2"/>
              <w:rPr>
                <w:rFonts w:ascii="Verdana" w:hAnsi="Verdana"/>
                <w:b/>
                <w:bCs/>
                <w:sz w:val="20"/>
                <w:szCs w:val="20"/>
              </w:rPr>
            </w:pPr>
          </w:p>
        </w:tc>
      </w:tr>
      <w:tr w:rsidR="00B12B54" w:rsidRPr="008E14D8" w14:paraId="7BC79183" w14:textId="77777777">
        <w:trPr>
          <w:trHeight w:val="330"/>
        </w:trPr>
        <w:tc>
          <w:tcPr>
            <w:tcW w:w="9360" w:type="dxa"/>
            <w:gridSpan w:val="3"/>
          </w:tcPr>
          <w:p w14:paraId="7FF7F818" w14:textId="77777777" w:rsidR="001923D4" w:rsidRPr="00415F0F" w:rsidRDefault="00EF1ADB" w:rsidP="000A7A8D">
            <w:pPr>
              <w:pStyle w:val="Normal2"/>
              <w:rPr>
                <w:rFonts w:ascii="Verdana" w:hAnsi="Verdana"/>
                <w:b/>
                <w:bCs/>
                <w:sz w:val="20"/>
                <w:szCs w:val="20"/>
              </w:rPr>
            </w:pPr>
            <w:r w:rsidRPr="00415F0F">
              <w:rPr>
                <w:rFonts w:ascii="Verdana" w:hAnsi="Verdana"/>
                <w:b/>
                <w:bCs/>
                <w:sz w:val="20"/>
                <w:szCs w:val="20"/>
              </w:rPr>
              <w:t>Evidence of Completion of the Corrective Action:</w:t>
            </w:r>
          </w:p>
          <w:p w14:paraId="66F5B903" w14:textId="2C190DAD" w:rsidR="001923D4" w:rsidRPr="00415F0F" w:rsidRDefault="005B2305" w:rsidP="00176220">
            <w:pPr>
              <w:spacing w:after="160" w:line="259" w:lineRule="auto"/>
              <w:rPr>
                <w:rFonts w:ascii="Verdana" w:eastAsia="Aptos" w:hAnsi="Verdana" w:cs="Arial"/>
                <w:kern w:val="2"/>
                <w:sz w:val="20"/>
                <w:szCs w:val="20"/>
              </w:rPr>
            </w:pPr>
            <w:r w:rsidRPr="00415F0F">
              <w:rPr>
                <w:rFonts w:ascii="Verdana" w:eastAsia="Aptos" w:hAnsi="Verdana" w:cs="Arial"/>
                <w:kern w:val="2"/>
                <w:sz w:val="20"/>
                <w:szCs w:val="20"/>
              </w:rPr>
              <w:t>The school will submit a link to the Bullying Prevention Plan that includes all the required components posted on the school’s website. The school will also notify members of the school community that the Plan posted on the school website has been updated.   </w:t>
            </w:r>
          </w:p>
        </w:tc>
      </w:tr>
      <w:tr w:rsidR="00B12B54" w:rsidRPr="008E14D8" w14:paraId="0BC59F2B" w14:textId="77777777">
        <w:trPr>
          <w:trHeight w:val="359"/>
        </w:trPr>
        <w:tc>
          <w:tcPr>
            <w:tcW w:w="9360" w:type="dxa"/>
            <w:gridSpan w:val="3"/>
          </w:tcPr>
          <w:p w14:paraId="32263E3C" w14:textId="77777777" w:rsidR="001923D4" w:rsidRPr="00415F0F" w:rsidRDefault="00EF1ADB" w:rsidP="000A7A8D">
            <w:pPr>
              <w:pStyle w:val="Normal2"/>
              <w:rPr>
                <w:rFonts w:ascii="Verdana" w:hAnsi="Verdana"/>
                <w:b/>
                <w:bCs/>
                <w:sz w:val="20"/>
                <w:szCs w:val="20"/>
              </w:rPr>
            </w:pPr>
            <w:r w:rsidRPr="00415F0F">
              <w:rPr>
                <w:rFonts w:ascii="Verdana" w:hAnsi="Verdana"/>
                <w:b/>
                <w:bCs/>
                <w:sz w:val="20"/>
                <w:szCs w:val="20"/>
              </w:rPr>
              <w:t xml:space="preserve">Description of Internal Monitoring Procedures: </w:t>
            </w:r>
          </w:p>
          <w:p w14:paraId="4B0D5A8E" w14:textId="77777777" w:rsidR="00415F0F" w:rsidRPr="00415F0F" w:rsidRDefault="00415F0F" w:rsidP="000A7A8D">
            <w:pPr>
              <w:pStyle w:val="Normal2"/>
              <w:rPr>
                <w:rFonts w:ascii="Verdana" w:hAnsi="Verdana" w:cs="Arial"/>
                <w:sz w:val="20"/>
                <w:szCs w:val="20"/>
              </w:rPr>
            </w:pPr>
            <w:r w:rsidRPr="00415F0F">
              <w:rPr>
                <w:rFonts w:ascii="Verdana" w:hAnsi="Verdana" w:cs="Arial"/>
                <w:sz w:val="20"/>
                <w:szCs w:val="20"/>
              </w:rPr>
              <w:t xml:space="preserve">The school leadership will annually review all policies, procedures and documents, including those posted on the school website, to ensure they are consistent with the regulations.   </w:t>
            </w:r>
          </w:p>
          <w:p w14:paraId="002E5027" w14:textId="2273AF00" w:rsidR="001923D4" w:rsidRPr="00415F0F" w:rsidRDefault="00415F0F" w:rsidP="000A7A8D">
            <w:pPr>
              <w:pStyle w:val="Normal2"/>
              <w:rPr>
                <w:rFonts w:ascii="Verdana" w:hAnsi="Verdana"/>
                <w:b/>
                <w:bCs/>
                <w:sz w:val="20"/>
                <w:szCs w:val="20"/>
              </w:rPr>
            </w:pPr>
            <w:r w:rsidRPr="00415F0F">
              <w:rPr>
                <w:rFonts w:ascii="Verdana" w:hAnsi="Verdana" w:cs="Arial"/>
                <w:sz w:val="20"/>
                <w:szCs w:val="20"/>
              </w:rPr>
              <w:t xml:space="preserve"> </w:t>
            </w:r>
          </w:p>
        </w:tc>
      </w:tr>
      <w:tr w:rsidR="00B12B54" w:rsidRPr="008E14D8" w14:paraId="0FED11AA" w14:textId="77777777">
        <w:trPr>
          <w:trHeight w:val="450"/>
        </w:trPr>
        <w:tc>
          <w:tcPr>
            <w:tcW w:w="9360" w:type="dxa"/>
            <w:gridSpan w:val="3"/>
            <w:shd w:val="clear" w:color="auto" w:fill="C0C0C0"/>
            <w:vAlign w:val="center"/>
          </w:tcPr>
          <w:p w14:paraId="3777F48A" w14:textId="77777777" w:rsidR="001923D4" w:rsidRPr="00415F0F" w:rsidRDefault="00EF1ADB" w:rsidP="00D87D46">
            <w:pPr>
              <w:pStyle w:val="Heading72"/>
              <w:rPr>
                <w:rFonts w:ascii="Verdana" w:hAnsi="Verdana"/>
                <w:sz w:val="20"/>
                <w:szCs w:val="20"/>
              </w:rPr>
            </w:pPr>
            <w:r w:rsidRPr="00415F0F">
              <w:rPr>
                <w:rFonts w:ascii="Verdana" w:hAnsi="Verdana"/>
                <w:sz w:val="20"/>
                <w:szCs w:val="20"/>
              </w:rPr>
              <w:t>CORRECTIVE ACTION PLAN APPROVAL SECTION</w:t>
            </w:r>
          </w:p>
        </w:tc>
      </w:tr>
      <w:tr w:rsidR="000E7580" w:rsidRPr="008E14D8" w14:paraId="26173C51" w14:textId="77777777" w:rsidTr="000E7580">
        <w:trPr>
          <w:trHeight w:val="647"/>
        </w:trPr>
        <w:tc>
          <w:tcPr>
            <w:tcW w:w="4248" w:type="dxa"/>
          </w:tcPr>
          <w:p w14:paraId="14CB7283" w14:textId="77777777" w:rsidR="001923D4" w:rsidRPr="00415F0F" w:rsidRDefault="00EF1ADB" w:rsidP="000A7A8D">
            <w:pPr>
              <w:pStyle w:val="Normal2"/>
              <w:rPr>
                <w:rFonts w:ascii="Verdana" w:hAnsi="Verdana"/>
                <w:b/>
                <w:bCs/>
                <w:sz w:val="20"/>
                <w:szCs w:val="20"/>
              </w:rPr>
            </w:pPr>
            <w:r w:rsidRPr="00415F0F">
              <w:rPr>
                <w:rFonts w:ascii="Verdana" w:hAnsi="Verdana"/>
                <w:b/>
                <w:bCs/>
                <w:sz w:val="20"/>
                <w:szCs w:val="20"/>
              </w:rPr>
              <w:t xml:space="preserve">Criterion: </w:t>
            </w:r>
          </w:p>
          <w:p w14:paraId="5BF4D791" w14:textId="77777777" w:rsidR="001923D4" w:rsidRPr="00415F0F" w:rsidRDefault="00EF1ADB" w:rsidP="000A7A8D">
            <w:pPr>
              <w:pStyle w:val="Normal2"/>
              <w:rPr>
                <w:rFonts w:ascii="Verdana" w:hAnsi="Verdana"/>
                <w:b/>
                <w:bCs/>
                <w:sz w:val="20"/>
                <w:szCs w:val="20"/>
              </w:rPr>
            </w:pPr>
            <w:r w:rsidRPr="00415F0F">
              <w:rPr>
                <w:rFonts w:ascii="Verdana" w:hAnsi="Verdana"/>
                <w:bCs/>
                <w:sz w:val="20"/>
                <w:szCs w:val="20"/>
              </w:rPr>
              <w:t>CR 10B Bullying Intervention and Prevention</w:t>
            </w:r>
            <w:r w:rsidRPr="00415F0F">
              <w:rPr>
                <w:rFonts w:ascii="Verdana" w:hAnsi="Verdana"/>
                <w:b/>
                <w:bCs/>
                <w:sz w:val="20"/>
                <w:szCs w:val="20"/>
              </w:rPr>
              <w:t xml:space="preserve"> </w:t>
            </w:r>
          </w:p>
        </w:tc>
        <w:tc>
          <w:tcPr>
            <w:tcW w:w="5112" w:type="dxa"/>
            <w:gridSpan w:val="2"/>
          </w:tcPr>
          <w:p w14:paraId="5AFEB68F" w14:textId="77777777" w:rsidR="001923D4" w:rsidRPr="00415F0F" w:rsidRDefault="00EF1ADB" w:rsidP="009C24A6">
            <w:pPr>
              <w:pStyle w:val="Normal2"/>
              <w:ind w:left="285" w:hanging="282"/>
              <w:rPr>
                <w:rFonts w:ascii="Verdana" w:hAnsi="Verdana"/>
                <w:b/>
                <w:bCs/>
                <w:sz w:val="20"/>
                <w:szCs w:val="20"/>
              </w:rPr>
            </w:pPr>
            <w:r w:rsidRPr="00415F0F">
              <w:rPr>
                <w:rFonts w:ascii="Verdana" w:hAnsi="Verdana"/>
                <w:b/>
                <w:bCs/>
                <w:sz w:val="20"/>
                <w:szCs w:val="20"/>
              </w:rPr>
              <w:t xml:space="preserve">Corrective Action Plan Status: </w:t>
            </w:r>
            <w:r w:rsidRPr="00415F0F">
              <w:rPr>
                <w:rFonts w:ascii="Verdana" w:hAnsi="Verdana"/>
                <w:bCs/>
                <w:sz w:val="20"/>
                <w:szCs w:val="20"/>
              </w:rPr>
              <w:t>Approved</w:t>
            </w:r>
          </w:p>
          <w:p w14:paraId="78AE6077" w14:textId="77777777" w:rsidR="001923D4" w:rsidRPr="00415F0F" w:rsidRDefault="00EF1ADB" w:rsidP="000A7A8D">
            <w:pPr>
              <w:pStyle w:val="Normal2"/>
              <w:rPr>
                <w:rFonts w:ascii="Verdana" w:hAnsi="Verdana"/>
                <w:sz w:val="20"/>
                <w:szCs w:val="20"/>
              </w:rPr>
            </w:pPr>
            <w:r w:rsidRPr="00415F0F">
              <w:rPr>
                <w:rFonts w:ascii="Verdana" w:hAnsi="Verdana"/>
                <w:sz w:val="20"/>
                <w:szCs w:val="20"/>
              </w:rPr>
              <w:t xml:space="preserve">                            </w:t>
            </w:r>
            <w:r w:rsidRPr="00415F0F">
              <w:rPr>
                <w:rFonts w:ascii="Verdana" w:hAnsi="Verdana"/>
                <w:b/>
                <w:sz w:val="20"/>
                <w:szCs w:val="20"/>
              </w:rPr>
              <w:t>Status Date:</w:t>
            </w:r>
            <w:r w:rsidRPr="00415F0F">
              <w:rPr>
                <w:rFonts w:ascii="Verdana" w:hAnsi="Verdana"/>
                <w:sz w:val="20"/>
                <w:szCs w:val="20"/>
              </w:rPr>
              <w:t xml:space="preserve"> 07/18/2024</w:t>
            </w:r>
          </w:p>
          <w:p w14:paraId="23F92AF6" w14:textId="77777777" w:rsidR="001923D4" w:rsidRDefault="00EF1ADB" w:rsidP="000E7580">
            <w:pPr>
              <w:pStyle w:val="Normal2"/>
              <w:rPr>
                <w:rFonts w:ascii="Verdana" w:hAnsi="Verdana"/>
                <w:sz w:val="20"/>
                <w:szCs w:val="20"/>
              </w:rPr>
            </w:pPr>
            <w:r w:rsidRPr="00415F0F">
              <w:rPr>
                <w:rFonts w:ascii="Verdana" w:hAnsi="Verdana"/>
                <w:b/>
                <w:bCs/>
                <w:sz w:val="20"/>
                <w:szCs w:val="20"/>
              </w:rPr>
              <w:t xml:space="preserve">                    Correction Status:</w:t>
            </w:r>
            <w:r w:rsidRPr="00415F0F">
              <w:rPr>
                <w:rFonts w:ascii="Verdana" w:hAnsi="Verdana"/>
                <w:bCs/>
                <w:sz w:val="20"/>
                <w:szCs w:val="20"/>
              </w:rPr>
              <w:t xml:space="preserve"> </w:t>
            </w:r>
            <w:r w:rsidRPr="00415F0F">
              <w:rPr>
                <w:rFonts w:ascii="Verdana" w:hAnsi="Verdana"/>
                <w:sz w:val="20"/>
                <w:szCs w:val="20"/>
              </w:rPr>
              <w:t>Not Corrected</w:t>
            </w:r>
          </w:p>
          <w:p w14:paraId="54B7B13C" w14:textId="77777777" w:rsidR="00415F0F" w:rsidRPr="00415F0F" w:rsidRDefault="00415F0F" w:rsidP="000E7580">
            <w:pPr>
              <w:pStyle w:val="Normal2"/>
              <w:rPr>
                <w:rFonts w:ascii="Verdana" w:hAnsi="Verdana"/>
                <w:sz w:val="20"/>
                <w:szCs w:val="20"/>
              </w:rPr>
            </w:pPr>
          </w:p>
        </w:tc>
      </w:tr>
      <w:tr w:rsidR="00B12B54" w:rsidRPr="008E14D8" w14:paraId="20BD667F" w14:textId="77777777">
        <w:trPr>
          <w:trHeight w:val="350"/>
        </w:trPr>
        <w:tc>
          <w:tcPr>
            <w:tcW w:w="9360" w:type="dxa"/>
            <w:gridSpan w:val="3"/>
          </w:tcPr>
          <w:p w14:paraId="31FDEF7B" w14:textId="77777777" w:rsidR="001923D4" w:rsidRPr="00415F0F" w:rsidRDefault="00EF1ADB" w:rsidP="000A7A8D">
            <w:pPr>
              <w:pStyle w:val="Normal2"/>
              <w:rPr>
                <w:rFonts w:ascii="Verdana" w:hAnsi="Verdana"/>
                <w:b/>
                <w:bCs/>
                <w:sz w:val="20"/>
                <w:szCs w:val="20"/>
              </w:rPr>
            </w:pPr>
            <w:r w:rsidRPr="00415F0F">
              <w:rPr>
                <w:rFonts w:ascii="Verdana" w:hAnsi="Verdana"/>
                <w:b/>
                <w:bCs/>
                <w:sz w:val="20"/>
                <w:szCs w:val="20"/>
              </w:rPr>
              <w:t xml:space="preserve">Required Elements of Progress Report(s): </w:t>
            </w:r>
          </w:p>
          <w:p w14:paraId="74595736" w14:textId="77777777" w:rsidR="001923D4" w:rsidRPr="00415F0F" w:rsidRDefault="00EF1ADB" w:rsidP="000A7A8D">
            <w:pPr>
              <w:pStyle w:val="Normal2"/>
              <w:rPr>
                <w:rFonts w:ascii="Verdana" w:hAnsi="Verdana"/>
                <w:sz w:val="20"/>
                <w:szCs w:val="20"/>
              </w:rPr>
            </w:pPr>
            <w:r w:rsidRPr="00415F0F">
              <w:rPr>
                <w:rFonts w:ascii="Verdana" w:hAnsi="Verdana"/>
                <w:sz w:val="20"/>
                <w:szCs w:val="20"/>
              </w:rPr>
              <w:t>By September 26, 2024, Global Learning Charter Public School will submit a link to the Bullying Prevention Plan (Plan) that includes all required components posted on the school</w:t>
            </w:r>
            <w:r w:rsidR="00415F0F" w:rsidRPr="00415F0F">
              <w:rPr>
                <w:rFonts w:ascii="Verdana" w:hAnsi="Verdana"/>
                <w:sz w:val="20"/>
                <w:szCs w:val="20"/>
              </w:rPr>
              <w:t>’</w:t>
            </w:r>
            <w:r w:rsidRPr="00415F0F">
              <w:rPr>
                <w:rFonts w:ascii="Verdana" w:hAnsi="Verdana"/>
                <w:sz w:val="20"/>
                <w:szCs w:val="20"/>
              </w:rPr>
              <w:t>s website. The school will also submit evidence of notification to members of the school community of the updated Plan.</w:t>
            </w:r>
          </w:p>
          <w:p w14:paraId="75D8FF0C" w14:textId="42476091" w:rsidR="00415F0F" w:rsidRPr="00415F0F" w:rsidRDefault="00415F0F" w:rsidP="000A7A8D">
            <w:pPr>
              <w:pStyle w:val="Normal2"/>
              <w:rPr>
                <w:rFonts w:ascii="Verdana" w:hAnsi="Verdana"/>
                <w:b/>
                <w:bCs/>
                <w:sz w:val="20"/>
                <w:szCs w:val="20"/>
              </w:rPr>
            </w:pPr>
          </w:p>
        </w:tc>
      </w:tr>
      <w:tr w:rsidR="00B12B54" w:rsidRPr="008E14D8" w14:paraId="7A33D4A8" w14:textId="77777777">
        <w:trPr>
          <w:trHeight w:val="350"/>
        </w:trPr>
        <w:tc>
          <w:tcPr>
            <w:tcW w:w="9360" w:type="dxa"/>
            <w:gridSpan w:val="3"/>
          </w:tcPr>
          <w:p w14:paraId="1D11E8C9" w14:textId="77777777" w:rsidR="001923D4" w:rsidRPr="00415F0F" w:rsidRDefault="00EF1ADB" w:rsidP="000A7A8D">
            <w:pPr>
              <w:pStyle w:val="Normal2"/>
              <w:tabs>
                <w:tab w:val="left" w:pos="2772"/>
              </w:tabs>
              <w:rPr>
                <w:rFonts w:ascii="Verdana" w:hAnsi="Verdana"/>
                <w:b/>
                <w:bCs/>
                <w:sz w:val="20"/>
                <w:szCs w:val="20"/>
              </w:rPr>
            </w:pPr>
            <w:r w:rsidRPr="00415F0F">
              <w:rPr>
                <w:rFonts w:ascii="Verdana" w:hAnsi="Verdana"/>
                <w:b/>
                <w:bCs/>
                <w:sz w:val="20"/>
                <w:szCs w:val="20"/>
              </w:rPr>
              <w:t xml:space="preserve">Progress Report Due Date(s): </w:t>
            </w:r>
          </w:p>
          <w:p w14:paraId="531C27E8" w14:textId="77777777" w:rsidR="001923D4" w:rsidRPr="00415F0F" w:rsidRDefault="00EF1ADB" w:rsidP="000A7A8D">
            <w:pPr>
              <w:pStyle w:val="Normal2"/>
              <w:tabs>
                <w:tab w:val="left" w:pos="2772"/>
              </w:tabs>
              <w:rPr>
                <w:rFonts w:ascii="Verdana" w:hAnsi="Verdana"/>
                <w:b/>
                <w:bCs/>
                <w:sz w:val="20"/>
                <w:szCs w:val="20"/>
              </w:rPr>
            </w:pPr>
            <w:r w:rsidRPr="00415F0F">
              <w:rPr>
                <w:rFonts w:ascii="Verdana" w:hAnsi="Verdana"/>
                <w:bCs/>
                <w:sz w:val="20"/>
                <w:szCs w:val="20"/>
              </w:rPr>
              <w:t>09/26/2024</w:t>
            </w:r>
            <w:r w:rsidRPr="00415F0F">
              <w:rPr>
                <w:rFonts w:ascii="Verdana" w:hAnsi="Verdana"/>
                <w:bCs/>
                <w:sz w:val="20"/>
                <w:szCs w:val="20"/>
              </w:rPr>
              <w:br/>
            </w:r>
          </w:p>
        </w:tc>
      </w:tr>
    </w:tbl>
    <w:p w14:paraId="31722805" w14:textId="77777777" w:rsidR="001923D4" w:rsidRPr="008E14D8" w:rsidRDefault="001923D4" w:rsidP="00792F17">
      <w:pPr>
        <w:pStyle w:val="Normal2"/>
        <w:rPr>
          <w:rFonts w:ascii="Verdana" w:hAnsi="Verdana"/>
          <w:sz w:val="20"/>
          <w:szCs w:val="20"/>
        </w:rPr>
      </w:pPr>
    </w:p>
    <w:p w14:paraId="03760C61" w14:textId="77777777" w:rsidR="001923D4" w:rsidRDefault="001923D4">
      <w:pPr>
        <w:pStyle w:val="Normal2"/>
        <w:sectPr w:rsidR="001923D4" w:rsidSect="009D3AF0">
          <w:footerReference w:type="default" r:id="rId10"/>
          <w:type w:val="continuous"/>
          <w:pgSz w:w="12240" w:h="15840"/>
          <w:pgMar w:top="1440" w:right="1080" w:bottom="1440" w:left="1800" w:header="720" w:footer="720" w:gutter="0"/>
          <w:cols w:space="720"/>
          <w:docGrid w:linePitch="360"/>
        </w:sectPr>
      </w:pPr>
    </w:p>
    <w:p w14:paraId="62C5A06E" w14:textId="28F1D564" w:rsidR="001923D4" w:rsidRPr="008E14D8" w:rsidRDefault="001923D4" w:rsidP="00792F17">
      <w:pPr>
        <w:pStyle w:val="Normal3"/>
        <w:rPr>
          <w:rFonts w:ascii="Verdana" w:hAnsi="Verdana"/>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B12B54" w:rsidRPr="008E14D8" w14:paraId="092E441C" w14:textId="77777777">
        <w:trPr>
          <w:trHeight w:val="705"/>
        </w:trPr>
        <w:tc>
          <w:tcPr>
            <w:tcW w:w="9360" w:type="dxa"/>
            <w:shd w:val="clear" w:color="auto" w:fill="C0C0C0"/>
            <w:vAlign w:val="center"/>
          </w:tcPr>
          <w:p w14:paraId="52A888D5" w14:textId="77777777" w:rsidR="001923D4" w:rsidRDefault="00EF1ADB" w:rsidP="00315DCC">
            <w:pPr>
              <w:pStyle w:val="Heading53"/>
            </w:pPr>
            <w:r>
              <w:t>SPECIAL EDUCATION AND CIVIL RIGHTS</w:t>
            </w:r>
          </w:p>
          <w:p w14:paraId="26962A4C" w14:textId="77777777" w:rsidR="001923D4" w:rsidRPr="008E14D8" w:rsidRDefault="00EF1ADB" w:rsidP="00315DCC">
            <w:pPr>
              <w:pStyle w:val="Heading53"/>
            </w:pPr>
            <w:r>
              <w:t>MONITORING</w:t>
            </w:r>
            <w:r w:rsidRPr="008E14D8">
              <w:t xml:space="preserve"> REVIEW</w:t>
            </w:r>
          </w:p>
          <w:p w14:paraId="69E1740F" w14:textId="77777777" w:rsidR="001923D4" w:rsidRPr="008E14D8" w:rsidRDefault="00EF1ADB" w:rsidP="000A7A8D">
            <w:pPr>
              <w:pStyle w:val="Normal3"/>
              <w:jc w:val="center"/>
              <w:rPr>
                <w:rFonts w:ascii="Verdana" w:hAnsi="Verdana"/>
                <w:b/>
                <w:bCs/>
              </w:rPr>
            </w:pPr>
            <w:r w:rsidRPr="008E14D8">
              <w:rPr>
                <w:rFonts w:ascii="Verdana" w:hAnsi="Verdana"/>
                <w:b/>
              </w:rPr>
              <w:t>CORRECTIVE ACTION PLAN</w:t>
            </w:r>
          </w:p>
        </w:tc>
      </w:tr>
    </w:tbl>
    <w:p w14:paraId="4EF7A5C9" w14:textId="77777777" w:rsidR="001923D4" w:rsidRPr="008E14D8" w:rsidRDefault="001923D4" w:rsidP="00792F17">
      <w:pPr>
        <w:pStyle w:val="Normal3"/>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B12B54" w:rsidRPr="008E14D8" w14:paraId="32F57287" w14:textId="77777777">
        <w:trPr>
          <w:trHeight w:val="458"/>
        </w:trPr>
        <w:tc>
          <w:tcPr>
            <w:tcW w:w="6828" w:type="dxa"/>
            <w:gridSpan w:val="2"/>
          </w:tcPr>
          <w:p w14:paraId="0D9FF207" w14:textId="77777777" w:rsidR="001923D4" w:rsidRPr="00415F0F" w:rsidRDefault="00EF1ADB" w:rsidP="000A7A8D">
            <w:pPr>
              <w:pStyle w:val="Normal3"/>
              <w:rPr>
                <w:rFonts w:ascii="Verdana" w:hAnsi="Verdana" w:cs="Arial"/>
                <w:b/>
                <w:bCs/>
                <w:sz w:val="20"/>
                <w:szCs w:val="20"/>
              </w:rPr>
            </w:pPr>
            <w:r w:rsidRPr="00415F0F">
              <w:rPr>
                <w:rFonts w:ascii="Verdana" w:hAnsi="Verdana" w:cs="Arial"/>
                <w:b/>
                <w:bCs/>
                <w:sz w:val="20"/>
                <w:szCs w:val="20"/>
              </w:rPr>
              <w:t xml:space="preserve">Criterion &amp; Topic: </w:t>
            </w:r>
          </w:p>
          <w:p w14:paraId="0D0BD2AA" w14:textId="77777777" w:rsidR="001923D4" w:rsidRPr="00415F0F" w:rsidRDefault="00EF1ADB" w:rsidP="000A7A8D">
            <w:pPr>
              <w:pStyle w:val="Normal3"/>
              <w:rPr>
                <w:rFonts w:ascii="Verdana" w:hAnsi="Verdana" w:cs="Arial"/>
                <w:bCs/>
                <w:sz w:val="20"/>
                <w:szCs w:val="20"/>
              </w:rPr>
            </w:pPr>
            <w:r w:rsidRPr="00415F0F">
              <w:rPr>
                <w:rFonts w:ascii="Verdana" w:hAnsi="Verdana" w:cs="Arial"/>
                <w:bCs/>
                <w:sz w:val="20"/>
                <w:szCs w:val="20"/>
              </w:rPr>
              <w:t>CR 10C Student Discipline</w:t>
            </w:r>
          </w:p>
          <w:p w14:paraId="4C14C07F" w14:textId="77777777" w:rsidR="00415F0F" w:rsidRPr="00415F0F" w:rsidRDefault="00415F0F" w:rsidP="000A7A8D">
            <w:pPr>
              <w:pStyle w:val="Normal3"/>
              <w:rPr>
                <w:rFonts w:ascii="Verdana" w:hAnsi="Verdana" w:cs="Arial"/>
                <w:bCs/>
                <w:sz w:val="20"/>
                <w:szCs w:val="20"/>
              </w:rPr>
            </w:pPr>
          </w:p>
        </w:tc>
        <w:tc>
          <w:tcPr>
            <w:tcW w:w="2532" w:type="dxa"/>
          </w:tcPr>
          <w:p w14:paraId="5329ACB1" w14:textId="77777777" w:rsidR="001923D4" w:rsidRPr="00415F0F" w:rsidRDefault="00EF1ADB" w:rsidP="000A7A8D">
            <w:pPr>
              <w:pStyle w:val="Normal3"/>
              <w:rPr>
                <w:rFonts w:ascii="Verdana" w:hAnsi="Verdana"/>
                <w:b/>
                <w:bCs/>
                <w:sz w:val="20"/>
                <w:szCs w:val="20"/>
              </w:rPr>
            </w:pPr>
            <w:r w:rsidRPr="00415F0F">
              <w:rPr>
                <w:rFonts w:ascii="Verdana" w:hAnsi="Verdana"/>
                <w:b/>
                <w:bCs/>
                <w:sz w:val="20"/>
                <w:szCs w:val="20"/>
              </w:rPr>
              <w:t xml:space="preserve">Rating: </w:t>
            </w:r>
          </w:p>
          <w:p w14:paraId="00D2D301" w14:textId="77777777" w:rsidR="001923D4" w:rsidRPr="00415F0F" w:rsidRDefault="00EF1ADB" w:rsidP="000A7A8D">
            <w:pPr>
              <w:pStyle w:val="Normal3"/>
              <w:rPr>
                <w:rFonts w:ascii="Verdana" w:hAnsi="Verdana"/>
                <w:b/>
                <w:bCs/>
                <w:sz w:val="20"/>
                <w:szCs w:val="20"/>
              </w:rPr>
            </w:pPr>
            <w:r w:rsidRPr="00415F0F">
              <w:rPr>
                <w:rFonts w:ascii="Verdana" w:hAnsi="Verdana"/>
                <w:sz w:val="20"/>
                <w:szCs w:val="20"/>
              </w:rPr>
              <w:t>Partially Implemented</w:t>
            </w:r>
          </w:p>
        </w:tc>
      </w:tr>
      <w:tr w:rsidR="00244D69" w14:paraId="345A4C15" w14:textId="77777777">
        <w:trPr>
          <w:trHeight w:val="422"/>
        </w:trPr>
        <w:tc>
          <w:tcPr>
            <w:tcW w:w="9360" w:type="dxa"/>
            <w:gridSpan w:val="3"/>
          </w:tcPr>
          <w:p w14:paraId="0D37827C" w14:textId="77777777" w:rsidR="001923D4" w:rsidRPr="00415F0F" w:rsidRDefault="00EF1ADB" w:rsidP="000A7A8D">
            <w:pPr>
              <w:pStyle w:val="Normal3"/>
              <w:rPr>
                <w:rFonts w:ascii="Verdana" w:hAnsi="Verdana" w:cs="Arial"/>
                <w:b/>
                <w:bCs/>
                <w:sz w:val="20"/>
                <w:szCs w:val="20"/>
              </w:rPr>
            </w:pPr>
            <w:r w:rsidRPr="00415F0F">
              <w:rPr>
                <w:rFonts w:ascii="Verdana" w:hAnsi="Verdana" w:cs="Arial"/>
                <w:b/>
                <w:bCs/>
                <w:sz w:val="20"/>
                <w:szCs w:val="20"/>
              </w:rPr>
              <w:t xml:space="preserve">Department Findings: </w:t>
            </w:r>
          </w:p>
          <w:p w14:paraId="25957B12" w14:textId="77777777" w:rsidR="001923D4" w:rsidRPr="00415F0F" w:rsidRDefault="00EF1ADB" w:rsidP="000A7A8D">
            <w:pPr>
              <w:pStyle w:val="Normal3"/>
              <w:rPr>
                <w:rFonts w:ascii="Verdana" w:hAnsi="Verdana" w:cs="Arial"/>
                <w:sz w:val="20"/>
                <w:szCs w:val="20"/>
              </w:rPr>
            </w:pPr>
            <w:r w:rsidRPr="00415F0F">
              <w:rPr>
                <w:rFonts w:ascii="Verdana" w:hAnsi="Verdana" w:cs="Arial"/>
                <w:sz w:val="20"/>
                <w:szCs w:val="20"/>
              </w:rPr>
              <w:t>A review of documents and staff interviews indicated that the school has not developed procedures for emergency removal.</w:t>
            </w:r>
          </w:p>
          <w:p w14:paraId="729F1D37" w14:textId="77777777" w:rsidR="001923D4" w:rsidRPr="00415F0F" w:rsidRDefault="001923D4" w:rsidP="000A7A8D">
            <w:pPr>
              <w:pStyle w:val="Normal3"/>
              <w:rPr>
                <w:rFonts w:ascii="Verdana" w:hAnsi="Verdana" w:cs="Arial"/>
                <w:sz w:val="20"/>
                <w:szCs w:val="20"/>
              </w:rPr>
            </w:pPr>
          </w:p>
          <w:p w14:paraId="65092317" w14:textId="77777777" w:rsidR="001923D4" w:rsidRPr="00415F0F" w:rsidRDefault="00EF1ADB" w:rsidP="000A7A8D">
            <w:pPr>
              <w:pStyle w:val="Normal3"/>
              <w:rPr>
                <w:rFonts w:ascii="Verdana" w:hAnsi="Verdana" w:cs="Arial"/>
                <w:sz w:val="20"/>
                <w:szCs w:val="20"/>
              </w:rPr>
            </w:pPr>
            <w:r w:rsidRPr="00415F0F">
              <w:rPr>
                <w:rFonts w:ascii="Verdana" w:hAnsi="Verdana" w:cs="Arial"/>
                <w:sz w:val="20"/>
                <w:szCs w:val="20"/>
              </w:rPr>
              <w:t>In October 2023, the Department's Problem Resolution System (PRS) received two separate complaints alleging that the school failed to assure due process in disciplinary proceedings. PRS requested that the school prepare Local Reports in response to each complaint. Documentation requested in both Local Reports included copies of the school's code of conduct. The complaints remain under review by PRS as of the issuance of this report.</w:t>
            </w:r>
          </w:p>
          <w:p w14:paraId="5D30CDF6" w14:textId="77777777" w:rsidR="00415F0F" w:rsidRPr="00415F0F" w:rsidRDefault="00415F0F" w:rsidP="000A7A8D">
            <w:pPr>
              <w:pStyle w:val="Normal3"/>
              <w:rPr>
                <w:rFonts w:ascii="Verdana" w:hAnsi="Verdana" w:cs="Arial"/>
                <w:sz w:val="20"/>
                <w:szCs w:val="20"/>
              </w:rPr>
            </w:pPr>
          </w:p>
        </w:tc>
      </w:tr>
      <w:tr w:rsidR="00244D69" w14:paraId="7DE0BB43" w14:textId="77777777">
        <w:trPr>
          <w:trHeight w:val="377"/>
        </w:trPr>
        <w:tc>
          <w:tcPr>
            <w:tcW w:w="9360" w:type="dxa"/>
            <w:gridSpan w:val="3"/>
          </w:tcPr>
          <w:p w14:paraId="072582D2" w14:textId="77777777" w:rsidR="001923D4" w:rsidRPr="00415F0F" w:rsidRDefault="00EF1ADB" w:rsidP="000A7A8D">
            <w:pPr>
              <w:pStyle w:val="Normal3"/>
              <w:rPr>
                <w:rFonts w:ascii="Verdana" w:hAnsi="Verdana" w:cs="Arial"/>
                <w:b/>
                <w:bCs/>
                <w:sz w:val="20"/>
                <w:szCs w:val="20"/>
              </w:rPr>
            </w:pPr>
            <w:r w:rsidRPr="00415F0F">
              <w:rPr>
                <w:rFonts w:ascii="Verdana" w:hAnsi="Verdana" w:cs="Arial"/>
                <w:b/>
                <w:bCs/>
                <w:sz w:val="20"/>
                <w:szCs w:val="20"/>
              </w:rPr>
              <w:t xml:space="preserve">Description of Corrective Action: </w:t>
            </w:r>
          </w:p>
          <w:p w14:paraId="3579012C" w14:textId="77777777" w:rsidR="001923D4" w:rsidRPr="00415F0F" w:rsidRDefault="00415F0F" w:rsidP="000A7A8D">
            <w:pPr>
              <w:pStyle w:val="Normal3"/>
              <w:rPr>
                <w:rFonts w:ascii="Verdana" w:hAnsi="Verdana" w:cs="Arial"/>
                <w:sz w:val="20"/>
                <w:szCs w:val="20"/>
              </w:rPr>
            </w:pPr>
            <w:r w:rsidRPr="00415F0F">
              <w:rPr>
                <w:rFonts w:ascii="Verdana" w:hAnsi="Verdana" w:cs="Arial"/>
                <w:sz w:val="20"/>
                <w:szCs w:val="20"/>
              </w:rPr>
              <w:t>Global Learning Charter School will develop procedures for emergency removal that meet all the requirements and provide training to all administrators and staff responsible for implementing discipline procedures.  Additionally, the charter school will submit evidence of notifying members of the school community of the updated discipline procedures.</w:t>
            </w:r>
          </w:p>
          <w:p w14:paraId="6233F23B" w14:textId="67C9C0B6" w:rsidR="00415F0F" w:rsidRPr="00415F0F" w:rsidRDefault="00415F0F" w:rsidP="000A7A8D">
            <w:pPr>
              <w:pStyle w:val="Normal3"/>
              <w:rPr>
                <w:rFonts w:ascii="Verdana" w:hAnsi="Verdana" w:cs="Arial"/>
                <w:sz w:val="20"/>
                <w:szCs w:val="20"/>
              </w:rPr>
            </w:pPr>
          </w:p>
        </w:tc>
      </w:tr>
      <w:tr w:rsidR="00B12B54" w:rsidRPr="008E14D8" w14:paraId="6DC5060F" w14:textId="77777777">
        <w:trPr>
          <w:trHeight w:val="665"/>
        </w:trPr>
        <w:tc>
          <w:tcPr>
            <w:tcW w:w="6828" w:type="dxa"/>
            <w:gridSpan w:val="2"/>
          </w:tcPr>
          <w:p w14:paraId="317D06E1" w14:textId="77777777" w:rsidR="001923D4" w:rsidRPr="00415F0F" w:rsidRDefault="00EF1ADB" w:rsidP="000A7A8D">
            <w:pPr>
              <w:pStyle w:val="Normal3"/>
              <w:rPr>
                <w:rFonts w:ascii="Verdana" w:hAnsi="Verdana" w:cs="Arial"/>
                <w:b/>
                <w:bCs/>
                <w:sz w:val="20"/>
                <w:szCs w:val="20"/>
              </w:rPr>
            </w:pPr>
            <w:r w:rsidRPr="00415F0F">
              <w:rPr>
                <w:rFonts w:ascii="Verdana" w:hAnsi="Verdana" w:cs="Arial"/>
                <w:b/>
                <w:bCs/>
                <w:sz w:val="20"/>
                <w:szCs w:val="20"/>
              </w:rPr>
              <w:t>Title/Role(s) of Responsible Persons:</w:t>
            </w:r>
          </w:p>
          <w:p w14:paraId="247DC43A" w14:textId="77777777" w:rsidR="001923D4" w:rsidRPr="00415F0F" w:rsidRDefault="00EF1ADB" w:rsidP="000A7A8D">
            <w:pPr>
              <w:pStyle w:val="Normal3"/>
              <w:rPr>
                <w:rFonts w:ascii="Verdana" w:hAnsi="Verdana" w:cs="Arial"/>
                <w:bCs/>
                <w:sz w:val="20"/>
                <w:szCs w:val="20"/>
              </w:rPr>
            </w:pPr>
            <w:r w:rsidRPr="00415F0F">
              <w:rPr>
                <w:rFonts w:ascii="Verdana" w:hAnsi="Verdana" w:cs="Arial"/>
                <w:bCs/>
                <w:sz w:val="20"/>
                <w:szCs w:val="20"/>
              </w:rPr>
              <w:t>Principals, Assistant Principals</w:t>
            </w:r>
          </w:p>
        </w:tc>
        <w:tc>
          <w:tcPr>
            <w:tcW w:w="2532" w:type="dxa"/>
          </w:tcPr>
          <w:p w14:paraId="07DD9A6C" w14:textId="77777777" w:rsidR="001923D4" w:rsidRPr="00415F0F" w:rsidRDefault="00EF1ADB" w:rsidP="000A7A8D">
            <w:pPr>
              <w:pStyle w:val="Normal3"/>
              <w:rPr>
                <w:rFonts w:ascii="Verdana" w:hAnsi="Verdana"/>
                <w:b/>
                <w:bCs/>
                <w:sz w:val="20"/>
                <w:szCs w:val="20"/>
              </w:rPr>
            </w:pPr>
            <w:r w:rsidRPr="00415F0F">
              <w:rPr>
                <w:rFonts w:ascii="Verdana" w:hAnsi="Verdana"/>
                <w:b/>
                <w:bCs/>
                <w:sz w:val="20"/>
                <w:szCs w:val="20"/>
              </w:rPr>
              <w:t>Expected Date of Completion:</w:t>
            </w:r>
          </w:p>
          <w:p w14:paraId="770867B2" w14:textId="77777777" w:rsidR="001923D4" w:rsidRPr="00415F0F" w:rsidRDefault="00EF1ADB" w:rsidP="000A7A8D">
            <w:pPr>
              <w:pStyle w:val="Normal3"/>
              <w:rPr>
                <w:rFonts w:ascii="Verdana" w:hAnsi="Verdana"/>
                <w:bCs/>
                <w:sz w:val="20"/>
                <w:szCs w:val="20"/>
              </w:rPr>
            </w:pPr>
            <w:r w:rsidRPr="00415F0F">
              <w:rPr>
                <w:rFonts w:ascii="Verdana" w:hAnsi="Verdana"/>
                <w:bCs/>
                <w:sz w:val="20"/>
                <w:szCs w:val="20"/>
              </w:rPr>
              <w:t>11/</w:t>
            </w:r>
            <w:r w:rsidR="00415F0F" w:rsidRPr="00415F0F">
              <w:rPr>
                <w:rFonts w:ascii="Verdana" w:hAnsi="Verdana"/>
                <w:bCs/>
                <w:sz w:val="20"/>
                <w:szCs w:val="20"/>
              </w:rPr>
              <w:t>2</w:t>
            </w:r>
            <w:r w:rsidRPr="00415F0F">
              <w:rPr>
                <w:rFonts w:ascii="Verdana" w:hAnsi="Verdana"/>
                <w:bCs/>
                <w:sz w:val="20"/>
                <w:szCs w:val="20"/>
              </w:rPr>
              <w:t>5/2024</w:t>
            </w:r>
          </w:p>
          <w:p w14:paraId="5B79E14C" w14:textId="4A473B35" w:rsidR="00415F0F" w:rsidRPr="00415F0F" w:rsidRDefault="00415F0F" w:rsidP="000A7A8D">
            <w:pPr>
              <w:pStyle w:val="Normal3"/>
              <w:rPr>
                <w:rFonts w:ascii="Verdana" w:hAnsi="Verdana"/>
                <w:b/>
                <w:bCs/>
                <w:sz w:val="20"/>
                <w:szCs w:val="20"/>
              </w:rPr>
            </w:pPr>
          </w:p>
        </w:tc>
      </w:tr>
      <w:tr w:rsidR="00B12B54" w:rsidRPr="008E14D8" w14:paraId="2EB06726" w14:textId="77777777" w:rsidTr="00415F0F">
        <w:trPr>
          <w:trHeight w:val="899"/>
        </w:trPr>
        <w:tc>
          <w:tcPr>
            <w:tcW w:w="9360" w:type="dxa"/>
            <w:gridSpan w:val="3"/>
          </w:tcPr>
          <w:p w14:paraId="3A866B68" w14:textId="77777777" w:rsidR="001923D4" w:rsidRPr="00415F0F" w:rsidRDefault="00EF1ADB" w:rsidP="000A7A8D">
            <w:pPr>
              <w:pStyle w:val="Normal3"/>
              <w:rPr>
                <w:rFonts w:ascii="Verdana" w:hAnsi="Verdana" w:cs="Arial"/>
                <w:b/>
                <w:bCs/>
                <w:sz w:val="20"/>
                <w:szCs w:val="20"/>
              </w:rPr>
            </w:pPr>
            <w:r w:rsidRPr="00415F0F">
              <w:rPr>
                <w:rFonts w:ascii="Verdana" w:hAnsi="Verdana" w:cs="Arial"/>
                <w:b/>
                <w:bCs/>
                <w:sz w:val="20"/>
                <w:szCs w:val="20"/>
              </w:rPr>
              <w:t>Evidence of Completion of the Corrective Action:</w:t>
            </w:r>
          </w:p>
          <w:p w14:paraId="1285CB41" w14:textId="77777777" w:rsidR="001923D4" w:rsidRPr="00415F0F" w:rsidRDefault="00415F0F" w:rsidP="000A7A8D">
            <w:pPr>
              <w:pStyle w:val="Normal3"/>
              <w:rPr>
                <w:rFonts w:ascii="Verdana" w:hAnsi="Verdana" w:cs="Arial"/>
                <w:sz w:val="20"/>
                <w:szCs w:val="20"/>
              </w:rPr>
            </w:pPr>
            <w:r w:rsidRPr="00415F0F">
              <w:rPr>
                <w:rFonts w:ascii="Verdana" w:hAnsi="Verdana" w:cs="Arial"/>
                <w:sz w:val="20"/>
                <w:szCs w:val="20"/>
              </w:rPr>
              <w:t>The school will submit the updated emergency removal procedures, copies of training materials including attendance lists and agendas, along with evidence of notifying members of the school community of the updated discipline procedures.   </w:t>
            </w:r>
          </w:p>
          <w:p w14:paraId="51D3354B" w14:textId="442C3961" w:rsidR="00415F0F" w:rsidRPr="00415F0F" w:rsidRDefault="00415F0F" w:rsidP="000A7A8D">
            <w:pPr>
              <w:pStyle w:val="Normal3"/>
              <w:rPr>
                <w:rFonts w:ascii="Verdana" w:hAnsi="Verdana" w:cs="Arial"/>
                <w:b/>
                <w:bCs/>
                <w:sz w:val="20"/>
                <w:szCs w:val="20"/>
              </w:rPr>
            </w:pPr>
          </w:p>
        </w:tc>
      </w:tr>
      <w:tr w:rsidR="00B12B54" w:rsidRPr="008E14D8" w14:paraId="3D7D1CC9" w14:textId="77777777">
        <w:trPr>
          <w:trHeight w:val="359"/>
        </w:trPr>
        <w:tc>
          <w:tcPr>
            <w:tcW w:w="9360" w:type="dxa"/>
            <w:gridSpan w:val="3"/>
          </w:tcPr>
          <w:p w14:paraId="4071DBAB" w14:textId="77777777" w:rsidR="001923D4" w:rsidRPr="00415F0F" w:rsidRDefault="00EF1ADB" w:rsidP="000A7A8D">
            <w:pPr>
              <w:pStyle w:val="Normal3"/>
              <w:rPr>
                <w:rFonts w:ascii="Verdana" w:hAnsi="Verdana" w:cs="Arial"/>
                <w:b/>
                <w:bCs/>
                <w:sz w:val="20"/>
                <w:szCs w:val="20"/>
              </w:rPr>
            </w:pPr>
            <w:r w:rsidRPr="00415F0F">
              <w:rPr>
                <w:rFonts w:ascii="Verdana" w:hAnsi="Verdana" w:cs="Arial"/>
                <w:b/>
                <w:bCs/>
                <w:sz w:val="20"/>
                <w:szCs w:val="20"/>
              </w:rPr>
              <w:t xml:space="preserve">Description of Internal Monitoring Procedures: </w:t>
            </w:r>
          </w:p>
          <w:p w14:paraId="7841C8A3" w14:textId="77777777" w:rsidR="001923D4" w:rsidRPr="00415F0F" w:rsidRDefault="00415F0F" w:rsidP="000A7A8D">
            <w:pPr>
              <w:pStyle w:val="Normal3"/>
              <w:rPr>
                <w:rFonts w:ascii="Verdana" w:hAnsi="Verdana" w:cs="Arial"/>
                <w:sz w:val="20"/>
                <w:szCs w:val="20"/>
              </w:rPr>
            </w:pPr>
            <w:r w:rsidRPr="00415F0F">
              <w:rPr>
                <w:rFonts w:ascii="Verdana" w:hAnsi="Verdana" w:cs="Arial"/>
                <w:sz w:val="20"/>
                <w:szCs w:val="20"/>
              </w:rPr>
              <w:t>The principals and assistant principals will review discipline procedures annually to ensure consistency with the regulations and notify members of the school community when updates are made.</w:t>
            </w:r>
          </w:p>
          <w:p w14:paraId="6B05182B" w14:textId="78AEC39F" w:rsidR="00415F0F" w:rsidRPr="00415F0F" w:rsidRDefault="00415F0F" w:rsidP="000A7A8D">
            <w:pPr>
              <w:pStyle w:val="Normal3"/>
              <w:rPr>
                <w:rFonts w:ascii="Verdana" w:hAnsi="Verdana" w:cs="Arial"/>
                <w:b/>
                <w:bCs/>
                <w:sz w:val="20"/>
                <w:szCs w:val="20"/>
              </w:rPr>
            </w:pPr>
          </w:p>
        </w:tc>
      </w:tr>
      <w:tr w:rsidR="00B12B54" w:rsidRPr="008E14D8" w14:paraId="648F116F" w14:textId="77777777">
        <w:trPr>
          <w:trHeight w:val="450"/>
        </w:trPr>
        <w:tc>
          <w:tcPr>
            <w:tcW w:w="9360" w:type="dxa"/>
            <w:gridSpan w:val="3"/>
            <w:shd w:val="clear" w:color="auto" w:fill="C0C0C0"/>
            <w:vAlign w:val="center"/>
          </w:tcPr>
          <w:p w14:paraId="03C62BE8" w14:textId="77777777" w:rsidR="001923D4" w:rsidRPr="00415F0F" w:rsidRDefault="00EF1ADB" w:rsidP="00D87D46">
            <w:pPr>
              <w:pStyle w:val="Heading73"/>
              <w:rPr>
                <w:rFonts w:ascii="Verdana" w:hAnsi="Verdana" w:cs="Arial"/>
                <w:sz w:val="20"/>
                <w:szCs w:val="20"/>
              </w:rPr>
            </w:pPr>
            <w:r w:rsidRPr="00415F0F">
              <w:rPr>
                <w:rFonts w:ascii="Verdana" w:hAnsi="Verdana" w:cs="Arial"/>
                <w:sz w:val="20"/>
                <w:szCs w:val="20"/>
              </w:rPr>
              <w:t>CORRECTIVE ACTION PLAN APPROVAL SECTION</w:t>
            </w:r>
          </w:p>
        </w:tc>
      </w:tr>
      <w:tr w:rsidR="000E7580" w:rsidRPr="008E14D8" w14:paraId="0852963A" w14:textId="77777777" w:rsidTr="000E7580">
        <w:trPr>
          <w:trHeight w:val="647"/>
        </w:trPr>
        <w:tc>
          <w:tcPr>
            <w:tcW w:w="4248" w:type="dxa"/>
          </w:tcPr>
          <w:p w14:paraId="5F9CCB54" w14:textId="77777777" w:rsidR="001923D4" w:rsidRPr="00415F0F" w:rsidRDefault="00EF1ADB" w:rsidP="000A7A8D">
            <w:pPr>
              <w:pStyle w:val="Normal3"/>
              <w:rPr>
                <w:rFonts w:ascii="Verdana" w:hAnsi="Verdana" w:cs="Arial"/>
                <w:b/>
                <w:bCs/>
                <w:sz w:val="20"/>
                <w:szCs w:val="20"/>
              </w:rPr>
            </w:pPr>
            <w:r w:rsidRPr="00415F0F">
              <w:rPr>
                <w:rFonts w:ascii="Verdana" w:hAnsi="Verdana" w:cs="Arial"/>
                <w:b/>
                <w:bCs/>
                <w:sz w:val="20"/>
                <w:szCs w:val="20"/>
              </w:rPr>
              <w:t xml:space="preserve">Criterion: </w:t>
            </w:r>
          </w:p>
          <w:p w14:paraId="1D3146F6" w14:textId="77777777" w:rsidR="001923D4" w:rsidRPr="00415F0F" w:rsidRDefault="00EF1ADB" w:rsidP="000A7A8D">
            <w:pPr>
              <w:pStyle w:val="Normal3"/>
              <w:rPr>
                <w:rFonts w:ascii="Verdana" w:hAnsi="Verdana" w:cs="Arial"/>
                <w:b/>
                <w:bCs/>
                <w:sz w:val="20"/>
                <w:szCs w:val="20"/>
              </w:rPr>
            </w:pPr>
            <w:r w:rsidRPr="00415F0F">
              <w:rPr>
                <w:rFonts w:ascii="Verdana" w:hAnsi="Verdana" w:cs="Arial"/>
                <w:bCs/>
                <w:sz w:val="20"/>
                <w:szCs w:val="20"/>
              </w:rPr>
              <w:t>CR 10C Student Discipline</w:t>
            </w:r>
            <w:r w:rsidRPr="00415F0F">
              <w:rPr>
                <w:rFonts w:ascii="Verdana" w:hAnsi="Verdana" w:cs="Arial"/>
                <w:b/>
                <w:bCs/>
                <w:sz w:val="20"/>
                <w:szCs w:val="20"/>
              </w:rPr>
              <w:t xml:space="preserve"> </w:t>
            </w:r>
          </w:p>
        </w:tc>
        <w:tc>
          <w:tcPr>
            <w:tcW w:w="5112" w:type="dxa"/>
            <w:gridSpan w:val="2"/>
          </w:tcPr>
          <w:p w14:paraId="067BFEFF" w14:textId="77777777" w:rsidR="001923D4" w:rsidRPr="00415F0F" w:rsidRDefault="00EF1ADB" w:rsidP="009C24A6">
            <w:pPr>
              <w:pStyle w:val="Normal3"/>
              <w:ind w:left="285" w:hanging="282"/>
              <w:rPr>
                <w:rFonts w:ascii="Verdana" w:hAnsi="Verdana" w:cs="Arial"/>
                <w:b/>
                <w:bCs/>
                <w:sz w:val="20"/>
                <w:szCs w:val="20"/>
              </w:rPr>
            </w:pPr>
            <w:r w:rsidRPr="00415F0F">
              <w:rPr>
                <w:rFonts w:ascii="Verdana" w:hAnsi="Verdana" w:cs="Arial"/>
                <w:b/>
                <w:bCs/>
                <w:sz w:val="20"/>
                <w:szCs w:val="20"/>
              </w:rPr>
              <w:t xml:space="preserve">Corrective Action Plan Status: </w:t>
            </w:r>
            <w:r w:rsidRPr="00415F0F">
              <w:rPr>
                <w:rFonts w:ascii="Verdana" w:hAnsi="Verdana" w:cs="Arial"/>
                <w:bCs/>
                <w:sz w:val="20"/>
                <w:szCs w:val="20"/>
              </w:rPr>
              <w:t>Approved</w:t>
            </w:r>
          </w:p>
          <w:p w14:paraId="5DF235E1" w14:textId="77777777" w:rsidR="001923D4" w:rsidRPr="00415F0F" w:rsidRDefault="00EF1ADB" w:rsidP="000A7A8D">
            <w:pPr>
              <w:pStyle w:val="Normal3"/>
              <w:rPr>
                <w:rFonts w:ascii="Verdana" w:hAnsi="Verdana" w:cs="Arial"/>
                <w:sz w:val="20"/>
                <w:szCs w:val="20"/>
              </w:rPr>
            </w:pPr>
            <w:r w:rsidRPr="00415F0F">
              <w:rPr>
                <w:rFonts w:ascii="Verdana" w:hAnsi="Verdana" w:cs="Arial"/>
                <w:sz w:val="20"/>
                <w:szCs w:val="20"/>
              </w:rPr>
              <w:t xml:space="preserve">                            </w:t>
            </w:r>
            <w:r w:rsidRPr="00415F0F">
              <w:rPr>
                <w:rFonts w:ascii="Verdana" w:hAnsi="Verdana" w:cs="Arial"/>
                <w:b/>
                <w:sz w:val="20"/>
                <w:szCs w:val="20"/>
              </w:rPr>
              <w:t>Status Date:</w:t>
            </w:r>
            <w:r w:rsidRPr="00415F0F">
              <w:rPr>
                <w:rFonts w:ascii="Verdana" w:hAnsi="Verdana" w:cs="Arial"/>
                <w:sz w:val="20"/>
                <w:szCs w:val="20"/>
              </w:rPr>
              <w:t xml:space="preserve"> 07/18/2024</w:t>
            </w:r>
          </w:p>
          <w:p w14:paraId="36295ED0" w14:textId="77777777" w:rsidR="001923D4" w:rsidRPr="00415F0F" w:rsidRDefault="00EF1ADB" w:rsidP="000E7580">
            <w:pPr>
              <w:pStyle w:val="Normal3"/>
              <w:rPr>
                <w:rFonts w:ascii="Verdana" w:hAnsi="Verdana" w:cs="Arial"/>
                <w:sz w:val="20"/>
                <w:szCs w:val="20"/>
              </w:rPr>
            </w:pPr>
            <w:r w:rsidRPr="00415F0F">
              <w:rPr>
                <w:rFonts w:ascii="Verdana" w:hAnsi="Verdana" w:cs="Arial"/>
                <w:b/>
                <w:bCs/>
                <w:sz w:val="20"/>
                <w:szCs w:val="20"/>
              </w:rPr>
              <w:t xml:space="preserve">                    Correction Status:</w:t>
            </w:r>
            <w:r w:rsidRPr="00415F0F">
              <w:rPr>
                <w:rFonts w:ascii="Verdana" w:hAnsi="Verdana" w:cs="Arial"/>
                <w:bCs/>
                <w:sz w:val="20"/>
                <w:szCs w:val="20"/>
              </w:rPr>
              <w:t xml:space="preserve"> </w:t>
            </w:r>
            <w:r w:rsidRPr="00415F0F">
              <w:rPr>
                <w:rFonts w:ascii="Verdana" w:hAnsi="Verdana" w:cs="Arial"/>
                <w:sz w:val="20"/>
                <w:szCs w:val="20"/>
              </w:rPr>
              <w:t>Not Corrected</w:t>
            </w:r>
          </w:p>
          <w:p w14:paraId="3009F040" w14:textId="77777777" w:rsidR="00415F0F" w:rsidRPr="00415F0F" w:rsidRDefault="00415F0F" w:rsidP="000E7580">
            <w:pPr>
              <w:pStyle w:val="Normal3"/>
              <w:rPr>
                <w:rFonts w:ascii="Verdana" w:hAnsi="Verdana" w:cs="Arial"/>
                <w:sz w:val="20"/>
                <w:szCs w:val="20"/>
              </w:rPr>
            </w:pPr>
          </w:p>
        </w:tc>
      </w:tr>
      <w:tr w:rsidR="00244D69" w14:paraId="534FACDC" w14:textId="77777777">
        <w:trPr>
          <w:trHeight w:val="350"/>
        </w:trPr>
        <w:tc>
          <w:tcPr>
            <w:tcW w:w="9360" w:type="dxa"/>
            <w:gridSpan w:val="3"/>
          </w:tcPr>
          <w:p w14:paraId="3F0C8B71" w14:textId="77777777" w:rsidR="001923D4" w:rsidRPr="00415F0F" w:rsidRDefault="00EF1ADB" w:rsidP="000A7A8D">
            <w:pPr>
              <w:pStyle w:val="Normal3"/>
              <w:rPr>
                <w:rFonts w:ascii="Verdana" w:hAnsi="Verdana" w:cs="Arial"/>
                <w:b/>
                <w:bCs/>
                <w:sz w:val="20"/>
                <w:szCs w:val="20"/>
              </w:rPr>
            </w:pPr>
            <w:r w:rsidRPr="00415F0F">
              <w:rPr>
                <w:rFonts w:ascii="Verdana" w:hAnsi="Verdana" w:cs="Arial"/>
                <w:b/>
                <w:bCs/>
                <w:sz w:val="20"/>
                <w:szCs w:val="20"/>
              </w:rPr>
              <w:t xml:space="preserve">Required Elements of Progress Report(s): </w:t>
            </w:r>
          </w:p>
          <w:p w14:paraId="5F4E5347" w14:textId="77777777" w:rsidR="001923D4" w:rsidRPr="00415F0F" w:rsidRDefault="00EF1ADB" w:rsidP="000A7A8D">
            <w:pPr>
              <w:pStyle w:val="Normal3"/>
              <w:rPr>
                <w:rFonts w:ascii="Verdana" w:hAnsi="Verdana" w:cs="Arial"/>
                <w:b/>
                <w:bCs/>
                <w:sz w:val="20"/>
                <w:szCs w:val="20"/>
              </w:rPr>
            </w:pPr>
            <w:r w:rsidRPr="00415F0F">
              <w:rPr>
                <w:rFonts w:ascii="Verdana" w:hAnsi="Verdana" w:cs="Arial"/>
                <w:sz w:val="20"/>
                <w:szCs w:val="20"/>
              </w:rPr>
              <w:t>By September 26, 2024: Please see CR 10A for submission requirements.</w:t>
            </w:r>
          </w:p>
          <w:p w14:paraId="5ADDB3D7" w14:textId="77777777" w:rsidR="001923D4" w:rsidRPr="00415F0F" w:rsidRDefault="001923D4" w:rsidP="000A7A8D">
            <w:pPr>
              <w:pStyle w:val="Normal3"/>
              <w:rPr>
                <w:rFonts w:ascii="Verdana" w:hAnsi="Verdana" w:cs="Arial"/>
                <w:sz w:val="20"/>
                <w:szCs w:val="20"/>
              </w:rPr>
            </w:pPr>
          </w:p>
          <w:p w14:paraId="06493246" w14:textId="77777777" w:rsidR="001923D4" w:rsidRPr="00415F0F" w:rsidRDefault="00EF1ADB" w:rsidP="000A7A8D">
            <w:pPr>
              <w:pStyle w:val="Normal3"/>
              <w:rPr>
                <w:rFonts w:ascii="Verdana" w:hAnsi="Verdana" w:cs="Arial"/>
                <w:sz w:val="20"/>
                <w:szCs w:val="20"/>
              </w:rPr>
            </w:pPr>
            <w:r w:rsidRPr="00415F0F">
              <w:rPr>
                <w:rFonts w:ascii="Verdana" w:hAnsi="Verdana" w:cs="Arial"/>
                <w:sz w:val="20"/>
                <w:szCs w:val="20"/>
              </w:rPr>
              <w:t>By November 25, 2024, Global Learning Charter Public School will provide training to all staff and administrators on the emergency removal procedures. Evidence will include training materials, agenda, and attendance lists.</w:t>
            </w:r>
          </w:p>
          <w:p w14:paraId="411A61E0" w14:textId="77777777" w:rsidR="001923D4" w:rsidRPr="00415F0F" w:rsidRDefault="001923D4" w:rsidP="000A7A8D">
            <w:pPr>
              <w:pStyle w:val="Normal3"/>
              <w:rPr>
                <w:rFonts w:ascii="Verdana" w:hAnsi="Verdana" w:cs="Arial"/>
                <w:sz w:val="20"/>
                <w:szCs w:val="20"/>
              </w:rPr>
            </w:pPr>
          </w:p>
          <w:p w14:paraId="3479CE72" w14:textId="77777777" w:rsidR="001923D4" w:rsidRPr="00415F0F" w:rsidRDefault="00EF1ADB" w:rsidP="000A7A8D">
            <w:pPr>
              <w:pStyle w:val="Normal3"/>
              <w:rPr>
                <w:rFonts w:ascii="Verdana" w:hAnsi="Verdana" w:cs="Arial"/>
                <w:sz w:val="20"/>
                <w:szCs w:val="20"/>
              </w:rPr>
            </w:pPr>
            <w:r w:rsidRPr="00415F0F">
              <w:rPr>
                <w:rFonts w:ascii="Verdana" w:hAnsi="Verdana" w:cs="Arial"/>
                <w:sz w:val="20"/>
                <w:szCs w:val="20"/>
              </w:rPr>
              <w:t>On May 17 and June 27, 2024, PRS issued findings for two complaints indicating that the charter school did not implement student discipline procedures as required. Correction of this noncompliance will be reviewed and verified by PRS.</w:t>
            </w:r>
          </w:p>
          <w:p w14:paraId="2C299BED" w14:textId="77777777" w:rsidR="00415F0F" w:rsidRPr="00415F0F" w:rsidRDefault="00415F0F" w:rsidP="000A7A8D">
            <w:pPr>
              <w:pStyle w:val="Normal3"/>
              <w:rPr>
                <w:rFonts w:ascii="Verdana" w:hAnsi="Verdana" w:cs="Arial"/>
                <w:sz w:val="20"/>
                <w:szCs w:val="20"/>
              </w:rPr>
            </w:pPr>
          </w:p>
        </w:tc>
      </w:tr>
      <w:tr w:rsidR="00244D69" w14:paraId="42543744" w14:textId="77777777">
        <w:trPr>
          <w:trHeight w:val="350"/>
        </w:trPr>
        <w:tc>
          <w:tcPr>
            <w:tcW w:w="9360" w:type="dxa"/>
            <w:gridSpan w:val="3"/>
          </w:tcPr>
          <w:p w14:paraId="32A764FD" w14:textId="77777777" w:rsidR="001923D4" w:rsidRPr="00415F0F" w:rsidRDefault="00EF1ADB" w:rsidP="000A7A8D">
            <w:pPr>
              <w:pStyle w:val="Normal3"/>
              <w:tabs>
                <w:tab w:val="left" w:pos="2772"/>
              </w:tabs>
              <w:rPr>
                <w:rFonts w:ascii="Verdana" w:hAnsi="Verdana" w:cs="Arial"/>
                <w:b/>
                <w:bCs/>
                <w:sz w:val="20"/>
                <w:szCs w:val="20"/>
              </w:rPr>
            </w:pPr>
            <w:r w:rsidRPr="00415F0F">
              <w:rPr>
                <w:rFonts w:ascii="Verdana" w:hAnsi="Verdana" w:cs="Arial"/>
                <w:b/>
                <w:bCs/>
                <w:sz w:val="20"/>
                <w:szCs w:val="20"/>
              </w:rPr>
              <w:t xml:space="preserve">Progress Report Due Date(s): </w:t>
            </w:r>
          </w:p>
          <w:p w14:paraId="5ADA1B6B" w14:textId="77777777" w:rsidR="001923D4" w:rsidRPr="00415F0F" w:rsidRDefault="00EF1ADB" w:rsidP="000A7A8D">
            <w:pPr>
              <w:pStyle w:val="Normal3"/>
              <w:tabs>
                <w:tab w:val="left" w:pos="2772"/>
              </w:tabs>
              <w:rPr>
                <w:rFonts w:ascii="Verdana" w:hAnsi="Verdana" w:cs="Arial"/>
                <w:b/>
                <w:bCs/>
                <w:sz w:val="20"/>
                <w:szCs w:val="20"/>
              </w:rPr>
            </w:pPr>
            <w:r w:rsidRPr="00415F0F">
              <w:rPr>
                <w:rFonts w:ascii="Verdana" w:hAnsi="Verdana" w:cs="Arial"/>
                <w:bCs/>
                <w:sz w:val="20"/>
                <w:szCs w:val="20"/>
              </w:rPr>
              <w:t>09/26/2024</w:t>
            </w:r>
          </w:p>
          <w:p w14:paraId="7C5ACC15" w14:textId="77777777" w:rsidR="001923D4" w:rsidRPr="00415F0F" w:rsidRDefault="00EF1ADB" w:rsidP="000A7A8D">
            <w:pPr>
              <w:pStyle w:val="Normal3"/>
              <w:tabs>
                <w:tab w:val="left" w:pos="2772"/>
              </w:tabs>
              <w:rPr>
                <w:rFonts w:ascii="Verdana" w:hAnsi="Verdana" w:cs="Arial"/>
                <w:bCs/>
                <w:sz w:val="20"/>
                <w:szCs w:val="20"/>
              </w:rPr>
            </w:pPr>
            <w:r w:rsidRPr="00415F0F">
              <w:rPr>
                <w:rFonts w:ascii="Verdana" w:hAnsi="Verdana" w:cs="Arial"/>
                <w:bCs/>
                <w:sz w:val="20"/>
                <w:szCs w:val="20"/>
              </w:rPr>
              <w:t>11/25/2024</w:t>
            </w:r>
            <w:r w:rsidRPr="00415F0F">
              <w:rPr>
                <w:rFonts w:ascii="Verdana" w:hAnsi="Verdana" w:cs="Arial"/>
                <w:bCs/>
                <w:sz w:val="20"/>
                <w:szCs w:val="20"/>
              </w:rPr>
              <w:br/>
            </w:r>
          </w:p>
        </w:tc>
      </w:tr>
    </w:tbl>
    <w:p w14:paraId="33D90C70" w14:textId="77777777" w:rsidR="001923D4" w:rsidRPr="008E14D8" w:rsidRDefault="001923D4" w:rsidP="00792F17">
      <w:pPr>
        <w:pStyle w:val="Normal3"/>
        <w:rPr>
          <w:rFonts w:ascii="Verdana" w:hAnsi="Verdana"/>
          <w:sz w:val="20"/>
          <w:szCs w:val="20"/>
        </w:rPr>
      </w:pPr>
    </w:p>
    <w:p w14:paraId="28BEEB46" w14:textId="77777777" w:rsidR="001923D4" w:rsidRDefault="001923D4">
      <w:pPr>
        <w:pStyle w:val="Normal3"/>
        <w:sectPr w:rsidR="001923D4" w:rsidSect="009D3AF0">
          <w:footerReference w:type="default" r:id="rId11"/>
          <w:type w:val="continuous"/>
          <w:pgSz w:w="12240" w:h="15840"/>
          <w:pgMar w:top="1440" w:right="1080" w:bottom="1440" w:left="1800" w:header="720" w:footer="720" w:gutter="0"/>
          <w:cols w:space="720"/>
          <w:docGrid w:linePitch="360"/>
        </w:sectPr>
      </w:pPr>
    </w:p>
    <w:p w14:paraId="3F5493F4" w14:textId="77777777" w:rsidR="001923D4" w:rsidRPr="008E14D8" w:rsidRDefault="00EF1ADB" w:rsidP="00792F17">
      <w:pPr>
        <w:pStyle w:val="Normal4"/>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B12B54" w:rsidRPr="008E14D8" w14:paraId="71319107" w14:textId="77777777">
        <w:trPr>
          <w:trHeight w:val="705"/>
        </w:trPr>
        <w:tc>
          <w:tcPr>
            <w:tcW w:w="9360" w:type="dxa"/>
            <w:shd w:val="clear" w:color="auto" w:fill="C0C0C0"/>
            <w:vAlign w:val="center"/>
          </w:tcPr>
          <w:p w14:paraId="2ABCC1F9" w14:textId="77777777" w:rsidR="001923D4" w:rsidRDefault="00EF1ADB" w:rsidP="00315DCC">
            <w:pPr>
              <w:pStyle w:val="Heading54"/>
            </w:pPr>
            <w:r>
              <w:t>SPECIAL EDUCATION AND CIVIL RIGHTS</w:t>
            </w:r>
          </w:p>
          <w:p w14:paraId="266A2821" w14:textId="77777777" w:rsidR="001923D4" w:rsidRPr="008E14D8" w:rsidRDefault="00EF1ADB" w:rsidP="00315DCC">
            <w:pPr>
              <w:pStyle w:val="Heading54"/>
            </w:pPr>
            <w:r>
              <w:t>MONITORING</w:t>
            </w:r>
            <w:r w:rsidRPr="008E14D8">
              <w:t xml:space="preserve"> REVIEW</w:t>
            </w:r>
          </w:p>
          <w:p w14:paraId="51923614" w14:textId="77777777" w:rsidR="001923D4" w:rsidRPr="008E14D8" w:rsidRDefault="00EF1ADB" w:rsidP="000A7A8D">
            <w:pPr>
              <w:pStyle w:val="Normal4"/>
              <w:jc w:val="center"/>
              <w:rPr>
                <w:rFonts w:ascii="Verdana" w:hAnsi="Verdana"/>
                <w:b/>
                <w:bCs/>
              </w:rPr>
            </w:pPr>
            <w:r w:rsidRPr="008E14D8">
              <w:rPr>
                <w:rFonts w:ascii="Verdana" w:hAnsi="Verdana"/>
                <w:b/>
              </w:rPr>
              <w:t>CORRECTIVE ACTION PLAN</w:t>
            </w:r>
          </w:p>
        </w:tc>
      </w:tr>
    </w:tbl>
    <w:p w14:paraId="1595ABBD" w14:textId="77777777" w:rsidR="001923D4" w:rsidRPr="008E14D8" w:rsidRDefault="001923D4" w:rsidP="00792F17">
      <w:pPr>
        <w:pStyle w:val="Normal4"/>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B12B54" w:rsidRPr="008E14D8" w14:paraId="29804F53" w14:textId="77777777">
        <w:trPr>
          <w:trHeight w:val="458"/>
        </w:trPr>
        <w:tc>
          <w:tcPr>
            <w:tcW w:w="6828" w:type="dxa"/>
            <w:gridSpan w:val="2"/>
          </w:tcPr>
          <w:p w14:paraId="29EA1E3F" w14:textId="77777777" w:rsidR="001923D4" w:rsidRPr="00981905" w:rsidRDefault="00EF1ADB" w:rsidP="000A7A8D">
            <w:pPr>
              <w:pStyle w:val="Normal4"/>
              <w:rPr>
                <w:rFonts w:ascii="Verdana" w:hAnsi="Verdana"/>
                <w:b/>
                <w:bCs/>
                <w:sz w:val="20"/>
                <w:szCs w:val="20"/>
              </w:rPr>
            </w:pPr>
            <w:r w:rsidRPr="00981905">
              <w:rPr>
                <w:rFonts w:ascii="Verdana" w:hAnsi="Verdana"/>
                <w:b/>
                <w:bCs/>
                <w:sz w:val="20"/>
                <w:szCs w:val="20"/>
              </w:rPr>
              <w:t xml:space="preserve">Criterion &amp; Topic: </w:t>
            </w:r>
          </w:p>
          <w:p w14:paraId="67DE086E" w14:textId="77777777" w:rsidR="001923D4" w:rsidRPr="00981905" w:rsidRDefault="00EF1ADB" w:rsidP="000A7A8D">
            <w:pPr>
              <w:pStyle w:val="Normal4"/>
              <w:rPr>
                <w:rFonts w:ascii="Verdana" w:hAnsi="Verdana"/>
                <w:bCs/>
                <w:sz w:val="20"/>
                <w:szCs w:val="20"/>
              </w:rPr>
            </w:pPr>
            <w:r w:rsidRPr="00981905">
              <w:rPr>
                <w:rFonts w:ascii="Verdana" w:hAnsi="Verdana"/>
                <w:bCs/>
                <w:sz w:val="20"/>
                <w:szCs w:val="20"/>
              </w:rPr>
              <w:t>CR 21 Staff training regarding civil rights responsibilities</w:t>
            </w:r>
          </w:p>
          <w:p w14:paraId="15970D4A" w14:textId="77777777" w:rsidR="00981905" w:rsidRPr="00981905" w:rsidRDefault="00981905" w:rsidP="000A7A8D">
            <w:pPr>
              <w:pStyle w:val="Normal4"/>
              <w:rPr>
                <w:rFonts w:ascii="Verdana" w:hAnsi="Verdana"/>
                <w:bCs/>
                <w:sz w:val="20"/>
                <w:szCs w:val="20"/>
              </w:rPr>
            </w:pPr>
          </w:p>
        </w:tc>
        <w:tc>
          <w:tcPr>
            <w:tcW w:w="2532" w:type="dxa"/>
          </w:tcPr>
          <w:p w14:paraId="5EE57E69" w14:textId="77777777" w:rsidR="001923D4" w:rsidRPr="008E14D8" w:rsidRDefault="00EF1ADB" w:rsidP="000A7A8D">
            <w:pPr>
              <w:pStyle w:val="Normal4"/>
              <w:rPr>
                <w:rFonts w:ascii="Verdana" w:hAnsi="Verdana"/>
                <w:b/>
                <w:bCs/>
                <w:sz w:val="20"/>
                <w:szCs w:val="20"/>
              </w:rPr>
            </w:pPr>
            <w:r w:rsidRPr="008E14D8">
              <w:rPr>
                <w:rFonts w:ascii="Verdana" w:hAnsi="Verdana"/>
                <w:b/>
                <w:bCs/>
                <w:sz w:val="20"/>
                <w:szCs w:val="20"/>
              </w:rPr>
              <w:t xml:space="preserve">Rating: </w:t>
            </w:r>
          </w:p>
          <w:p w14:paraId="252F7AA2" w14:textId="77777777" w:rsidR="001923D4" w:rsidRPr="008E14D8" w:rsidRDefault="00EF1ADB" w:rsidP="000A7A8D">
            <w:pPr>
              <w:pStyle w:val="Normal4"/>
              <w:rPr>
                <w:rFonts w:ascii="Verdana" w:hAnsi="Verdana"/>
                <w:b/>
                <w:bCs/>
                <w:sz w:val="20"/>
                <w:szCs w:val="20"/>
              </w:rPr>
            </w:pPr>
            <w:r>
              <w:rPr>
                <w:rFonts w:ascii="Verdana" w:hAnsi="Verdana"/>
                <w:sz w:val="20"/>
                <w:szCs w:val="20"/>
              </w:rPr>
              <w:t>Partially Implemented</w:t>
            </w:r>
          </w:p>
        </w:tc>
      </w:tr>
      <w:tr w:rsidR="00B12B54" w:rsidRPr="008E14D8" w14:paraId="3E78E15A" w14:textId="77777777">
        <w:trPr>
          <w:trHeight w:val="422"/>
        </w:trPr>
        <w:tc>
          <w:tcPr>
            <w:tcW w:w="9360" w:type="dxa"/>
            <w:gridSpan w:val="3"/>
          </w:tcPr>
          <w:p w14:paraId="3A6FFF04" w14:textId="77777777" w:rsidR="001923D4" w:rsidRPr="00981905" w:rsidRDefault="00EF1ADB" w:rsidP="000A7A8D">
            <w:pPr>
              <w:pStyle w:val="Normal4"/>
              <w:rPr>
                <w:rFonts w:ascii="Verdana" w:hAnsi="Verdana"/>
                <w:b/>
                <w:bCs/>
                <w:sz w:val="20"/>
                <w:szCs w:val="20"/>
              </w:rPr>
            </w:pPr>
            <w:r w:rsidRPr="00981905">
              <w:rPr>
                <w:rFonts w:ascii="Verdana" w:hAnsi="Verdana"/>
                <w:b/>
                <w:bCs/>
                <w:sz w:val="20"/>
                <w:szCs w:val="20"/>
              </w:rPr>
              <w:t xml:space="preserve">Department Findings: </w:t>
            </w:r>
          </w:p>
          <w:p w14:paraId="4595E618" w14:textId="77777777" w:rsidR="001923D4" w:rsidRPr="00981905" w:rsidRDefault="00EF1ADB" w:rsidP="000A7A8D">
            <w:pPr>
              <w:pStyle w:val="Normal4"/>
              <w:rPr>
                <w:rFonts w:ascii="Verdana" w:hAnsi="Verdana"/>
                <w:sz w:val="20"/>
                <w:szCs w:val="20"/>
              </w:rPr>
            </w:pPr>
            <w:r w:rsidRPr="00981905">
              <w:rPr>
                <w:rFonts w:ascii="Verdana" w:hAnsi="Verdana"/>
                <w:sz w:val="20"/>
                <w:szCs w:val="20"/>
              </w:rPr>
              <w:t>A review of documents and staff interviews indicated that the school provides annual in-service training for all school personnel regarding civil rights responsibilities, including the prevention of discrimination and harassment on the basis of students' race, color, sex, gender identity, religion, national origin, and sexual orientation. However, the training does not include appropriate methods for responding to discrimination and harassment in the school setting.</w:t>
            </w:r>
          </w:p>
          <w:p w14:paraId="75970A73" w14:textId="77777777" w:rsidR="00981905" w:rsidRPr="00981905" w:rsidRDefault="00981905" w:rsidP="000A7A8D">
            <w:pPr>
              <w:pStyle w:val="Normal4"/>
              <w:rPr>
                <w:rFonts w:ascii="Verdana" w:hAnsi="Verdana"/>
                <w:sz w:val="20"/>
                <w:szCs w:val="20"/>
              </w:rPr>
            </w:pPr>
          </w:p>
        </w:tc>
      </w:tr>
      <w:tr w:rsidR="00B12B54" w:rsidRPr="008E14D8" w14:paraId="4A40C2A0" w14:textId="77777777">
        <w:trPr>
          <w:trHeight w:val="377"/>
        </w:trPr>
        <w:tc>
          <w:tcPr>
            <w:tcW w:w="9360" w:type="dxa"/>
            <w:gridSpan w:val="3"/>
          </w:tcPr>
          <w:p w14:paraId="3E6A1209" w14:textId="77777777" w:rsidR="001923D4" w:rsidRPr="00981905" w:rsidRDefault="00EF1ADB" w:rsidP="000A7A8D">
            <w:pPr>
              <w:pStyle w:val="Normal4"/>
              <w:rPr>
                <w:rFonts w:ascii="Verdana" w:hAnsi="Verdana"/>
                <w:b/>
                <w:bCs/>
                <w:sz w:val="20"/>
                <w:szCs w:val="20"/>
              </w:rPr>
            </w:pPr>
            <w:r w:rsidRPr="00981905">
              <w:rPr>
                <w:rFonts w:ascii="Verdana" w:hAnsi="Verdana"/>
                <w:b/>
                <w:bCs/>
                <w:sz w:val="20"/>
                <w:szCs w:val="20"/>
              </w:rPr>
              <w:t xml:space="preserve">Description of Corrective Action: </w:t>
            </w:r>
          </w:p>
          <w:p w14:paraId="01AD5BC4" w14:textId="77777777" w:rsidR="00981905" w:rsidRDefault="00981905" w:rsidP="000A7A8D">
            <w:pPr>
              <w:pStyle w:val="Normal4"/>
              <w:rPr>
                <w:rFonts w:ascii="Verdana" w:hAnsi="Verdana" w:cs="Arial"/>
                <w:sz w:val="20"/>
                <w:szCs w:val="20"/>
              </w:rPr>
            </w:pPr>
            <w:r w:rsidRPr="00981905">
              <w:rPr>
                <w:rFonts w:ascii="Verdana" w:hAnsi="Verdana" w:cs="Arial"/>
                <w:sz w:val="20"/>
                <w:szCs w:val="20"/>
              </w:rPr>
              <w:t>The school will review the current civil rights responsibilities training and update the process and procedures for responding to discrimination and harassment in the school setting and provide training to all school staff.</w:t>
            </w:r>
          </w:p>
          <w:p w14:paraId="0642C308" w14:textId="59332661" w:rsidR="00981905" w:rsidRPr="00981905" w:rsidRDefault="00981905" w:rsidP="000A7A8D">
            <w:pPr>
              <w:pStyle w:val="Normal4"/>
              <w:rPr>
                <w:rFonts w:ascii="Verdana" w:hAnsi="Verdana"/>
                <w:b/>
                <w:bCs/>
                <w:sz w:val="20"/>
                <w:szCs w:val="20"/>
              </w:rPr>
            </w:pPr>
          </w:p>
        </w:tc>
      </w:tr>
      <w:tr w:rsidR="00B12B54" w:rsidRPr="008E14D8" w14:paraId="0CF18C43" w14:textId="77777777">
        <w:trPr>
          <w:trHeight w:val="665"/>
        </w:trPr>
        <w:tc>
          <w:tcPr>
            <w:tcW w:w="6828" w:type="dxa"/>
            <w:gridSpan w:val="2"/>
          </w:tcPr>
          <w:p w14:paraId="31776139" w14:textId="77777777" w:rsidR="001923D4" w:rsidRPr="00981905" w:rsidRDefault="00EF1ADB" w:rsidP="000A7A8D">
            <w:pPr>
              <w:pStyle w:val="Normal4"/>
              <w:rPr>
                <w:rFonts w:ascii="Verdana" w:hAnsi="Verdana"/>
                <w:b/>
                <w:bCs/>
                <w:sz w:val="20"/>
                <w:szCs w:val="20"/>
              </w:rPr>
            </w:pPr>
            <w:r w:rsidRPr="00981905">
              <w:rPr>
                <w:rFonts w:ascii="Verdana" w:hAnsi="Verdana"/>
                <w:b/>
                <w:bCs/>
                <w:sz w:val="20"/>
                <w:szCs w:val="20"/>
              </w:rPr>
              <w:t>Title/Role(s) of Responsible Persons:</w:t>
            </w:r>
          </w:p>
          <w:p w14:paraId="20BCA55D" w14:textId="77777777" w:rsidR="001923D4" w:rsidRPr="00981905" w:rsidRDefault="00EF1ADB" w:rsidP="000A7A8D">
            <w:pPr>
              <w:pStyle w:val="Normal4"/>
              <w:rPr>
                <w:rFonts w:ascii="Verdana" w:hAnsi="Verdana"/>
                <w:bCs/>
                <w:sz w:val="20"/>
                <w:szCs w:val="20"/>
              </w:rPr>
            </w:pPr>
            <w:r w:rsidRPr="00981905">
              <w:rPr>
                <w:rFonts w:ascii="Verdana" w:hAnsi="Verdana"/>
                <w:bCs/>
                <w:sz w:val="20"/>
                <w:szCs w:val="20"/>
              </w:rPr>
              <w:t>Director of Curriculum</w:t>
            </w:r>
          </w:p>
          <w:p w14:paraId="4BD98D2A" w14:textId="77777777" w:rsidR="00981905" w:rsidRPr="00981905" w:rsidRDefault="00981905" w:rsidP="000A7A8D">
            <w:pPr>
              <w:pStyle w:val="Normal4"/>
              <w:rPr>
                <w:rFonts w:ascii="Verdana" w:hAnsi="Verdana"/>
                <w:bCs/>
                <w:sz w:val="20"/>
                <w:szCs w:val="20"/>
              </w:rPr>
            </w:pPr>
          </w:p>
        </w:tc>
        <w:tc>
          <w:tcPr>
            <w:tcW w:w="2532" w:type="dxa"/>
          </w:tcPr>
          <w:p w14:paraId="74096CB4" w14:textId="77777777" w:rsidR="001923D4" w:rsidRPr="008E14D8" w:rsidRDefault="00EF1ADB" w:rsidP="000A7A8D">
            <w:pPr>
              <w:pStyle w:val="Normal4"/>
              <w:rPr>
                <w:rFonts w:ascii="Verdana" w:hAnsi="Verdana"/>
                <w:b/>
                <w:bCs/>
                <w:sz w:val="20"/>
                <w:szCs w:val="20"/>
              </w:rPr>
            </w:pPr>
            <w:r w:rsidRPr="008E14D8">
              <w:rPr>
                <w:rFonts w:ascii="Verdana" w:hAnsi="Verdana"/>
                <w:b/>
                <w:bCs/>
                <w:sz w:val="20"/>
                <w:szCs w:val="20"/>
              </w:rPr>
              <w:t>Expected Date of Completion:</w:t>
            </w:r>
          </w:p>
          <w:p w14:paraId="7EDE893F" w14:textId="10372068" w:rsidR="001923D4" w:rsidRDefault="00EF1ADB" w:rsidP="000A7A8D">
            <w:pPr>
              <w:pStyle w:val="Normal4"/>
              <w:rPr>
                <w:rFonts w:ascii="Verdana" w:hAnsi="Verdana"/>
                <w:bCs/>
                <w:sz w:val="20"/>
                <w:szCs w:val="20"/>
              </w:rPr>
            </w:pPr>
            <w:r>
              <w:rPr>
                <w:rFonts w:ascii="Verdana" w:hAnsi="Verdana"/>
                <w:bCs/>
                <w:sz w:val="20"/>
                <w:szCs w:val="20"/>
              </w:rPr>
              <w:t>09/2</w:t>
            </w:r>
            <w:r w:rsidR="00981905">
              <w:rPr>
                <w:rFonts w:ascii="Verdana" w:hAnsi="Verdana"/>
                <w:bCs/>
                <w:sz w:val="20"/>
                <w:szCs w:val="20"/>
              </w:rPr>
              <w:t>6</w:t>
            </w:r>
            <w:r>
              <w:rPr>
                <w:rFonts w:ascii="Verdana" w:hAnsi="Verdana"/>
                <w:bCs/>
                <w:sz w:val="20"/>
                <w:szCs w:val="20"/>
              </w:rPr>
              <w:t>/2024</w:t>
            </w:r>
          </w:p>
          <w:p w14:paraId="289C3D89" w14:textId="77777777" w:rsidR="00981905" w:rsidRPr="008E14D8" w:rsidRDefault="00981905" w:rsidP="000A7A8D">
            <w:pPr>
              <w:pStyle w:val="Normal4"/>
              <w:rPr>
                <w:rFonts w:ascii="Verdana" w:hAnsi="Verdana"/>
                <w:b/>
                <w:bCs/>
                <w:sz w:val="20"/>
                <w:szCs w:val="20"/>
              </w:rPr>
            </w:pPr>
          </w:p>
        </w:tc>
      </w:tr>
      <w:tr w:rsidR="00B12B54" w:rsidRPr="008E14D8" w14:paraId="2251B51C" w14:textId="77777777">
        <w:trPr>
          <w:trHeight w:val="330"/>
        </w:trPr>
        <w:tc>
          <w:tcPr>
            <w:tcW w:w="9360" w:type="dxa"/>
            <w:gridSpan w:val="3"/>
          </w:tcPr>
          <w:p w14:paraId="299E9180" w14:textId="77777777" w:rsidR="001923D4" w:rsidRPr="00981905" w:rsidRDefault="00EF1ADB" w:rsidP="000A7A8D">
            <w:pPr>
              <w:pStyle w:val="Normal4"/>
              <w:rPr>
                <w:rFonts w:ascii="Verdana" w:hAnsi="Verdana"/>
                <w:b/>
                <w:bCs/>
                <w:sz w:val="20"/>
                <w:szCs w:val="20"/>
              </w:rPr>
            </w:pPr>
            <w:r w:rsidRPr="00981905">
              <w:rPr>
                <w:rFonts w:ascii="Verdana" w:hAnsi="Verdana"/>
                <w:b/>
                <w:bCs/>
                <w:sz w:val="20"/>
                <w:szCs w:val="20"/>
              </w:rPr>
              <w:t>Evidence of Completion of the Corrective Action:</w:t>
            </w:r>
          </w:p>
          <w:p w14:paraId="0C00BEC5" w14:textId="77777777" w:rsidR="001923D4" w:rsidRPr="00981905" w:rsidRDefault="00981905" w:rsidP="000A7A8D">
            <w:pPr>
              <w:pStyle w:val="Normal4"/>
              <w:rPr>
                <w:rFonts w:ascii="Verdana" w:hAnsi="Verdana" w:cs="Arial"/>
                <w:sz w:val="20"/>
                <w:szCs w:val="20"/>
              </w:rPr>
            </w:pPr>
            <w:r w:rsidRPr="00981905">
              <w:rPr>
                <w:rFonts w:ascii="Verdana" w:hAnsi="Verdana" w:cs="Arial"/>
                <w:sz w:val="20"/>
                <w:szCs w:val="20"/>
              </w:rPr>
              <w:t>The school will submit the updated training materials and evidence of staff training, including dated agenda and attendance lists.</w:t>
            </w:r>
          </w:p>
          <w:p w14:paraId="4340A6F4" w14:textId="7ACCD382" w:rsidR="00981905" w:rsidRPr="00981905" w:rsidRDefault="00981905" w:rsidP="000A7A8D">
            <w:pPr>
              <w:pStyle w:val="Normal4"/>
              <w:rPr>
                <w:rFonts w:ascii="Verdana" w:hAnsi="Verdana"/>
                <w:b/>
                <w:bCs/>
                <w:sz w:val="20"/>
                <w:szCs w:val="20"/>
              </w:rPr>
            </w:pPr>
          </w:p>
        </w:tc>
      </w:tr>
      <w:tr w:rsidR="00B12B54" w:rsidRPr="008E14D8" w14:paraId="16DCD4E1" w14:textId="77777777">
        <w:trPr>
          <w:trHeight w:val="359"/>
        </w:trPr>
        <w:tc>
          <w:tcPr>
            <w:tcW w:w="9360" w:type="dxa"/>
            <w:gridSpan w:val="3"/>
          </w:tcPr>
          <w:p w14:paraId="339DBE2D" w14:textId="77777777" w:rsidR="001923D4" w:rsidRPr="00981905" w:rsidRDefault="00EF1ADB" w:rsidP="000A7A8D">
            <w:pPr>
              <w:pStyle w:val="Normal4"/>
              <w:rPr>
                <w:rFonts w:ascii="Verdana" w:hAnsi="Verdana"/>
                <w:b/>
                <w:bCs/>
                <w:sz w:val="20"/>
                <w:szCs w:val="20"/>
              </w:rPr>
            </w:pPr>
            <w:r w:rsidRPr="00981905">
              <w:rPr>
                <w:rFonts w:ascii="Verdana" w:hAnsi="Verdana"/>
                <w:b/>
                <w:bCs/>
                <w:sz w:val="20"/>
                <w:szCs w:val="20"/>
              </w:rPr>
              <w:t xml:space="preserve">Description of Internal Monitoring Procedures: </w:t>
            </w:r>
          </w:p>
          <w:p w14:paraId="07CFF080" w14:textId="77777777" w:rsidR="001923D4" w:rsidRPr="00981905" w:rsidRDefault="00981905" w:rsidP="000A7A8D">
            <w:pPr>
              <w:pStyle w:val="Normal4"/>
              <w:rPr>
                <w:rFonts w:ascii="Verdana" w:hAnsi="Verdana" w:cs="Arial"/>
                <w:sz w:val="20"/>
                <w:szCs w:val="20"/>
              </w:rPr>
            </w:pPr>
            <w:r w:rsidRPr="00981905">
              <w:rPr>
                <w:rFonts w:ascii="Verdana" w:hAnsi="Verdana" w:cs="Arial"/>
                <w:sz w:val="20"/>
                <w:szCs w:val="20"/>
              </w:rPr>
              <w:t>The school will annually review all materials pertaining to civil rights responsibilities prior to the start of each school year to ensure the materials address all the required elements.</w:t>
            </w:r>
          </w:p>
          <w:p w14:paraId="4595975E" w14:textId="5B8EA46E" w:rsidR="00981905" w:rsidRPr="00981905" w:rsidRDefault="00981905" w:rsidP="000A7A8D">
            <w:pPr>
              <w:pStyle w:val="Normal4"/>
              <w:rPr>
                <w:rFonts w:ascii="Verdana" w:hAnsi="Verdana"/>
                <w:b/>
                <w:bCs/>
                <w:sz w:val="20"/>
                <w:szCs w:val="20"/>
              </w:rPr>
            </w:pPr>
          </w:p>
        </w:tc>
      </w:tr>
      <w:tr w:rsidR="00B12B54" w:rsidRPr="008E14D8" w14:paraId="0B1E5017" w14:textId="77777777">
        <w:trPr>
          <w:trHeight w:val="450"/>
        </w:trPr>
        <w:tc>
          <w:tcPr>
            <w:tcW w:w="9360" w:type="dxa"/>
            <w:gridSpan w:val="3"/>
            <w:shd w:val="clear" w:color="auto" w:fill="C0C0C0"/>
            <w:vAlign w:val="center"/>
          </w:tcPr>
          <w:p w14:paraId="30DF8C83" w14:textId="77777777" w:rsidR="001923D4" w:rsidRPr="00981905" w:rsidRDefault="00EF1ADB" w:rsidP="00D87D46">
            <w:pPr>
              <w:pStyle w:val="Heading74"/>
              <w:rPr>
                <w:rFonts w:ascii="Verdana" w:hAnsi="Verdana"/>
                <w:sz w:val="20"/>
                <w:szCs w:val="20"/>
              </w:rPr>
            </w:pPr>
            <w:r w:rsidRPr="00981905">
              <w:rPr>
                <w:rFonts w:ascii="Verdana" w:hAnsi="Verdana"/>
                <w:sz w:val="20"/>
                <w:szCs w:val="20"/>
              </w:rPr>
              <w:t>CORRECTIVE ACTION PLAN APPROVAL SECTION</w:t>
            </w:r>
          </w:p>
        </w:tc>
      </w:tr>
      <w:tr w:rsidR="000E7580" w:rsidRPr="008E14D8" w14:paraId="5F0762D9" w14:textId="77777777" w:rsidTr="000E7580">
        <w:trPr>
          <w:trHeight w:val="647"/>
        </w:trPr>
        <w:tc>
          <w:tcPr>
            <w:tcW w:w="4248" w:type="dxa"/>
          </w:tcPr>
          <w:p w14:paraId="24F3354F" w14:textId="77777777" w:rsidR="001923D4" w:rsidRPr="00981905" w:rsidRDefault="00EF1ADB" w:rsidP="000A7A8D">
            <w:pPr>
              <w:pStyle w:val="Normal4"/>
              <w:rPr>
                <w:rFonts w:ascii="Verdana" w:hAnsi="Verdana"/>
                <w:b/>
                <w:bCs/>
                <w:sz w:val="20"/>
                <w:szCs w:val="20"/>
              </w:rPr>
            </w:pPr>
            <w:r w:rsidRPr="00981905">
              <w:rPr>
                <w:rFonts w:ascii="Verdana" w:hAnsi="Verdana"/>
                <w:b/>
                <w:bCs/>
                <w:sz w:val="20"/>
                <w:szCs w:val="20"/>
              </w:rPr>
              <w:t xml:space="preserve">Criterion: </w:t>
            </w:r>
          </w:p>
          <w:p w14:paraId="65CECA71" w14:textId="77777777" w:rsidR="001923D4" w:rsidRPr="00981905" w:rsidRDefault="00EF1ADB" w:rsidP="000A7A8D">
            <w:pPr>
              <w:pStyle w:val="Normal4"/>
              <w:rPr>
                <w:rFonts w:ascii="Verdana" w:hAnsi="Verdana"/>
                <w:b/>
                <w:bCs/>
                <w:sz w:val="20"/>
                <w:szCs w:val="20"/>
              </w:rPr>
            </w:pPr>
            <w:r w:rsidRPr="00981905">
              <w:rPr>
                <w:rFonts w:ascii="Verdana" w:hAnsi="Verdana"/>
                <w:bCs/>
                <w:sz w:val="20"/>
                <w:szCs w:val="20"/>
              </w:rPr>
              <w:t>CR 21 Staff training regarding civil rights responsibilities</w:t>
            </w:r>
            <w:r w:rsidRPr="00981905">
              <w:rPr>
                <w:rFonts w:ascii="Verdana" w:hAnsi="Verdana"/>
                <w:b/>
                <w:bCs/>
                <w:sz w:val="20"/>
                <w:szCs w:val="20"/>
              </w:rPr>
              <w:t xml:space="preserve"> </w:t>
            </w:r>
          </w:p>
          <w:p w14:paraId="2150DEF5" w14:textId="77777777" w:rsidR="00981905" w:rsidRPr="00981905" w:rsidRDefault="00981905" w:rsidP="000A7A8D">
            <w:pPr>
              <w:pStyle w:val="Normal4"/>
              <w:rPr>
                <w:rFonts w:ascii="Verdana" w:hAnsi="Verdana"/>
                <w:b/>
                <w:bCs/>
                <w:sz w:val="20"/>
                <w:szCs w:val="20"/>
              </w:rPr>
            </w:pPr>
          </w:p>
        </w:tc>
        <w:tc>
          <w:tcPr>
            <w:tcW w:w="5112" w:type="dxa"/>
            <w:gridSpan w:val="2"/>
          </w:tcPr>
          <w:p w14:paraId="36862CE1" w14:textId="77777777" w:rsidR="001923D4" w:rsidRPr="00981905" w:rsidRDefault="00EF1ADB" w:rsidP="009C24A6">
            <w:pPr>
              <w:pStyle w:val="Normal4"/>
              <w:ind w:left="285" w:hanging="282"/>
              <w:rPr>
                <w:rFonts w:ascii="Verdana" w:hAnsi="Verdana"/>
                <w:b/>
                <w:bCs/>
                <w:sz w:val="20"/>
                <w:szCs w:val="20"/>
              </w:rPr>
            </w:pPr>
            <w:r w:rsidRPr="00981905">
              <w:rPr>
                <w:rFonts w:ascii="Verdana" w:hAnsi="Verdana"/>
                <w:b/>
                <w:bCs/>
                <w:sz w:val="20"/>
                <w:szCs w:val="20"/>
              </w:rPr>
              <w:t xml:space="preserve">Corrective Action Plan Status: </w:t>
            </w:r>
            <w:r w:rsidRPr="00981905">
              <w:rPr>
                <w:rFonts w:ascii="Verdana" w:hAnsi="Verdana"/>
                <w:bCs/>
                <w:sz w:val="20"/>
                <w:szCs w:val="20"/>
              </w:rPr>
              <w:t>Approved</w:t>
            </w:r>
          </w:p>
          <w:p w14:paraId="54747F57" w14:textId="77777777" w:rsidR="001923D4" w:rsidRPr="00981905" w:rsidRDefault="00EF1ADB" w:rsidP="000A7A8D">
            <w:pPr>
              <w:pStyle w:val="Normal4"/>
              <w:rPr>
                <w:rFonts w:ascii="Verdana" w:hAnsi="Verdana"/>
                <w:sz w:val="20"/>
                <w:szCs w:val="20"/>
              </w:rPr>
            </w:pPr>
            <w:r w:rsidRPr="00981905">
              <w:rPr>
                <w:rFonts w:ascii="Verdana" w:hAnsi="Verdana"/>
                <w:sz w:val="20"/>
                <w:szCs w:val="20"/>
              </w:rPr>
              <w:t xml:space="preserve">                            </w:t>
            </w:r>
            <w:r w:rsidRPr="00981905">
              <w:rPr>
                <w:rFonts w:ascii="Verdana" w:hAnsi="Verdana"/>
                <w:b/>
                <w:sz w:val="20"/>
                <w:szCs w:val="20"/>
              </w:rPr>
              <w:t>Status Date:</w:t>
            </w:r>
            <w:r w:rsidRPr="00981905">
              <w:rPr>
                <w:rFonts w:ascii="Verdana" w:hAnsi="Verdana"/>
                <w:sz w:val="20"/>
                <w:szCs w:val="20"/>
              </w:rPr>
              <w:t xml:space="preserve"> 07/18/2024</w:t>
            </w:r>
          </w:p>
          <w:p w14:paraId="14461103" w14:textId="77777777" w:rsidR="001923D4" w:rsidRPr="00981905" w:rsidRDefault="00EF1ADB" w:rsidP="000E7580">
            <w:pPr>
              <w:pStyle w:val="Normal4"/>
              <w:rPr>
                <w:rFonts w:ascii="Verdana" w:hAnsi="Verdana"/>
                <w:sz w:val="20"/>
                <w:szCs w:val="20"/>
              </w:rPr>
            </w:pPr>
            <w:r w:rsidRPr="00981905">
              <w:rPr>
                <w:rFonts w:ascii="Verdana" w:hAnsi="Verdana"/>
                <w:b/>
                <w:bCs/>
                <w:sz w:val="20"/>
                <w:szCs w:val="20"/>
              </w:rPr>
              <w:t xml:space="preserve">                    Correction Status:</w:t>
            </w:r>
            <w:r w:rsidRPr="00981905">
              <w:rPr>
                <w:rFonts w:ascii="Verdana" w:hAnsi="Verdana"/>
                <w:bCs/>
                <w:sz w:val="20"/>
                <w:szCs w:val="20"/>
              </w:rPr>
              <w:t xml:space="preserve"> </w:t>
            </w:r>
            <w:r w:rsidRPr="00981905">
              <w:rPr>
                <w:rFonts w:ascii="Verdana" w:hAnsi="Verdana"/>
                <w:sz w:val="20"/>
                <w:szCs w:val="20"/>
              </w:rPr>
              <w:t>Not Corrected</w:t>
            </w:r>
          </w:p>
        </w:tc>
      </w:tr>
      <w:tr w:rsidR="00B12B54" w:rsidRPr="008E14D8" w14:paraId="0E722B77" w14:textId="77777777">
        <w:trPr>
          <w:trHeight w:val="350"/>
        </w:trPr>
        <w:tc>
          <w:tcPr>
            <w:tcW w:w="9360" w:type="dxa"/>
            <w:gridSpan w:val="3"/>
          </w:tcPr>
          <w:p w14:paraId="3A51939D" w14:textId="77777777" w:rsidR="001923D4" w:rsidRPr="00981905" w:rsidRDefault="00EF1ADB" w:rsidP="000A7A8D">
            <w:pPr>
              <w:pStyle w:val="Normal4"/>
              <w:rPr>
                <w:rFonts w:ascii="Verdana" w:hAnsi="Verdana"/>
                <w:b/>
                <w:bCs/>
                <w:sz w:val="20"/>
                <w:szCs w:val="20"/>
              </w:rPr>
            </w:pPr>
            <w:r w:rsidRPr="00981905">
              <w:rPr>
                <w:rFonts w:ascii="Verdana" w:hAnsi="Verdana"/>
                <w:b/>
                <w:bCs/>
                <w:sz w:val="20"/>
                <w:szCs w:val="20"/>
              </w:rPr>
              <w:t xml:space="preserve">Required Elements of Progress Report(s): </w:t>
            </w:r>
          </w:p>
          <w:p w14:paraId="2B036516" w14:textId="77777777" w:rsidR="001923D4" w:rsidRPr="00981905" w:rsidRDefault="00EF1ADB" w:rsidP="000A7A8D">
            <w:pPr>
              <w:pStyle w:val="Normal4"/>
              <w:rPr>
                <w:rFonts w:ascii="Verdana" w:hAnsi="Verdana"/>
                <w:sz w:val="20"/>
                <w:szCs w:val="20"/>
              </w:rPr>
            </w:pPr>
            <w:r w:rsidRPr="00981905">
              <w:rPr>
                <w:rFonts w:ascii="Verdana" w:hAnsi="Verdana"/>
                <w:sz w:val="20"/>
                <w:szCs w:val="20"/>
              </w:rPr>
              <w:t>By September 26, 2024, Global Learning Charter Public School will update its annual civil rights in-service training materials for all school personnel to include the appropriate methods for responding to discrimination and harassment in the school setting and provide the updated training to all staff. Evidence will include training materials, agenda, attendance lists, and any other documents utilized in the training.</w:t>
            </w:r>
          </w:p>
          <w:p w14:paraId="6698C95F" w14:textId="77777777" w:rsidR="00981905" w:rsidRPr="00981905" w:rsidRDefault="00981905" w:rsidP="000A7A8D">
            <w:pPr>
              <w:pStyle w:val="Normal4"/>
              <w:rPr>
                <w:rFonts w:ascii="Verdana" w:hAnsi="Verdana"/>
                <w:b/>
                <w:bCs/>
                <w:sz w:val="20"/>
                <w:szCs w:val="20"/>
              </w:rPr>
            </w:pPr>
          </w:p>
        </w:tc>
      </w:tr>
      <w:tr w:rsidR="00B12B54" w:rsidRPr="008E14D8" w14:paraId="4C0B6FF4" w14:textId="77777777">
        <w:trPr>
          <w:trHeight w:val="350"/>
        </w:trPr>
        <w:tc>
          <w:tcPr>
            <w:tcW w:w="9360" w:type="dxa"/>
            <w:gridSpan w:val="3"/>
          </w:tcPr>
          <w:p w14:paraId="4CFA2190" w14:textId="77777777" w:rsidR="001923D4" w:rsidRPr="00981905" w:rsidRDefault="00EF1ADB" w:rsidP="000A7A8D">
            <w:pPr>
              <w:pStyle w:val="Normal4"/>
              <w:tabs>
                <w:tab w:val="left" w:pos="2772"/>
              </w:tabs>
              <w:rPr>
                <w:rFonts w:ascii="Verdana" w:hAnsi="Verdana"/>
                <w:b/>
                <w:bCs/>
                <w:sz w:val="20"/>
                <w:szCs w:val="20"/>
              </w:rPr>
            </w:pPr>
            <w:r w:rsidRPr="00981905">
              <w:rPr>
                <w:rFonts w:ascii="Verdana" w:hAnsi="Verdana"/>
                <w:b/>
                <w:bCs/>
                <w:sz w:val="20"/>
                <w:szCs w:val="20"/>
              </w:rPr>
              <w:t xml:space="preserve">Progress Report Due Date(s): </w:t>
            </w:r>
          </w:p>
          <w:p w14:paraId="32E66708" w14:textId="77777777" w:rsidR="001923D4" w:rsidRPr="00981905" w:rsidRDefault="00EF1ADB" w:rsidP="000A7A8D">
            <w:pPr>
              <w:pStyle w:val="Normal4"/>
              <w:tabs>
                <w:tab w:val="left" w:pos="2772"/>
              </w:tabs>
              <w:rPr>
                <w:rFonts w:ascii="Verdana" w:hAnsi="Verdana"/>
                <w:b/>
                <w:bCs/>
                <w:sz w:val="20"/>
                <w:szCs w:val="20"/>
              </w:rPr>
            </w:pPr>
            <w:r w:rsidRPr="00981905">
              <w:rPr>
                <w:rFonts w:ascii="Verdana" w:hAnsi="Verdana"/>
                <w:bCs/>
                <w:sz w:val="20"/>
                <w:szCs w:val="20"/>
              </w:rPr>
              <w:t>09/26/2024</w:t>
            </w:r>
            <w:r w:rsidRPr="00981905">
              <w:rPr>
                <w:rFonts w:ascii="Verdana" w:hAnsi="Verdana"/>
                <w:bCs/>
                <w:sz w:val="20"/>
                <w:szCs w:val="20"/>
              </w:rPr>
              <w:br/>
            </w:r>
          </w:p>
        </w:tc>
      </w:tr>
    </w:tbl>
    <w:p w14:paraId="6DD2B982" w14:textId="77777777" w:rsidR="001923D4" w:rsidRPr="008E14D8" w:rsidRDefault="001923D4" w:rsidP="00792F17">
      <w:pPr>
        <w:pStyle w:val="Normal4"/>
        <w:rPr>
          <w:rFonts w:ascii="Verdana" w:hAnsi="Verdana"/>
          <w:sz w:val="20"/>
          <w:szCs w:val="20"/>
        </w:rPr>
      </w:pPr>
    </w:p>
    <w:p w14:paraId="48239036" w14:textId="77777777" w:rsidR="001923D4" w:rsidRDefault="001923D4">
      <w:pPr>
        <w:pStyle w:val="Normal4"/>
        <w:sectPr w:rsidR="001923D4" w:rsidSect="009D3AF0">
          <w:footerReference w:type="default" r:id="rId12"/>
          <w:type w:val="continuous"/>
          <w:pgSz w:w="12240" w:h="15840"/>
          <w:pgMar w:top="1440" w:right="1080" w:bottom="1440" w:left="1800" w:header="720" w:footer="720" w:gutter="0"/>
          <w:cols w:space="720"/>
          <w:docGrid w:linePitch="360"/>
        </w:sectPr>
      </w:pPr>
    </w:p>
    <w:p w14:paraId="4B14B47D" w14:textId="2AC4AFAA" w:rsidR="001923D4" w:rsidRPr="008E14D8" w:rsidRDefault="00EF1ADB" w:rsidP="00981905">
      <w:pPr>
        <w:pStyle w:val="Normal5"/>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B12B54" w:rsidRPr="008E14D8" w14:paraId="69386576" w14:textId="77777777">
        <w:trPr>
          <w:trHeight w:val="705"/>
        </w:trPr>
        <w:tc>
          <w:tcPr>
            <w:tcW w:w="9360" w:type="dxa"/>
            <w:shd w:val="clear" w:color="auto" w:fill="C0C0C0"/>
            <w:vAlign w:val="center"/>
          </w:tcPr>
          <w:p w14:paraId="745CF7AC" w14:textId="77777777" w:rsidR="001923D4" w:rsidRDefault="00EF1ADB" w:rsidP="00315DCC">
            <w:pPr>
              <w:pStyle w:val="Heading56"/>
            </w:pPr>
            <w:r>
              <w:t>SPECIAL EDUCATION AND CIVIL RIGHTS</w:t>
            </w:r>
          </w:p>
          <w:p w14:paraId="2D9680A4" w14:textId="77777777" w:rsidR="001923D4" w:rsidRPr="008E14D8" w:rsidRDefault="00EF1ADB" w:rsidP="00315DCC">
            <w:pPr>
              <w:pStyle w:val="Heading56"/>
            </w:pPr>
            <w:r>
              <w:t>MONITORING</w:t>
            </w:r>
            <w:r w:rsidRPr="008E14D8">
              <w:t xml:space="preserve"> REVIEW</w:t>
            </w:r>
          </w:p>
          <w:p w14:paraId="01D1D080" w14:textId="77777777" w:rsidR="001923D4" w:rsidRPr="008E14D8" w:rsidRDefault="00EF1ADB" w:rsidP="000A7A8D">
            <w:pPr>
              <w:pStyle w:val="Normal6"/>
              <w:jc w:val="center"/>
              <w:rPr>
                <w:rFonts w:ascii="Verdana" w:hAnsi="Verdana"/>
                <w:b/>
                <w:bCs/>
              </w:rPr>
            </w:pPr>
            <w:r w:rsidRPr="008E14D8">
              <w:rPr>
                <w:rFonts w:ascii="Verdana" w:hAnsi="Verdana"/>
                <w:b/>
              </w:rPr>
              <w:t>CORRECTIVE ACTION PLAN</w:t>
            </w:r>
          </w:p>
        </w:tc>
      </w:tr>
    </w:tbl>
    <w:p w14:paraId="33994B18" w14:textId="77777777" w:rsidR="001923D4" w:rsidRPr="008E14D8" w:rsidRDefault="001923D4" w:rsidP="00792F17">
      <w:pPr>
        <w:pStyle w:val="Normal6"/>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B12B54" w:rsidRPr="00981905" w14:paraId="662C4D26" w14:textId="77777777">
        <w:trPr>
          <w:trHeight w:val="458"/>
        </w:trPr>
        <w:tc>
          <w:tcPr>
            <w:tcW w:w="6828" w:type="dxa"/>
            <w:gridSpan w:val="2"/>
          </w:tcPr>
          <w:p w14:paraId="1AE29F6D" w14:textId="77777777" w:rsidR="001923D4" w:rsidRPr="00981905" w:rsidRDefault="00EF1ADB" w:rsidP="000A7A8D">
            <w:pPr>
              <w:pStyle w:val="Normal6"/>
              <w:rPr>
                <w:rFonts w:ascii="Verdana" w:hAnsi="Verdana"/>
                <w:b/>
                <w:bCs/>
                <w:sz w:val="20"/>
                <w:szCs w:val="20"/>
              </w:rPr>
            </w:pPr>
            <w:r w:rsidRPr="00981905">
              <w:rPr>
                <w:rFonts w:ascii="Verdana" w:hAnsi="Verdana"/>
                <w:b/>
                <w:bCs/>
                <w:sz w:val="20"/>
                <w:szCs w:val="20"/>
              </w:rPr>
              <w:t xml:space="preserve">Criterion &amp; Topic: </w:t>
            </w:r>
          </w:p>
          <w:p w14:paraId="01811E96" w14:textId="77777777" w:rsidR="001923D4" w:rsidRPr="00981905" w:rsidRDefault="00EF1ADB" w:rsidP="000A7A8D">
            <w:pPr>
              <w:pStyle w:val="Normal6"/>
              <w:rPr>
                <w:rFonts w:ascii="Verdana" w:hAnsi="Verdana"/>
                <w:bCs/>
                <w:sz w:val="20"/>
                <w:szCs w:val="20"/>
              </w:rPr>
            </w:pPr>
            <w:r w:rsidRPr="00981905">
              <w:rPr>
                <w:rFonts w:ascii="Verdana" w:hAnsi="Verdana"/>
                <w:bCs/>
                <w:sz w:val="20"/>
                <w:szCs w:val="20"/>
              </w:rPr>
              <w:t>CR 25 Institutional self-evaluation</w:t>
            </w:r>
          </w:p>
          <w:p w14:paraId="030AEBEC" w14:textId="77777777" w:rsidR="00981905" w:rsidRPr="00981905" w:rsidRDefault="00981905" w:rsidP="000A7A8D">
            <w:pPr>
              <w:pStyle w:val="Normal6"/>
              <w:rPr>
                <w:rFonts w:ascii="Verdana" w:hAnsi="Verdana"/>
                <w:bCs/>
                <w:sz w:val="20"/>
                <w:szCs w:val="20"/>
              </w:rPr>
            </w:pPr>
          </w:p>
        </w:tc>
        <w:tc>
          <w:tcPr>
            <w:tcW w:w="2532" w:type="dxa"/>
          </w:tcPr>
          <w:p w14:paraId="55096F9C" w14:textId="77777777" w:rsidR="001923D4" w:rsidRPr="00981905" w:rsidRDefault="00EF1ADB" w:rsidP="000A7A8D">
            <w:pPr>
              <w:pStyle w:val="Normal6"/>
              <w:rPr>
                <w:rFonts w:ascii="Verdana" w:hAnsi="Verdana"/>
                <w:b/>
                <w:bCs/>
                <w:sz w:val="20"/>
                <w:szCs w:val="20"/>
              </w:rPr>
            </w:pPr>
            <w:r w:rsidRPr="00981905">
              <w:rPr>
                <w:rFonts w:ascii="Verdana" w:hAnsi="Verdana"/>
                <w:b/>
                <w:bCs/>
                <w:sz w:val="20"/>
                <w:szCs w:val="20"/>
              </w:rPr>
              <w:t xml:space="preserve">Rating: </w:t>
            </w:r>
          </w:p>
          <w:p w14:paraId="660B9A53" w14:textId="77777777" w:rsidR="001923D4" w:rsidRPr="00981905" w:rsidRDefault="00EF1ADB" w:rsidP="000A7A8D">
            <w:pPr>
              <w:pStyle w:val="Normal6"/>
              <w:rPr>
                <w:rFonts w:ascii="Verdana" w:hAnsi="Verdana"/>
                <w:b/>
                <w:bCs/>
                <w:sz w:val="20"/>
                <w:szCs w:val="20"/>
              </w:rPr>
            </w:pPr>
            <w:r w:rsidRPr="00981905">
              <w:rPr>
                <w:rFonts w:ascii="Verdana" w:hAnsi="Verdana"/>
                <w:sz w:val="20"/>
                <w:szCs w:val="20"/>
              </w:rPr>
              <w:t>Partially Implemented</w:t>
            </w:r>
          </w:p>
        </w:tc>
      </w:tr>
      <w:tr w:rsidR="00B12B54" w:rsidRPr="00981905" w14:paraId="318695FF" w14:textId="77777777">
        <w:trPr>
          <w:trHeight w:val="422"/>
        </w:trPr>
        <w:tc>
          <w:tcPr>
            <w:tcW w:w="9360" w:type="dxa"/>
            <w:gridSpan w:val="3"/>
          </w:tcPr>
          <w:p w14:paraId="4C989354" w14:textId="77777777" w:rsidR="001923D4" w:rsidRPr="00981905" w:rsidRDefault="00EF1ADB" w:rsidP="000A7A8D">
            <w:pPr>
              <w:pStyle w:val="Normal6"/>
              <w:rPr>
                <w:rFonts w:ascii="Verdana" w:hAnsi="Verdana"/>
                <w:b/>
                <w:bCs/>
                <w:sz w:val="20"/>
                <w:szCs w:val="20"/>
              </w:rPr>
            </w:pPr>
            <w:r w:rsidRPr="00981905">
              <w:rPr>
                <w:rFonts w:ascii="Verdana" w:hAnsi="Verdana"/>
                <w:b/>
                <w:bCs/>
                <w:sz w:val="20"/>
                <w:szCs w:val="20"/>
              </w:rPr>
              <w:t xml:space="preserve">Department Findings: </w:t>
            </w:r>
          </w:p>
          <w:p w14:paraId="1561496C" w14:textId="77777777" w:rsidR="001923D4" w:rsidRPr="00981905" w:rsidRDefault="00EF1ADB" w:rsidP="000A7A8D">
            <w:pPr>
              <w:pStyle w:val="Normal6"/>
              <w:rPr>
                <w:rFonts w:ascii="Verdana" w:hAnsi="Verdana"/>
                <w:sz w:val="20"/>
                <w:szCs w:val="20"/>
              </w:rPr>
            </w:pPr>
            <w:r w:rsidRPr="00981905">
              <w:rPr>
                <w:rFonts w:ascii="Verdana" w:hAnsi="Verdana"/>
                <w:sz w:val="20"/>
                <w:szCs w:val="20"/>
              </w:rPr>
              <w:t>A review of documents and staff interviews indicated that the school conducts stakeholder surveys, school climate surveys, policy reviews, and discipline data analysis to inform program improvement. However, the school does not evaluate all aspects of its 5-12 program annually to ensure that all students, regardless of race, color, sex, gender identity, religion, national origin, limited English proficiency, sexual orientation, disability, or housing status, have equal access to all programs, including athletics and other extracurricular activities.</w:t>
            </w:r>
          </w:p>
          <w:p w14:paraId="1458E645" w14:textId="77777777" w:rsidR="00981905" w:rsidRPr="00981905" w:rsidRDefault="00981905" w:rsidP="000A7A8D">
            <w:pPr>
              <w:pStyle w:val="Normal6"/>
              <w:rPr>
                <w:rFonts w:ascii="Verdana" w:hAnsi="Verdana"/>
                <w:sz w:val="20"/>
                <w:szCs w:val="20"/>
              </w:rPr>
            </w:pPr>
          </w:p>
        </w:tc>
      </w:tr>
      <w:tr w:rsidR="00B12B54" w:rsidRPr="00981905" w14:paraId="4369276C" w14:textId="77777777">
        <w:trPr>
          <w:trHeight w:val="377"/>
        </w:trPr>
        <w:tc>
          <w:tcPr>
            <w:tcW w:w="9360" w:type="dxa"/>
            <w:gridSpan w:val="3"/>
          </w:tcPr>
          <w:p w14:paraId="13352291" w14:textId="77777777" w:rsidR="001923D4" w:rsidRPr="00981905" w:rsidRDefault="00EF1ADB" w:rsidP="000A7A8D">
            <w:pPr>
              <w:pStyle w:val="Normal6"/>
              <w:rPr>
                <w:rFonts w:ascii="Verdana" w:hAnsi="Verdana"/>
                <w:b/>
                <w:bCs/>
                <w:sz w:val="20"/>
                <w:szCs w:val="20"/>
              </w:rPr>
            </w:pPr>
            <w:r w:rsidRPr="00981905">
              <w:rPr>
                <w:rFonts w:ascii="Verdana" w:hAnsi="Verdana"/>
                <w:b/>
                <w:bCs/>
                <w:sz w:val="20"/>
                <w:szCs w:val="20"/>
              </w:rPr>
              <w:t xml:space="preserve">Description of Corrective Action: </w:t>
            </w:r>
          </w:p>
          <w:p w14:paraId="4FFE165C" w14:textId="77777777" w:rsidR="001923D4" w:rsidRPr="00981905" w:rsidRDefault="00981905" w:rsidP="000A7A8D">
            <w:pPr>
              <w:pStyle w:val="Normal6"/>
              <w:rPr>
                <w:rFonts w:ascii="Verdana" w:hAnsi="Verdana"/>
                <w:sz w:val="20"/>
                <w:szCs w:val="20"/>
              </w:rPr>
            </w:pPr>
            <w:r w:rsidRPr="00981905">
              <w:rPr>
                <w:rFonts w:ascii="Verdana" w:hAnsi="Verdana" w:cs="Arial"/>
                <w:sz w:val="20"/>
                <w:szCs w:val="20"/>
              </w:rPr>
              <w:t>Global Learning Charter School will evaluate all aspects of its 5-12 program annually to ensure that all students, regardless of race, color, sex, gender identity, religion, national origin, limited English proficiency, sexual orientation, disability, or housing status, have equal access to all programs, including athletics and other extracurricular activities. The school will also develop a process and procedural tools to ensure that institutional self-evaluation is conducted annually.    </w:t>
            </w:r>
            <w:r w:rsidRPr="00981905">
              <w:rPr>
                <w:rFonts w:ascii="Verdana" w:hAnsi="Verdana"/>
                <w:sz w:val="20"/>
                <w:szCs w:val="20"/>
              </w:rPr>
              <w:tab/>
            </w:r>
          </w:p>
          <w:p w14:paraId="787BE0BA" w14:textId="7D4784AE" w:rsidR="00981905" w:rsidRPr="00981905" w:rsidRDefault="00981905" w:rsidP="000A7A8D">
            <w:pPr>
              <w:pStyle w:val="Normal6"/>
              <w:rPr>
                <w:rFonts w:ascii="Verdana" w:hAnsi="Verdana"/>
                <w:b/>
                <w:bCs/>
                <w:sz w:val="20"/>
                <w:szCs w:val="20"/>
              </w:rPr>
            </w:pPr>
          </w:p>
        </w:tc>
      </w:tr>
      <w:tr w:rsidR="00B12B54" w:rsidRPr="00981905" w14:paraId="52A70553" w14:textId="77777777">
        <w:trPr>
          <w:trHeight w:val="665"/>
        </w:trPr>
        <w:tc>
          <w:tcPr>
            <w:tcW w:w="6828" w:type="dxa"/>
            <w:gridSpan w:val="2"/>
          </w:tcPr>
          <w:p w14:paraId="341A2AC9" w14:textId="77777777" w:rsidR="001923D4" w:rsidRPr="00981905" w:rsidRDefault="00EF1ADB" w:rsidP="000A7A8D">
            <w:pPr>
              <w:pStyle w:val="Normal6"/>
              <w:rPr>
                <w:rFonts w:ascii="Verdana" w:hAnsi="Verdana"/>
                <w:b/>
                <w:bCs/>
                <w:sz w:val="20"/>
                <w:szCs w:val="20"/>
              </w:rPr>
            </w:pPr>
            <w:r w:rsidRPr="00981905">
              <w:rPr>
                <w:rFonts w:ascii="Verdana" w:hAnsi="Verdana"/>
                <w:b/>
                <w:bCs/>
                <w:sz w:val="20"/>
                <w:szCs w:val="20"/>
              </w:rPr>
              <w:t>Title/Role(s) of Responsible Persons:</w:t>
            </w:r>
          </w:p>
          <w:p w14:paraId="6AE81E9C" w14:textId="0FFD26AA" w:rsidR="001923D4" w:rsidRPr="00981905" w:rsidRDefault="00EF1ADB" w:rsidP="000A7A8D">
            <w:pPr>
              <w:pStyle w:val="Normal6"/>
              <w:rPr>
                <w:rFonts w:ascii="Verdana" w:hAnsi="Verdana"/>
                <w:bCs/>
                <w:sz w:val="20"/>
                <w:szCs w:val="20"/>
              </w:rPr>
            </w:pPr>
            <w:r w:rsidRPr="00981905">
              <w:rPr>
                <w:rFonts w:ascii="Verdana" w:hAnsi="Verdana"/>
                <w:bCs/>
                <w:sz w:val="20"/>
                <w:szCs w:val="20"/>
              </w:rPr>
              <w:t>G</w:t>
            </w:r>
            <w:r w:rsidR="00981905" w:rsidRPr="00981905">
              <w:rPr>
                <w:rFonts w:ascii="Verdana" w:hAnsi="Verdana"/>
                <w:bCs/>
                <w:sz w:val="20"/>
                <w:szCs w:val="20"/>
              </w:rPr>
              <w:t>lobal Learning Charter Public School</w:t>
            </w:r>
            <w:r w:rsidRPr="00981905">
              <w:rPr>
                <w:rFonts w:ascii="Verdana" w:hAnsi="Verdana"/>
                <w:bCs/>
                <w:sz w:val="20"/>
                <w:szCs w:val="20"/>
              </w:rPr>
              <w:t xml:space="preserve"> Administration</w:t>
            </w:r>
          </w:p>
        </w:tc>
        <w:tc>
          <w:tcPr>
            <w:tcW w:w="2532" w:type="dxa"/>
          </w:tcPr>
          <w:p w14:paraId="65EB2C59" w14:textId="77777777" w:rsidR="001923D4" w:rsidRPr="00981905" w:rsidRDefault="00EF1ADB" w:rsidP="000A7A8D">
            <w:pPr>
              <w:pStyle w:val="Normal6"/>
              <w:rPr>
                <w:rFonts w:ascii="Verdana" w:hAnsi="Verdana"/>
                <w:b/>
                <w:bCs/>
                <w:sz w:val="20"/>
                <w:szCs w:val="20"/>
              </w:rPr>
            </w:pPr>
            <w:r w:rsidRPr="00981905">
              <w:rPr>
                <w:rFonts w:ascii="Verdana" w:hAnsi="Verdana"/>
                <w:b/>
                <w:bCs/>
                <w:sz w:val="20"/>
                <w:szCs w:val="20"/>
              </w:rPr>
              <w:t>Expected Date of Completion:</w:t>
            </w:r>
          </w:p>
          <w:p w14:paraId="2A1FA4B6" w14:textId="77777777" w:rsidR="001923D4" w:rsidRPr="00981905" w:rsidRDefault="00EF1ADB" w:rsidP="000A7A8D">
            <w:pPr>
              <w:pStyle w:val="Normal6"/>
              <w:rPr>
                <w:rFonts w:ascii="Verdana" w:hAnsi="Verdana"/>
                <w:bCs/>
                <w:sz w:val="20"/>
                <w:szCs w:val="20"/>
              </w:rPr>
            </w:pPr>
            <w:r w:rsidRPr="00981905">
              <w:rPr>
                <w:rFonts w:ascii="Verdana" w:hAnsi="Verdana"/>
                <w:bCs/>
                <w:sz w:val="20"/>
                <w:szCs w:val="20"/>
              </w:rPr>
              <w:t>0</w:t>
            </w:r>
            <w:r w:rsidR="00981905" w:rsidRPr="00981905">
              <w:rPr>
                <w:rFonts w:ascii="Verdana" w:hAnsi="Verdana"/>
                <w:bCs/>
                <w:sz w:val="20"/>
                <w:szCs w:val="20"/>
              </w:rPr>
              <w:t>3/28/2025</w:t>
            </w:r>
          </w:p>
          <w:p w14:paraId="0A113EE8" w14:textId="6BB3F852" w:rsidR="00981905" w:rsidRPr="00981905" w:rsidRDefault="00981905" w:rsidP="000A7A8D">
            <w:pPr>
              <w:pStyle w:val="Normal6"/>
              <w:rPr>
                <w:rFonts w:ascii="Verdana" w:hAnsi="Verdana"/>
                <w:b/>
                <w:bCs/>
                <w:sz w:val="20"/>
                <w:szCs w:val="20"/>
              </w:rPr>
            </w:pPr>
          </w:p>
        </w:tc>
      </w:tr>
      <w:tr w:rsidR="00B12B54" w:rsidRPr="00981905" w14:paraId="75B16504" w14:textId="77777777">
        <w:trPr>
          <w:trHeight w:val="330"/>
        </w:trPr>
        <w:tc>
          <w:tcPr>
            <w:tcW w:w="9360" w:type="dxa"/>
            <w:gridSpan w:val="3"/>
          </w:tcPr>
          <w:p w14:paraId="6C842016" w14:textId="77777777" w:rsidR="001923D4" w:rsidRPr="00981905" w:rsidRDefault="00EF1ADB" w:rsidP="000A7A8D">
            <w:pPr>
              <w:pStyle w:val="Normal6"/>
              <w:rPr>
                <w:rFonts w:ascii="Verdana" w:hAnsi="Verdana"/>
                <w:b/>
                <w:bCs/>
                <w:sz w:val="20"/>
                <w:szCs w:val="20"/>
              </w:rPr>
            </w:pPr>
            <w:r w:rsidRPr="00981905">
              <w:rPr>
                <w:rFonts w:ascii="Verdana" w:hAnsi="Verdana"/>
                <w:b/>
                <w:bCs/>
                <w:sz w:val="20"/>
                <w:szCs w:val="20"/>
              </w:rPr>
              <w:t>Evidence of Completion of the Corrective Action:</w:t>
            </w:r>
          </w:p>
          <w:p w14:paraId="19B1E799" w14:textId="77777777" w:rsidR="001923D4" w:rsidRPr="00981905" w:rsidRDefault="00981905" w:rsidP="000A7A8D">
            <w:pPr>
              <w:pStyle w:val="Normal6"/>
              <w:rPr>
                <w:rFonts w:ascii="Verdana" w:hAnsi="Verdana" w:cs="Arial"/>
                <w:sz w:val="20"/>
                <w:szCs w:val="20"/>
              </w:rPr>
            </w:pPr>
            <w:r w:rsidRPr="00981905">
              <w:rPr>
                <w:rFonts w:ascii="Verdana" w:hAnsi="Verdana" w:cs="Arial"/>
                <w:sz w:val="20"/>
                <w:szCs w:val="20"/>
              </w:rPr>
              <w:t>Process for conducting self-evaluation, stakeholder survey and survey results, evidence of data analysis including achievement data, graduation rates, drop-out rates, discipline, enrollment, course selection, attendance, extracurricular participation and policy review.  </w:t>
            </w:r>
          </w:p>
          <w:p w14:paraId="23CFCB27" w14:textId="44F260B1" w:rsidR="00981905" w:rsidRPr="00981905" w:rsidRDefault="00981905" w:rsidP="000A7A8D">
            <w:pPr>
              <w:pStyle w:val="Normal6"/>
              <w:rPr>
                <w:rFonts w:ascii="Verdana" w:hAnsi="Verdana"/>
                <w:b/>
                <w:bCs/>
                <w:sz w:val="20"/>
                <w:szCs w:val="20"/>
              </w:rPr>
            </w:pPr>
          </w:p>
        </w:tc>
      </w:tr>
      <w:tr w:rsidR="00B12B54" w:rsidRPr="00981905" w14:paraId="6FE79FEF" w14:textId="77777777">
        <w:trPr>
          <w:trHeight w:val="359"/>
        </w:trPr>
        <w:tc>
          <w:tcPr>
            <w:tcW w:w="9360" w:type="dxa"/>
            <w:gridSpan w:val="3"/>
          </w:tcPr>
          <w:p w14:paraId="317D4017" w14:textId="77777777" w:rsidR="001923D4" w:rsidRPr="00981905" w:rsidRDefault="00EF1ADB" w:rsidP="000A7A8D">
            <w:pPr>
              <w:pStyle w:val="Normal6"/>
              <w:rPr>
                <w:rFonts w:ascii="Verdana" w:hAnsi="Verdana"/>
                <w:b/>
                <w:bCs/>
                <w:sz w:val="20"/>
                <w:szCs w:val="20"/>
              </w:rPr>
            </w:pPr>
            <w:r w:rsidRPr="00981905">
              <w:rPr>
                <w:rFonts w:ascii="Verdana" w:hAnsi="Verdana"/>
                <w:b/>
                <w:bCs/>
                <w:sz w:val="20"/>
                <w:szCs w:val="20"/>
              </w:rPr>
              <w:t xml:space="preserve">Description of Internal Monitoring Procedures: </w:t>
            </w:r>
          </w:p>
          <w:p w14:paraId="7D2CDCD7" w14:textId="77777777" w:rsidR="00981905" w:rsidRPr="00981905" w:rsidRDefault="00981905" w:rsidP="00981905">
            <w:pPr>
              <w:rPr>
                <w:rFonts w:ascii="Verdana" w:hAnsi="Verdana"/>
                <w:sz w:val="20"/>
                <w:szCs w:val="20"/>
              </w:rPr>
            </w:pPr>
            <w:r w:rsidRPr="00981905">
              <w:rPr>
                <w:rFonts w:ascii="Verdana" w:hAnsi="Verdana" w:cs="Arial"/>
                <w:sz w:val="20"/>
                <w:szCs w:val="20"/>
              </w:rPr>
              <w:t>The school administration and stakeholders will ensure that at least annually an institutional self-evaluation for access involving data analysis and stakeholder surveys is conducted and any identified access gaps addressed through appropriate action steps.</w:t>
            </w:r>
          </w:p>
          <w:p w14:paraId="2D109317" w14:textId="392936EC" w:rsidR="00981905" w:rsidRPr="00981905" w:rsidRDefault="00981905" w:rsidP="000A7A8D">
            <w:pPr>
              <w:pStyle w:val="Normal6"/>
              <w:rPr>
                <w:rFonts w:ascii="Verdana" w:hAnsi="Verdana"/>
                <w:b/>
                <w:bCs/>
                <w:sz w:val="20"/>
                <w:szCs w:val="20"/>
              </w:rPr>
            </w:pPr>
          </w:p>
        </w:tc>
      </w:tr>
      <w:tr w:rsidR="00B12B54" w:rsidRPr="00981905" w14:paraId="39A9DB4F" w14:textId="77777777">
        <w:trPr>
          <w:trHeight w:val="450"/>
        </w:trPr>
        <w:tc>
          <w:tcPr>
            <w:tcW w:w="9360" w:type="dxa"/>
            <w:gridSpan w:val="3"/>
            <w:shd w:val="clear" w:color="auto" w:fill="C0C0C0"/>
            <w:vAlign w:val="center"/>
          </w:tcPr>
          <w:p w14:paraId="23EF9813" w14:textId="77777777" w:rsidR="001923D4" w:rsidRPr="00981905" w:rsidRDefault="00EF1ADB" w:rsidP="00D87D46">
            <w:pPr>
              <w:pStyle w:val="Heading76"/>
              <w:rPr>
                <w:rFonts w:ascii="Verdana" w:hAnsi="Verdana"/>
                <w:sz w:val="20"/>
                <w:szCs w:val="20"/>
              </w:rPr>
            </w:pPr>
            <w:r w:rsidRPr="00981905">
              <w:rPr>
                <w:rFonts w:ascii="Verdana" w:hAnsi="Verdana"/>
                <w:sz w:val="20"/>
                <w:szCs w:val="20"/>
              </w:rPr>
              <w:t>CORRECTIVE ACTION PLAN APPROVAL SECTION</w:t>
            </w:r>
          </w:p>
        </w:tc>
      </w:tr>
      <w:tr w:rsidR="000E7580" w:rsidRPr="00981905" w14:paraId="2E2B94DB" w14:textId="77777777" w:rsidTr="000E7580">
        <w:trPr>
          <w:trHeight w:val="647"/>
        </w:trPr>
        <w:tc>
          <w:tcPr>
            <w:tcW w:w="4248" w:type="dxa"/>
          </w:tcPr>
          <w:p w14:paraId="444F2756" w14:textId="77777777" w:rsidR="001923D4" w:rsidRPr="00981905" w:rsidRDefault="00EF1ADB" w:rsidP="000A7A8D">
            <w:pPr>
              <w:pStyle w:val="Normal6"/>
              <w:rPr>
                <w:rFonts w:ascii="Verdana" w:hAnsi="Verdana"/>
                <w:b/>
                <w:bCs/>
                <w:sz w:val="20"/>
                <w:szCs w:val="20"/>
              </w:rPr>
            </w:pPr>
            <w:r w:rsidRPr="00981905">
              <w:rPr>
                <w:rFonts w:ascii="Verdana" w:hAnsi="Verdana"/>
                <w:b/>
                <w:bCs/>
                <w:sz w:val="20"/>
                <w:szCs w:val="20"/>
              </w:rPr>
              <w:t xml:space="preserve">Criterion: </w:t>
            </w:r>
          </w:p>
          <w:p w14:paraId="2BA4EC94" w14:textId="77777777" w:rsidR="001923D4" w:rsidRPr="00981905" w:rsidRDefault="00EF1ADB" w:rsidP="000A7A8D">
            <w:pPr>
              <w:pStyle w:val="Normal6"/>
              <w:rPr>
                <w:rFonts w:ascii="Verdana" w:hAnsi="Verdana"/>
                <w:b/>
                <w:bCs/>
                <w:sz w:val="20"/>
                <w:szCs w:val="20"/>
              </w:rPr>
            </w:pPr>
            <w:r w:rsidRPr="00981905">
              <w:rPr>
                <w:rFonts w:ascii="Verdana" w:hAnsi="Verdana"/>
                <w:bCs/>
                <w:sz w:val="20"/>
                <w:szCs w:val="20"/>
              </w:rPr>
              <w:t>CR 25 Institutional self-evaluation</w:t>
            </w:r>
            <w:r w:rsidRPr="00981905">
              <w:rPr>
                <w:rFonts w:ascii="Verdana" w:hAnsi="Verdana"/>
                <w:b/>
                <w:bCs/>
                <w:sz w:val="20"/>
                <w:szCs w:val="20"/>
              </w:rPr>
              <w:t xml:space="preserve"> </w:t>
            </w:r>
          </w:p>
        </w:tc>
        <w:tc>
          <w:tcPr>
            <w:tcW w:w="5112" w:type="dxa"/>
            <w:gridSpan w:val="2"/>
          </w:tcPr>
          <w:p w14:paraId="7114B78A" w14:textId="77777777" w:rsidR="001923D4" w:rsidRPr="00981905" w:rsidRDefault="00EF1ADB" w:rsidP="009C24A6">
            <w:pPr>
              <w:pStyle w:val="Normal6"/>
              <w:ind w:left="285" w:hanging="282"/>
              <w:rPr>
                <w:rFonts w:ascii="Verdana" w:hAnsi="Verdana"/>
                <w:b/>
                <w:bCs/>
                <w:sz w:val="20"/>
                <w:szCs w:val="20"/>
              </w:rPr>
            </w:pPr>
            <w:r w:rsidRPr="00981905">
              <w:rPr>
                <w:rFonts w:ascii="Verdana" w:hAnsi="Verdana"/>
                <w:b/>
                <w:bCs/>
                <w:sz w:val="20"/>
                <w:szCs w:val="20"/>
              </w:rPr>
              <w:t xml:space="preserve">Corrective Action Plan Status: </w:t>
            </w:r>
            <w:r w:rsidRPr="00981905">
              <w:rPr>
                <w:rFonts w:ascii="Verdana" w:hAnsi="Verdana"/>
                <w:bCs/>
                <w:sz w:val="20"/>
                <w:szCs w:val="20"/>
              </w:rPr>
              <w:t>Approved</w:t>
            </w:r>
          </w:p>
          <w:p w14:paraId="42D217CD" w14:textId="77777777" w:rsidR="001923D4" w:rsidRPr="00981905" w:rsidRDefault="00EF1ADB" w:rsidP="000A7A8D">
            <w:pPr>
              <w:pStyle w:val="Normal6"/>
              <w:rPr>
                <w:rFonts w:ascii="Verdana" w:hAnsi="Verdana"/>
                <w:sz w:val="20"/>
                <w:szCs w:val="20"/>
              </w:rPr>
            </w:pPr>
            <w:r w:rsidRPr="00981905">
              <w:rPr>
                <w:rFonts w:ascii="Verdana" w:hAnsi="Verdana"/>
                <w:sz w:val="20"/>
                <w:szCs w:val="20"/>
              </w:rPr>
              <w:t xml:space="preserve">                            </w:t>
            </w:r>
            <w:r w:rsidRPr="00981905">
              <w:rPr>
                <w:rFonts w:ascii="Verdana" w:hAnsi="Verdana"/>
                <w:b/>
                <w:sz w:val="20"/>
                <w:szCs w:val="20"/>
              </w:rPr>
              <w:t>Status Date:</w:t>
            </w:r>
            <w:r w:rsidRPr="00981905">
              <w:rPr>
                <w:rFonts w:ascii="Verdana" w:hAnsi="Verdana"/>
                <w:sz w:val="20"/>
                <w:szCs w:val="20"/>
              </w:rPr>
              <w:t xml:space="preserve"> 07/18/2024</w:t>
            </w:r>
          </w:p>
          <w:p w14:paraId="0345E9E0" w14:textId="77777777" w:rsidR="001923D4" w:rsidRPr="00981905" w:rsidRDefault="00EF1ADB" w:rsidP="000E7580">
            <w:pPr>
              <w:pStyle w:val="Normal6"/>
              <w:rPr>
                <w:rFonts w:ascii="Verdana" w:hAnsi="Verdana"/>
                <w:sz w:val="20"/>
                <w:szCs w:val="20"/>
              </w:rPr>
            </w:pPr>
            <w:r w:rsidRPr="00981905">
              <w:rPr>
                <w:rFonts w:ascii="Verdana" w:hAnsi="Verdana"/>
                <w:b/>
                <w:bCs/>
                <w:sz w:val="20"/>
                <w:szCs w:val="20"/>
              </w:rPr>
              <w:t xml:space="preserve">                    Correction Status:</w:t>
            </w:r>
            <w:r w:rsidRPr="00981905">
              <w:rPr>
                <w:rFonts w:ascii="Verdana" w:hAnsi="Verdana"/>
                <w:bCs/>
                <w:sz w:val="20"/>
                <w:szCs w:val="20"/>
              </w:rPr>
              <w:t xml:space="preserve"> </w:t>
            </w:r>
            <w:r w:rsidRPr="00981905">
              <w:rPr>
                <w:rFonts w:ascii="Verdana" w:hAnsi="Verdana"/>
                <w:sz w:val="20"/>
                <w:szCs w:val="20"/>
              </w:rPr>
              <w:t>Not Corrected</w:t>
            </w:r>
          </w:p>
          <w:p w14:paraId="10E7F841" w14:textId="77777777" w:rsidR="00981905" w:rsidRPr="00981905" w:rsidRDefault="00981905" w:rsidP="000E7580">
            <w:pPr>
              <w:pStyle w:val="Normal6"/>
              <w:rPr>
                <w:rFonts w:ascii="Verdana" w:hAnsi="Verdana"/>
                <w:sz w:val="20"/>
                <w:szCs w:val="20"/>
              </w:rPr>
            </w:pPr>
          </w:p>
        </w:tc>
      </w:tr>
      <w:tr w:rsidR="00244D69" w:rsidRPr="00981905" w14:paraId="14C08F63" w14:textId="77777777">
        <w:trPr>
          <w:trHeight w:val="350"/>
        </w:trPr>
        <w:tc>
          <w:tcPr>
            <w:tcW w:w="9360" w:type="dxa"/>
            <w:gridSpan w:val="3"/>
          </w:tcPr>
          <w:p w14:paraId="55ED925E" w14:textId="77777777" w:rsidR="001923D4" w:rsidRPr="00981905" w:rsidRDefault="00EF1ADB" w:rsidP="000A7A8D">
            <w:pPr>
              <w:pStyle w:val="Normal6"/>
              <w:rPr>
                <w:rFonts w:ascii="Verdana" w:hAnsi="Verdana"/>
                <w:b/>
                <w:bCs/>
                <w:sz w:val="20"/>
                <w:szCs w:val="20"/>
              </w:rPr>
            </w:pPr>
            <w:r w:rsidRPr="00981905">
              <w:rPr>
                <w:rFonts w:ascii="Verdana" w:hAnsi="Verdana"/>
                <w:b/>
                <w:bCs/>
                <w:sz w:val="20"/>
                <w:szCs w:val="20"/>
              </w:rPr>
              <w:t xml:space="preserve">Required Elements of Progress Report(s): </w:t>
            </w:r>
          </w:p>
          <w:p w14:paraId="161511E4" w14:textId="77777777" w:rsidR="001923D4" w:rsidRPr="00981905" w:rsidRDefault="00EF1ADB" w:rsidP="000A7A8D">
            <w:pPr>
              <w:pStyle w:val="Normal6"/>
              <w:rPr>
                <w:rFonts w:ascii="Verdana" w:hAnsi="Verdana"/>
                <w:b/>
                <w:bCs/>
                <w:sz w:val="20"/>
                <w:szCs w:val="20"/>
              </w:rPr>
            </w:pPr>
            <w:r w:rsidRPr="00981905">
              <w:rPr>
                <w:rFonts w:ascii="Verdana" w:hAnsi="Verdana"/>
                <w:sz w:val="20"/>
                <w:szCs w:val="20"/>
              </w:rPr>
              <w:t xml:space="preserve">By September 26, 2024, Global Learning Charter Public School will submit an overview of processes and procedures to annually evaluate all aspects of its 5-12 programming for equal access. The plan will include procedures and tools for reviewing data including achievement data, graduation, and drop-out rates; discipline; enrollment; course selection; attendance; extracurricular participation; and policy review. </w:t>
            </w:r>
          </w:p>
          <w:p w14:paraId="415C2754" w14:textId="77777777" w:rsidR="001923D4" w:rsidRPr="00981905" w:rsidRDefault="001923D4" w:rsidP="000A7A8D">
            <w:pPr>
              <w:pStyle w:val="Normal6"/>
              <w:rPr>
                <w:rFonts w:ascii="Verdana" w:hAnsi="Verdana"/>
                <w:sz w:val="20"/>
                <w:szCs w:val="20"/>
              </w:rPr>
            </w:pPr>
          </w:p>
          <w:p w14:paraId="075D90A5" w14:textId="64BDC669" w:rsidR="001923D4" w:rsidRPr="00981905" w:rsidRDefault="00EF1ADB" w:rsidP="000A7A8D">
            <w:pPr>
              <w:pStyle w:val="Normal6"/>
              <w:rPr>
                <w:rFonts w:ascii="Verdana" w:hAnsi="Verdana"/>
                <w:sz w:val="20"/>
                <w:szCs w:val="20"/>
              </w:rPr>
            </w:pPr>
            <w:r w:rsidRPr="00981905">
              <w:rPr>
                <w:rFonts w:ascii="Verdana" w:hAnsi="Verdana"/>
                <w:sz w:val="20"/>
                <w:szCs w:val="20"/>
              </w:rPr>
              <w:t>By January 15, 2025, the school will develop and administer the stakeholder survey on student access to the school</w:t>
            </w:r>
            <w:r w:rsidR="00981905" w:rsidRPr="00981905">
              <w:rPr>
                <w:rFonts w:ascii="Verdana" w:hAnsi="Verdana"/>
                <w:sz w:val="20"/>
                <w:szCs w:val="20"/>
              </w:rPr>
              <w:t>’</w:t>
            </w:r>
            <w:r w:rsidRPr="00981905">
              <w:rPr>
                <w:rFonts w:ascii="Verdana" w:hAnsi="Verdana"/>
                <w:sz w:val="20"/>
                <w:szCs w:val="20"/>
              </w:rPr>
              <w:t xml:space="preserve">s programming. </w:t>
            </w:r>
          </w:p>
          <w:p w14:paraId="2B82B63A" w14:textId="77777777" w:rsidR="001923D4" w:rsidRPr="00981905" w:rsidRDefault="001923D4" w:rsidP="000A7A8D">
            <w:pPr>
              <w:pStyle w:val="Normal6"/>
              <w:rPr>
                <w:rFonts w:ascii="Verdana" w:hAnsi="Verdana"/>
                <w:sz w:val="20"/>
                <w:szCs w:val="20"/>
              </w:rPr>
            </w:pPr>
          </w:p>
          <w:p w14:paraId="5DFBDCF1" w14:textId="3DB213DA" w:rsidR="001923D4" w:rsidRPr="00981905" w:rsidRDefault="00EF1ADB" w:rsidP="000A7A8D">
            <w:pPr>
              <w:pStyle w:val="Normal6"/>
              <w:rPr>
                <w:rFonts w:ascii="Verdana" w:hAnsi="Verdana"/>
                <w:sz w:val="20"/>
                <w:szCs w:val="20"/>
              </w:rPr>
            </w:pPr>
            <w:r w:rsidRPr="00981905">
              <w:rPr>
                <w:rFonts w:ascii="Verdana" w:hAnsi="Verdana"/>
                <w:sz w:val="20"/>
                <w:szCs w:val="20"/>
              </w:rPr>
              <w:t>By March 28, 2025, the school administration and applicable stakeholders will meet to review current data related to access to the school</w:t>
            </w:r>
            <w:r w:rsidR="00981905" w:rsidRPr="00981905">
              <w:rPr>
                <w:rFonts w:ascii="Verdana" w:hAnsi="Verdana"/>
                <w:sz w:val="20"/>
                <w:szCs w:val="20"/>
              </w:rPr>
              <w:t>’</w:t>
            </w:r>
            <w:r w:rsidRPr="00981905">
              <w:rPr>
                <w:rFonts w:ascii="Verdana" w:hAnsi="Verdana"/>
                <w:sz w:val="20"/>
                <w:szCs w:val="20"/>
              </w:rPr>
              <w:t>s programming and stakeholder survey results. For any identified gaps in program access and participation, the school will conduct a root cause analysis and create an action plan to address discrepancies.</w:t>
            </w:r>
          </w:p>
          <w:p w14:paraId="50958FF5" w14:textId="23650F40" w:rsidR="00981905" w:rsidRPr="00981905" w:rsidRDefault="00981905" w:rsidP="000A7A8D">
            <w:pPr>
              <w:pStyle w:val="Normal6"/>
              <w:rPr>
                <w:rFonts w:ascii="Verdana" w:hAnsi="Verdana"/>
                <w:sz w:val="20"/>
                <w:szCs w:val="20"/>
              </w:rPr>
            </w:pPr>
          </w:p>
        </w:tc>
      </w:tr>
      <w:tr w:rsidR="00244D69" w:rsidRPr="00981905" w14:paraId="76BCE3A3" w14:textId="77777777">
        <w:trPr>
          <w:trHeight w:val="350"/>
        </w:trPr>
        <w:tc>
          <w:tcPr>
            <w:tcW w:w="9360" w:type="dxa"/>
            <w:gridSpan w:val="3"/>
          </w:tcPr>
          <w:p w14:paraId="3A49733A" w14:textId="77777777" w:rsidR="001923D4" w:rsidRPr="00981905" w:rsidRDefault="00EF1ADB" w:rsidP="000A7A8D">
            <w:pPr>
              <w:pStyle w:val="Normal6"/>
              <w:tabs>
                <w:tab w:val="left" w:pos="2772"/>
              </w:tabs>
              <w:rPr>
                <w:rFonts w:ascii="Verdana" w:hAnsi="Verdana"/>
                <w:b/>
                <w:bCs/>
                <w:sz w:val="20"/>
                <w:szCs w:val="20"/>
              </w:rPr>
            </w:pPr>
            <w:r w:rsidRPr="00981905">
              <w:rPr>
                <w:rFonts w:ascii="Verdana" w:hAnsi="Verdana"/>
                <w:b/>
                <w:bCs/>
                <w:sz w:val="20"/>
                <w:szCs w:val="20"/>
              </w:rPr>
              <w:t xml:space="preserve">Progress Report Due Date(s): </w:t>
            </w:r>
          </w:p>
          <w:p w14:paraId="2ED63CA2" w14:textId="77777777" w:rsidR="001923D4" w:rsidRPr="00981905" w:rsidRDefault="00EF1ADB" w:rsidP="000A7A8D">
            <w:pPr>
              <w:pStyle w:val="Normal6"/>
              <w:tabs>
                <w:tab w:val="left" w:pos="2772"/>
              </w:tabs>
              <w:rPr>
                <w:rFonts w:ascii="Verdana" w:hAnsi="Verdana"/>
                <w:b/>
                <w:bCs/>
                <w:sz w:val="20"/>
                <w:szCs w:val="20"/>
              </w:rPr>
            </w:pPr>
            <w:r w:rsidRPr="00981905">
              <w:rPr>
                <w:rFonts w:ascii="Verdana" w:hAnsi="Verdana"/>
                <w:bCs/>
                <w:sz w:val="20"/>
                <w:szCs w:val="20"/>
              </w:rPr>
              <w:t>09/26/2024</w:t>
            </w:r>
          </w:p>
          <w:p w14:paraId="6BE0CE0B" w14:textId="77777777" w:rsidR="001923D4" w:rsidRPr="00981905" w:rsidRDefault="00EF1ADB" w:rsidP="000A7A8D">
            <w:pPr>
              <w:pStyle w:val="Normal6"/>
              <w:tabs>
                <w:tab w:val="left" w:pos="2772"/>
              </w:tabs>
              <w:rPr>
                <w:rFonts w:ascii="Verdana" w:hAnsi="Verdana"/>
                <w:bCs/>
                <w:sz w:val="20"/>
                <w:szCs w:val="20"/>
              </w:rPr>
            </w:pPr>
            <w:r w:rsidRPr="00981905">
              <w:rPr>
                <w:rFonts w:ascii="Verdana" w:hAnsi="Verdana"/>
                <w:bCs/>
                <w:sz w:val="20"/>
                <w:szCs w:val="20"/>
              </w:rPr>
              <w:t>01/15/2025</w:t>
            </w:r>
          </w:p>
          <w:p w14:paraId="2A4D68DE" w14:textId="77777777" w:rsidR="001923D4" w:rsidRPr="00981905" w:rsidRDefault="00EF1ADB" w:rsidP="000A7A8D">
            <w:pPr>
              <w:pStyle w:val="Normal6"/>
              <w:tabs>
                <w:tab w:val="left" w:pos="2772"/>
              </w:tabs>
              <w:rPr>
                <w:rFonts w:ascii="Verdana" w:hAnsi="Verdana"/>
                <w:bCs/>
                <w:sz w:val="20"/>
                <w:szCs w:val="20"/>
              </w:rPr>
            </w:pPr>
            <w:r w:rsidRPr="00981905">
              <w:rPr>
                <w:rFonts w:ascii="Verdana" w:hAnsi="Verdana"/>
                <w:bCs/>
                <w:sz w:val="20"/>
                <w:szCs w:val="20"/>
              </w:rPr>
              <w:t>03/28/2025</w:t>
            </w:r>
            <w:r w:rsidRPr="00981905">
              <w:rPr>
                <w:rFonts w:ascii="Verdana" w:hAnsi="Verdana"/>
                <w:bCs/>
                <w:sz w:val="20"/>
                <w:szCs w:val="20"/>
              </w:rPr>
              <w:br/>
            </w:r>
          </w:p>
        </w:tc>
      </w:tr>
    </w:tbl>
    <w:p w14:paraId="4775DFFF" w14:textId="77777777" w:rsidR="001923D4" w:rsidRPr="008E14D8" w:rsidRDefault="001923D4" w:rsidP="00792F17">
      <w:pPr>
        <w:pStyle w:val="Normal6"/>
        <w:rPr>
          <w:rFonts w:ascii="Verdana" w:hAnsi="Verdana"/>
          <w:sz w:val="20"/>
          <w:szCs w:val="20"/>
        </w:rPr>
      </w:pPr>
    </w:p>
    <w:p w14:paraId="101F162D" w14:textId="77777777" w:rsidR="001923D4" w:rsidRDefault="001923D4">
      <w:pPr>
        <w:pStyle w:val="Normal6"/>
      </w:pPr>
    </w:p>
    <w:sectPr w:rsidR="001923D4" w:rsidSect="009D3AF0">
      <w:footerReference w:type="default" r:id="rId13"/>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796258" w14:textId="77777777" w:rsidR="006A52F2" w:rsidRDefault="006A52F2">
      <w:r>
        <w:separator/>
      </w:r>
    </w:p>
  </w:endnote>
  <w:endnote w:type="continuationSeparator" w:id="0">
    <w:p w14:paraId="2A575C9E" w14:textId="77777777" w:rsidR="006A52F2" w:rsidRDefault="006A5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B8C91" w14:textId="77777777" w:rsidR="001923D4" w:rsidRPr="000522A9" w:rsidRDefault="001923D4" w:rsidP="00201C9A">
    <w:pPr>
      <w:pStyle w:val="Footer"/>
      <w:tabs>
        <w:tab w:val="clear" w:pos="8640"/>
        <w:tab w:val="left" w:pos="49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50487A" w14:textId="77777777" w:rsidR="001923D4" w:rsidRPr="00792F17" w:rsidRDefault="00EF1ADB" w:rsidP="000A7A8D">
    <w:pPr>
      <w:pStyle w:val="Footer0"/>
      <w:framePr w:wrap="around" w:vAnchor="text" w:hAnchor="margin" w:xAlign="right" w:y="1"/>
      <w:rPr>
        <w:rStyle w:val="PageNumber0"/>
        <w:sz w:val="20"/>
        <w:szCs w:val="20"/>
      </w:rPr>
    </w:pPr>
    <w:r w:rsidRPr="00792F17">
      <w:rPr>
        <w:rStyle w:val="PageNumber0"/>
        <w:sz w:val="20"/>
        <w:szCs w:val="20"/>
      </w:rPr>
      <w:fldChar w:fldCharType="begin"/>
    </w:r>
    <w:r w:rsidRPr="00792F17">
      <w:rPr>
        <w:rStyle w:val="PageNumber0"/>
        <w:sz w:val="20"/>
        <w:szCs w:val="20"/>
      </w:rPr>
      <w:instrText xml:space="preserve">PAGE  </w:instrText>
    </w:r>
    <w:r w:rsidRPr="00792F17">
      <w:rPr>
        <w:rStyle w:val="PageNumber0"/>
        <w:sz w:val="20"/>
        <w:szCs w:val="20"/>
      </w:rPr>
      <w:fldChar w:fldCharType="separate"/>
    </w:r>
    <w:r>
      <w:rPr>
        <w:rStyle w:val="PageNumber0"/>
        <w:noProof/>
        <w:sz w:val="20"/>
        <w:szCs w:val="20"/>
      </w:rPr>
      <w:t>1</w:t>
    </w:r>
    <w:r w:rsidRPr="00792F17">
      <w:rPr>
        <w:rStyle w:val="PageNumber0"/>
        <w:sz w:val="20"/>
        <w:szCs w:val="20"/>
      </w:rPr>
      <w:fldChar w:fldCharType="end"/>
    </w:r>
  </w:p>
  <w:p w14:paraId="32F951A7" w14:textId="761B028E" w:rsidR="001923D4" w:rsidRDefault="00EF1ADB" w:rsidP="00415F0F">
    <w:pPr>
      <w:pStyle w:val="Footer0"/>
      <w:pBdr>
        <w:top w:val="single" w:sz="4" w:space="1" w:color="auto"/>
      </w:pBdr>
      <w:tabs>
        <w:tab w:val="clear" w:pos="8640"/>
        <w:tab w:val="left" w:pos="4965"/>
      </w:tabs>
      <w:jc w:val="center"/>
      <w:rPr>
        <w:rStyle w:val="PageNumber0"/>
        <w:i/>
        <w:sz w:val="20"/>
        <w:szCs w:val="20"/>
      </w:rPr>
    </w:pPr>
    <w:r w:rsidRPr="000522A9">
      <w:rPr>
        <w:rStyle w:val="PageNumber0"/>
        <w:sz w:val="20"/>
        <w:szCs w:val="20"/>
      </w:rPr>
      <w:t xml:space="preserve">MA Department of Elementary &amp; Secondary </w:t>
    </w:r>
    <w:r w:rsidR="00415F0F" w:rsidRPr="000522A9">
      <w:rPr>
        <w:rStyle w:val="PageNumber0"/>
        <w:sz w:val="20"/>
        <w:szCs w:val="20"/>
      </w:rPr>
      <w:t>Education,</w:t>
    </w:r>
    <w:r>
      <w:rPr>
        <w:rStyle w:val="PageNumber0"/>
        <w:i/>
        <w:sz w:val="20"/>
        <w:szCs w:val="20"/>
      </w:rPr>
      <w:t xml:space="preserve"> Office of Public School Monitoring</w:t>
    </w:r>
  </w:p>
  <w:p w14:paraId="21BE4BA3" w14:textId="231D1E26" w:rsidR="001923D4" w:rsidRPr="000522A9" w:rsidRDefault="00EF1ADB" w:rsidP="00415F0F">
    <w:pPr>
      <w:pStyle w:val="Footer0"/>
      <w:tabs>
        <w:tab w:val="left" w:pos="4965"/>
      </w:tabs>
      <w:ind w:right="360"/>
      <w:jc w:val="center"/>
      <w:rPr>
        <w:i/>
        <w:sz w:val="20"/>
        <w:szCs w:val="20"/>
      </w:rPr>
    </w:pPr>
    <w:r>
      <w:rPr>
        <w:rStyle w:val="PageNumber0"/>
        <w:i/>
        <w:sz w:val="20"/>
        <w:szCs w:val="20"/>
      </w:rPr>
      <w:t xml:space="preserve">Global Learning Charter Public </w:t>
    </w:r>
    <w:r w:rsidR="00BC6D00">
      <w:rPr>
        <w:rStyle w:val="PageNumber0"/>
        <w:i/>
        <w:sz w:val="20"/>
        <w:szCs w:val="20"/>
      </w:rPr>
      <w:t>School</w:t>
    </w:r>
    <w:r>
      <w:rPr>
        <w:rStyle w:val="PageNumber0"/>
        <w:i/>
        <w:sz w:val="20"/>
        <w:szCs w:val="20"/>
      </w:rPr>
      <w:t xml:space="preserve"> Corrective Action Plan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60AAD" w14:textId="77777777" w:rsidR="001923D4" w:rsidRPr="00792F17" w:rsidRDefault="00EF1ADB" w:rsidP="000A7A8D">
    <w:pPr>
      <w:pStyle w:val="Footer1"/>
      <w:framePr w:wrap="around" w:vAnchor="text" w:hAnchor="margin" w:xAlign="right" w:y="1"/>
      <w:rPr>
        <w:rStyle w:val="PageNumber1"/>
        <w:sz w:val="20"/>
        <w:szCs w:val="20"/>
      </w:rPr>
    </w:pPr>
    <w:r w:rsidRPr="00792F17">
      <w:rPr>
        <w:rStyle w:val="PageNumber1"/>
        <w:sz w:val="20"/>
        <w:szCs w:val="20"/>
      </w:rPr>
      <w:fldChar w:fldCharType="begin"/>
    </w:r>
    <w:r w:rsidRPr="00792F17">
      <w:rPr>
        <w:rStyle w:val="PageNumber1"/>
        <w:sz w:val="20"/>
        <w:szCs w:val="20"/>
      </w:rPr>
      <w:instrText xml:space="preserve">PAGE  </w:instrText>
    </w:r>
    <w:r w:rsidRPr="00792F17">
      <w:rPr>
        <w:rStyle w:val="PageNumber1"/>
        <w:sz w:val="20"/>
        <w:szCs w:val="20"/>
      </w:rPr>
      <w:fldChar w:fldCharType="separate"/>
    </w:r>
    <w:r>
      <w:rPr>
        <w:rStyle w:val="PageNumber1"/>
        <w:noProof/>
        <w:sz w:val="20"/>
        <w:szCs w:val="20"/>
      </w:rPr>
      <w:t>1</w:t>
    </w:r>
    <w:r w:rsidRPr="00792F17">
      <w:rPr>
        <w:rStyle w:val="PageNumber1"/>
        <w:sz w:val="20"/>
        <w:szCs w:val="20"/>
      </w:rPr>
      <w:fldChar w:fldCharType="end"/>
    </w:r>
  </w:p>
  <w:p w14:paraId="53247A12" w14:textId="34E34AA2" w:rsidR="001923D4" w:rsidRDefault="00EF1ADB" w:rsidP="00415F0F">
    <w:pPr>
      <w:pStyle w:val="Footer1"/>
      <w:pBdr>
        <w:top w:val="single" w:sz="4" w:space="1" w:color="auto"/>
      </w:pBdr>
      <w:tabs>
        <w:tab w:val="clear" w:pos="8640"/>
        <w:tab w:val="left" w:pos="4965"/>
      </w:tabs>
      <w:jc w:val="center"/>
      <w:rPr>
        <w:rStyle w:val="PageNumber1"/>
        <w:i/>
        <w:sz w:val="20"/>
        <w:szCs w:val="20"/>
      </w:rPr>
    </w:pPr>
    <w:r w:rsidRPr="000522A9">
      <w:rPr>
        <w:rStyle w:val="PageNumber1"/>
        <w:sz w:val="20"/>
        <w:szCs w:val="20"/>
      </w:rPr>
      <w:t xml:space="preserve">MA Department of Elementary &amp; Secondary </w:t>
    </w:r>
    <w:r w:rsidR="00415F0F" w:rsidRPr="000522A9">
      <w:rPr>
        <w:rStyle w:val="PageNumber1"/>
        <w:sz w:val="20"/>
        <w:szCs w:val="20"/>
      </w:rPr>
      <w:t>Education,</w:t>
    </w:r>
    <w:r>
      <w:rPr>
        <w:rStyle w:val="PageNumber1"/>
        <w:i/>
        <w:sz w:val="20"/>
        <w:szCs w:val="20"/>
      </w:rPr>
      <w:t xml:space="preserve"> Office of Public School Monitoring</w:t>
    </w:r>
  </w:p>
  <w:p w14:paraId="396BDBAE" w14:textId="518A23B8" w:rsidR="001923D4" w:rsidRPr="000522A9" w:rsidRDefault="00EF1ADB" w:rsidP="00415F0F">
    <w:pPr>
      <w:pStyle w:val="Footer1"/>
      <w:tabs>
        <w:tab w:val="left" w:pos="4965"/>
      </w:tabs>
      <w:ind w:right="360"/>
      <w:jc w:val="center"/>
      <w:rPr>
        <w:i/>
        <w:sz w:val="20"/>
        <w:szCs w:val="20"/>
      </w:rPr>
    </w:pPr>
    <w:r>
      <w:rPr>
        <w:rStyle w:val="PageNumber1"/>
        <w:i/>
        <w:sz w:val="20"/>
        <w:szCs w:val="20"/>
      </w:rPr>
      <w:t xml:space="preserve">Global Learning Charter Public </w:t>
    </w:r>
    <w:r w:rsidR="00415F0F">
      <w:rPr>
        <w:rStyle w:val="PageNumber1"/>
        <w:i/>
        <w:sz w:val="20"/>
        <w:szCs w:val="20"/>
      </w:rPr>
      <w:t>School</w:t>
    </w:r>
    <w:r>
      <w:rPr>
        <w:rStyle w:val="PageNumber1"/>
        <w:i/>
        <w:sz w:val="20"/>
        <w:szCs w:val="20"/>
      </w:rPr>
      <w:t xml:space="preserve"> Corrective Action Plan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BDFF8" w14:textId="77777777" w:rsidR="001923D4" w:rsidRPr="00792F17" w:rsidRDefault="00EF1ADB" w:rsidP="000A7A8D">
    <w:pPr>
      <w:pStyle w:val="Footer2"/>
      <w:framePr w:wrap="around" w:vAnchor="text" w:hAnchor="margin" w:xAlign="right" w:y="1"/>
      <w:rPr>
        <w:rStyle w:val="PageNumber2"/>
        <w:sz w:val="20"/>
        <w:szCs w:val="20"/>
      </w:rPr>
    </w:pPr>
    <w:r w:rsidRPr="00792F17">
      <w:rPr>
        <w:rStyle w:val="PageNumber2"/>
        <w:sz w:val="20"/>
        <w:szCs w:val="20"/>
      </w:rPr>
      <w:fldChar w:fldCharType="begin"/>
    </w:r>
    <w:r w:rsidRPr="00792F17">
      <w:rPr>
        <w:rStyle w:val="PageNumber2"/>
        <w:sz w:val="20"/>
        <w:szCs w:val="20"/>
      </w:rPr>
      <w:instrText xml:space="preserve">PAGE  </w:instrText>
    </w:r>
    <w:r w:rsidRPr="00792F17">
      <w:rPr>
        <w:rStyle w:val="PageNumber2"/>
        <w:sz w:val="20"/>
        <w:szCs w:val="20"/>
      </w:rPr>
      <w:fldChar w:fldCharType="separate"/>
    </w:r>
    <w:r>
      <w:rPr>
        <w:rStyle w:val="PageNumber2"/>
        <w:noProof/>
        <w:sz w:val="20"/>
        <w:szCs w:val="20"/>
      </w:rPr>
      <w:t>1</w:t>
    </w:r>
    <w:r w:rsidRPr="00792F17">
      <w:rPr>
        <w:rStyle w:val="PageNumber2"/>
        <w:sz w:val="20"/>
        <w:szCs w:val="20"/>
      </w:rPr>
      <w:fldChar w:fldCharType="end"/>
    </w:r>
  </w:p>
  <w:p w14:paraId="1A3C1446" w14:textId="03AEFB29" w:rsidR="001923D4" w:rsidRDefault="00EF1ADB" w:rsidP="00415F0F">
    <w:pPr>
      <w:pStyle w:val="Footer2"/>
      <w:pBdr>
        <w:top w:val="single" w:sz="4" w:space="1" w:color="auto"/>
      </w:pBdr>
      <w:tabs>
        <w:tab w:val="clear" w:pos="8640"/>
        <w:tab w:val="left" w:pos="4965"/>
      </w:tabs>
      <w:jc w:val="center"/>
      <w:rPr>
        <w:rStyle w:val="PageNumber2"/>
        <w:i/>
        <w:sz w:val="20"/>
        <w:szCs w:val="20"/>
      </w:rPr>
    </w:pPr>
    <w:r w:rsidRPr="000522A9">
      <w:rPr>
        <w:rStyle w:val="PageNumber2"/>
        <w:sz w:val="20"/>
        <w:szCs w:val="20"/>
      </w:rPr>
      <w:t xml:space="preserve">MA Department of Elementary &amp; Secondary </w:t>
    </w:r>
    <w:r w:rsidR="00415F0F" w:rsidRPr="000522A9">
      <w:rPr>
        <w:rStyle w:val="PageNumber2"/>
        <w:sz w:val="20"/>
        <w:szCs w:val="20"/>
      </w:rPr>
      <w:t>Education,</w:t>
    </w:r>
    <w:r>
      <w:rPr>
        <w:rStyle w:val="PageNumber2"/>
        <w:i/>
        <w:sz w:val="20"/>
        <w:szCs w:val="20"/>
      </w:rPr>
      <w:t xml:space="preserve"> Office of Public School Monitoring</w:t>
    </w:r>
  </w:p>
  <w:p w14:paraId="0DE2797B" w14:textId="2710A955" w:rsidR="001923D4" w:rsidRPr="000522A9" w:rsidRDefault="00EF1ADB" w:rsidP="00415F0F">
    <w:pPr>
      <w:pStyle w:val="Footer2"/>
      <w:tabs>
        <w:tab w:val="left" w:pos="4965"/>
      </w:tabs>
      <w:ind w:right="360"/>
      <w:jc w:val="center"/>
      <w:rPr>
        <w:i/>
        <w:sz w:val="20"/>
        <w:szCs w:val="20"/>
      </w:rPr>
    </w:pPr>
    <w:r>
      <w:rPr>
        <w:rStyle w:val="PageNumber2"/>
        <w:i/>
        <w:sz w:val="20"/>
        <w:szCs w:val="20"/>
      </w:rPr>
      <w:t xml:space="preserve">Global Learning Charter Public </w:t>
    </w:r>
    <w:r w:rsidR="00415F0F">
      <w:rPr>
        <w:rStyle w:val="PageNumber2"/>
        <w:i/>
        <w:sz w:val="20"/>
        <w:szCs w:val="20"/>
      </w:rPr>
      <w:t>School</w:t>
    </w:r>
    <w:r>
      <w:rPr>
        <w:rStyle w:val="PageNumber2"/>
        <w:i/>
        <w:sz w:val="20"/>
        <w:szCs w:val="20"/>
      </w:rPr>
      <w:t xml:space="preserve"> Corrective Action Plan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0DA5C" w14:textId="77777777" w:rsidR="001923D4" w:rsidRPr="00792F17" w:rsidRDefault="00EF1ADB" w:rsidP="000A7A8D">
    <w:pPr>
      <w:pStyle w:val="Footer3"/>
      <w:framePr w:wrap="around" w:vAnchor="text" w:hAnchor="margin" w:xAlign="right" w:y="1"/>
      <w:rPr>
        <w:rStyle w:val="PageNumber3"/>
        <w:sz w:val="20"/>
        <w:szCs w:val="20"/>
      </w:rPr>
    </w:pPr>
    <w:r w:rsidRPr="00792F17">
      <w:rPr>
        <w:rStyle w:val="PageNumber3"/>
        <w:sz w:val="20"/>
        <w:szCs w:val="20"/>
      </w:rPr>
      <w:fldChar w:fldCharType="begin"/>
    </w:r>
    <w:r w:rsidRPr="00792F17">
      <w:rPr>
        <w:rStyle w:val="PageNumber3"/>
        <w:sz w:val="20"/>
        <w:szCs w:val="20"/>
      </w:rPr>
      <w:instrText xml:space="preserve">PAGE  </w:instrText>
    </w:r>
    <w:r w:rsidRPr="00792F17">
      <w:rPr>
        <w:rStyle w:val="PageNumber3"/>
        <w:sz w:val="20"/>
        <w:szCs w:val="20"/>
      </w:rPr>
      <w:fldChar w:fldCharType="separate"/>
    </w:r>
    <w:r>
      <w:rPr>
        <w:rStyle w:val="PageNumber3"/>
        <w:noProof/>
        <w:sz w:val="20"/>
        <w:szCs w:val="20"/>
      </w:rPr>
      <w:t>1</w:t>
    </w:r>
    <w:r w:rsidRPr="00792F17">
      <w:rPr>
        <w:rStyle w:val="PageNumber3"/>
        <w:sz w:val="20"/>
        <w:szCs w:val="20"/>
      </w:rPr>
      <w:fldChar w:fldCharType="end"/>
    </w:r>
  </w:p>
  <w:p w14:paraId="0B55E081" w14:textId="4C38FA0E" w:rsidR="001923D4" w:rsidRDefault="00EF1ADB" w:rsidP="00415F0F">
    <w:pPr>
      <w:pStyle w:val="Footer3"/>
      <w:pBdr>
        <w:top w:val="single" w:sz="4" w:space="1" w:color="auto"/>
      </w:pBdr>
      <w:tabs>
        <w:tab w:val="clear" w:pos="8640"/>
        <w:tab w:val="left" w:pos="4965"/>
      </w:tabs>
      <w:jc w:val="center"/>
      <w:rPr>
        <w:rStyle w:val="PageNumber3"/>
        <w:i/>
        <w:sz w:val="20"/>
        <w:szCs w:val="20"/>
      </w:rPr>
    </w:pPr>
    <w:r w:rsidRPr="000522A9">
      <w:rPr>
        <w:rStyle w:val="PageNumber3"/>
        <w:sz w:val="20"/>
        <w:szCs w:val="20"/>
      </w:rPr>
      <w:t xml:space="preserve">MA Department of Elementary &amp; Secondary </w:t>
    </w:r>
    <w:r w:rsidR="00415F0F" w:rsidRPr="000522A9">
      <w:rPr>
        <w:rStyle w:val="PageNumber3"/>
        <w:sz w:val="20"/>
        <w:szCs w:val="20"/>
      </w:rPr>
      <w:t>Education,</w:t>
    </w:r>
    <w:r>
      <w:rPr>
        <w:rStyle w:val="PageNumber3"/>
        <w:i/>
        <w:sz w:val="20"/>
        <w:szCs w:val="20"/>
      </w:rPr>
      <w:t xml:space="preserve"> Office of Public School Monitoring</w:t>
    </w:r>
  </w:p>
  <w:p w14:paraId="789269AF" w14:textId="09AD6F05" w:rsidR="001923D4" w:rsidRPr="000522A9" w:rsidRDefault="00EF1ADB" w:rsidP="00415F0F">
    <w:pPr>
      <w:pStyle w:val="Footer3"/>
      <w:tabs>
        <w:tab w:val="left" w:pos="4965"/>
      </w:tabs>
      <w:ind w:right="360"/>
      <w:jc w:val="center"/>
      <w:rPr>
        <w:i/>
        <w:sz w:val="20"/>
        <w:szCs w:val="20"/>
      </w:rPr>
    </w:pPr>
    <w:r>
      <w:rPr>
        <w:rStyle w:val="PageNumber3"/>
        <w:i/>
        <w:sz w:val="20"/>
        <w:szCs w:val="20"/>
      </w:rPr>
      <w:t xml:space="preserve">Global Learning Charter Public </w:t>
    </w:r>
    <w:r w:rsidR="00415F0F">
      <w:rPr>
        <w:rStyle w:val="PageNumber3"/>
        <w:i/>
        <w:sz w:val="20"/>
        <w:szCs w:val="20"/>
      </w:rPr>
      <w:t>School</w:t>
    </w:r>
    <w:r>
      <w:rPr>
        <w:rStyle w:val="PageNumber3"/>
        <w:i/>
        <w:sz w:val="20"/>
        <w:szCs w:val="20"/>
      </w:rPr>
      <w:t xml:space="preserve"> Corrective Action Plan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AD2636" w14:textId="77777777" w:rsidR="001923D4" w:rsidRPr="00792F17" w:rsidRDefault="00EF1ADB" w:rsidP="000A7A8D">
    <w:pPr>
      <w:pStyle w:val="Footer4"/>
      <w:framePr w:wrap="around" w:vAnchor="text" w:hAnchor="margin" w:xAlign="right" w:y="1"/>
      <w:rPr>
        <w:rStyle w:val="PageNumber4"/>
        <w:sz w:val="20"/>
        <w:szCs w:val="20"/>
      </w:rPr>
    </w:pPr>
    <w:r w:rsidRPr="00792F17">
      <w:rPr>
        <w:rStyle w:val="PageNumber4"/>
        <w:sz w:val="20"/>
        <w:szCs w:val="20"/>
      </w:rPr>
      <w:fldChar w:fldCharType="begin"/>
    </w:r>
    <w:r w:rsidRPr="00792F17">
      <w:rPr>
        <w:rStyle w:val="PageNumber4"/>
        <w:sz w:val="20"/>
        <w:szCs w:val="20"/>
      </w:rPr>
      <w:instrText xml:space="preserve">PAGE  </w:instrText>
    </w:r>
    <w:r w:rsidRPr="00792F17">
      <w:rPr>
        <w:rStyle w:val="PageNumber4"/>
        <w:sz w:val="20"/>
        <w:szCs w:val="20"/>
      </w:rPr>
      <w:fldChar w:fldCharType="separate"/>
    </w:r>
    <w:r>
      <w:rPr>
        <w:rStyle w:val="PageNumber4"/>
        <w:noProof/>
        <w:sz w:val="20"/>
        <w:szCs w:val="20"/>
      </w:rPr>
      <w:t>1</w:t>
    </w:r>
    <w:r w:rsidRPr="00792F17">
      <w:rPr>
        <w:rStyle w:val="PageNumber4"/>
        <w:sz w:val="20"/>
        <w:szCs w:val="20"/>
      </w:rPr>
      <w:fldChar w:fldCharType="end"/>
    </w:r>
  </w:p>
  <w:p w14:paraId="619FE0F3" w14:textId="77777777" w:rsidR="001923D4" w:rsidRDefault="00EF1ADB" w:rsidP="00415F0F">
    <w:pPr>
      <w:pStyle w:val="Footer4"/>
      <w:pBdr>
        <w:top w:val="single" w:sz="4" w:space="1" w:color="auto"/>
      </w:pBdr>
      <w:tabs>
        <w:tab w:val="clear" w:pos="8640"/>
        <w:tab w:val="left" w:pos="4965"/>
      </w:tabs>
      <w:jc w:val="center"/>
      <w:rPr>
        <w:rStyle w:val="PageNumber4"/>
        <w:i/>
        <w:sz w:val="20"/>
        <w:szCs w:val="20"/>
      </w:rPr>
    </w:pPr>
    <w:r w:rsidRPr="000522A9">
      <w:rPr>
        <w:rStyle w:val="PageNumber4"/>
        <w:sz w:val="20"/>
        <w:szCs w:val="20"/>
      </w:rPr>
      <w:t>MA Department of Elementary &amp; Secondary Education ,</w:t>
    </w:r>
    <w:r>
      <w:rPr>
        <w:rStyle w:val="PageNumber4"/>
        <w:i/>
        <w:sz w:val="20"/>
        <w:szCs w:val="20"/>
      </w:rPr>
      <w:t xml:space="preserve"> Office of Public School Monitoring</w:t>
    </w:r>
  </w:p>
  <w:p w14:paraId="4D85A35E" w14:textId="55003127" w:rsidR="001923D4" w:rsidRPr="000522A9" w:rsidRDefault="00EF1ADB" w:rsidP="00415F0F">
    <w:pPr>
      <w:pStyle w:val="Footer4"/>
      <w:tabs>
        <w:tab w:val="left" w:pos="4965"/>
      </w:tabs>
      <w:ind w:right="360"/>
      <w:jc w:val="center"/>
      <w:rPr>
        <w:i/>
        <w:sz w:val="20"/>
        <w:szCs w:val="20"/>
      </w:rPr>
    </w:pPr>
    <w:r>
      <w:rPr>
        <w:rStyle w:val="PageNumber4"/>
        <w:i/>
        <w:sz w:val="20"/>
        <w:szCs w:val="20"/>
      </w:rPr>
      <w:t xml:space="preserve">Global Learning Charter Public </w:t>
    </w:r>
    <w:r w:rsidR="00415F0F">
      <w:rPr>
        <w:rStyle w:val="PageNumber4"/>
        <w:i/>
        <w:sz w:val="20"/>
        <w:szCs w:val="20"/>
      </w:rPr>
      <w:t>School</w:t>
    </w:r>
    <w:r>
      <w:rPr>
        <w:rStyle w:val="PageNumber4"/>
        <w:i/>
        <w:sz w:val="20"/>
        <w:szCs w:val="20"/>
      </w:rPr>
      <w:t xml:space="preserve"> Corrective Action Plan</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EEDA2" w14:textId="77777777" w:rsidR="001923D4" w:rsidRPr="00792F17" w:rsidRDefault="00EF1ADB" w:rsidP="000A7A8D">
    <w:pPr>
      <w:pStyle w:val="Footer6"/>
      <w:framePr w:wrap="around" w:vAnchor="text" w:hAnchor="margin" w:xAlign="right" w:y="1"/>
      <w:rPr>
        <w:rStyle w:val="PageNumber6"/>
        <w:sz w:val="20"/>
        <w:szCs w:val="20"/>
      </w:rPr>
    </w:pPr>
    <w:r w:rsidRPr="00792F17">
      <w:rPr>
        <w:rStyle w:val="PageNumber6"/>
        <w:sz w:val="20"/>
        <w:szCs w:val="20"/>
      </w:rPr>
      <w:fldChar w:fldCharType="begin"/>
    </w:r>
    <w:r w:rsidRPr="00792F17">
      <w:rPr>
        <w:rStyle w:val="PageNumber6"/>
        <w:sz w:val="20"/>
        <w:szCs w:val="20"/>
      </w:rPr>
      <w:instrText xml:space="preserve">PAGE  </w:instrText>
    </w:r>
    <w:r w:rsidRPr="00792F17">
      <w:rPr>
        <w:rStyle w:val="PageNumber6"/>
        <w:sz w:val="20"/>
        <w:szCs w:val="20"/>
      </w:rPr>
      <w:fldChar w:fldCharType="separate"/>
    </w:r>
    <w:r>
      <w:rPr>
        <w:rStyle w:val="PageNumber6"/>
        <w:noProof/>
        <w:sz w:val="20"/>
        <w:szCs w:val="20"/>
      </w:rPr>
      <w:t>1</w:t>
    </w:r>
    <w:r w:rsidRPr="00792F17">
      <w:rPr>
        <w:rStyle w:val="PageNumber6"/>
        <w:sz w:val="20"/>
        <w:szCs w:val="20"/>
      </w:rPr>
      <w:fldChar w:fldCharType="end"/>
    </w:r>
  </w:p>
  <w:p w14:paraId="61EF24A2" w14:textId="28F62FBC" w:rsidR="001923D4" w:rsidRDefault="00EF1ADB" w:rsidP="00415F0F">
    <w:pPr>
      <w:pStyle w:val="Footer6"/>
      <w:pBdr>
        <w:top w:val="single" w:sz="4" w:space="1" w:color="auto"/>
      </w:pBdr>
      <w:tabs>
        <w:tab w:val="clear" w:pos="8640"/>
        <w:tab w:val="left" w:pos="4965"/>
      </w:tabs>
      <w:jc w:val="center"/>
      <w:rPr>
        <w:rStyle w:val="PageNumber6"/>
        <w:i/>
        <w:sz w:val="20"/>
        <w:szCs w:val="20"/>
      </w:rPr>
    </w:pPr>
    <w:r w:rsidRPr="000522A9">
      <w:rPr>
        <w:rStyle w:val="PageNumber6"/>
        <w:sz w:val="20"/>
        <w:szCs w:val="20"/>
      </w:rPr>
      <w:t xml:space="preserve">MA Department of Elementary &amp; Secondary </w:t>
    </w:r>
    <w:r w:rsidR="00415F0F" w:rsidRPr="000522A9">
      <w:rPr>
        <w:rStyle w:val="PageNumber6"/>
        <w:sz w:val="20"/>
        <w:szCs w:val="20"/>
      </w:rPr>
      <w:t>Education,</w:t>
    </w:r>
    <w:r>
      <w:rPr>
        <w:rStyle w:val="PageNumber6"/>
        <w:i/>
        <w:sz w:val="20"/>
        <w:szCs w:val="20"/>
      </w:rPr>
      <w:t xml:space="preserve"> Office of Public School Monitoring</w:t>
    </w:r>
  </w:p>
  <w:p w14:paraId="2E5D5151" w14:textId="339608B6" w:rsidR="001923D4" w:rsidRPr="000522A9" w:rsidRDefault="00EF1ADB" w:rsidP="00415F0F">
    <w:pPr>
      <w:pStyle w:val="Footer6"/>
      <w:tabs>
        <w:tab w:val="left" w:pos="4965"/>
      </w:tabs>
      <w:ind w:right="360"/>
      <w:jc w:val="center"/>
      <w:rPr>
        <w:i/>
        <w:sz w:val="20"/>
        <w:szCs w:val="20"/>
      </w:rPr>
    </w:pPr>
    <w:r>
      <w:rPr>
        <w:rStyle w:val="PageNumber6"/>
        <w:i/>
        <w:sz w:val="20"/>
        <w:szCs w:val="20"/>
      </w:rPr>
      <w:t xml:space="preserve">Global Learning Charter Public </w:t>
    </w:r>
    <w:r w:rsidR="00415F0F">
      <w:rPr>
        <w:rStyle w:val="PageNumber6"/>
        <w:i/>
        <w:sz w:val="20"/>
        <w:szCs w:val="20"/>
      </w:rPr>
      <w:t>School</w:t>
    </w:r>
    <w:r>
      <w:rPr>
        <w:rStyle w:val="PageNumber6"/>
        <w:i/>
        <w:sz w:val="20"/>
        <w:szCs w:val="20"/>
      </w:rPr>
      <w:t xml:space="preserve"> Corrective Action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E2ED57" w14:textId="77777777" w:rsidR="006A52F2" w:rsidRDefault="006A52F2">
      <w:r>
        <w:separator/>
      </w:r>
    </w:p>
  </w:footnote>
  <w:footnote w:type="continuationSeparator" w:id="0">
    <w:p w14:paraId="3AD52DA8" w14:textId="77777777" w:rsidR="006A52F2" w:rsidRDefault="006A52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428428546">
    <w:abstractNumId w:val="1"/>
  </w:num>
  <w:num w:numId="2" w16cid:durableId="455638570">
    <w:abstractNumId w:val="0"/>
  </w:num>
  <w:num w:numId="3" w16cid:durableId="14781131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08"/>
    <w:rsid w:val="00137E08"/>
    <w:rsid w:val="00176220"/>
    <w:rsid w:val="001923D4"/>
    <w:rsid w:val="00415F0F"/>
    <w:rsid w:val="00502437"/>
    <w:rsid w:val="00542135"/>
    <w:rsid w:val="005B2305"/>
    <w:rsid w:val="006A52F2"/>
    <w:rsid w:val="00981905"/>
    <w:rsid w:val="00BC6D00"/>
    <w:rsid w:val="00BD7F08"/>
    <w:rsid w:val="00C05A2B"/>
    <w:rsid w:val="00C36369"/>
    <w:rsid w:val="00E672F2"/>
    <w:rsid w:val="00EF1ADB"/>
    <w:rsid w:val="00EF2184"/>
    <w:rsid w:val="00F165F9"/>
    <w:rsid w:val="00FA22BA"/>
    <w:rsid w:val="00FC26CE"/>
    <w:rsid w:val="00FE1498"/>
    <w:rsid w:val="00FE27F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40E928"/>
  <w15:chartTrackingRefBased/>
  <w15:docId w15:val="{B6C76E05-B184-4A79-BA49-4FEAC99C7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F17"/>
    <w:rPr>
      <w:sz w:val="24"/>
      <w:szCs w:val="24"/>
    </w:rPr>
  </w:style>
  <w:style w:type="paragraph" w:styleId="Heading2">
    <w:name w:val="heading 2"/>
    <w:basedOn w:val="Normal"/>
    <w:next w:val="Normal"/>
    <w:link w:val="Heading2Char"/>
    <w:qFormat/>
    <w:rsid w:val="00792F17"/>
    <w:pPr>
      <w:keepNext/>
      <w:jc w:val="center"/>
      <w:outlineLvl w:val="1"/>
    </w:pPr>
    <w:rPr>
      <w:b/>
      <w:bCs/>
    </w:rPr>
  </w:style>
  <w:style w:type="paragraph" w:styleId="Heading5">
    <w:name w:val="heading 5"/>
    <w:basedOn w:val="Normal"/>
    <w:next w:val="Normal"/>
    <w:link w:val="Heading5Char"/>
    <w:autoRedefine/>
    <w:qFormat/>
    <w:rsid w:val="008856AE"/>
    <w:pPr>
      <w:keepNext/>
      <w:jc w:val="center"/>
      <w:outlineLvl w:val="4"/>
    </w:pPr>
    <w:rPr>
      <w:rFonts w:ascii="Verdana" w:hAnsi="Verdana"/>
      <w:b/>
      <w:bCs/>
      <w:spacing w:val="-5"/>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792F17"/>
    <w:rPr>
      <w:rFonts w:cs="Times New Roman"/>
      <w:b/>
      <w:bCs/>
      <w:sz w:val="24"/>
      <w:szCs w:val="24"/>
      <w:lang w:val="en-US" w:eastAsia="en-US" w:bidi="ar-SA"/>
    </w:rPr>
  </w:style>
  <w:style w:type="character" w:customStyle="1" w:styleId="Heading5Char">
    <w:name w:val="Heading 5 Char"/>
    <w:link w:val="Heading5"/>
    <w:locked/>
    <w:rsid w:val="008856AE"/>
    <w:rPr>
      <w:rFonts w:ascii="Verdana" w:hAnsi="Verdana"/>
      <w:b/>
      <w:bCs/>
      <w:spacing w:val="-5"/>
      <w:sz w:val="24"/>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customStyle="1" w:styleId="PageNumber0">
    <w:name w:val="Page Number_0"/>
    <w:rsid w:val="00792F17"/>
    <w:rPr>
      <w:rFonts w:cs="Times New Roman"/>
    </w:rPr>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semiHidden/>
    <w:locked/>
    <w:rsid w:val="00792F17"/>
    <w:rPr>
      <w:rFonts w:cs="Times New Roman"/>
      <w:sz w:val="24"/>
      <w:szCs w:val="24"/>
      <w:lang w:val="en-US" w:eastAsia="en-US" w:bidi="ar-SA"/>
    </w:rPr>
  </w:style>
  <w:style w:type="paragraph" w:customStyle="1" w:styleId="Heading50">
    <w:name w:val="Heading 5_0"/>
    <w:basedOn w:val="Normal0"/>
    <w:next w:val="Normal0"/>
    <w:link w:val="Heading5Char0"/>
    <w:autoRedefine/>
    <w:qFormat/>
    <w:rsid w:val="00315DCC"/>
    <w:pPr>
      <w:keepNext/>
      <w:jc w:val="center"/>
      <w:outlineLvl w:val="4"/>
    </w:pPr>
    <w:rPr>
      <w:rFonts w:ascii="Verdana" w:hAnsi="Verdana"/>
      <w:b/>
      <w:bCs/>
      <w:spacing w:val="-5"/>
    </w:rPr>
  </w:style>
  <w:style w:type="character" w:customStyle="1" w:styleId="Heading5Char0">
    <w:name w:val="Heading 5 Char_0"/>
    <w:link w:val="Heading50"/>
    <w:locked/>
    <w:rsid w:val="00315DCC"/>
    <w:rPr>
      <w:rFonts w:ascii="Verdana" w:hAnsi="Verdana"/>
      <w:b/>
      <w:bCs/>
      <w:spacing w:val="-5"/>
      <w:sz w:val="24"/>
      <w:szCs w:val="24"/>
    </w:rPr>
  </w:style>
  <w:style w:type="paragraph" w:customStyle="1" w:styleId="Heading70">
    <w:name w:val="Heading 7_0"/>
    <w:basedOn w:val="Normal0"/>
    <w:next w:val="Normal0"/>
    <w:link w:val="Heading7Char0"/>
    <w:qFormat/>
    <w:rsid w:val="00792F17"/>
    <w:pPr>
      <w:keepNext/>
      <w:jc w:val="center"/>
      <w:outlineLvl w:val="6"/>
    </w:pPr>
    <w:rPr>
      <w:b/>
      <w:bCs/>
      <w:sz w:val="32"/>
    </w:rPr>
  </w:style>
  <w:style w:type="character" w:customStyle="1" w:styleId="Heading7Char0">
    <w:name w:val="Heading 7 Char_0"/>
    <w:link w:val="Heading70"/>
    <w:semiHidden/>
    <w:locked/>
    <w:rsid w:val="00792F17"/>
    <w:rPr>
      <w:rFonts w:cs="Times New Roman"/>
      <w:b/>
      <w:bCs/>
      <w:sz w:val="24"/>
      <w:szCs w:val="24"/>
      <w:lang w:val="en-US" w:eastAsia="en-US" w:bidi="ar-SA"/>
    </w:rPr>
  </w:style>
  <w:style w:type="character" w:customStyle="1" w:styleId="CommentReference0">
    <w:name w:val="Comment Reference_0"/>
    <w:semiHidden/>
    <w:rsid w:val="00792F17"/>
    <w:rPr>
      <w:rFonts w:cs="Times New Roman"/>
      <w:sz w:val="16"/>
    </w:rPr>
  </w:style>
  <w:style w:type="paragraph" w:customStyle="1" w:styleId="CommentText0">
    <w:name w:val="Comment Text_0"/>
    <w:basedOn w:val="Normal0"/>
    <w:link w:val="CommentTextChar0"/>
    <w:semiHidden/>
    <w:rsid w:val="00792F17"/>
    <w:rPr>
      <w:sz w:val="20"/>
      <w:szCs w:val="20"/>
    </w:rPr>
  </w:style>
  <w:style w:type="character" w:customStyle="1" w:styleId="CommentTextChar0">
    <w:name w:val="Comment Text Char_0"/>
    <w:link w:val="CommentText0"/>
    <w:semiHidden/>
    <w:locked/>
    <w:rsid w:val="00792F17"/>
    <w:rPr>
      <w:rFonts w:cs="Times New Roman"/>
      <w:lang w:val="en-US" w:eastAsia="en-US" w:bidi="ar-SA"/>
    </w:rPr>
  </w:style>
  <w:style w:type="paragraph" w:customStyle="1" w:styleId="Normal00">
    <w:name w:val="Normal_0_0"/>
    <w:qFormat/>
    <w:rsid w:val="0051384C"/>
    <w:rPr>
      <w:sz w:val="24"/>
      <w:szCs w:val="24"/>
    </w:rPr>
  </w:style>
  <w:style w:type="character" w:customStyle="1" w:styleId="PageNumber1">
    <w:name w:val="Page Number_1"/>
    <w:rsid w:val="00792F17"/>
    <w:rPr>
      <w:rFonts w:cs="Times New Roman"/>
    </w:rPr>
  </w:style>
  <w:style w:type="paragraph" w:customStyle="1" w:styleId="Footer1">
    <w:name w:val="Footer_1"/>
    <w:basedOn w:val="Normal1"/>
    <w:link w:val="FooterChar1"/>
    <w:rsid w:val="00792F17"/>
    <w:pPr>
      <w:tabs>
        <w:tab w:val="center" w:pos="4320"/>
        <w:tab w:val="right" w:pos="8640"/>
      </w:tabs>
    </w:pPr>
  </w:style>
  <w:style w:type="paragraph" w:customStyle="1" w:styleId="Normal1">
    <w:name w:val="Normal_1"/>
    <w:qFormat/>
    <w:rsid w:val="00792F17"/>
    <w:rPr>
      <w:sz w:val="24"/>
      <w:szCs w:val="24"/>
    </w:rPr>
  </w:style>
  <w:style w:type="character" w:customStyle="1" w:styleId="FooterChar1">
    <w:name w:val="Footer Char_1"/>
    <w:link w:val="Footer1"/>
    <w:semiHidden/>
    <w:locked/>
    <w:rsid w:val="00792F17"/>
    <w:rPr>
      <w:rFonts w:cs="Times New Roman"/>
      <w:sz w:val="24"/>
      <w:szCs w:val="24"/>
      <w:lang w:val="en-US" w:eastAsia="en-US" w:bidi="ar-SA"/>
    </w:rPr>
  </w:style>
  <w:style w:type="paragraph" w:customStyle="1" w:styleId="Heading51">
    <w:name w:val="Heading 5_1"/>
    <w:basedOn w:val="Normal1"/>
    <w:next w:val="Normal1"/>
    <w:link w:val="Heading5Char1"/>
    <w:autoRedefine/>
    <w:qFormat/>
    <w:rsid w:val="00315DCC"/>
    <w:pPr>
      <w:keepNext/>
      <w:jc w:val="center"/>
      <w:outlineLvl w:val="4"/>
    </w:pPr>
    <w:rPr>
      <w:rFonts w:ascii="Verdana" w:hAnsi="Verdana"/>
      <w:b/>
      <w:bCs/>
      <w:spacing w:val="-5"/>
    </w:rPr>
  </w:style>
  <w:style w:type="character" w:customStyle="1" w:styleId="Heading5Char1">
    <w:name w:val="Heading 5 Char_1"/>
    <w:link w:val="Heading51"/>
    <w:locked/>
    <w:rsid w:val="00315DCC"/>
    <w:rPr>
      <w:rFonts w:ascii="Verdana" w:hAnsi="Verdana"/>
      <w:b/>
      <w:bCs/>
      <w:spacing w:val="-5"/>
      <w:sz w:val="24"/>
      <w:szCs w:val="24"/>
    </w:rPr>
  </w:style>
  <w:style w:type="paragraph" w:customStyle="1" w:styleId="Heading71">
    <w:name w:val="Heading 7_1"/>
    <w:basedOn w:val="Normal1"/>
    <w:next w:val="Normal1"/>
    <w:link w:val="Heading7Char1"/>
    <w:qFormat/>
    <w:rsid w:val="00792F17"/>
    <w:pPr>
      <w:keepNext/>
      <w:jc w:val="center"/>
      <w:outlineLvl w:val="6"/>
    </w:pPr>
    <w:rPr>
      <w:b/>
      <w:bCs/>
      <w:sz w:val="32"/>
    </w:rPr>
  </w:style>
  <w:style w:type="character" w:customStyle="1" w:styleId="Heading7Char1">
    <w:name w:val="Heading 7 Char_1"/>
    <w:link w:val="Heading71"/>
    <w:semiHidden/>
    <w:locked/>
    <w:rsid w:val="00792F17"/>
    <w:rPr>
      <w:rFonts w:cs="Times New Roman"/>
      <w:b/>
      <w:bCs/>
      <w:sz w:val="24"/>
      <w:szCs w:val="24"/>
      <w:lang w:val="en-US" w:eastAsia="en-US" w:bidi="ar-SA"/>
    </w:rPr>
  </w:style>
  <w:style w:type="character" w:customStyle="1" w:styleId="CommentReference1">
    <w:name w:val="Comment Reference_1"/>
    <w:semiHidden/>
    <w:rsid w:val="00792F17"/>
    <w:rPr>
      <w:rFonts w:cs="Times New Roman"/>
      <w:sz w:val="16"/>
    </w:rPr>
  </w:style>
  <w:style w:type="paragraph" w:customStyle="1" w:styleId="CommentText1">
    <w:name w:val="Comment Text_1"/>
    <w:basedOn w:val="Normal1"/>
    <w:link w:val="CommentTextChar1"/>
    <w:semiHidden/>
    <w:rsid w:val="00792F17"/>
    <w:rPr>
      <w:sz w:val="20"/>
      <w:szCs w:val="20"/>
    </w:rPr>
  </w:style>
  <w:style w:type="character" w:customStyle="1" w:styleId="CommentTextChar1">
    <w:name w:val="Comment Text Char_1"/>
    <w:link w:val="CommentText1"/>
    <w:semiHidden/>
    <w:locked/>
    <w:rsid w:val="00792F17"/>
    <w:rPr>
      <w:rFonts w:cs="Times New Roman"/>
      <w:lang w:val="en-US" w:eastAsia="en-US" w:bidi="ar-SA"/>
    </w:rPr>
  </w:style>
  <w:style w:type="paragraph" w:customStyle="1" w:styleId="Normal01">
    <w:name w:val="Normal_0_1"/>
    <w:qFormat/>
    <w:rsid w:val="0051384C"/>
    <w:rPr>
      <w:sz w:val="24"/>
      <w:szCs w:val="24"/>
    </w:rPr>
  </w:style>
  <w:style w:type="character" w:customStyle="1" w:styleId="PageNumber2">
    <w:name w:val="Page Number_2"/>
    <w:rsid w:val="00792F17"/>
    <w:rPr>
      <w:rFonts w:cs="Times New Roman"/>
    </w:rPr>
  </w:style>
  <w:style w:type="paragraph" w:customStyle="1" w:styleId="Footer2">
    <w:name w:val="Footer_2"/>
    <w:basedOn w:val="Normal2"/>
    <w:link w:val="FooterChar2"/>
    <w:rsid w:val="00792F17"/>
    <w:pPr>
      <w:tabs>
        <w:tab w:val="center" w:pos="4320"/>
        <w:tab w:val="right" w:pos="8640"/>
      </w:tabs>
    </w:pPr>
  </w:style>
  <w:style w:type="paragraph" w:customStyle="1" w:styleId="Normal2">
    <w:name w:val="Normal_2"/>
    <w:qFormat/>
    <w:rsid w:val="00792F17"/>
    <w:rPr>
      <w:sz w:val="24"/>
      <w:szCs w:val="24"/>
    </w:rPr>
  </w:style>
  <w:style w:type="character" w:customStyle="1" w:styleId="FooterChar2">
    <w:name w:val="Footer Char_2"/>
    <w:link w:val="Footer2"/>
    <w:semiHidden/>
    <w:locked/>
    <w:rsid w:val="00792F17"/>
    <w:rPr>
      <w:rFonts w:cs="Times New Roman"/>
      <w:sz w:val="24"/>
      <w:szCs w:val="24"/>
      <w:lang w:val="en-US" w:eastAsia="en-US" w:bidi="ar-SA"/>
    </w:rPr>
  </w:style>
  <w:style w:type="paragraph" w:customStyle="1" w:styleId="Heading52">
    <w:name w:val="Heading 5_2"/>
    <w:basedOn w:val="Normal2"/>
    <w:next w:val="Normal2"/>
    <w:link w:val="Heading5Char2"/>
    <w:autoRedefine/>
    <w:qFormat/>
    <w:rsid w:val="00315DCC"/>
    <w:pPr>
      <w:keepNext/>
      <w:jc w:val="center"/>
      <w:outlineLvl w:val="4"/>
    </w:pPr>
    <w:rPr>
      <w:rFonts w:ascii="Verdana" w:hAnsi="Verdana"/>
      <w:b/>
      <w:bCs/>
      <w:spacing w:val="-5"/>
    </w:rPr>
  </w:style>
  <w:style w:type="character" w:customStyle="1" w:styleId="Heading5Char2">
    <w:name w:val="Heading 5 Char_2"/>
    <w:link w:val="Heading52"/>
    <w:locked/>
    <w:rsid w:val="00315DCC"/>
    <w:rPr>
      <w:rFonts w:ascii="Verdana" w:hAnsi="Verdana"/>
      <w:b/>
      <w:bCs/>
      <w:spacing w:val="-5"/>
      <w:sz w:val="24"/>
      <w:szCs w:val="24"/>
    </w:rPr>
  </w:style>
  <w:style w:type="paragraph" w:customStyle="1" w:styleId="Heading72">
    <w:name w:val="Heading 7_2"/>
    <w:basedOn w:val="Normal2"/>
    <w:next w:val="Normal2"/>
    <w:link w:val="Heading7Char2"/>
    <w:qFormat/>
    <w:rsid w:val="00792F17"/>
    <w:pPr>
      <w:keepNext/>
      <w:jc w:val="center"/>
      <w:outlineLvl w:val="6"/>
    </w:pPr>
    <w:rPr>
      <w:b/>
      <w:bCs/>
      <w:sz w:val="32"/>
    </w:rPr>
  </w:style>
  <w:style w:type="character" w:customStyle="1" w:styleId="Heading7Char2">
    <w:name w:val="Heading 7 Char_2"/>
    <w:link w:val="Heading72"/>
    <w:semiHidden/>
    <w:locked/>
    <w:rsid w:val="00792F17"/>
    <w:rPr>
      <w:rFonts w:cs="Times New Roman"/>
      <w:b/>
      <w:bCs/>
      <w:sz w:val="24"/>
      <w:szCs w:val="24"/>
      <w:lang w:val="en-US" w:eastAsia="en-US" w:bidi="ar-SA"/>
    </w:rPr>
  </w:style>
  <w:style w:type="character" w:customStyle="1" w:styleId="CommentReference2">
    <w:name w:val="Comment Reference_2"/>
    <w:semiHidden/>
    <w:rsid w:val="00792F17"/>
    <w:rPr>
      <w:rFonts w:cs="Times New Roman"/>
      <w:sz w:val="16"/>
    </w:rPr>
  </w:style>
  <w:style w:type="paragraph" w:customStyle="1" w:styleId="CommentText2">
    <w:name w:val="Comment Text_2"/>
    <w:basedOn w:val="Normal2"/>
    <w:link w:val="CommentTextChar2"/>
    <w:semiHidden/>
    <w:rsid w:val="00792F17"/>
    <w:rPr>
      <w:sz w:val="20"/>
      <w:szCs w:val="20"/>
    </w:rPr>
  </w:style>
  <w:style w:type="character" w:customStyle="1" w:styleId="CommentTextChar2">
    <w:name w:val="Comment Text Char_2"/>
    <w:link w:val="CommentText2"/>
    <w:semiHidden/>
    <w:locked/>
    <w:rsid w:val="00792F17"/>
    <w:rPr>
      <w:rFonts w:cs="Times New Roman"/>
      <w:lang w:val="en-US" w:eastAsia="en-US" w:bidi="ar-SA"/>
    </w:rPr>
  </w:style>
  <w:style w:type="paragraph" w:customStyle="1" w:styleId="Normal02">
    <w:name w:val="Normal_0_2"/>
    <w:qFormat/>
    <w:rsid w:val="0051384C"/>
    <w:rPr>
      <w:sz w:val="24"/>
      <w:szCs w:val="24"/>
    </w:rPr>
  </w:style>
  <w:style w:type="character" w:customStyle="1" w:styleId="PageNumber3">
    <w:name w:val="Page Number_3"/>
    <w:rsid w:val="00792F17"/>
    <w:rPr>
      <w:rFonts w:cs="Times New Roman"/>
    </w:rPr>
  </w:style>
  <w:style w:type="paragraph" w:customStyle="1" w:styleId="Footer3">
    <w:name w:val="Footer_3"/>
    <w:basedOn w:val="Normal3"/>
    <w:link w:val="FooterChar3"/>
    <w:rsid w:val="00792F17"/>
    <w:pPr>
      <w:tabs>
        <w:tab w:val="center" w:pos="4320"/>
        <w:tab w:val="right" w:pos="8640"/>
      </w:tabs>
    </w:pPr>
  </w:style>
  <w:style w:type="paragraph" w:customStyle="1" w:styleId="Normal3">
    <w:name w:val="Normal_3"/>
    <w:qFormat/>
    <w:rsid w:val="00792F17"/>
    <w:rPr>
      <w:sz w:val="24"/>
      <w:szCs w:val="24"/>
    </w:rPr>
  </w:style>
  <w:style w:type="character" w:customStyle="1" w:styleId="FooterChar3">
    <w:name w:val="Footer Char_3"/>
    <w:link w:val="Footer3"/>
    <w:semiHidden/>
    <w:locked/>
    <w:rsid w:val="00792F17"/>
    <w:rPr>
      <w:rFonts w:cs="Times New Roman"/>
      <w:sz w:val="24"/>
      <w:szCs w:val="24"/>
      <w:lang w:val="en-US" w:eastAsia="en-US" w:bidi="ar-SA"/>
    </w:rPr>
  </w:style>
  <w:style w:type="paragraph" w:customStyle="1" w:styleId="Heading53">
    <w:name w:val="Heading 5_3"/>
    <w:basedOn w:val="Normal3"/>
    <w:next w:val="Normal3"/>
    <w:link w:val="Heading5Char3"/>
    <w:autoRedefine/>
    <w:qFormat/>
    <w:rsid w:val="00315DCC"/>
    <w:pPr>
      <w:keepNext/>
      <w:jc w:val="center"/>
      <w:outlineLvl w:val="4"/>
    </w:pPr>
    <w:rPr>
      <w:rFonts w:ascii="Verdana" w:hAnsi="Verdana"/>
      <w:b/>
      <w:bCs/>
      <w:spacing w:val="-5"/>
    </w:rPr>
  </w:style>
  <w:style w:type="character" w:customStyle="1" w:styleId="Heading5Char3">
    <w:name w:val="Heading 5 Char_3"/>
    <w:link w:val="Heading53"/>
    <w:locked/>
    <w:rsid w:val="00315DCC"/>
    <w:rPr>
      <w:rFonts w:ascii="Verdana" w:hAnsi="Verdana"/>
      <w:b/>
      <w:bCs/>
      <w:spacing w:val="-5"/>
      <w:sz w:val="24"/>
      <w:szCs w:val="24"/>
    </w:rPr>
  </w:style>
  <w:style w:type="paragraph" w:customStyle="1" w:styleId="Heading73">
    <w:name w:val="Heading 7_3"/>
    <w:basedOn w:val="Normal3"/>
    <w:next w:val="Normal3"/>
    <w:link w:val="Heading7Char3"/>
    <w:qFormat/>
    <w:rsid w:val="00792F17"/>
    <w:pPr>
      <w:keepNext/>
      <w:jc w:val="center"/>
      <w:outlineLvl w:val="6"/>
    </w:pPr>
    <w:rPr>
      <w:b/>
      <w:bCs/>
      <w:sz w:val="32"/>
    </w:rPr>
  </w:style>
  <w:style w:type="character" w:customStyle="1" w:styleId="Heading7Char3">
    <w:name w:val="Heading 7 Char_3"/>
    <w:link w:val="Heading73"/>
    <w:semiHidden/>
    <w:locked/>
    <w:rsid w:val="00792F17"/>
    <w:rPr>
      <w:rFonts w:cs="Times New Roman"/>
      <w:b/>
      <w:bCs/>
      <w:sz w:val="24"/>
      <w:szCs w:val="24"/>
      <w:lang w:val="en-US" w:eastAsia="en-US" w:bidi="ar-SA"/>
    </w:rPr>
  </w:style>
  <w:style w:type="character" w:customStyle="1" w:styleId="CommentReference3">
    <w:name w:val="Comment Reference_3"/>
    <w:semiHidden/>
    <w:rsid w:val="00792F17"/>
    <w:rPr>
      <w:rFonts w:cs="Times New Roman"/>
      <w:sz w:val="16"/>
    </w:rPr>
  </w:style>
  <w:style w:type="paragraph" w:customStyle="1" w:styleId="CommentText3">
    <w:name w:val="Comment Text_3"/>
    <w:basedOn w:val="Normal3"/>
    <w:link w:val="CommentTextChar3"/>
    <w:semiHidden/>
    <w:rsid w:val="00792F17"/>
    <w:rPr>
      <w:sz w:val="20"/>
      <w:szCs w:val="20"/>
    </w:rPr>
  </w:style>
  <w:style w:type="character" w:customStyle="1" w:styleId="CommentTextChar3">
    <w:name w:val="Comment Text Char_3"/>
    <w:link w:val="CommentText3"/>
    <w:semiHidden/>
    <w:locked/>
    <w:rsid w:val="00792F17"/>
    <w:rPr>
      <w:rFonts w:cs="Times New Roman"/>
      <w:lang w:val="en-US" w:eastAsia="en-US" w:bidi="ar-SA"/>
    </w:rPr>
  </w:style>
  <w:style w:type="paragraph" w:customStyle="1" w:styleId="Normal03">
    <w:name w:val="Normal_0_3"/>
    <w:qFormat/>
    <w:rsid w:val="0051384C"/>
    <w:rPr>
      <w:sz w:val="24"/>
      <w:szCs w:val="24"/>
    </w:rPr>
  </w:style>
  <w:style w:type="character" w:customStyle="1" w:styleId="PageNumber4">
    <w:name w:val="Page Number_4"/>
    <w:rsid w:val="00792F17"/>
    <w:rPr>
      <w:rFonts w:cs="Times New Roman"/>
    </w:rPr>
  </w:style>
  <w:style w:type="paragraph" w:customStyle="1" w:styleId="Footer4">
    <w:name w:val="Footer_4"/>
    <w:basedOn w:val="Normal4"/>
    <w:link w:val="FooterChar4"/>
    <w:rsid w:val="00792F17"/>
    <w:pPr>
      <w:tabs>
        <w:tab w:val="center" w:pos="4320"/>
        <w:tab w:val="right" w:pos="8640"/>
      </w:tabs>
    </w:pPr>
  </w:style>
  <w:style w:type="paragraph" w:customStyle="1" w:styleId="Normal4">
    <w:name w:val="Normal_4"/>
    <w:qFormat/>
    <w:rsid w:val="00792F17"/>
    <w:rPr>
      <w:sz w:val="24"/>
      <w:szCs w:val="24"/>
    </w:rPr>
  </w:style>
  <w:style w:type="character" w:customStyle="1" w:styleId="FooterChar4">
    <w:name w:val="Footer Char_4"/>
    <w:link w:val="Footer4"/>
    <w:semiHidden/>
    <w:locked/>
    <w:rsid w:val="00792F17"/>
    <w:rPr>
      <w:rFonts w:cs="Times New Roman"/>
      <w:sz w:val="24"/>
      <w:szCs w:val="24"/>
      <w:lang w:val="en-US" w:eastAsia="en-US" w:bidi="ar-SA"/>
    </w:rPr>
  </w:style>
  <w:style w:type="paragraph" w:customStyle="1" w:styleId="Heading54">
    <w:name w:val="Heading 5_4"/>
    <w:basedOn w:val="Normal4"/>
    <w:next w:val="Normal4"/>
    <w:link w:val="Heading5Char4"/>
    <w:autoRedefine/>
    <w:qFormat/>
    <w:rsid w:val="00315DCC"/>
    <w:pPr>
      <w:keepNext/>
      <w:jc w:val="center"/>
      <w:outlineLvl w:val="4"/>
    </w:pPr>
    <w:rPr>
      <w:rFonts w:ascii="Verdana" w:hAnsi="Verdana"/>
      <w:b/>
      <w:bCs/>
      <w:spacing w:val="-5"/>
    </w:rPr>
  </w:style>
  <w:style w:type="character" w:customStyle="1" w:styleId="Heading5Char4">
    <w:name w:val="Heading 5 Char_4"/>
    <w:link w:val="Heading54"/>
    <w:locked/>
    <w:rsid w:val="00315DCC"/>
    <w:rPr>
      <w:rFonts w:ascii="Verdana" w:hAnsi="Verdana"/>
      <w:b/>
      <w:bCs/>
      <w:spacing w:val="-5"/>
      <w:sz w:val="24"/>
      <w:szCs w:val="24"/>
    </w:rPr>
  </w:style>
  <w:style w:type="paragraph" w:customStyle="1" w:styleId="Heading74">
    <w:name w:val="Heading 7_4"/>
    <w:basedOn w:val="Normal4"/>
    <w:next w:val="Normal4"/>
    <w:link w:val="Heading7Char4"/>
    <w:qFormat/>
    <w:rsid w:val="00792F17"/>
    <w:pPr>
      <w:keepNext/>
      <w:jc w:val="center"/>
      <w:outlineLvl w:val="6"/>
    </w:pPr>
    <w:rPr>
      <w:b/>
      <w:bCs/>
      <w:sz w:val="32"/>
    </w:rPr>
  </w:style>
  <w:style w:type="character" w:customStyle="1" w:styleId="Heading7Char4">
    <w:name w:val="Heading 7 Char_4"/>
    <w:link w:val="Heading74"/>
    <w:semiHidden/>
    <w:locked/>
    <w:rsid w:val="00792F17"/>
    <w:rPr>
      <w:rFonts w:cs="Times New Roman"/>
      <w:b/>
      <w:bCs/>
      <w:sz w:val="24"/>
      <w:szCs w:val="24"/>
      <w:lang w:val="en-US" w:eastAsia="en-US" w:bidi="ar-SA"/>
    </w:rPr>
  </w:style>
  <w:style w:type="character" w:customStyle="1" w:styleId="CommentReference4">
    <w:name w:val="Comment Reference_4"/>
    <w:semiHidden/>
    <w:rsid w:val="00792F17"/>
    <w:rPr>
      <w:rFonts w:cs="Times New Roman"/>
      <w:sz w:val="16"/>
    </w:rPr>
  </w:style>
  <w:style w:type="paragraph" w:customStyle="1" w:styleId="CommentText4">
    <w:name w:val="Comment Text_4"/>
    <w:basedOn w:val="Normal4"/>
    <w:link w:val="CommentTextChar4"/>
    <w:semiHidden/>
    <w:rsid w:val="00792F17"/>
    <w:rPr>
      <w:sz w:val="20"/>
      <w:szCs w:val="20"/>
    </w:rPr>
  </w:style>
  <w:style w:type="character" w:customStyle="1" w:styleId="CommentTextChar4">
    <w:name w:val="Comment Text Char_4"/>
    <w:link w:val="CommentText4"/>
    <w:semiHidden/>
    <w:locked/>
    <w:rsid w:val="00792F17"/>
    <w:rPr>
      <w:rFonts w:cs="Times New Roman"/>
      <w:lang w:val="en-US" w:eastAsia="en-US" w:bidi="ar-SA"/>
    </w:rPr>
  </w:style>
  <w:style w:type="paragraph" w:customStyle="1" w:styleId="Normal04">
    <w:name w:val="Normal_0_4"/>
    <w:qFormat/>
    <w:rsid w:val="0051384C"/>
    <w:rPr>
      <w:sz w:val="24"/>
      <w:szCs w:val="24"/>
    </w:rPr>
  </w:style>
  <w:style w:type="character" w:customStyle="1" w:styleId="PageNumber5">
    <w:name w:val="Page Number_5"/>
    <w:rsid w:val="00792F17"/>
    <w:rPr>
      <w:rFonts w:cs="Times New Roman"/>
    </w:rPr>
  </w:style>
  <w:style w:type="paragraph" w:customStyle="1" w:styleId="Footer5">
    <w:name w:val="Footer_5"/>
    <w:basedOn w:val="Normal5"/>
    <w:link w:val="FooterChar5"/>
    <w:rsid w:val="00792F17"/>
    <w:pPr>
      <w:tabs>
        <w:tab w:val="center" w:pos="4320"/>
        <w:tab w:val="right" w:pos="8640"/>
      </w:tabs>
    </w:pPr>
  </w:style>
  <w:style w:type="paragraph" w:customStyle="1" w:styleId="Normal5">
    <w:name w:val="Normal_5"/>
    <w:qFormat/>
    <w:rsid w:val="00792F17"/>
    <w:rPr>
      <w:sz w:val="24"/>
      <w:szCs w:val="24"/>
    </w:rPr>
  </w:style>
  <w:style w:type="character" w:customStyle="1" w:styleId="FooterChar5">
    <w:name w:val="Footer Char_5"/>
    <w:link w:val="Footer5"/>
    <w:semiHidden/>
    <w:locked/>
    <w:rsid w:val="00792F17"/>
    <w:rPr>
      <w:rFonts w:cs="Times New Roman"/>
      <w:sz w:val="24"/>
      <w:szCs w:val="24"/>
      <w:lang w:val="en-US" w:eastAsia="en-US" w:bidi="ar-SA"/>
    </w:rPr>
  </w:style>
  <w:style w:type="paragraph" w:customStyle="1" w:styleId="Heading55">
    <w:name w:val="Heading 5_5"/>
    <w:basedOn w:val="Normal5"/>
    <w:next w:val="Normal5"/>
    <w:link w:val="Heading5Char5"/>
    <w:autoRedefine/>
    <w:qFormat/>
    <w:rsid w:val="00315DCC"/>
    <w:pPr>
      <w:keepNext/>
      <w:jc w:val="center"/>
      <w:outlineLvl w:val="4"/>
    </w:pPr>
    <w:rPr>
      <w:rFonts w:ascii="Verdana" w:hAnsi="Verdana"/>
      <w:b/>
      <w:bCs/>
      <w:spacing w:val="-5"/>
    </w:rPr>
  </w:style>
  <w:style w:type="character" w:customStyle="1" w:styleId="Heading5Char5">
    <w:name w:val="Heading 5 Char_5"/>
    <w:link w:val="Heading55"/>
    <w:locked/>
    <w:rsid w:val="00315DCC"/>
    <w:rPr>
      <w:rFonts w:ascii="Verdana" w:hAnsi="Verdana"/>
      <w:b/>
      <w:bCs/>
      <w:spacing w:val="-5"/>
      <w:sz w:val="24"/>
      <w:szCs w:val="24"/>
    </w:rPr>
  </w:style>
  <w:style w:type="paragraph" w:customStyle="1" w:styleId="Heading75">
    <w:name w:val="Heading 7_5"/>
    <w:basedOn w:val="Normal5"/>
    <w:next w:val="Normal5"/>
    <w:link w:val="Heading7Char5"/>
    <w:qFormat/>
    <w:rsid w:val="00792F17"/>
    <w:pPr>
      <w:keepNext/>
      <w:jc w:val="center"/>
      <w:outlineLvl w:val="6"/>
    </w:pPr>
    <w:rPr>
      <w:b/>
      <w:bCs/>
      <w:sz w:val="32"/>
    </w:rPr>
  </w:style>
  <w:style w:type="character" w:customStyle="1" w:styleId="Heading7Char5">
    <w:name w:val="Heading 7 Char_5"/>
    <w:link w:val="Heading75"/>
    <w:semiHidden/>
    <w:locked/>
    <w:rsid w:val="00792F17"/>
    <w:rPr>
      <w:rFonts w:cs="Times New Roman"/>
      <w:b/>
      <w:bCs/>
      <w:sz w:val="24"/>
      <w:szCs w:val="24"/>
      <w:lang w:val="en-US" w:eastAsia="en-US" w:bidi="ar-SA"/>
    </w:rPr>
  </w:style>
  <w:style w:type="character" w:customStyle="1" w:styleId="CommentReference5">
    <w:name w:val="Comment Reference_5"/>
    <w:semiHidden/>
    <w:rsid w:val="00792F17"/>
    <w:rPr>
      <w:rFonts w:cs="Times New Roman"/>
      <w:sz w:val="16"/>
    </w:rPr>
  </w:style>
  <w:style w:type="paragraph" w:customStyle="1" w:styleId="CommentText5">
    <w:name w:val="Comment Text_5"/>
    <w:basedOn w:val="Normal5"/>
    <w:link w:val="CommentTextChar5"/>
    <w:semiHidden/>
    <w:rsid w:val="00792F17"/>
    <w:rPr>
      <w:sz w:val="20"/>
      <w:szCs w:val="20"/>
    </w:rPr>
  </w:style>
  <w:style w:type="character" w:customStyle="1" w:styleId="CommentTextChar5">
    <w:name w:val="Comment Text Char_5"/>
    <w:link w:val="CommentText5"/>
    <w:semiHidden/>
    <w:locked/>
    <w:rsid w:val="00792F17"/>
    <w:rPr>
      <w:rFonts w:cs="Times New Roman"/>
      <w:lang w:val="en-US" w:eastAsia="en-US" w:bidi="ar-SA"/>
    </w:rPr>
  </w:style>
  <w:style w:type="paragraph" w:customStyle="1" w:styleId="Normal05">
    <w:name w:val="Normal_0_5"/>
    <w:qFormat/>
    <w:rsid w:val="0051384C"/>
    <w:rPr>
      <w:sz w:val="24"/>
      <w:szCs w:val="24"/>
    </w:rPr>
  </w:style>
  <w:style w:type="character" w:customStyle="1" w:styleId="PageNumber6">
    <w:name w:val="Page Number_6"/>
    <w:rsid w:val="00792F17"/>
    <w:rPr>
      <w:rFonts w:cs="Times New Roman"/>
    </w:rPr>
  </w:style>
  <w:style w:type="paragraph" w:customStyle="1" w:styleId="Footer6">
    <w:name w:val="Footer_6"/>
    <w:basedOn w:val="Normal6"/>
    <w:link w:val="FooterChar6"/>
    <w:rsid w:val="00792F17"/>
    <w:pPr>
      <w:tabs>
        <w:tab w:val="center" w:pos="4320"/>
        <w:tab w:val="right" w:pos="8640"/>
      </w:tabs>
    </w:pPr>
  </w:style>
  <w:style w:type="paragraph" w:customStyle="1" w:styleId="Normal6">
    <w:name w:val="Normal_6"/>
    <w:qFormat/>
    <w:rsid w:val="00792F17"/>
    <w:rPr>
      <w:sz w:val="24"/>
      <w:szCs w:val="24"/>
    </w:rPr>
  </w:style>
  <w:style w:type="character" w:customStyle="1" w:styleId="FooterChar6">
    <w:name w:val="Footer Char_6"/>
    <w:link w:val="Footer6"/>
    <w:semiHidden/>
    <w:locked/>
    <w:rsid w:val="00792F17"/>
    <w:rPr>
      <w:rFonts w:cs="Times New Roman"/>
      <w:sz w:val="24"/>
      <w:szCs w:val="24"/>
      <w:lang w:val="en-US" w:eastAsia="en-US" w:bidi="ar-SA"/>
    </w:rPr>
  </w:style>
  <w:style w:type="paragraph" w:customStyle="1" w:styleId="Heading56">
    <w:name w:val="Heading 5_6"/>
    <w:basedOn w:val="Normal6"/>
    <w:next w:val="Normal6"/>
    <w:link w:val="Heading5Char6"/>
    <w:autoRedefine/>
    <w:qFormat/>
    <w:rsid w:val="00315DCC"/>
    <w:pPr>
      <w:keepNext/>
      <w:jc w:val="center"/>
      <w:outlineLvl w:val="4"/>
    </w:pPr>
    <w:rPr>
      <w:rFonts w:ascii="Verdana" w:hAnsi="Verdana"/>
      <w:b/>
      <w:bCs/>
      <w:spacing w:val="-5"/>
    </w:rPr>
  </w:style>
  <w:style w:type="character" w:customStyle="1" w:styleId="Heading5Char6">
    <w:name w:val="Heading 5 Char_6"/>
    <w:link w:val="Heading56"/>
    <w:locked/>
    <w:rsid w:val="00315DCC"/>
    <w:rPr>
      <w:rFonts w:ascii="Verdana" w:hAnsi="Verdana"/>
      <w:b/>
      <w:bCs/>
      <w:spacing w:val="-5"/>
      <w:sz w:val="24"/>
      <w:szCs w:val="24"/>
    </w:rPr>
  </w:style>
  <w:style w:type="paragraph" w:customStyle="1" w:styleId="Heading76">
    <w:name w:val="Heading 7_6"/>
    <w:basedOn w:val="Normal6"/>
    <w:next w:val="Normal6"/>
    <w:link w:val="Heading7Char6"/>
    <w:qFormat/>
    <w:rsid w:val="00792F17"/>
    <w:pPr>
      <w:keepNext/>
      <w:jc w:val="center"/>
      <w:outlineLvl w:val="6"/>
    </w:pPr>
    <w:rPr>
      <w:b/>
      <w:bCs/>
      <w:sz w:val="32"/>
    </w:rPr>
  </w:style>
  <w:style w:type="character" w:customStyle="1" w:styleId="Heading7Char6">
    <w:name w:val="Heading 7 Char_6"/>
    <w:link w:val="Heading76"/>
    <w:semiHidden/>
    <w:locked/>
    <w:rsid w:val="00792F17"/>
    <w:rPr>
      <w:rFonts w:cs="Times New Roman"/>
      <w:b/>
      <w:bCs/>
      <w:sz w:val="24"/>
      <w:szCs w:val="24"/>
      <w:lang w:val="en-US" w:eastAsia="en-US" w:bidi="ar-SA"/>
    </w:rPr>
  </w:style>
  <w:style w:type="character" w:customStyle="1" w:styleId="CommentReference6">
    <w:name w:val="Comment Reference_6"/>
    <w:semiHidden/>
    <w:rsid w:val="00792F17"/>
    <w:rPr>
      <w:rFonts w:cs="Times New Roman"/>
      <w:sz w:val="16"/>
    </w:rPr>
  </w:style>
  <w:style w:type="paragraph" w:customStyle="1" w:styleId="CommentText6">
    <w:name w:val="Comment Text_6"/>
    <w:basedOn w:val="Normal6"/>
    <w:link w:val="CommentTextChar6"/>
    <w:semiHidden/>
    <w:rsid w:val="00792F17"/>
    <w:rPr>
      <w:sz w:val="20"/>
      <w:szCs w:val="20"/>
    </w:rPr>
  </w:style>
  <w:style w:type="character" w:customStyle="1" w:styleId="CommentTextChar6">
    <w:name w:val="Comment Text Char_6"/>
    <w:link w:val="CommentText6"/>
    <w:semiHidden/>
    <w:locked/>
    <w:rsid w:val="00792F17"/>
    <w:rPr>
      <w:rFonts w:cs="Times New Roman"/>
      <w:lang w:val="en-US" w:eastAsia="en-US" w:bidi="ar-SA"/>
    </w:rPr>
  </w:style>
  <w:style w:type="paragraph" w:customStyle="1" w:styleId="Normal06">
    <w:name w:val="Normal_0_6"/>
    <w:qFormat/>
    <w:rsid w:val="0051384C"/>
    <w:rPr>
      <w:sz w:val="24"/>
      <w:szCs w:val="24"/>
    </w:rPr>
  </w:style>
  <w:style w:type="character" w:customStyle="1" w:styleId="normaltextrun">
    <w:name w:val="normaltextrun"/>
    <w:basedOn w:val="DefaultParagraphFont"/>
    <w:rsid w:val="00BC6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2398</Words>
  <Characters>14897</Characters>
  <Application>Microsoft Office Word</Application>
  <DocSecurity>0</DocSecurity>
  <Lines>480</Lines>
  <Paragraphs>270</Paragraphs>
  <ScaleCrop>false</ScaleCrop>
  <HeadingPairs>
    <vt:vector size="2" baseType="variant">
      <vt:variant>
        <vt:lpstr>Title</vt:lpstr>
      </vt:variant>
      <vt:variant>
        <vt:i4>1</vt:i4>
      </vt:variant>
    </vt:vector>
  </HeadingPairs>
  <TitlesOfParts>
    <vt:vector size="1" baseType="lpstr">
      <vt:lpstr>2023-24 Global Learning Charter School PSM CAP</vt:lpstr>
    </vt:vector>
  </TitlesOfParts>
  <Company/>
  <LinksUpToDate>false</LinksUpToDate>
  <CharactersWithSpaces>17025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Global Learning Charter School PSM CAP</dc:title>
  <dc:subject/>
  <dc:creator>DESE</dc:creator>
  <cp:keywords/>
  <dc:description/>
  <cp:lastModifiedBy>Zou, Dong (EOE)</cp:lastModifiedBy>
  <cp:revision>3</cp:revision>
  <cp:lastPrinted>2010-08-09T19:14:00Z</cp:lastPrinted>
  <dcterms:created xsi:type="dcterms:W3CDTF">2024-08-09T19:05:00Z</dcterms:created>
  <dcterms:modified xsi:type="dcterms:W3CDTF">2024-08-09T19:55:00Z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Aug 9 2024 12:00AM</vt:lpwstr>
  </property>
</Properties>
</file>