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8E14D8" w14:paraId="65492776" w14:textId="77777777" w:rsidTr="0001166B">
        <w:tc>
          <w:tcPr>
            <w:tcW w:w="10080" w:type="dxa"/>
            <w:tcBorders>
              <w:top w:val="double" w:sz="4" w:space="0" w:color="auto"/>
              <w:bottom w:val="double" w:sz="4" w:space="0" w:color="auto"/>
            </w:tcBorders>
          </w:tcPr>
          <w:p w14:paraId="5AED3192" w14:textId="77777777" w:rsidR="00510F9E" w:rsidRPr="008E14D8" w:rsidRDefault="00510F9E" w:rsidP="000A7A8D">
            <w:pPr>
              <w:pStyle w:val="Footer"/>
              <w:tabs>
                <w:tab w:val="clear" w:pos="4320"/>
                <w:tab w:val="clear" w:pos="8640"/>
              </w:tabs>
              <w:spacing w:line="201" w:lineRule="exact"/>
              <w:jc w:val="center"/>
              <w:rPr>
                <w:rFonts w:ascii="Verdana" w:hAnsi="Verdana"/>
                <w:sz w:val="16"/>
                <w:szCs w:val="16"/>
              </w:rPr>
            </w:pPr>
          </w:p>
          <w:p w14:paraId="589392E4" w14:textId="77777777" w:rsidR="00510F9E" w:rsidRPr="008E14D8" w:rsidRDefault="00510F9E"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30772167" w14:textId="77777777" w:rsidR="00510F9E" w:rsidRPr="008E14D8" w:rsidRDefault="00510F9E" w:rsidP="000A7A8D">
            <w:pPr>
              <w:tabs>
                <w:tab w:val="center" w:pos="4503"/>
              </w:tabs>
              <w:spacing w:after="58"/>
              <w:jc w:val="center"/>
              <w:rPr>
                <w:rFonts w:ascii="Verdana" w:hAnsi="Verdana"/>
                <w:b/>
                <w:sz w:val="16"/>
                <w:szCs w:val="16"/>
              </w:rPr>
            </w:pPr>
            <w:r>
              <w:rPr>
                <w:rFonts w:ascii="Verdana" w:hAnsi="Verdana"/>
                <w:b/>
              </w:rPr>
              <w:t>Public School Monitoring</w:t>
            </w:r>
          </w:p>
        </w:tc>
      </w:tr>
    </w:tbl>
    <w:p w14:paraId="427BB8CD" w14:textId="77777777" w:rsidR="00510F9E" w:rsidRPr="008E14D8" w:rsidRDefault="00510F9E" w:rsidP="00792F17">
      <w:pPr>
        <w:pStyle w:val="Title"/>
        <w:rPr>
          <w:rFonts w:ascii="Verdana" w:hAnsi="Verdana"/>
          <w:sz w:val="16"/>
          <w:szCs w:val="16"/>
        </w:rPr>
      </w:pPr>
    </w:p>
    <w:p w14:paraId="1F6D6FA2" w14:textId="77777777" w:rsidR="00510F9E" w:rsidRDefault="00510F9E" w:rsidP="008856AE">
      <w:pPr>
        <w:pStyle w:val="Heading5"/>
      </w:pPr>
    </w:p>
    <w:p w14:paraId="4460678D" w14:textId="77777777" w:rsidR="00510F9E" w:rsidRDefault="00510F9E" w:rsidP="008856AE">
      <w:pPr>
        <w:pStyle w:val="Heading5"/>
      </w:pPr>
      <w:r>
        <w:t>SPECIAL EDUCATION AND CIVIL RIGHTS</w:t>
      </w:r>
    </w:p>
    <w:p w14:paraId="417173EC" w14:textId="77777777" w:rsidR="00510F9E" w:rsidRPr="003A0944" w:rsidRDefault="00510F9E" w:rsidP="008856AE">
      <w:pPr>
        <w:pStyle w:val="Heading5"/>
      </w:pPr>
      <w:r>
        <w:t>MONITORING</w:t>
      </w:r>
      <w:r w:rsidRPr="003A0944">
        <w:t xml:space="preserve"> REVIEW</w:t>
      </w:r>
    </w:p>
    <w:p w14:paraId="38790D8F" w14:textId="77777777" w:rsidR="00510F9E" w:rsidRDefault="00510F9E" w:rsidP="00792F17">
      <w:pPr>
        <w:pStyle w:val="Heading2"/>
        <w:rPr>
          <w:rFonts w:ascii="Verdana" w:hAnsi="Verdana"/>
        </w:rPr>
      </w:pPr>
    </w:p>
    <w:p w14:paraId="170A0536" w14:textId="77777777" w:rsidR="00510F9E" w:rsidRPr="008E14D8" w:rsidRDefault="00510F9E" w:rsidP="00792F17">
      <w:pPr>
        <w:pStyle w:val="Heading2"/>
        <w:rPr>
          <w:rFonts w:ascii="Verdana" w:hAnsi="Verdana"/>
        </w:rPr>
      </w:pPr>
      <w:r w:rsidRPr="008E14D8">
        <w:rPr>
          <w:rFonts w:ascii="Verdana" w:hAnsi="Verdana"/>
        </w:rPr>
        <w:t>CORRECTIVE ACTION PLAN</w:t>
      </w:r>
    </w:p>
    <w:p w14:paraId="7676AF6C" w14:textId="77777777" w:rsidR="00510F9E" w:rsidRDefault="00510F9E" w:rsidP="00792F17">
      <w:pPr>
        <w:pStyle w:val="Title"/>
        <w:rPr>
          <w:rFonts w:ascii="Verdana" w:hAnsi="Verdana"/>
          <w:sz w:val="16"/>
          <w:szCs w:val="16"/>
        </w:rPr>
      </w:pPr>
    </w:p>
    <w:p w14:paraId="4234B506" w14:textId="0A2279FC" w:rsidR="00510F9E" w:rsidRDefault="00510F9E" w:rsidP="00792F17">
      <w:pPr>
        <w:pStyle w:val="Title"/>
        <w:rPr>
          <w:rFonts w:ascii="Verdana" w:hAnsi="Verdana"/>
        </w:rPr>
      </w:pPr>
      <w:r w:rsidRPr="008E14D8">
        <w:rPr>
          <w:rFonts w:ascii="Verdana" w:hAnsi="Verdana"/>
        </w:rPr>
        <w:t>District:</w:t>
      </w:r>
      <w:r>
        <w:rPr>
          <w:rFonts w:ascii="Verdana" w:hAnsi="Verdana"/>
        </w:rPr>
        <w:t xml:space="preserve">  </w:t>
      </w:r>
      <w:bookmarkStart w:id="0" w:name="DistrictName"/>
      <w:r>
        <w:rPr>
          <w:rFonts w:ascii="Verdana" w:hAnsi="Verdana"/>
        </w:rPr>
        <w:t>Blue Hills Regional Vocational Technical</w:t>
      </w:r>
      <w:bookmarkEnd w:id="0"/>
      <w:r w:rsidR="00FD33BB">
        <w:rPr>
          <w:rFonts w:ascii="Verdana" w:hAnsi="Verdana"/>
        </w:rPr>
        <w:t xml:space="preserve"> School</w:t>
      </w:r>
    </w:p>
    <w:p w14:paraId="7B118B81" w14:textId="77777777" w:rsidR="00510F9E" w:rsidRDefault="00510F9E" w:rsidP="00792F17">
      <w:pPr>
        <w:pStyle w:val="Title"/>
        <w:rPr>
          <w:rFonts w:ascii="Verdana" w:hAnsi="Verdana"/>
        </w:rPr>
      </w:pPr>
    </w:p>
    <w:p w14:paraId="6B21DC61" w14:textId="77777777" w:rsidR="00510F9E" w:rsidRPr="003029DB" w:rsidRDefault="00510F9E" w:rsidP="00792F1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0D1073A5" w14:textId="77777777" w:rsidR="00510F9E" w:rsidRDefault="00510F9E" w:rsidP="00792F17">
      <w:pPr>
        <w:pStyle w:val="Title"/>
        <w:rPr>
          <w:rFonts w:ascii="Verdana" w:hAnsi="Verdana"/>
        </w:rPr>
      </w:pPr>
    </w:p>
    <w:p w14:paraId="4B3144E7" w14:textId="77777777" w:rsidR="00510F9E" w:rsidRPr="008E14D8" w:rsidRDefault="00510F9E" w:rsidP="00792F17">
      <w:pPr>
        <w:pStyle w:val="Title"/>
        <w:rPr>
          <w:rFonts w:ascii="Verdana" w:hAnsi="Verdana"/>
        </w:rPr>
      </w:pPr>
      <w:r w:rsidRPr="008E14D8">
        <w:rPr>
          <w:rFonts w:ascii="Verdana" w:hAnsi="Verdana"/>
        </w:rPr>
        <w:t>Program Area: Special Education</w:t>
      </w:r>
    </w:p>
    <w:p w14:paraId="3C2D2218" w14:textId="77777777" w:rsidR="00510F9E" w:rsidRDefault="00510F9E" w:rsidP="00792F17">
      <w:pPr>
        <w:pStyle w:val="Title"/>
        <w:rPr>
          <w:rFonts w:ascii="Verdana" w:hAnsi="Verdana"/>
          <w:sz w:val="16"/>
          <w:szCs w:val="16"/>
        </w:rPr>
      </w:pPr>
    </w:p>
    <w:p w14:paraId="2A81B3D5" w14:textId="77777777" w:rsidR="00510F9E" w:rsidRPr="008E14D8" w:rsidRDefault="00510F9E" w:rsidP="00792F17">
      <w:pPr>
        <w:pStyle w:val="Title"/>
        <w:rPr>
          <w:rFonts w:ascii="Verdana" w:hAnsi="Verdana"/>
          <w:sz w:val="16"/>
          <w:szCs w:val="16"/>
        </w:rPr>
      </w:pPr>
    </w:p>
    <w:p w14:paraId="4CDCC64C" w14:textId="77777777" w:rsidR="00510F9E" w:rsidRPr="008E14D8" w:rsidRDefault="00510F9E" w:rsidP="00792F17">
      <w:pPr>
        <w:jc w:val="center"/>
        <w:rPr>
          <w:rFonts w:ascii="Verdana" w:hAnsi="Verdana"/>
          <w:i/>
          <w:iCs/>
          <w:sz w:val="16"/>
          <w:szCs w:val="16"/>
        </w:rPr>
      </w:pPr>
    </w:p>
    <w:p w14:paraId="4CB03C3B" w14:textId="77777777" w:rsidR="00510F9E" w:rsidRDefault="00510F9E"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02/01/2024</w:t>
      </w:r>
      <w:bookmarkEnd w:id="2"/>
      <w:r w:rsidRPr="008E14D8">
        <w:rPr>
          <w:rFonts w:ascii="Verdana" w:hAnsi="Verdana"/>
        </w:rPr>
        <w:t>.</w:t>
      </w:r>
    </w:p>
    <w:p w14:paraId="20038F7C" w14:textId="77777777" w:rsidR="00510F9E" w:rsidRPr="008E14D8" w:rsidRDefault="00510F9E"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43A438AD" w14:textId="77777777" w:rsidR="00510F9E" w:rsidRPr="00316D76" w:rsidRDefault="00510F9E"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02/01/2025</w:t>
      </w:r>
      <w:bookmarkEnd w:id="3"/>
    </w:p>
    <w:p w14:paraId="0E1F1A45" w14:textId="77777777" w:rsidR="00510F9E" w:rsidRPr="008E14D8" w:rsidRDefault="00510F9E" w:rsidP="00792F17">
      <w:pPr>
        <w:rPr>
          <w:rFonts w:ascii="Verdana" w:hAnsi="Verdana"/>
          <w:sz w:val="16"/>
          <w:szCs w:val="16"/>
        </w:rPr>
      </w:pPr>
    </w:p>
    <w:p w14:paraId="5A3F7F3D" w14:textId="77777777" w:rsidR="00510F9E" w:rsidRDefault="00510F9E" w:rsidP="00792F17">
      <w:pPr>
        <w:jc w:val="center"/>
        <w:rPr>
          <w:rFonts w:ascii="Verdana" w:hAnsi="Verdana"/>
          <w:b/>
          <w:sz w:val="16"/>
          <w:szCs w:val="16"/>
        </w:rPr>
      </w:pPr>
    </w:p>
    <w:p w14:paraId="51012D83" w14:textId="77777777" w:rsidR="00510F9E" w:rsidRDefault="00510F9E" w:rsidP="00792F17">
      <w:pPr>
        <w:jc w:val="center"/>
        <w:rPr>
          <w:rFonts w:ascii="Verdana" w:hAnsi="Verdana"/>
          <w:b/>
          <w:sz w:val="16"/>
          <w:szCs w:val="16"/>
        </w:rPr>
      </w:pPr>
    </w:p>
    <w:p w14:paraId="353BD913" w14:textId="77777777" w:rsidR="00510F9E" w:rsidRPr="008E14D8" w:rsidRDefault="00510F9E" w:rsidP="00792F17">
      <w:pPr>
        <w:jc w:val="center"/>
        <w:rPr>
          <w:rFonts w:ascii="Verdana" w:hAnsi="Verdana"/>
          <w:b/>
        </w:rPr>
      </w:pPr>
      <w:r w:rsidRPr="008E14D8">
        <w:rPr>
          <w:rFonts w:ascii="Verdana" w:hAnsi="Verdana"/>
          <w:b/>
        </w:rPr>
        <w:t>Summary of Required Corrective Action Plans in this Report</w:t>
      </w:r>
    </w:p>
    <w:p w14:paraId="5403899D" w14:textId="77777777" w:rsidR="00510F9E" w:rsidRPr="008E14D8" w:rsidRDefault="00510F9E" w:rsidP="00792F17">
      <w:pPr>
        <w:jc w:val="center"/>
        <w:rPr>
          <w:rFonts w:ascii="Verdana" w:hAnsi="Verdana"/>
          <w:b/>
        </w:rPr>
      </w:pPr>
    </w:p>
    <w:p w14:paraId="26C33277" w14:textId="77777777" w:rsidR="00510F9E" w:rsidRPr="008E14D8" w:rsidRDefault="00510F9E"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12B54" w:rsidRPr="0044473B" w14:paraId="4F70B090" w14:textId="77777777" w:rsidTr="00F0564F">
        <w:trPr>
          <w:cantSplit/>
          <w:tblHeader/>
        </w:trPr>
        <w:tc>
          <w:tcPr>
            <w:tcW w:w="1548" w:type="dxa"/>
          </w:tcPr>
          <w:p w14:paraId="2973BE52" w14:textId="77777777" w:rsidR="00510F9E" w:rsidRPr="00657A0A" w:rsidRDefault="00510F9E" w:rsidP="000A7A8D">
            <w:pPr>
              <w:rPr>
                <w:rFonts w:ascii="Verdana" w:hAnsi="Verdana"/>
                <w:b/>
              </w:rPr>
            </w:pPr>
            <w:r w:rsidRPr="00657A0A">
              <w:rPr>
                <w:rFonts w:ascii="Verdana" w:hAnsi="Verdana"/>
                <w:b/>
              </w:rPr>
              <w:t>Criterion</w:t>
            </w:r>
          </w:p>
        </w:tc>
        <w:tc>
          <w:tcPr>
            <w:tcW w:w="6142" w:type="dxa"/>
          </w:tcPr>
          <w:p w14:paraId="58592761" w14:textId="77777777" w:rsidR="00510F9E" w:rsidRPr="00657A0A" w:rsidRDefault="00510F9E" w:rsidP="000A7A8D">
            <w:pPr>
              <w:rPr>
                <w:rFonts w:ascii="Verdana" w:hAnsi="Verdana"/>
                <w:b/>
              </w:rPr>
            </w:pPr>
            <w:r w:rsidRPr="00657A0A">
              <w:rPr>
                <w:rFonts w:ascii="Verdana" w:hAnsi="Verdana"/>
                <w:b/>
              </w:rPr>
              <w:t>Criterion Title</w:t>
            </w:r>
          </w:p>
        </w:tc>
        <w:tc>
          <w:tcPr>
            <w:tcW w:w="2066" w:type="dxa"/>
          </w:tcPr>
          <w:p w14:paraId="6F489B0A" w14:textId="77777777" w:rsidR="00510F9E" w:rsidRPr="00657A0A" w:rsidRDefault="00510F9E" w:rsidP="000A7A8D">
            <w:pPr>
              <w:rPr>
                <w:rFonts w:ascii="Verdana" w:hAnsi="Verdana"/>
                <w:b/>
              </w:rPr>
            </w:pPr>
            <w:r w:rsidRPr="00657A0A">
              <w:rPr>
                <w:rFonts w:ascii="Verdana" w:hAnsi="Verdana"/>
                <w:b/>
              </w:rPr>
              <w:t>Rating</w:t>
            </w:r>
          </w:p>
        </w:tc>
      </w:tr>
      <w:tr w:rsidR="00B12B54" w:rsidRPr="0044473B" w14:paraId="41DDB49D" w14:textId="77777777" w:rsidTr="00F0564F">
        <w:trPr>
          <w:cantSplit/>
        </w:trPr>
        <w:tc>
          <w:tcPr>
            <w:tcW w:w="1548" w:type="dxa"/>
          </w:tcPr>
          <w:p w14:paraId="31326DBD" w14:textId="77777777" w:rsidR="00510F9E" w:rsidRPr="00657A0A" w:rsidRDefault="00510F9E" w:rsidP="000A7A8D">
            <w:pPr>
              <w:rPr>
                <w:rFonts w:ascii="Verdana" w:hAnsi="Verdana"/>
              </w:rPr>
            </w:pPr>
            <w:bookmarkStart w:id="4" w:name="CAP_SUMMARY_TABLE"/>
            <w:bookmarkEnd w:id="4"/>
            <w:r w:rsidRPr="00657A0A">
              <w:rPr>
                <w:rFonts w:ascii="Verdana" w:hAnsi="Verdana"/>
              </w:rPr>
              <w:t>SE 32</w:t>
            </w:r>
          </w:p>
        </w:tc>
        <w:tc>
          <w:tcPr>
            <w:tcW w:w="6142" w:type="dxa"/>
          </w:tcPr>
          <w:p w14:paraId="76A8B4F0" w14:textId="77777777" w:rsidR="00510F9E" w:rsidRPr="00657A0A" w:rsidRDefault="00510F9E" w:rsidP="000A7A8D">
            <w:pPr>
              <w:rPr>
                <w:rFonts w:ascii="Verdana" w:hAnsi="Verdana"/>
              </w:rPr>
            </w:pPr>
            <w:r w:rsidRPr="00657A0A">
              <w:rPr>
                <w:rFonts w:ascii="Verdana" w:hAnsi="Verdana"/>
              </w:rPr>
              <w:t>Parent advisory council for special education</w:t>
            </w:r>
          </w:p>
        </w:tc>
        <w:tc>
          <w:tcPr>
            <w:tcW w:w="2066" w:type="dxa"/>
          </w:tcPr>
          <w:p w14:paraId="41324DC1" w14:textId="77777777" w:rsidR="00510F9E" w:rsidRPr="00657A0A" w:rsidRDefault="00510F9E" w:rsidP="000A7A8D">
            <w:pPr>
              <w:rPr>
                <w:rFonts w:ascii="Verdana" w:hAnsi="Verdana"/>
              </w:rPr>
            </w:pPr>
            <w:r w:rsidRPr="00657A0A">
              <w:rPr>
                <w:rFonts w:ascii="Verdana" w:hAnsi="Verdana"/>
              </w:rPr>
              <w:t>Partially Implemented</w:t>
            </w:r>
          </w:p>
        </w:tc>
      </w:tr>
      <w:tr w:rsidR="00B12B54" w:rsidRPr="0044473B" w14:paraId="440026DA" w14:textId="77777777" w:rsidTr="00F0564F">
        <w:trPr>
          <w:cantSplit/>
        </w:trPr>
        <w:tc>
          <w:tcPr>
            <w:tcW w:w="1548" w:type="dxa"/>
          </w:tcPr>
          <w:p w14:paraId="7166BA28" w14:textId="77777777" w:rsidR="00510F9E" w:rsidRPr="00657A0A" w:rsidRDefault="00510F9E" w:rsidP="000A7A8D">
            <w:pPr>
              <w:rPr>
                <w:rFonts w:ascii="Verdana" w:hAnsi="Verdana"/>
              </w:rPr>
            </w:pPr>
            <w:r w:rsidRPr="00657A0A">
              <w:rPr>
                <w:rFonts w:ascii="Verdana" w:hAnsi="Verdana"/>
              </w:rPr>
              <w:t>CR 10B</w:t>
            </w:r>
          </w:p>
        </w:tc>
        <w:tc>
          <w:tcPr>
            <w:tcW w:w="6142" w:type="dxa"/>
          </w:tcPr>
          <w:p w14:paraId="0D00898B" w14:textId="77777777" w:rsidR="00510F9E" w:rsidRPr="00657A0A" w:rsidRDefault="00510F9E" w:rsidP="000A7A8D">
            <w:pPr>
              <w:rPr>
                <w:rFonts w:ascii="Verdana" w:hAnsi="Verdana"/>
              </w:rPr>
            </w:pPr>
            <w:r w:rsidRPr="00657A0A">
              <w:rPr>
                <w:rFonts w:ascii="Verdana" w:hAnsi="Verdana"/>
              </w:rPr>
              <w:t>Bullying Intervention and Prevention</w:t>
            </w:r>
          </w:p>
        </w:tc>
        <w:tc>
          <w:tcPr>
            <w:tcW w:w="2066" w:type="dxa"/>
          </w:tcPr>
          <w:p w14:paraId="68A95A75" w14:textId="77777777" w:rsidR="00510F9E" w:rsidRPr="00657A0A" w:rsidRDefault="00510F9E" w:rsidP="000A7A8D">
            <w:pPr>
              <w:rPr>
                <w:rFonts w:ascii="Verdana" w:hAnsi="Verdana"/>
              </w:rPr>
            </w:pPr>
            <w:r w:rsidRPr="00657A0A">
              <w:rPr>
                <w:rFonts w:ascii="Verdana" w:hAnsi="Verdana"/>
              </w:rPr>
              <w:t>Partially Implemented</w:t>
            </w:r>
          </w:p>
        </w:tc>
      </w:tr>
      <w:tr w:rsidR="00B12B54" w:rsidRPr="0044473B" w14:paraId="08C41EB0" w14:textId="77777777" w:rsidTr="00F0564F">
        <w:trPr>
          <w:cantSplit/>
        </w:trPr>
        <w:tc>
          <w:tcPr>
            <w:tcW w:w="1548" w:type="dxa"/>
          </w:tcPr>
          <w:p w14:paraId="54DF45B2" w14:textId="77777777" w:rsidR="00510F9E" w:rsidRPr="00657A0A" w:rsidRDefault="00510F9E" w:rsidP="000A7A8D">
            <w:pPr>
              <w:rPr>
                <w:rFonts w:ascii="Verdana" w:hAnsi="Verdana"/>
              </w:rPr>
            </w:pPr>
            <w:r w:rsidRPr="00657A0A">
              <w:rPr>
                <w:rFonts w:ascii="Verdana" w:hAnsi="Verdana"/>
              </w:rPr>
              <w:t>CR 17A</w:t>
            </w:r>
          </w:p>
        </w:tc>
        <w:tc>
          <w:tcPr>
            <w:tcW w:w="6142" w:type="dxa"/>
          </w:tcPr>
          <w:p w14:paraId="1481A8F7" w14:textId="77777777" w:rsidR="00510F9E" w:rsidRPr="00657A0A" w:rsidRDefault="00510F9E" w:rsidP="000A7A8D">
            <w:pPr>
              <w:rPr>
                <w:rFonts w:ascii="Verdana" w:hAnsi="Verdana"/>
              </w:rPr>
            </w:pPr>
            <w:r w:rsidRPr="00657A0A">
              <w:rPr>
                <w:rFonts w:ascii="Verdana" w:hAnsi="Verdana"/>
              </w:rPr>
              <w:t>Use of physical restraint on any student enrolled in a publicly-funded education program</w:t>
            </w:r>
          </w:p>
        </w:tc>
        <w:tc>
          <w:tcPr>
            <w:tcW w:w="2066" w:type="dxa"/>
          </w:tcPr>
          <w:p w14:paraId="4D3BC367" w14:textId="77777777" w:rsidR="00510F9E" w:rsidRPr="00657A0A" w:rsidRDefault="00510F9E" w:rsidP="000A7A8D">
            <w:pPr>
              <w:rPr>
                <w:rFonts w:ascii="Verdana" w:hAnsi="Verdana"/>
              </w:rPr>
            </w:pPr>
            <w:r w:rsidRPr="00657A0A">
              <w:rPr>
                <w:rFonts w:ascii="Verdana" w:hAnsi="Verdana"/>
              </w:rPr>
              <w:t>Partially Implemented</w:t>
            </w:r>
          </w:p>
        </w:tc>
      </w:tr>
    </w:tbl>
    <w:p w14:paraId="66D9F85D" w14:textId="77777777" w:rsidR="00510F9E" w:rsidRDefault="00510F9E" w:rsidP="00C143BD">
      <w:pPr>
        <w:sectPr w:rsidR="00510F9E" w:rsidSect="000935D4">
          <w:footerReference w:type="default" r:id="rId7"/>
          <w:pgSz w:w="12240" w:h="15840"/>
          <w:pgMar w:top="1440" w:right="1080" w:bottom="1440" w:left="1800" w:header="720" w:footer="720" w:gutter="0"/>
          <w:cols w:space="720"/>
          <w:docGrid w:linePitch="360"/>
        </w:sectPr>
      </w:pPr>
    </w:p>
    <w:p w14:paraId="5319EAFD" w14:textId="77777777" w:rsidR="00510F9E" w:rsidRPr="008E14D8" w:rsidRDefault="00510F9E" w:rsidP="00792F17">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657A0A" w14:paraId="22C60B86" w14:textId="77777777">
        <w:trPr>
          <w:trHeight w:val="705"/>
        </w:trPr>
        <w:tc>
          <w:tcPr>
            <w:tcW w:w="9360" w:type="dxa"/>
            <w:shd w:val="clear" w:color="auto" w:fill="C0C0C0"/>
            <w:vAlign w:val="center"/>
          </w:tcPr>
          <w:p w14:paraId="2458D8A2" w14:textId="77777777" w:rsidR="00510F9E" w:rsidRPr="00657A0A" w:rsidRDefault="00510F9E" w:rsidP="00315DCC">
            <w:pPr>
              <w:pStyle w:val="Heading50"/>
              <w:rPr>
                <w:sz w:val="22"/>
                <w:szCs w:val="22"/>
              </w:rPr>
            </w:pPr>
            <w:r w:rsidRPr="00657A0A">
              <w:rPr>
                <w:sz w:val="22"/>
                <w:szCs w:val="22"/>
              </w:rPr>
              <w:lastRenderedPageBreak/>
              <w:t>SPECIAL EDUCATION AND CIVIL RIGHTS</w:t>
            </w:r>
          </w:p>
          <w:p w14:paraId="7F7B87D4" w14:textId="77777777" w:rsidR="00510F9E" w:rsidRPr="00657A0A" w:rsidRDefault="00510F9E" w:rsidP="00315DCC">
            <w:pPr>
              <w:pStyle w:val="Heading50"/>
              <w:rPr>
                <w:sz w:val="22"/>
                <w:szCs w:val="22"/>
              </w:rPr>
            </w:pPr>
            <w:r w:rsidRPr="00657A0A">
              <w:rPr>
                <w:sz w:val="22"/>
                <w:szCs w:val="22"/>
              </w:rPr>
              <w:t>MONITORING REVIEW</w:t>
            </w:r>
          </w:p>
          <w:p w14:paraId="4116CD12" w14:textId="77777777" w:rsidR="00510F9E" w:rsidRPr="00657A0A" w:rsidRDefault="00510F9E" w:rsidP="000A7A8D">
            <w:pPr>
              <w:pStyle w:val="Normal0"/>
              <w:jc w:val="center"/>
              <w:rPr>
                <w:rFonts w:ascii="Verdana" w:hAnsi="Verdana"/>
                <w:b/>
                <w:bCs/>
                <w:sz w:val="22"/>
                <w:szCs w:val="22"/>
              </w:rPr>
            </w:pPr>
            <w:r w:rsidRPr="00657A0A">
              <w:rPr>
                <w:rFonts w:ascii="Verdana" w:hAnsi="Verdana"/>
                <w:b/>
                <w:sz w:val="22"/>
                <w:szCs w:val="22"/>
              </w:rPr>
              <w:t>CORRECTIVE ACTION PLAN</w:t>
            </w:r>
          </w:p>
        </w:tc>
      </w:tr>
    </w:tbl>
    <w:p w14:paraId="22B4E14F" w14:textId="77777777" w:rsidR="00510F9E" w:rsidRPr="00657A0A" w:rsidRDefault="00510F9E" w:rsidP="00792F17">
      <w:pPr>
        <w:pStyle w:val="Normal0"/>
        <w:rPr>
          <w:rFonts w:ascii="Verdana" w:hAnsi="Verdana"/>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657A0A" w14:paraId="7992EB61" w14:textId="77777777">
        <w:trPr>
          <w:trHeight w:val="458"/>
        </w:trPr>
        <w:tc>
          <w:tcPr>
            <w:tcW w:w="6828" w:type="dxa"/>
            <w:gridSpan w:val="2"/>
          </w:tcPr>
          <w:p w14:paraId="10344E12" w14:textId="77777777" w:rsidR="00510F9E" w:rsidRPr="00657A0A" w:rsidRDefault="00510F9E" w:rsidP="000A7A8D">
            <w:pPr>
              <w:pStyle w:val="Normal0"/>
              <w:rPr>
                <w:rFonts w:ascii="Verdana" w:hAnsi="Verdana"/>
                <w:b/>
                <w:bCs/>
                <w:sz w:val="22"/>
                <w:szCs w:val="22"/>
              </w:rPr>
            </w:pPr>
            <w:r w:rsidRPr="00657A0A">
              <w:rPr>
                <w:rFonts w:ascii="Verdana" w:hAnsi="Verdana"/>
                <w:b/>
                <w:bCs/>
                <w:sz w:val="22"/>
                <w:szCs w:val="22"/>
              </w:rPr>
              <w:t xml:space="preserve">Criterion &amp; Topic: </w:t>
            </w:r>
          </w:p>
          <w:p w14:paraId="41A3CF1F" w14:textId="77777777" w:rsidR="00510F9E" w:rsidRPr="00657A0A" w:rsidRDefault="00510F9E" w:rsidP="000A7A8D">
            <w:pPr>
              <w:pStyle w:val="Normal0"/>
              <w:rPr>
                <w:rFonts w:ascii="Verdana" w:hAnsi="Verdana"/>
                <w:bCs/>
                <w:sz w:val="22"/>
                <w:szCs w:val="22"/>
              </w:rPr>
            </w:pPr>
            <w:bookmarkStart w:id="5" w:name="CRDesc"/>
            <w:r w:rsidRPr="00657A0A">
              <w:rPr>
                <w:rFonts w:ascii="Verdana" w:hAnsi="Verdana"/>
                <w:bCs/>
                <w:sz w:val="22"/>
                <w:szCs w:val="22"/>
              </w:rPr>
              <w:t>SE 32 Parent advisory council for special education</w:t>
            </w:r>
            <w:bookmarkEnd w:id="5"/>
          </w:p>
        </w:tc>
        <w:tc>
          <w:tcPr>
            <w:tcW w:w="2532" w:type="dxa"/>
          </w:tcPr>
          <w:p w14:paraId="444DB626" w14:textId="77777777" w:rsidR="00510F9E" w:rsidRPr="00657A0A" w:rsidRDefault="00510F9E" w:rsidP="000A7A8D">
            <w:pPr>
              <w:pStyle w:val="Normal0"/>
              <w:rPr>
                <w:rFonts w:ascii="Verdana" w:hAnsi="Verdana"/>
                <w:b/>
                <w:bCs/>
                <w:sz w:val="22"/>
                <w:szCs w:val="22"/>
              </w:rPr>
            </w:pPr>
            <w:r w:rsidRPr="00657A0A">
              <w:rPr>
                <w:rFonts w:ascii="Verdana" w:hAnsi="Verdana"/>
                <w:b/>
                <w:bCs/>
                <w:sz w:val="22"/>
                <w:szCs w:val="22"/>
              </w:rPr>
              <w:t xml:space="preserve">Rating: </w:t>
            </w:r>
          </w:p>
          <w:p w14:paraId="74519A21" w14:textId="77777777" w:rsidR="00510F9E" w:rsidRPr="00657A0A" w:rsidRDefault="00510F9E" w:rsidP="000A7A8D">
            <w:pPr>
              <w:pStyle w:val="Normal0"/>
              <w:rPr>
                <w:rFonts w:ascii="Verdana" w:hAnsi="Verdana"/>
                <w:b/>
                <w:bCs/>
                <w:sz w:val="22"/>
                <w:szCs w:val="22"/>
              </w:rPr>
            </w:pPr>
            <w:bookmarkStart w:id="6" w:name="CPRRating"/>
            <w:r w:rsidRPr="00657A0A">
              <w:rPr>
                <w:rFonts w:ascii="Verdana" w:hAnsi="Verdana"/>
                <w:sz w:val="22"/>
                <w:szCs w:val="22"/>
              </w:rPr>
              <w:t>Partially Implemented</w:t>
            </w:r>
            <w:bookmarkEnd w:id="6"/>
          </w:p>
        </w:tc>
      </w:tr>
      <w:tr w:rsidR="00B12B54" w:rsidRPr="00657A0A" w14:paraId="039C55CA" w14:textId="77777777">
        <w:trPr>
          <w:trHeight w:val="422"/>
        </w:trPr>
        <w:tc>
          <w:tcPr>
            <w:tcW w:w="9360" w:type="dxa"/>
            <w:gridSpan w:val="3"/>
          </w:tcPr>
          <w:p w14:paraId="145CF123" w14:textId="77777777" w:rsidR="00510F9E" w:rsidRPr="00657A0A" w:rsidRDefault="00510F9E" w:rsidP="000A7A8D">
            <w:pPr>
              <w:pStyle w:val="Normal0"/>
              <w:rPr>
                <w:rFonts w:ascii="Verdana" w:hAnsi="Verdana"/>
                <w:b/>
                <w:bCs/>
                <w:sz w:val="22"/>
                <w:szCs w:val="22"/>
              </w:rPr>
            </w:pPr>
            <w:r w:rsidRPr="00657A0A">
              <w:rPr>
                <w:rFonts w:ascii="Verdana" w:hAnsi="Verdana"/>
                <w:b/>
                <w:bCs/>
                <w:sz w:val="22"/>
                <w:szCs w:val="22"/>
              </w:rPr>
              <w:t xml:space="preserve">Department Findings: </w:t>
            </w:r>
          </w:p>
          <w:p w14:paraId="3BA8F10D" w14:textId="77777777" w:rsidR="00510F9E" w:rsidRDefault="00510F9E" w:rsidP="000A7A8D">
            <w:pPr>
              <w:pStyle w:val="Normal0"/>
              <w:rPr>
                <w:rFonts w:ascii="Verdana" w:hAnsi="Verdana"/>
                <w:sz w:val="22"/>
                <w:szCs w:val="22"/>
              </w:rPr>
            </w:pPr>
            <w:bookmarkStart w:id="7" w:name="DeptCPRFindings"/>
            <w:r w:rsidRPr="00657A0A">
              <w:rPr>
                <w:rFonts w:ascii="Verdana" w:hAnsi="Verdana"/>
                <w:sz w:val="22"/>
                <w:szCs w:val="22"/>
              </w:rPr>
              <w:t>A review of documents and staff interviews indicated that the school has established a special education parent advisory council (SEPAC) and conducts, in cooperation with the SEPAC, an annual workshop on the rights of students and their parents and guardians under the state and federal special education laws. However, the SEPAC does not participate in the evaluation, planning, and development of the school's special education programs, or advise the school on matters pertaining to the education and safety of students with disabilities.</w:t>
            </w:r>
            <w:bookmarkEnd w:id="7"/>
          </w:p>
          <w:p w14:paraId="4C9B79CC" w14:textId="77777777" w:rsidR="00657A0A" w:rsidRPr="00657A0A" w:rsidRDefault="00657A0A" w:rsidP="000A7A8D">
            <w:pPr>
              <w:pStyle w:val="Normal0"/>
              <w:rPr>
                <w:rFonts w:ascii="Verdana" w:hAnsi="Verdana"/>
                <w:sz w:val="22"/>
                <w:szCs w:val="22"/>
              </w:rPr>
            </w:pPr>
          </w:p>
        </w:tc>
      </w:tr>
      <w:tr w:rsidR="00244D69" w:rsidRPr="00657A0A" w14:paraId="789C6393" w14:textId="77777777">
        <w:trPr>
          <w:trHeight w:val="377"/>
        </w:trPr>
        <w:tc>
          <w:tcPr>
            <w:tcW w:w="9360" w:type="dxa"/>
            <w:gridSpan w:val="3"/>
          </w:tcPr>
          <w:p w14:paraId="1F93CF39" w14:textId="77777777" w:rsidR="00510F9E" w:rsidRPr="00657A0A" w:rsidRDefault="00510F9E" w:rsidP="000A7A8D">
            <w:pPr>
              <w:pStyle w:val="Normal0"/>
              <w:rPr>
                <w:rFonts w:ascii="Verdana" w:hAnsi="Verdana"/>
                <w:b/>
                <w:bCs/>
                <w:sz w:val="22"/>
                <w:szCs w:val="22"/>
              </w:rPr>
            </w:pPr>
            <w:r w:rsidRPr="00657A0A">
              <w:rPr>
                <w:rFonts w:ascii="Verdana" w:hAnsi="Verdana"/>
                <w:b/>
                <w:bCs/>
                <w:sz w:val="22"/>
                <w:szCs w:val="22"/>
              </w:rPr>
              <w:t xml:space="preserve">Description of Corrective Action: </w:t>
            </w:r>
          </w:p>
          <w:p w14:paraId="7FB379A2" w14:textId="77777777" w:rsidR="00510F9E" w:rsidRDefault="00642A77" w:rsidP="000A7A8D">
            <w:pPr>
              <w:pStyle w:val="Normal0"/>
              <w:rPr>
                <w:rFonts w:ascii="Verdana" w:hAnsi="Verdana"/>
                <w:sz w:val="22"/>
                <w:szCs w:val="22"/>
              </w:rPr>
            </w:pPr>
            <w:r w:rsidRPr="00657A0A">
              <w:rPr>
                <w:rFonts w:ascii="Verdana" w:hAnsi="Verdana"/>
                <w:sz w:val="22"/>
                <w:szCs w:val="22"/>
              </w:rPr>
              <w:t>By July 2024, Blue Hills Regional Technical School will ensure that the special education parent advisory council (SEPAC) participates in the planning, development, and evaluation of the district's special education programs and advises the school on matters pertaining to the education and safety of students with disabilities. The school will develop a plan that includes methods for gathering input, a timeline for meetings, and meeting agenda items. Additionally, by October 2024, Blue Hills Regional Technical School will submit evidence of the SEPAC fulfilling its advisory duties. The evidence will include meeting agendas, attendance sheets, and any additional activities related to the planning, development, and evaluation of special education programming and advising the school on matters pertaining to the education and safety of students with disabilities. By December 2024, the school will evaluate SEPAC participation and involvement and identity areas of improvement.</w:t>
            </w:r>
          </w:p>
          <w:p w14:paraId="740ED8B4" w14:textId="2F5A847C" w:rsidR="00657A0A" w:rsidRPr="00657A0A" w:rsidRDefault="00657A0A" w:rsidP="000A7A8D">
            <w:pPr>
              <w:pStyle w:val="Normal0"/>
              <w:rPr>
                <w:rFonts w:ascii="Verdana" w:hAnsi="Verdana"/>
                <w:sz w:val="22"/>
                <w:szCs w:val="22"/>
              </w:rPr>
            </w:pPr>
          </w:p>
        </w:tc>
      </w:tr>
      <w:tr w:rsidR="00B12B54" w:rsidRPr="00657A0A" w14:paraId="0241C2C6" w14:textId="77777777">
        <w:trPr>
          <w:trHeight w:val="665"/>
        </w:trPr>
        <w:tc>
          <w:tcPr>
            <w:tcW w:w="6828" w:type="dxa"/>
            <w:gridSpan w:val="2"/>
          </w:tcPr>
          <w:p w14:paraId="22A4E4AE" w14:textId="77777777" w:rsidR="00510F9E" w:rsidRPr="00657A0A" w:rsidRDefault="00510F9E" w:rsidP="000A7A8D">
            <w:pPr>
              <w:pStyle w:val="Normal0"/>
              <w:rPr>
                <w:rFonts w:ascii="Verdana" w:hAnsi="Verdana"/>
                <w:b/>
                <w:bCs/>
                <w:sz w:val="22"/>
                <w:szCs w:val="22"/>
              </w:rPr>
            </w:pPr>
            <w:r w:rsidRPr="00657A0A">
              <w:rPr>
                <w:rFonts w:ascii="Verdana" w:hAnsi="Verdana"/>
                <w:b/>
                <w:bCs/>
                <w:sz w:val="22"/>
                <w:szCs w:val="22"/>
              </w:rPr>
              <w:t>Title/Role(s) of Responsible Persons:</w:t>
            </w:r>
          </w:p>
          <w:p w14:paraId="2AE5BECE" w14:textId="77777777" w:rsidR="00510F9E" w:rsidRPr="00657A0A" w:rsidRDefault="00510F9E" w:rsidP="000A7A8D">
            <w:pPr>
              <w:pStyle w:val="Normal0"/>
              <w:rPr>
                <w:rFonts w:ascii="Verdana" w:hAnsi="Verdana"/>
                <w:bCs/>
                <w:sz w:val="22"/>
                <w:szCs w:val="22"/>
              </w:rPr>
            </w:pPr>
            <w:bookmarkStart w:id="8" w:name="CapRespPersons"/>
            <w:r w:rsidRPr="00657A0A">
              <w:rPr>
                <w:rFonts w:ascii="Verdana" w:hAnsi="Verdana"/>
                <w:bCs/>
                <w:sz w:val="22"/>
                <w:szCs w:val="22"/>
              </w:rPr>
              <w:t>Angelo Dimitriou - Director of Special Services</w:t>
            </w:r>
            <w:bookmarkEnd w:id="8"/>
          </w:p>
        </w:tc>
        <w:tc>
          <w:tcPr>
            <w:tcW w:w="2532" w:type="dxa"/>
          </w:tcPr>
          <w:p w14:paraId="4AD5A546" w14:textId="77777777" w:rsidR="00510F9E" w:rsidRPr="00657A0A" w:rsidRDefault="00510F9E" w:rsidP="000A7A8D">
            <w:pPr>
              <w:pStyle w:val="Normal0"/>
              <w:rPr>
                <w:rFonts w:ascii="Verdana" w:hAnsi="Verdana"/>
                <w:b/>
                <w:bCs/>
                <w:sz w:val="22"/>
                <w:szCs w:val="22"/>
              </w:rPr>
            </w:pPr>
            <w:r w:rsidRPr="00657A0A">
              <w:rPr>
                <w:rFonts w:ascii="Verdana" w:hAnsi="Verdana"/>
                <w:b/>
                <w:bCs/>
                <w:sz w:val="22"/>
                <w:szCs w:val="22"/>
              </w:rPr>
              <w:t>Expected Date of Completion:</w:t>
            </w:r>
          </w:p>
          <w:p w14:paraId="0132505D" w14:textId="77777777" w:rsidR="00510F9E" w:rsidRPr="00657A0A" w:rsidRDefault="00510F9E" w:rsidP="000A7A8D">
            <w:pPr>
              <w:pStyle w:val="Normal0"/>
              <w:rPr>
                <w:rFonts w:ascii="Verdana" w:hAnsi="Verdana"/>
                <w:b/>
                <w:bCs/>
                <w:sz w:val="22"/>
                <w:szCs w:val="22"/>
              </w:rPr>
            </w:pPr>
            <w:bookmarkStart w:id="9" w:name="DateExpComplete"/>
            <w:r w:rsidRPr="00657A0A">
              <w:rPr>
                <w:rFonts w:ascii="Verdana" w:hAnsi="Verdana"/>
                <w:bCs/>
                <w:sz w:val="22"/>
                <w:szCs w:val="22"/>
              </w:rPr>
              <w:t>02/01/2025</w:t>
            </w:r>
            <w:bookmarkEnd w:id="9"/>
          </w:p>
        </w:tc>
      </w:tr>
      <w:tr w:rsidR="00244D69" w:rsidRPr="00657A0A" w14:paraId="129B11BE" w14:textId="77777777">
        <w:trPr>
          <w:trHeight w:val="330"/>
        </w:trPr>
        <w:tc>
          <w:tcPr>
            <w:tcW w:w="9360" w:type="dxa"/>
            <w:gridSpan w:val="3"/>
          </w:tcPr>
          <w:p w14:paraId="2FD9E83E" w14:textId="77777777" w:rsidR="00510F9E" w:rsidRPr="00657A0A" w:rsidRDefault="00510F9E" w:rsidP="000A7A8D">
            <w:pPr>
              <w:pStyle w:val="Normal0"/>
              <w:rPr>
                <w:rFonts w:ascii="Verdana" w:hAnsi="Verdana"/>
                <w:b/>
                <w:bCs/>
                <w:sz w:val="22"/>
                <w:szCs w:val="22"/>
              </w:rPr>
            </w:pPr>
            <w:r w:rsidRPr="00657A0A">
              <w:rPr>
                <w:rFonts w:ascii="Verdana" w:hAnsi="Verdana"/>
                <w:b/>
                <w:bCs/>
                <w:sz w:val="22"/>
                <w:szCs w:val="22"/>
              </w:rPr>
              <w:t>Evidence of Completion of the Corrective Action:</w:t>
            </w:r>
          </w:p>
          <w:p w14:paraId="08353B5C" w14:textId="77777777" w:rsidR="00510F9E" w:rsidRDefault="00642A77" w:rsidP="000A7A8D">
            <w:pPr>
              <w:pStyle w:val="Normal0"/>
              <w:rPr>
                <w:rStyle w:val="normaltextrun"/>
                <w:rFonts w:ascii="Verdana" w:hAnsi="Verdana" w:cs="Arial"/>
                <w:color w:val="000000"/>
                <w:sz w:val="22"/>
                <w:szCs w:val="22"/>
                <w:shd w:val="clear" w:color="auto" w:fill="FFFFFF"/>
              </w:rPr>
            </w:pPr>
            <w:r w:rsidRPr="00657A0A">
              <w:rPr>
                <w:rStyle w:val="normaltextrun"/>
                <w:rFonts w:ascii="Verdana" w:hAnsi="Verdana" w:cs="Arial"/>
                <w:color w:val="000000"/>
                <w:sz w:val="22"/>
                <w:szCs w:val="22"/>
                <w:shd w:val="clear" w:color="auto" w:fill="FFFFFF"/>
              </w:rPr>
              <w:t>Descriptive plan for SEPAC participation and evidence of providing input towards the planning, development, and evaluation of the school's special education programs and advising the school on matters pertaining to the education and safety of students with disabilities. </w:t>
            </w:r>
          </w:p>
          <w:p w14:paraId="1F4419B6" w14:textId="77744731" w:rsidR="00657A0A" w:rsidRPr="00657A0A" w:rsidRDefault="00657A0A" w:rsidP="000A7A8D">
            <w:pPr>
              <w:pStyle w:val="Normal0"/>
              <w:rPr>
                <w:rFonts w:ascii="Verdana" w:hAnsi="Verdana"/>
                <w:sz w:val="22"/>
                <w:szCs w:val="22"/>
              </w:rPr>
            </w:pPr>
          </w:p>
        </w:tc>
      </w:tr>
      <w:tr w:rsidR="00B12B54" w:rsidRPr="00657A0A" w14:paraId="08686D17" w14:textId="77777777">
        <w:trPr>
          <w:trHeight w:val="359"/>
        </w:trPr>
        <w:tc>
          <w:tcPr>
            <w:tcW w:w="9360" w:type="dxa"/>
            <w:gridSpan w:val="3"/>
          </w:tcPr>
          <w:p w14:paraId="62046975" w14:textId="77777777" w:rsidR="00510F9E" w:rsidRPr="00657A0A" w:rsidRDefault="00510F9E" w:rsidP="000A7A8D">
            <w:pPr>
              <w:pStyle w:val="Normal0"/>
              <w:rPr>
                <w:rFonts w:ascii="Verdana" w:hAnsi="Verdana"/>
                <w:b/>
                <w:bCs/>
                <w:sz w:val="22"/>
                <w:szCs w:val="22"/>
              </w:rPr>
            </w:pPr>
            <w:r w:rsidRPr="00657A0A">
              <w:rPr>
                <w:rFonts w:ascii="Verdana" w:hAnsi="Verdana"/>
                <w:b/>
                <w:bCs/>
                <w:sz w:val="22"/>
                <w:szCs w:val="22"/>
              </w:rPr>
              <w:t xml:space="preserve">Description of Internal Monitoring Procedures: </w:t>
            </w:r>
          </w:p>
          <w:p w14:paraId="5E4E99A0" w14:textId="7CDA2BAB" w:rsidR="00510F9E" w:rsidRPr="00657A0A" w:rsidRDefault="00642A77" w:rsidP="000A7A8D">
            <w:pPr>
              <w:pStyle w:val="Normal0"/>
              <w:rPr>
                <w:rFonts w:ascii="Verdana" w:hAnsi="Verdana"/>
                <w:b/>
                <w:bCs/>
                <w:sz w:val="22"/>
                <w:szCs w:val="22"/>
              </w:rPr>
            </w:pPr>
            <w:r w:rsidRPr="00657A0A">
              <w:rPr>
                <w:rFonts w:ascii="Verdana" w:hAnsi="Verdana"/>
                <w:sz w:val="22"/>
                <w:szCs w:val="22"/>
              </w:rPr>
              <w:t>The school administration will review SEPAC involvement and participation in advising the school on matters that pertain to the education and safety of students with disabilities and obtaining input on special education program planning, development, and evaluation beyond the progress reporting dates.</w:t>
            </w:r>
          </w:p>
        </w:tc>
      </w:tr>
      <w:tr w:rsidR="00B12B54" w:rsidRPr="00657A0A" w14:paraId="59B711CB" w14:textId="77777777">
        <w:trPr>
          <w:trHeight w:val="450"/>
        </w:trPr>
        <w:tc>
          <w:tcPr>
            <w:tcW w:w="9360" w:type="dxa"/>
            <w:gridSpan w:val="3"/>
            <w:shd w:val="clear" w:color="auto" w:fill="C0C0C0"/>
            <w:vAlign w:val="center"/>
          </w:tcPr>
          <w:p w14:paraId="292DB64B" w14:textId="77777777" w:rsidR="00510F9E" w:rsidRPr="00657A0A" w:rsidRDefault="00510F9E" w:rsidP="00D87D46">
            <w:pPr>
              <w:pStyle w:val="Heading70"/>
              <w:rPr>
                <w:rFonts w:ascii="Verdana" w:hAnsi="Verdana"/>
                <w:sz w:val="22"/>
                <w:szCs w:val="22"/>
              </w:rPr>
            </w:pPr>
            <w:r w:rsidRPr="00657A0A">
              <w:rPr>
                <w:rFonts w:ascii="Verdana" w:hAnsi="Verdana"/>
                <w:sz w:val="22"/>
                <w:szCs w:val="22"/>
              </w:rPr>
              <w:lastRenderedPageBreak/>
              <w:t>CORRECTIVE ACTION PLAN APPROVAL SECTION</w:t>
            </w:r>
          </w:p>
        </w:tc>
      </w:tr>
      <w:tr w:rsidR="000E7580" w:rsidRPr="00657A0A" w14:paraId="73198EA4" w14:textId="77777777" w:rsidTr="000E7580">
        <w:trPr>
          <w:trHeight w:val="647"/>
        </w:trPr>
        <w:tc>
          <w:tcPr>
            <w:tcW w:w="4248" w:type="dxa"/>
          </w:tcPr>
          <w:p w14:paraId="5F327B93" w14:textId="77777777" w:rsidR="00510F9E" w:rsidRPr="00657A0A" w:rsidRDefault="00510F9E" w:rsidP="000A7A8D">
            <w:pPr>
              <w:pStyle w:val="Normal0"/>
              <w:rPr>
                <w:rFonts w:ascii="Verdana" w:hAnsi="Verdana"/>
                <w:b/>
                <w:bCs/>
                <w:sz w:val="22"/>
                <w:szCs w:val="22"/>
              </w:rPr>
            </w:pPr>
            <w:r w:rsidRPr="00657A0A">
              <w:rPr>
                <w:rFonts w:ascii="Verdana" w:hAnsi="Verdana"/>
                <w:b/>
                <w:bCs/>
                <w:sz w:val="22"/>
                <w:szCs w:val="22"/>
              </w:rPr>
              <w:t xml:space="preserve">Criterion: </w:t>
            </w:r>
          </w:p>
          <w:p w14:paraId="2EBBA6A5" w14:textId="77777777" w:rsidR="00510F9E" w:rsidRPr="00657A0A" w:rsidRDefault="00510F9E" w:rsidP="000A7A8D">
            <w:pPr>
              <w:pStyle w:val="Normal0"/>
              <w:rPr>
                <w:rFonts w:ascii="Verdana" w:hAnsi="Verdana"/>
                <w:b/>
                <w:bCs/>
                <w:sz w:val="22"/>
                <w:szCs w:val="22"/>
              </w:rPr>
            </w:pPr>
            <w:bookmarkStart w:id="10" w:name="CRDesc2"/>
            <w:r w:rsidRPr="00657A0A">
              <w:rPr>
                <w:rFonts w:ascii="Verdana" w:hAnsi="Verdana"/>
                <w:bCs/>
                <w:sz w:val="22"/>
                <w:szCs w:val="22"/>
              </w:rPr>
              <w:t>SE 32 Parent advisory council for special education</w:t>
            </w:r>
            <w:bookmarkEnd w:id="10"/>
            <w:r w:rsidRPr="00657A0A">
              <w:rPr>
                <w:rFonts w:ascii="Verdana" w:hAnsi="Verdana"/>
                <w:b/>
                <w:bCs/>
                <w:sz w:val="22"/>
                <w:szCs w:val="22"/>
              </w:rPr>
              <w:t xml:space="preserve"> </w:t>
            </w:r>
          </w:p>
        </w:tc>
        <w:tc>
          <w:tcPr>
            <w:tcW w:w="5112" w:type="dxa"/>
            <w:gridSpan w:val="2"/>
          </w:tcPr>
          <w:p w14:paraId="6FF4E586" w14:textId="77777777" w:rsidR="00510F9E" w:rsidRPr="00657A0A" w:rsidRDefault="00510F9E" w:rsidP="009C24A6">
            <w:pPr>
              <w:pStyle w:val="Normal0"/>
              <w:ind w:left="285" w:hanging="282"/>
              <w:rPr>
                <w:rFonts w:ascii="Verdana" w:hAnsi="Verdana"/>
                <w:b/>
                <w:bCs/>
                <w:sz w:val="22"/>
                <w:szCs w:val="22"/>
              </w:rPr>
            </w:pPr>
            <w:r w:rsidRPr="00657A0A">
              <w:rPr>
                <w:rFonts w:ascii="Verdana" w:hAnsi="Verdana"/>
                <w:b/>
                <w:bCs/>
                <w:sz w:val="22"/>
                <w:szCs w:val="22"/>
              </w:rPr>
              <w:t xml:space="preserve">Corrective Action Plan Status: </w:t>
            </w:r>
            <w:bookmarkStart w:id="11" w:name="Status"/>
            <w:r w:rsidRPr="00657A0A">
              <w:rPr>
                <w:rFonts w:ascii="Verdana" w:hAnsi="Verdana"/>
                <w:bCs/>
                <w:sz w:val="22"/>
                <w:szCs w:val="22"/>
              </w:rPr>
              <w:t>Approved</w:t>
            </w:r>
            <w:bookmarkEnd w:id="11"/>
          </w:p>
          <w:p w14:paraId="211640DD" w14:textId="5A97C556" w:rsidR="00510F9E" w:rsidRPr="00657A0A" w:rsidRDefault="00510F9E" w:rsidP="000A7A8D">
            <w:pPr>
              <w:pStyle w:val="Normal0"/>
              <w:rPr>
                <w:rFonts w:ascii="Verdana" w:hAnsi="Verdana"/>
                <w:sz w:val="22"/>
                <w:szCs w:val="22"/>
              </w:rPr>
            </w:pPr>
            <w:r w:rsidRPr="00657A0A">
              <w:rPr>
                <w:rFonts w:ascii="Verdana" w:hAnsi="Verdana"/>
                <w:sz w:val="22"/>
                <w:szCs w:val="22"/>
              </w:rPr>
              <w:t xml:space="preserve"> </w:t>
            </w:r>
            <w:r w:rsidRPr="00657A0A">
              <w:rPr>
                <w:rFonts w:ascii="Verdana" w:hAnsi="Verdana"/>
                <w:b/>
                <w:sz w:val="22"/>
                <w:szCs w:val="22"/>
              </w:rPr>
              <w:t>Status Date:</w:t>
            </w:r>
            <w:r w:rsidRPr="00657A0A">
              <w:rPr>
                <w:rFonts w:ascii="Verdana" w:hAnsi="Verdana"/>
                <w:sz w:val="22"/>
                <w:szCs w:val="22"/>
              </w:rPr>
              <w:t xml:space="preserve"> </w:t>
            </w:r>
            <w:bookmarkStart w:id="12" w:name="StatusDate"/>
            <w:r w:rsidRPr="00657A0A">
              <w:rPr>
                <w:rFonts w:ascii="Verdana" w:hAnsi="Verdana"/>
                <w:sz w:val="22"/>
                <w:szCs w:val="22"/>
              </w:rPr>
              <w:t>03/06/2024</w:t>
            </w:r>
            <w:bookmarkEnd w:id="12"/>
          </w:p>
          <w:p w14:paraId="6DC32970" w14:textId="0B7A6DD1" w:rsidR="00510F9E" w:rsidRPr="00657A0A" w:rsidRDefault="00510F9E" w:rsidP="000E7580">
            <w:pPr>
              <w:pStyle w:val="Normal0"/>
              <w:rPr>
                <w:rFonts w:ascii="Verdana" w:hAnsi="Verdana"/>
                <w:sz w:val="22"/>
                <w:szCs w:val="22"/>
              </w:rPr>
            </w:pPr>
            <w:r w:rsidRPr="00657A0A">
              <w:rPr>
                <w:rFonts w:ascii="Verdana" w:hAnsi="Verdana"/>
                <w:b/>
                <w:bCs/>
                <w:sz w:val="22"/>
                <w:szCs w:val="22"/>
              </w:rPr>
              <w:t xml:space="preserve"> Correction Status:</w:t>
            </w:r>
            <w:r w:rsidRPr="00657A0A">
              <w:rPr>
                <w:rFonts w:ascii="Verdana" w:hAnsi="Verdana"/>
                <w:bCs/>
                <w:sz w:val="22"/>
                <w:szCs w:val="22"/>
              </w:rPr>
              <w:t xml:space="preserve"> </w:t>
            </w:r>
            <w:bookmarkStart w:id="13" w:name="CORRECTION_STATUS"/>
            <w:r w:rsidRPr="00657A0A">
              <w:rPr>
                <w:rFonts w:ascii="Verdana" w:hAnsi="Verdana"/>
                <w:sz w:val="22"/>
                <w:szCs w:val="22"/>
              </w:rPr>
              <w:t>Not Corrected</w:t>
            </w:r>
            <w:bookmarkEnd w:id="13"/>
          </w:p>
        </w:tc>
      </w:tr>
      <w:tr w:rsidR="00244D69" w:rsidRPr="00657A0A" w14:paraId="63BF21BA" w14:textId="77777777">
        <w:trPr>
          <w:trHeight w:val="350"/>
        </w:trPr>
        <w:tc>
          <w:tcPr>
            <w:tcW w:w="9360" w:type="dxa"/>
            <w:gridSpan w:val="3"/>
          </w:tcPr>
          <w:p w14:paraId="27BBE378" w14:textId="77777777" w:rsidR="00510F9E" w:rsidRPr="00657A0A" w:rsidRDefault="00510F9E" w:rsidP="000A7A8D">
            <w:pPr>
              <w:pStyle w:val="Normal0"/>
              <w:rPr>
                <w:rFonts w:ascii="Verdana" w:hAnsi="Verdana"/>
                <w:b/>
                <w:bCs/>
                <w:sz w:val="22"/>
                <w:szCs w:val="22"/>
              </w:rPr>
            </w:pPr>
            <w:r w:rsidRPr="00657A0A">
              <w:rPr>
                <w:rFonts w:ascii="Verdana" w:hAnsi="Verdana"/>
                <w:b/>
                <w:bCs/>
                <w:sz w:val="22"/>
                <w:szCs w:val="22"/>
              </w:rPr>
              <w:t xml:space="preserve">Required Elements of Progress Report(s): </w:t>
            </w:r>
          </w:p>
          <w:p w14:paraId="62E435BB" w14:textId="77777777" w:rsidR="00642A77" w:rsidRPr="00657A0A" w:rsidRDefault="00642A77" w:rsidP="00642A77">
            <w:pPr>
              <w:pStyle w:val="Normal0"/>
              <w:rPr>
                <w:rFonts w:ascii="Verdana" w:hAnsi="Verdana"/>
                <w:sz w:val="22"/>
                <w:szCs w:val="22"/>
              </w:rPr>
            </w:pPr>
            <w:r w:rsidRPr="00657A0A">
              <w:rPr>
                <w:rFonts w:ascii="Verdana" w:hAnsi="Verdana"/>
                <w:sz w:val="22"/>
                <w:szCs w:val="22"/>
              </w:rPr>
              <w:t xml:space="preserve">By July 1, 2024, Blue Hills Regional Technical School will submit the school's plan to ensure Special Education Parent Advisory Council (SEPAC) participation in the evaluation, planning, and development of the school's special education programs. The plan will include methods for gathering SEPAC input, a timeline for meetings, and meeting agenda items. The plan will also include methods for the SEPAC to advise the school on matters pertaining to the education and safety of students with disabilities. </w:t>
            </w:r>
          </w:p>
          <w:p w14:paraId="67EE378C" w14:textId="77777777" w:rsidR="00642A77" w:rsidRPr="00657A0A" w:rsidRDefault="00642A77" w:rsidP="00642A77">
            <w:pPr>
              <w:pStyle w:val="Normal0"/>
              <w:rPr>
                <w:rFonts w:ascii="Verdana" w:hAnsi="Verdana"/>
                <w:sz w:val="22"/>
                <w:szCs w:val="22"/>
              </w:rPr>
            </w:pPr>
          </w:p>
          <w:p w14:paraId="27CCAE7E" w14:textId="77777777" w:rsidR="00510F9E" w:rsidRDefault="00642A77" w:rsidP="00642A77">
            <w:pPr>
              <w:pStyle w:val="Normal0"/>
              <w:rPr>
                <w:rFonts w:ascii="Verdana" w:hAnsi="Verdana"/>
                <w:sz w:val="22"/>
                <w:szCs w:val="22"/>
              </w:rPr>
            </w:pPr>
            <w:r w:rsidRPr="00657A0A">
              <w:rPr>
                <w:rFonts w:ascii="Verdana" w:hAnsi="Verdana"/>
                <w:sz w:val="22"/>
                <w:szCs w:val="22"/>
              </w:rPr>
              <w:t xml:space="preserve">By October 4, 2024, Blue Hills Regional Technical School will submit evidence of SEPAC participation in the evaluation, planning, and development of the school's special education programs and advising the school on matters pertaining to the education and safety of students with disabilities. Evidence will include meeting agendas, attendance sheets, and any additional activities related to SEPAC fulfilling its advisory duties.  </w:t>
            </w:r>
          </w:p>
          <w:p w14:paraId="3657DCD1" w14:textId="38D5F64A" w:rsidR="00657A0A" w:rsidRPr="00657A0A" w:rsidRDefault="00657A0A" w:rsidP="00642A77">
            <w:pPr>
              <w:pStyle w:val="Normal0"/>
              <w:rPr>
                <w:rFonts w:ascii="Verdana" w:hAnsi="Verdana"/>
                <w:sz w:val="22"/>
                <w:szCs w:val="22"/>
              </w:rPr>
            </w:pPr>
          </w:p>
        </w:tc>
      </w:tr>
      <w:tr w:rsidR="00244D69" w:rsidRPr="00657A0A" w14:paraId="1DF675CB" w14:textId="77777777">
        <w:trPr>
          <w:trHeight w:val="350"/>
        </w:trPr>
        <w:tc>
          <w:tcPr>
            <w:tcW w:w="9360" w:type="dxa"/>
            <w:gridSpan w:val="3"/>
          </w:tcPr>
          <w:p w14:paraId="367DDAAD" w14:textId="77777777" w:rsidR="00510F9E" w:rsidRPr="00657A0A" w:rsidRDefault="00510F9E" w:rsidP="000A7A8D">
            <w:pPr>
              <w:pStyle w:val="Normal0"/>
              <w:tabs>
                <w:tab w:val="left" w:pos="2772"/>
              </w:tabs>
              <w:rPr>
                <w:rFonts w:ascii="Verdana" w:hAnsi="Verdana"/>
                <w:b/>
                <w:bCs/>
                <w:sz w:val="22"/>
                <w:szCs w:val="22"/>
              </w:rPr>
            </w:pPr>
            <w:r w:rsidRPr="00657A0A">
              <w:rPr>
                <w:rFonts w:ascii="Verdana" w:hAnsi="Verdana"/>
                <w:b/>
                <w:bCs/>
                <w:sz w:val="22"/>
                <w:szCs w:val="22"/>
              </w:rPr>
              <w:t xml:space="preserve">Progress Report Due Date(s): </w:t>
            </w:r>
          </w:p>
          <w:p w14:paraId="153AED3A" w14:textId="77777777" w:rsidR="00510F9E" w:rsidRPr="00657A0A" w:rsidRDefault="00510F9E" w:rsidP="000A7A8D">
            <w:pPr>
              <w:pStyle w:val="Normal0"/>
              <w:tabs>
                <w:tab w:val="left" w:pos="2772"/>
              </w:tabs>
              <w:rPr>
                <w:rFonts w:ascii="Verdana" w:hAnsi="Verdana"/>
                <w:b/>
                <w:bCs/>
                <w:sz w:val="22"/>
                <w:szCs w:val="22"/>
              </w:rPr>
            </w:pPr>
            <w:bookmarkStart w:id="14" w:name="ProgRptDueDate"/>
            <w:r w:rsidRPr="00657A0A">
              <w:rPr>
                <w:rFonts w:ascii="Verdana" w:hAnsi="Verdana"/>
                <w:bCs/>
                <w:sz w:val="22"/>
                <w:szCs w:val="22"/>
              </w:rPr>
              <w:t>07/01/2024</w:t>
            </w:r>
          </w:p>
          <w:p w14:paraId="10AB7D66" w14:textId="77777777" w:rsidR="00510F9E" w:rsidRPr="00657A0A" w:rsidRDefault="00510F9E" w:rsidP="000A7A8D">
            <w:pPr>
              <w:pStyle w:val="Normal0"/>
              <w:tabs>
                <w:tab w:val="left" w:pos="2772"/>
              </w:tabs>
              <w:rPr>
                <w:rFonts w:ascii="Verdana" w:hAnsi="Verdana"/>
                <w:bCs/>
                <w:sz w:val="22"/>
                <w:szCs w:val="22"/>
              </w:rPr>
            </w:pPr>
            <w:r w:rsidRPr="00657A0A">
              <w:rPr>
                <w:rFonts w:ascii="Verdana" w:hAnsi="Verdana"/>
                <w:bCs/>
                <w:sz w:val="22"/>
                <w:szCs w:val="22"/>
              </w:rPr>
              <w:t>10/04/2024</w:t>
            </w:r>
            <w:bookmarkEnd w:id="14"/>
            <w:r w:rsidRPr="00657A0A">
              <w:rPr>
                <w:rFonts w:ascii="Verdana" w:hAnsi="Verdana"/>
                <w:bCs/>
                <w:sz w:val="22"/>
                <w:szCs w:val="22"/>
              </w:rPr>
              <w:br/>
            </w:r>
          </w:p>
        </w:tc>
      </w:tr>
    </w:tbl>
    <w:p w14:paraId="1311A804" w14:textId="77777777" w:rsidR="00510F9E" w:rsidRPr="00657A0A" w:rsidRDefault="00510F9E" w:rsidP="00792F17">
      <w:pPr>
        <w:pStyle w:val="Normal0"/>
        <w:rPr>
          <w:rFonts w:ascii="Verdana" w:hAnsi="Verdana"/>
          <w:sz w:val="22"/>
          <w:szCs w:val="22"/>
        </w:rPr>
      </w:pPr>
    </w:p>
    <w:p w14:paraId="27676EEE" w14:textId="77777777" w:rsidR="00510F9E" w:rsidRPr="00657A0A" w:rsidRDefault="00510F9E">
      <w:pPr>
        <w:pStyle w:val="Normal0"/>
        <w:rPr>
          <w:rFonts w:ascii="Verdana" w:hAnsi="Verdana"/>
          <w:sz w:val="22"/>
          <w:szCs w:val="22"/>
        </w:rPr>
        <w:sectPr w:rsidR="00510F9E" w:rsidRPr="00657A0A" w:rsidSect="009D3AF0">
          <w:footerReference w:type="default" r:id="rId8"/>
          <w:type w:val="continuous"/>
          <w:pgSz w:w="12240" w:h="15840"/>
          <w:pgMar w:top="1440" w:right="1080" w:bottom="1440" w:left="1800" w:header="720" w:footer="720" w:gutter="0"/>
          <w:cols w:space="720"/>
          <w:docGrid w:linePitch="360"/>
        </w:sectPr>
      </w:pPr>
    </w:p>
    <w:p w14:paraId="46177342" w14:textId="77777777" w:rsidR="00510F9E" w:rsidRPr="00657A0A" w:rsidRDefault="00510F9E" w:rsidP="00792F17">
      <w:pPr>
        <w:pStyle w:val="Normal1"/>
        <w:rPr>
          <w:rFonts w:ascii="Verdana" w:hAnsi="Verdana"/>
          <w:sz w:val="22"/>
          <w:szCs w:val="22"/>
        </w:rPr>
      </w:pPr>
      <w:r w:rsidRPr="00657A0A">
        <w:rPr>
          <w:rFonts w:ascii="Verdana" w:hAnsi="Verdana"/>
          <w:sz w:val="22"/>
          <w:szCs w:val="22"/>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657A0A" w14:paraId="04C50E08" w14:textId="77777777">
        <w:trPr>
          <w:trHeight w:val="705"/>
        </w:trPr>
        <w:tc>
          <w:tcPr>
            <w:tcW w:w="9360" w:type="dxa"/>
            <w:shd w:val="clear" w:color="auto" w:fill="C0C0C0"/>
            <w:vAlign w:val="center"/>
          </w:tcPr>
          <w:p w14:paraId="0CAD79CE" w14:textId="77777777" w:rsidR="00510F9E" w:rsidRPr="00657A0A" w:rsidRDefault="00510F9E" w:rsidP="00315DCC">
            <w:pPr>
              <w:pStyle w:val="Heading51"/>
              <w:rPr>
                <w:sz w:val="22"/>
                <w:szCs w:val="22"/>
              </w:rPr>
            </w:pPr>
            <w:r w:rsidRPr="00657A0A">
              <w:rPr>
                <w:sz w:val="22"/>
                <w:szCs w:val="22"/>
              </w:rPr>
              <w:lastRenderedPageBreak/>
              <w:t>SPECIAL EDUCATION AND CIVIL RIGHTS</w:t>
            </w:r>
          </w:p>
          <w:p w14:paraId="76268A9B" w14:textId="77777777" w:rsidR="00510F9E" w:rsidRPr="00657A0A" w:rsidRDefault="00510F9E" w:rsidP="00315DCC">
            <w:pPr>
              <w:pStyle w:val="Heading51"/>
              <w:rPr>
                <w:sz w:val="22"/>
                <w:szCs w:val="22"/>
              </w:rPr>
            </w:pPr>
            <w:r w:rsidRPr="00657A0A">
              <w:rPr>
                <w:sz w:val="22"/>
                <w:szCs w:val="22"/>
              </w:rPr>
              <w:t>MONITORING REVIEW</w:t>
            </w:r>
          </w:p>
          <w:p w14:paraId="3FA0540B" w14:textId="77777777" w:rsidR="00510F9E" w:rsidRPr="00657A0A" w:rsidRDefault="00510F9E" w:rsidP="000A7A8D">
            <w:pPr>
              <w:pStyle w:val="Normal1"/>
              <w:jc w:val="center"/>
              <w:rPr>
                <w:rFonts w:ascii="Verdana" w:hAnsi="Verdana"/>
                <w:b/>
                <w:bCs/>
                <w:sz w:val="22"/>
                <w:szCs w:val="22"/>
              </w:rPr>
            </w:pPr>
            <w:r w:rsidRPr="00657A0A">
              <w:rPr>
                <w:rFonts w:ascii="Verdana" w:hAnsi="Verdana"/>
                <w:b/>
                <w:sz w:val="22"/>
                <w:szCs w:val="22"/>
              </w:rPr>
              <w:t>CORRECTIVE ACTION PLAN</w:t>
            </w:r>
          </w:p>
        </w:tc>
      </w:tr>
    </w:tbl>
    <w:p w14:paraId="16B7E8D4" w14:textId="77777777" w:rsidR="00510F9E" w:rsidRPr="00657A0A" w:rsidRDefault="00510F9E" w:rsidP="00792F17">
      <w:pPr>
        <w:pStyle w:val="Normal1"/>
        <w:rPr>
          <w:rFonts w:ascii="Verdana" w:hAnsi="Verdana"/>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657A0A" w14:paraId="1F625D27" w14:textId="77777777">
        <w:trPr>
          <w:trHeight w:val="458"/>
        </w:trPr>
        <w:tc>
          <w:tcPr>
            <w:tcW w:w="6828" w:type="dxa"/>
            <w:gridSpan w:val="2"/>
          </w:tcPr>
          <w:p w14:paraId="286BCF07" w14:textId="77777777" w:rsidR="00510F9E" w:rsidRPr="00657A0A" w:rsidRDefault="00510F9E" w:rsidP="000A7A8D">
            <w:pPr>
              <w:pStyle w:val="Normal1"/>
              <w:rPr>
                <w:rFonts w:ascii="Verdana" w:hAnsi="Verdana"/>
                <w:b/>
                <w:bCs/>
                <w:sz w:val="22"/>
                <w:szCs w:val="22"/>
              </w:rPr>
            </w:pPr>
            <w:r w:rsidRPr="00657A0A">
              <w:rPr>
                <w:rFonts w:ascii="Verdana" w:hAnsi="Verdana"/>
                <w:b/>
                <w:bCs/>
                <w:sz w:val="22"/>
                <w:szCs w:val="22"/>
              </w:rPr>
              <w:t xml:space="preserve">Criterion &amp; Topic: </w:t>
            </w:r>
          </w:p>
          <w:p w14:paraId="4AF21A5B" w14:textId="77777777" w:rsidR="00510F9E" w:rsidRPr="00657A0A" w:rsidRDefault="00510F9E" w:rsidP="000A7A8D">
            <w:pPr>
              <w:pStyle w:val="Normal1"/>
              <w:rPr>
                <w:rFonts w:ascii="Verdana" w:hAnsi="Verdana"/>
                <w:bCs/>
                <w:sz w:val="22"/>
                <w:szCs w:val="22"/>
              </w:rPr>
            </w:pPr>
            <w:r w:rsidRPr="00657A0A">
              <w:rPr>
                <w:rFonts w:ascii="Verdana" w:hAnsi="Verdana"/>
                <w:bCs/>
                <w:sz w:val="22"/>
                <w:szCs w:val="22"/>
              </w:rPr>
              <w:t>CR 10B Bullying Intervention and Prevention</w:t>
            </w:r>
          </w:p>
        </w:tc>
        <w:tc>
          <w:tcPr>
            <w:tcW w:w="2532" w:type="dxa"/>
          </w:tcPr>
          <w:p w14:paraId="44E9F498" w14:textId="77777777" w:rsidR="00510F9E" w:rsidRPr="00657A0A" w:rsidRDefault="00510F9E" w:rsidP="000A7A8D">
            <w:pPr>
              <w:pStyle w:val="Normal1"/>
              <w:rPr>
                <w:rFonts w:ascii="Verdana" w:hAnsi="Verdana"/>
                <w:b/>
                <w:bCs/>
                <w:sz w:val="22"/>
                <w:szCs w:val="22"/>
              </w:rPr>
            </w:pPr>
            <w:r w:rsidRPr="00657A0A">
              <w:rPr>
                <w:rFonts w:ascii="Verdana" w:hAnsi="Verdana"/>
                <w:b/>
                <w:bCs/>
                <w:sz w:val="22"/>
                <w:szCs w:val="22"/>
              </w:rPr>
              <w:t xml:space="preserve">Rating: </w:t>
            </w:r>
          </w:p>
          <w:p w14:paraId="5E593565" w14:textId="77777777" w:rsidR="00510F9E" w:rsidRPr="00657A0A" w:rsidRDefault="00510F9E" w:rsidP="000A7A8D">
            <w:pPr>
              <w:pStyle w:val="Normal1"/>
              <w:rPr>
                <w:rFonts w:ascii="Verdana" w:hAnsi="Verdana"/>
                <w:b/>
                <w:bCs/>
                <w:sz w:val="22"/>
                <w:szCs w:val="22"/>
              </w:rPr>
            </w:pPr>
            <w:r w:rsidRPr="00657A0A">
              <w:rPr>
                <w:rFonts w:ascii="Verdana" w:hAnsi="Verdana"/>
                <w:sz w:val="22"/>
                <w:szCs w:val="22"/>
              </w:rPr>
              <w:t>Partially Implemented</w:t>
            </w:r>
          </w:p>
        </w:tc>
      </w:tr>
      <w:tr w:rsidR="00244D69" w:rsidRPr="00657A0A" w14:paraId="5BBB5835" w14:textId="77777777">
        <w:trPr>
          <w:trHeight w:val="422"/>
        </w:trPr>
        <w:tc>
          <w:tcPr>
            <w:tcW w:w="9360" w:type="dxa"/>
            <w:gridSpan w:val="3"/>
          </w:tcPr>
          <w:p w14:paraId="1B9C6581" w14:textId="77777777" w:rsidR="00510F9E" w:rsidRPr="00657A0A" w:rsidRDefault="00510F9E" w:rsidP="000A7A8D">
            <w:pPr>
              <w:pStyle w:val="Normal1"/>
              <w:rPr>
                <w:rFonts w:ascii="Verdana" w:hAnsi="Verdana"/>
                <w:b/>
                <w:bCs/>
                <w:sz w:val="22"/>
                <w:szCs w:val="22"/>
              </w:rPr>
            </w:pPr>
            <w:r w:rsidRPr="00657A0A">
              <w:rPr>
                <w:rFonts w:ascii="Verdana" w:hAnsi="Verdana"/>
                <w:b/>
                <w:bCs/>
                <w:sz w:val="22"/>
                <w:szCs w:val="22"/>
              </w:rPr>
              <w:t xml:space="preserve">Department Findings: </w:t>
            </w:r>
          </w:p>
          <w:p w14:paraId="59EED283" w14:textId="77777777" w:rsidR="00510F9E" w:rsidRPr="00657A0A" w:rsidRDefault="00510F9E" w:rsidP="000A7A8D">
            <w:pPr>
              <w:pStyle w:val="Normal1"/>
              <w:rPr>
                <w:rFonts w:ascii="Verdana" w:hAnsi="Verdana"/>
                <w:sz w:val="22"/>
                <w:szCs w:val="22"/>
              </w:rPr>
            </w:pPr>
            <w:r w:rsidRPr="00657A0A">
              <w:rPr>
                <w:rFonts w:ascii="Verdana" w:hAnsi="Verdana"/>
                <w:sz w:val="22"/>
                <w:szCs w:val="22"/>
              </w:rPr>
              <w:t>A review of documents and staff interviews indicated that although the school has developed a Bullying Prevention and Intervention Plan (Plan) that is consistent with regulations, the content of the bullying training provided to all staff does not include the following requirements:</w:t>
            </w:r>
          </w:p>
          <w:p w14:paraId="3A0EE4D3" w14:textId="77777777" w:rsidR="00510F9E" w:rsidRPr="00657A0A" w:rsidRDefault="00510F9E" w:rsidP="000A7A8D">
            <w:pPr>
              <w:pStyle w:val="Normal1"/>
              <w:rPr>
                <w:rFonts w:ascii="Verdana" w:hAnsi="Verdana"/>
                <w:sz w:val="22"/>
                <w:szCs w:val="22"/>
              </w:rPr>
            </w:pPr>
          </w:p>
          <w:p w14:paraId="686D4871" w14:textId="77777777" w:rsidR="00510F9E" w:rsidRPr="00657A0A" w:rsidRDefault="00510F9E" w:rsidP="00657A0A">
            <w:pPr>
              <w:pStyle w:val="Normal1"/>
              <w:numPr>
                <w:ilvl w:val="0"/>
                <w:numId w:val="12"/>
              </w:numPr>
              <w:rPr>
                <w:rFonts w:ascii="Verdana" w:hAnsi="Verdana"/>
                <w:sz w:val="22"/>
                <w:szCs w:val="22"/>
              </w:rPr>
            </w:pPr>
            <w:r w:rsidRPr="00657A0A">
              <w:rPr>
                <w:rFonts w:ascii="Verdana" w:hAnsi="Verdana"/>
                <w:sz w:val="22"/>
                <w:szCs w:val="22"/>
              </w:rPr>
              <w:t>Staff as a possible aggressor;</w:t>
            </w:r>
          </w:p>
          <w:p w14:paraId="4381166E" w14:textId="77777777" w:rsidR="00510F9E" w:rsidRPr="00657A0A" w:rsidRDefault="00510F9E" w:rsidP="00657A0A">
            <w:pPr>
              <w:pStyle w:val="Normal1"/>
              <w:numPr>
                <w:ilvl w:val="0"/>
                <w:numId w:val="12"/>
              </w:numPr>
              <w:rPr>
                <w:rFonts w:ascii="Verdana" w:hAnsi="Verdana"/>
                <w:sz w:val="22"/>
                <w:szCs w:val="22"/>
              </w:rPr>
            </w:pPr>
            <w:r w:rsidRPr="00657A0A">
              <w:rPr>
                <w:rFonts w:ascii="Verdana" w:hAnsi="Verdana"/>
                <w:sz w:val="22"/>
                <w:szCs w:val="22"/>
              </w:rPr>
              <w:t>Developmentally appropriate strategies to prevent bullying incidents;</w:t>
            </w:r>
          </w:p>
          <w:p w14:paraId="4A464BB5" w14:textId="77777777" w:rsidR="00510F9E" w:rsidRPr="00657A0A" w:rsidRDefault="00510F9E" w:rsidP="00657A0A">
            <w:pPr>
              <w:pStyle w:val="Normal1"/>
              <w:numPr>
                <w:ilvl w:val="0"/>
                <w:numId w:val="12"/>
              </w:numPr>
              <w:rPr>
                <w:rFonts w:ascii="Verdana" w:hAnsi="Verdana"/>
                <w:sz w:val="22"/>
                <w:szCs w:val="22"/>
              </w:rPr>
            </w:pPr>
            <w:r w:rsidRPr="00657A0A">
              <w:rPr>
                <w:rFonts w:ascii="Verdana" w:hAnsi="Verdana"/>
                <w:sz w:val="22"/>
                <w:szCs w:val="22"/>
              </w:rPr>
              <w:t xml:space="preserve">Developmentally appropriate strategies for immediate, effective interventions to stop bullying incidents; </w:t>
            </w:r>
          </w:p>
          <w:p w14:paraId="05D33F1E" w14:textId="77777777" w:rsidR="00510F9E" w:rsidRPr="00657A0A" w:rsidRDefault="00510F9E" w:rsidP="00657A0A">
            <w:pPr>
              <w:pStyle w:val="Normal1"/>
              <w:numPr>
                <w:ilvl w:val="0"/>
                <w:numId w:val="12"/>
              </w:numPr>
              <w:rPr>
                <w:rFonts w:ascii="Verdana" w:hAnsi="Verdana"/>
                <w:sz w:val="22"/>
                <w:szCs w:val="22"/>
              </w:rPr>
            </w:pPr>
            <w:r w:rsidRPr="00657A0A">
              <w:rPr>
                <w:rFonts w:ascii="Verdana" w:hAnsi="Verdana"/>
                <w:sz w:val="22"/>
                <w:szCs w:val="22"/>
              </w:rPr>
              <w:t xml:space="preserve">Information regarding the complex interaction and power differential that can take place between and among a perpetrator, victim, and witnesses to the bullying; </w:t>
            </w:r>
          </w:p>
          <w:p w14:paraId="142905A4" w14:textId="77777777" w:rsidR="00510F9E" w:rsidRPr="00657A0A" w:rsidRDefault="00510F9E" w:rsidP="00657A0A">
            <w:pPr>
              <w:pStyle w:val="Normal1"/>
              <w:numPr>
                <w:ilvl w:val="0"/>
                <w:numId w:val="12"/>
              </w:numPr>
              <w:rPr>
                <w:rFonts w:ascii="Verdana" w:hAnsi="Verdana"/>
                <w:sz w:val="22"/>
                <w:szCs w:val="22"/>
              </w:rPr>
            </w:pPr>
            <w:r w:rsidRPr="00657A0A">
              <w:rPr>
                <w:rFonts w:ascii="Verdana" w:hAnsi="Verdana"/>
                <w:sz w:val="22"/>
                <w:szCs w:val="22"/>
              </w:rPr>
              <w:t>Research findings on bullying, including information about specific categories of students who have been shown to be particularly at risk for bullying in the school environment; and</w:t>
            </w:r>
          </w:p>
          <w:p w14:paraId="4E12DC47" w14:textId="77777777" w:rsidR="00510F9E" w:rsidRDefault="00510F9E" w:rsidP="00657A0A">
            <w:pPr>
              <w:pStyle w:val="Normal1"/>
              <w:numPr>
                <w:ilvl w:val="0"/>
                <w:numId w:val="12"/>
              </w:numPr>
              <w:rPr>
                <w:rFonts w:ascii="Verdana" w:hAnsi="Verdana"/>
                <w:sz w:val="22"/>
                <w:szCs w:val="22"/>
              </w:rPr>
            </w:pPr>
            <w:r w:rsidRPr="00657A0A">
              <w:rPr>
                <w:rFonts w:ascii="Verdana" w:hAnsi="Verdana"/>
                <w:sz w:val="22"/>
                <w:szCs w:val="22"/>
              </w:rPr>
              <w:t>Internet safety issues as they relate to cyber-bullying.</w:t>
            </w:r>
          </w:p>
          <w:p w14:paraId="04CA30B6" w14:textId="77777777" w:rsidR="00657A0A" w:rsidRPr="00657A0A" w:rsidRDefault="00657A0A" w:rsidP="00657A0A">
            <w:pPr>
              <w:pStyle w:val="Normal1"/>
              <w:ind w:left="720"/>
              <w:rPr>
                <w:rFonts w:ascii="Verdana" w:hAnsi="Verdana"/>
                <w:sz w:val="22"/>
                <w:szCs w:val="22"/>
              </w:rPr>
            </w:pPr>
          </w:p>
        </w:tc>
      </w:tr>
      <w:tr w:rsidR="00244D69" w:rsidRPr="00657A0A" w14:paraId="08E42950" w14:textId="77777777">
        <w:trPr>
          <w:trHeight w:val="377"/>
        </w:trPr>
        <w:tc>
          <w:tcPr>
            <w:tcW w:w="9360" w:type="dxa"/>
            <w:gridSpan w:val="3"/>
          </w:tcPr>
          <w:p w14:paraId="3D33DBE5" w14:textId="77777777" w:rsidR="00510F9E" w:rsidRPr="00657A0A" w:rsidRDefault="00510F9E" w:rsidP="000A7A8D">
            <w:pPr>
              <w:pStyle w:val="Normal1"/>
              <w:rPr>
                <w:rFonts w:ascii="Verdana" w:hAnsi="Verdana"/>
                <w:b/>
                <w:bCs/>
                <w:sz w:val="22"/>
                <w:szCs w:val="22"/>
              </w:rPr>
            </w:pPr>
            <w:r w:rsidRPr="00657A0A">
              <w:rPr>
                <w:rFonts w:ascii="Verdana" w:hAnsi="Verdana"/>
                <w:b/>
                <w:bCs/>
                <w:sz w:val="22"/>
                <w:szCs w:val="22"/>
              </w:rPr>
              <w:t xml:space="preserve">Description of Corrective Action: </w:t>
            </w:r>
          </w:p>
          <w:p w14:paraId="35354FFB" w14:textId="77777777" w:rsidR="00642A77" w:rsidRPr="00657A0A" w:rsidRDefault="00642A77" w:rsidP="00642A77">
            <w:pPr>
              <w:pStyle w:val="paragraph"/>
              <w:spacing w:before="0" w:beforeAutospacing="0" w:after="0" w:afterAutospacing="0"/>
              <w:ind w:left="360"/>
              <w:textAlignment w:val="baseline"/>
              <w:rPr>
                <w:rFonts w:ascii="Verdana" w:hAnsi="Verdana" w:cs="Segoe UI"/>
                <w:sz w:val="22"/>
                <w:szCs w:val="22"/>
              </w:rPr>
            </w:pPr>
            <w:r w:rsidRPr="00657A0A">
              <w:rPr>
                <w:rStyle w:val="normaltextrun"/>
                <w:rFonts w:ascii="Verdana" w:hAnsi="Verdana" w:cs="Arial"/>
                <w:sz w:val="22"/>
                <w:szCs w:val="22"/>
              </w:rPr>
              <w:t>By July 2024, the school's bullying prevention and intervention training will be updated to include all requirements: </w:t>
            </w:r>
            <w:r w:rsidRPr="00657A0A">
              <w:rPr>
                <w:rStyle w:val="eop"/>
                <w:rFonts w:ascii="Verdana" w:hAnsi="Verdana" w:cs="Arial"/>
                <w:sz w:val="22"/>
                <w:szCs w:val="22"/>
              </w:rPr>
              <w:t> </w:t>
            </w:r>
          </w:p>
          <w:p w14:paraId="594A2D2B" w14:textId="23982F9F" w:rsidR="00642A77" w:rsidRPr="00657A0A" w:rsidRDefault="00642A77" w:rsidP="00CD745C">
            <w:pPr>
              <w:pStyle w:val="paragraph"/>
              <w:numPr>
                <w:ilvl w:val="2"/>
                <w:numId w:val="6"/>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Staff as a possible aggressor; </w:t>
            </w:r>
            <w:r w:rsidRPr="00657A0A">
              <w:rPr>
                <w:rStyle w:val="eop"/>
                <w:rFonts w:ascii="Verdana" w:hAnsi="Verdana" w:cs="Arial"/>
                <w:sz w:val="22"/>
                <w:szCs w:val="22"/>
              </w:rPr>
              <w:t> </w:t>
            </w:r>
          </w:p>
          <w:p w14:paraId="0DB3B46C" w14:textId="77777777" w:rsidR="00642A77" w:rsidRPr="00657A0A" w:rsidRDefault="00642A77" w:rsidP="00CD745C">
            <w:pPr>
              <w:pStyle w:val="paragraph"/>
              <w:numPr>
                <w:ilvl w:val="2"/>
                <w:numId w:val="6"/>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Developmentally appropriate strategies to prevent bullying incidents; </w:t>
            </w:r>
            <w:r w:rsidRPr="00657A0A">
              <w:rPr>
                <w:rStyle w:val="eop"/>
                <w:rFonts w:ascii="Verdana" w:hAnsi="Verdana" w:cs="Arial"/>
                <w:sz w:val="22"/>
                <w:szCs w:val="22"/>
              </w:rPr>
              <w:t> </w:t>
            </w:r>
          </w:p>
          <w:p w14:paraId="421D58FE" w14:textId="77777777" w:rsidR="00642A77" w:rsidRPr="00657A0A" w:rsidRDefault="00642A77" w:rsidP="00CD745C">
            <w:pPr>
              <w:pStyle w:val="paragraph"/>
              <w:numPr>
                <w:ilvl w:val="2"/>
                <w:numId w:val="6"/>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Developmentally appropriate strategies for immediate, effective interventions to stop bullying incidents;</w:t>
            </w:r>
            <w:r w:rsidRPr="00657A0A">
              <w:rPr>
                <w:rStyle w:val="eop"/>
                <w:rFonts w:ascii="Verdana" w:hAnsi="Verdana" w:cs="Arial"/>
                <w:sz w:val="22"/>
                <w:szCs w:val="22"/>
              </w:rPr>
              <w:t> </w:t>
            </w:r>
          </w:p>
          <w:p w14:paraId="7AEBE63B" w14:textId="77777777" w:rsidR="00642A77" w:rsidRPr="00657A0A" w:rsidRDefault="00642A77" w:rsidP="00CD745C">
            <w:pPr>
              <w:pStyle w:val="paragraph"/>
              <w:numPr>
                <w:ilvl w:val="2"/>
                <w:numId w:val="6"/>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Information regarding the complex interaction and power differential that can take place between and among a perpetrator, victim, and witnesses to the bullying; </w:t>
            </w:r>
            <w:r w:rsidRPr="00657A0A">
              <w:rPr>
                <w:rStyle w:val="eop"/>
                <w:rFonts w:ascii="Verdana" w:hAnsi="Verdana" w:cs="Arial"/>
                <w:sz w:val="22"/>
                <w:szCs w:val="22"/>
              </w:rPr>
              <w:t> </w:t>
            </w:r>
          </w:p>
          <w:p w14:paraId="46EC5D18" w14:textId="77777777" w:rsidR="00642A77" w:rsidRPr="00657A0A" w:rsidRDefault="00642A77" w:rsidP="00CD745C">
            <w:pPr>
              <w:pStyle w:val="paragraph"/>
              <w:numPr>
                <w:ilvl w:val="2"/>
                <w:numId w:val="6"/>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Research findings on bullying, including information about specific categories of students who have been shown to be particularly at risk for bullying in the school environment; and  </w:t>
            </w:r>
            <w:r w:rsidRPr="00657A0A">
              <w:rPr>
                <w:rStyle w:val="eop"/>
                <w:rFonts w:ascii="Verdana" w:hAnsi="Verdana" w:cs="Arial"/>
                <w:sz w:val="22"/>
                <w:szCs w:val="22"/>
              </w:rPr>
              <w:t> </w:t>
            </w:r>
          </w:p>
          <w:p w14:paraId="74BC3EB4" w14:textId="77777777" w:rsidR="00642A77" w:rsidRPr="00657A0A" w:rsidRDefault="00642A77" w:rsidP="00CD745C">
            <w:pPr>
              <w:pStyle w:val="paragraph"/>
              <w:numPr>
                <w:ilvl w:val="2"/>
                <w:numId w:val="6"/>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Internet safety issues as they relate to cyber-bullying. </w:t>
            </w:r>
            <w:r w:rsidRPr="00657A0A">
              <w:rPr>
                <w:rStyle w:val="eop"/>
                <w:rFonts w:ascii="Verdana" w:hAnsi="Verdana" w:cs="Arial"/>
                <w:sz w:val="22"/>
                <w:szCs w:val="22"/>
              </w:rPr>
              <w:t> </w:t>
            </w:r>
          </w:p>
          <w:p w14:paraId="74BE6930" w14:textId="77777777" w:rsidR="00642A77" w:rsidRPr="00657A0A" w:rsidRDefault="00642A77" w:rsidP="00642A77">
            <w:pPr>
              <w:pStyle w:val="paragraph"/>
              <w:spacing w:before="0" w:beforeAutospacing="0" w:after="0" w:afterAutospacing="0"/>
              <w:ind w:left="360"/>
              <w:textAlignment w:val="baseline"/>
              <w:rPr>
                <w:rFonts w:ascii="Verdana" w:hAnsi="Verdana" w:cs="Segoe UI"/>
                <w:sz w:val="22"/>
                <w:szCs w:val="22"/>
              </w:rPr>
            </w:pPr>
            <w:r w:rsidRPr="00657A0A">
              <w:rPr>
                <w:rStyle w:val="eop"/>
                <w:rFonts w:ascii="Verdana" w:hAnsi="Verdana" w:cs="Arial"/>
                <w:sz w:val="22"/>
                <w:szCs w:val="22"/>
              </w:rPr>
              <w:t> </w:t>
            </w:r>
          </w:p>
          <w:p w14:paraId="47D6428F" w14:textId="77777777" w:rsidR="00642A77" w:rsidRPr="00657A0A" w:rsidRDefault="00642A77" w:rsidP="00642A77">
            <w:pPr>
              <w:pStyle w:val="paragraph"/>
              <w:spacing w:before="0" w:beforeAutospacing="0" w:after="0" w:afterAutospacing="0"/>
              <w:ind w:left="360"/>
              <w:textAlignment w:val="baseline"/>
              <w:rPr>
                <w:rFonts w:ascii="Verdana" w:hAnsi="Verdana" w:cs="Segoe UI"/>
                <w:sz w:val="22"/>
                <w:szCs w:val="22"/>
              </w:rPr>
            </w:pPr>
            <w:r w:rsidRPr="00657A0A">
              <w:rPr>
                <w:rStyle w:val="normaltextrun"/>
                <w:rFonts w:ascii="Verdana" w:hAnsi="Verdana" w:cs="Arial"/>
                <w:sz w:val="22"/>
                <w:szCs w:val="22"/>
              </w:rPr>
              <w:t>To ensure this, the administration team will review and update the bullying prevention and intervention training over the summer to ensure that it meets the requirements in the regulations. </w:t>
            </w:r>
            <w:r w:rsidRPr="00657A0A">
              <w:rPr>
                <w:rStyle w:val="eop"/>
                <w:rFonts w:ascii="Verdana" w:hAnsi="Verdana" w:cs="Arial"/>
                <w:sz w:val="22"/>
                <w:szCs w:val="22"/>
              </w:rPr>
              <w:t> </w:t>
            </w:r>
          </w:p>
          <w:p w14:paraId="01C445FD" w14:textId="77777777" w:rsidR="00642A77" w:rsidRPr="00657A0A" w:rsidRDefault="00642A77" w:rsidP="00642A77">
            <w:pPr>
              <w:pStyle w:val="paragraph"/>
              <w:spacing w:before="0" w:beforeAutospacing="0" w:after="0" w:afterAutospacing="0"/>
              <w:ind w:left="360"/>
              <w:textAlignment w:val="baseline"/>
              <w:rPr>
                <w:rFonts w:ascii="Verdana" w:hAnsi="Verdana" w:cs="Segoe UI"/>
                <w:sz w:val="22"/>
                <w:szCs w:val="22"/>
              </w:rPr>
            </w:pPr>
            <w:r w:rsidRPr="00657A0A">
              <w:rPr>
                <w:rStyle w:val="eop"/>
                <w:rFonts w:ascii="Verdana" w:hAnsi="Verdana" w:cs="Arial"/>
                <w:sz w:val="22"/>
                <w:szCs w:val="22"/>
              </w:rPr>
              <w:t> </w:t>
            </w:r>
          </w:p>
          <w:p w14:paraId="61BDACD0" w14:textId="77777777" w:rsidR="00642A77" w:rsidRPr="00657A0A" w:rsidRDefault="00642A77" w:rsidP="00642A77">
            <w:pPr>
              <w:pStyle w:val="paragraph"/>
              <w:spacing w:before="0" w:beforeAutospacing="0" w:after="0" w:afterAutospacing="0"/>
              <w:ind w:left="360"/>
              <w:textAlignment w:val="baseline"/>
              <w:rPr>
                <w:rFonts w:ascii="Verdana" w:hAnsi="Verdana" w:cs="Segoe UI"/>
                <w:sz w:val="22"/>
                <w:szCs w:val="22"/>
              </w:rPr>
            </w:pPr>
            <w:r w:rsidRPr="00657A0A">
              <w:rPr>
                <w:rStyle w:val="normaltextrun"/>
                <w:rFonts w:ascii="Verdana" w:hAnsi="Verdana" w:cs="Arial"/>
                <w:sz w:val="22"/>
                <w:szCs w:val="22"/>
              </w:rPr>
              <w:t>By October 2024, the school will ensure that all staff receive the revised bullying prevention and intervention training. </w:t>
            </w:r>
          </w:p>
          <w:p w14:paraId="5106B1E9" w14:textId="3617416A" w:rsidR="00510F9E" w:rsidRPr="00657A0A" w:rsidRDefault="00510F9E" w:rsidP="000A7A8D">
            <w:pPr>
              <w:pStyle w:val="Normal1"/>
              <w:rPr>
                <w:rFonts w:ascii="Verdana" w:hAnsi="Verdana"/>
                <w:sz w:val="22"/>
                <w:szCs w:val="22"/>
              </w:rPr>
            </w:pPr>
          </w:p>
        </w:tc>
      </w:tr>
      <w:tr w:rsidR="00B12B54" w:rsidRPr="00657A0A" w14:paraId="2180458D" w14:textId="77777777">
        <w:trPr>
          <w:trHeight w:val="665"/>
        </w:trPr>
        <w:tc>
          <w:tcPr>
            <w:tcW w:w="6828" w:type="dxa"/>
            <w:gridSpan w:val="2"/>
          </w:tcPr>
          <w:p w14:paraId="3411AA98" w14:textId="77777777" w:rsidR="00510F9E" w:rsidRPr="00657A0A" w:rsidRDefault="00510F9E" w:rsidP="000A7A8D">
            <w:pPr>
              <w:pStyle w:val="Normal1"/>
              <w:rPr>
                <w:rFonts w:ascii="Verdana" w:hAnsi="Verdana"/>
                <w:b/>
                <w:bCs/>
                <w:sz w:val="22"/>
                <w:szCs w:val="22"/>
              </w:rPr>
            </w:pPr>
            <w:r w:rsidRPr="00657A0A">
              <w:rPr>
                <w:rFonts w:ascii="Verdana" w:hAnsi="Verdana"/>
                <w:b/>
                <w:bCs/>
                <w:sz w:val="22"/>
                <w:szCs w:val="22"/>
              </w:rPr>
              <w:t>Title/Role(s) of Responsible Persons:</w:t>
            </w:r>
          </w:p>
          <w:p w14:paraId="24CA5C77" w14:textId="77777777" w:rsidR="00510F9E" w:rsidRPr="00657A0A" w:rsidRDefault="00510F9E" w:rsidP="000A7A8D">
            <w:pPr>
              <w:pStyle w:val="Normal1"/>
              <w:rPr>
                <w:rFonts w:ascii="Verdana" w:hAnsi="Verdana"/>
                <w:bCs/>
                <w:sz w:val="22"/>
                <w:szCs w:val="22"/>
              </w:rPr>
            </w:pPr>
            <w:r w:rsidRPr="00657A0A">
              <w:rPr>
                <w:rFonts w:ascii="Verdana" w:hAnsi="Verdana"/>
                <w:bCs/>
                <w:sz w:val="22"/>
                <w:szCs w:val="22"/>
              </w:rPr>
              <w:t>Principal</w:t>
            </w:r>
          </w:p>
          <w:p w14:paraId="024A1381" w14:textId="77777777" w:rsidR="00510F9E" w:rsidRPr="00657A0A" w:rsidRDefault="00510F9E" w:rsidP="000A7A8D">
            <w:pPr>
              <w:pStyle w:val="Normal1"/>
              <w:rPr>
                <w:rFonts w:ascii="Verdana" w:hAnsi="Verdana"/>
                <w:bCs/>
                <w:sz w:val="22"/>
                <w:szCs w:val="22"/>
              </w:rPr>
            </w:pPr>
            <w:r w:rsidRPr="00657A0A">
              <w:rPr>
                <w:rFonts w:ascii="Verdana" w:hAnsi="Verdana"/>
                <w:bCs/>
                <w:sz w:val="22"/>
                <w:szCs w:val="22"/>
              </w:rPr>
              <w:t>Assistant Principal</w:t>
            </w:r>
          </w:p>
        </w:tc>
        <w:tc>
          <w:tcPr>
            <w:tcW w:w="2532" w:type="dxa"/>
          </w:tcPr>
          <w:p w14:paraId="6EDB0045" w14:textId="77777777" w:rsidR="00510F9E" w:rsidRPr="00657A0A" w:rsidRDefault="00510F9E" w:rsidP="000A7A8D">
            <w:pPr>
              <w:pStyle w:val="Normal1"/>
              <w:rPr>
                <w:rFonts w:ascii="Verdana" w:hAnsi="Verdana"/>
                <w:b/>
                <w:bCs/>
                <w:sz w:val="22"/>
                <w:szCs w:val="22"/>
              </w:rPr>
            </w:pPr>
            <w:r w:rsidRPr="00657A0A">
              <w:rPr>
                <w:rFonts w:ascii="Verdana" w:hAnsi="Verdana"/>
                <w:b/>
                <w:bCs/>
                <w:sz w:val="22"/>
                <w:szCs w:val="22"/>
              </w:rPr>
              <w:t>Expected Date of Completion:</w:t>
            </w:r>
          </w:p>
          <w:p w14:paraId="62A6510D" w14:textId="77777777" w:rsidR="00510F9E" w:rsidRPr="00657A0A" w:rsidRDefault="00510F9E" w:rsidP="000A7A8D">
            <w:pPr>
              <w:pStyle w:val="Normal1"/>
              <w:rPr>
                <w:rFonts w:ascii="Verdana" w:hAnsi="Verdana"/>
                <w:b/>
                <w:bCs/>
                <w:sz w:val="22"/>
                <w:szCs w:val="22"/>
              </w:rPr>
            </w:pPr>
            <w:r w:rsidRPr="00657A0A">
              <w:rPr>
                <w:rFonts w:ascii="Verdana" w:hAnsi="Verdana"/>
                <w:bCs/>
                <w:sz w:val="22"/>
                <w:szCs w:val="22"/>
              </w:rPr>
              <w:t>11/01/2024</w:t>
            </w:r>
          </w:p>
        </w:tc>
      </w:tr>
      <w:tr w:rsidR="00244D69" w:rsidRPr="00657A0A" w14:paraId="2FB2D84D" w14:textId="77777777">
        <w:trPr>
          <w:trHeight w:val="330"/>
        </w:trPr>
        <w:tc>
          <w:tcPr>
            <w:tcW w:w="9360" w:type="dxa"/>
            <w:gridSpan w:val="3"/>
          </w:tcPr>
          <w:p w14:paraId="50F9064B" w14:textId="77777777" w:rsidR="00510F9E" w:rsidRPr="00657A0A" w:rsidRDefault="00510F9E" w:rsidP="000A7A8D">
            <w:pPr>
              <w:pStyle w:val="Normal1"/>
              <w:rPr>
                <w:rFonts w:ascii="Verdana" w:hAnsi="Verdana"/>
                <w:b/>
                <w:bCs/>
                <w:sz w:val="22"/>
                <w:szCs w:val="22"/>
              </w:rPr>
            </w:pPr>
            <w:r w:rsidRPr="00657A0A">
              <w:rPr>
                <w:rFonts w:ascii="Verdana" w:hAnsi="Verdana"/>
                <w:b/>
                <w:bCs/>
                <w:sz w:val="22"/>
                <w:szCs w:val="22"/>
              </w:rPr>
              <w:t>Evidence of Completion of the Corrective Action:</w:t>
            </w:r>
          </w:p>
          <w:p w14:paraId="6C08FBDA" w14:textId="6B393AF0" w:rsidR="00510F9E" w:rsidRPr="00657A0A" w:rsidRDefault="00CD745C" w:rsidP="000A7A8D">
            <w:pPr>
              <w:pStyle w:val="Normal1"/>
              <w:rPr>
                <w:rFonts w:ascii="Verdana" w:hAnsi="Verdana"/>
                <w:sz w:val="22"/>
                <w:szCs w:val="22"/>
              </w:rPr>
            </w:pPr>
            <w:r w:rsidRPr="00657A0A">
              <w:rPr>
                <w:rFonts w:ascii="Verdana" w:hAnsi="Verdana"/>
                <w:sz w:val="22"/>
                <w:szCs w:val="22"/>
              </w:rPr>
              <w:t xml:space="preserve">he school will submit the updated bullying prevention and intervention training materials along with evidence of staff training using the revised materials.   </w:t>
            </w:r>
          </w:p>
        </w:tc>
      </w:tr>
      <w:tr w:rsidR="00B12B54" w:rsidRPr="00657A0A" w14:paraId="5B4AD3F4" w14:textId="77777777">
        <w:trPr>
          <w:trHeight w:val="359"/>
        </w:trPr>
        <w:tc>
          <w:tcPr>
            <w:tcW w:w="9360" w:type="dxa"/>
            <w:gridSpan w:val="3"/>
          </w:tcPr>
          <w:p w14:paraId="7B20D06B" w14:textId="77777777" w:rsidR="00510F9E" w:rsidRPr="00657A0A" w:rsidRDefault="00510F9E" w:rsidP="000A7A8D">
            <w:pPr>
              <w:pStyle w:val="Normal1"/>
              <w:rPr>
                <w:rFonts w:ascii="Verdana" w:hAnsi="Verdana"/>
                <w:b/>
                <w:bCs/>
                <w:sz w:val="22"/>
                <w:szCs w:val="22"/>
              </w:rPr>
            </w:pPr>
            <w:r w:rsidRPr="00657A0A">
              <w:rPr>
                <w:rFonts w:ascii="Verdana" w:hAnsi="Verdana"/>
                <w:b/>
                <w:bCs/>
                <w:sz w:val="22"/>
                <w:szCs w:val="22"/>
              </w:rPr>
              <w:t xml:space="preserve">Description of Internal Monitoring Procedures: </w:t>
            </w:r>
          </w:p>
          <w:p w14:paraId="0FB653D3" w14:textId="77777777" w:rsidR="00510F9E" w:rsidRDefault="00CD745C" w:rsidP="000A7A8D">
            <w:pPr>
              <w:pStyle w:val="Normal1"/>
              <w:rPr>
                <w:rFonts w:ascii="Verdana" w:hAnsi="Verdana"/>
                <w:sz w:val="22"/>
                <w:szCs w:val="22"/>
              </w:rPr>
            </w:pPr>
            <w:r w:rsidRPr="00657A0A">
              <w:rPr>
                <w:rFonts w:ascii="Verdana" w:hAnsi="Verdana"/>
                <w:sz w:val="22"/>
                <w:szCs w:val="22"/>
              </w:rPr>
              <w:t>The administrative team will review all training materials, including the bullying prevention and intervention training materials, and ensure that they are updated to reflect all requirements. The new training materials will be provided to all staff and faculty and documentation pertaining to the staff training maintained.</w:t>
            </w:r>
          </w:p>
          <w:p w14:paraId="34E89FE5" w14:textId="2DB77F42" w:rsidR="00657A0A" w:rsidRPr="00657A0A" w:rsidRDefault="00657A0A" w:rsidP="000A7A8D">
            <w:pPr>
              <w:pStyle w:val="Normal1"/>
              <w:rPr>
                <w:rFonts w:ascii="Verdana" w:hAnsi="Verdana"/>
                <w:b/>
                <w:bCs/>
                <w:sz w:val="22"/>
                <w:szCs w:val="22"/>
              </w:rPr>
            </w:pPr>
          </w:p>
        </w:tc>
      </w:tr>
      <w:tr w:rsidR="00B12B54" w:rsidRPr="00657A0A" w14:paraId="2DA56735" w14:textId="77777777">
        <w:trPr>
          <w:trHeight w:val="450"/>
        </w:trPr>
        <w:tc>
          <w:tcPr>
            <w:tcW w:w="9360" w:type="dxa"/>
            <w:gridSpan w:val="3"/>
            <w:shd w:val="clear" w:color="auto" w:fill="C0C0C0"/>
            <w:vAlign w:val="center"/>
          </w:tcPr>
          <w:p w14:paraId="60B22795" w14:textId="77777777" w:rsidR="00510F9E" w:rsidRPr="00657A0A" w:rsidRDefault="00510F9E" w:rsidP="00D87D46">
            <w:pPr>
              <w:pStyle w:val="Heading71"/>
              <w:rPr>
                <w:rFonts w:ascii="Verdana" w:hAnsi="Verdana"/>
                <w:sz w:val="22"/>
                <w:szCs w:val="22"/>
              </w:rPr>
            </w:pPr>
            <w:r w:rsidRPr="00657A0A">
              <w:rPr>
                <w:rFonts w:ascii="Verdana" w:hAnsi="Verdana"/>
                <w:sz w:val="22"/>
                <w:szCs w:val="22"/>
              </w:rPr>
              <w:t>CORRECTIVE ACTION PLAN APPROVAL SECTION</w:t>
            </w:r>
          </w:p>
        </w:tc>
      </w:tr>
      <w:tr w:rsidR="000E7580" w:rsidRPr="00657A0A" w14:paraId="2B80D5D0" w14:textId="77777777" w:rsidTr="000E7580">
        <w:trPr>
          <w:trHeight w:val="647"/>
        </w:trPr>
        <w:tc>
          <w:tcPr>
            <w:tcW w:w="4248" w:type="dxa"/>
          </w:tcPr>
          <w:p w14:paraId="3D751B32" w14:textId="77777777" w:rsidR="00510F9E" w:rsidRPr="00657A0A" w:rsidRDefault="00510F9E" w:rsidP="000A7A8D">
            <w:pPr>
              <w:pStyle w:val="Normal1"/>
              <w:rPr>
                <w:rFonts w:ascii="Verdana" w:hAnsi="Verdana"/>
                <w:b/>
                <w:bCs/>
                <w:sz w:val="22"/>
                <w:szCs w:val="22"/>
              </w:rPr>
            </w:pPr>
            <w:r w:rsidRPr="00657A0A">
              <w:rPr>
                <w:rFonts w:ascii="Verdana" w:hAnsi="Verdana"/>
                <w:b/>
                <w:bCs/>
                <w:sz w:val="22"/>
                <w:szCs w:val="22"/>
              </w:rPr>
              <w:t xml:space="preserve">Criterion: </w:t>
            </w:r>
          </w:p>
          <w:p w14:paraId="50A116D1" w14:textId="77777777" w:rsidR="00510F9E" w:rsidRPr="00657A0A" w:rsidRDefault="00510F9E" w:rsidP="000A7A8D">
            <w:pPr>
              <w:pStyle w:val="Normal1"/>
              <w:rPr>
                <w:rFonts w:ascii="Verdana" w:hAnsi="Verdana"/>
                <w:b/>
                <w:bCs/>
                <w:sz w:val="22"/>
                <w:szCs w:val="22"/>
              </w:rPr>
            </w:pPr>
            <w:r w:rsidRPr="00657A0A">
              <w:rPr>
                <w:rFonts w:ascii="Verdana" w:hAnsi="Verdana"/>
                <w:bCs/>
                <w:sz w:val="22"/>
                <w:szCs w:val="22"/>
              </w:rPr>
              <w:t>CR 10B Bullying Intervention and Prevention</w:t>
            </w:r>
            <w:r w:rsidRPr="00657A0A">
              <w:rPr>
                <w:rFonts w:ascii="Verdana" w:hAnsi="Verdana"/>
                <w:b/>
                <w:bCs/>
                <w:sz w:val="22"/>
                <w:szCs w:val="22"/>
              </w:rPr>
              <w:t xml:space="preserve"> </w:t>
            </w:r>
          </w:p>
        </w:tc>
        <w:tc>
          <w:tcPr>
            <w:tcW w:w="5112" w:type="dxa"/>
            <w:gridSpan w:val="2"/>
          </w:tcPr>
          <w:p w14:paraId="4EF53EF8" w14:textId="77777777" w:rsidR="00510F9E" w:rsidRPr="00657A0A" w:rsidRDefault="00510F9E" w:rsidP="009C24A6">
            <w:pPr>
              <w:pStyle w:val="Normal1"/>
              <w:ind w:left="285" w:hanging="282"/>
              <w:rPr>
                <w:rFonts w:ascii="Verdana" w:hAnsi="Verdana"/>
                <w:b/>
                <w:bCs/>
                <w:sz w:val="22"/>
                <w:szCs w:val="22"/>
              </w:rPr>
            </w:pPr>
            <w:r w:rsidRPr="00657A0A">
              <w:rPr>
                <w:rFonts w:ascii="Verdana" w:hAnsi="Verdana"/>
                <w:b/>
                <w:bCs/>
                <w:sz w:val="22"/>
                <w:szCs w:val="22"/>
              </w:rPr>
              <w:t xml:space="preserve">Corrective Action Plan Status: </w:t>
            </w:r>
            <w:r w:rsidRPr="00657A0A">
              <w:rPr>
                <w:rFonts w:ascii="Verdana" w:hAnsi="Verdana"/>
                <w:bCs/>
                <w:sz w:val="22"/>
                <w:szCs w:val="22"/>
              </w:rPr>
              <w:t>Approved</w:t>
            </w:r>
          </w:p>
          <w:p w14:paraId="317D9147" w14:textId="2D077ED7" w:rsidR="00510F9E" w:rsidRPr="00657A0A" w:rsidRDefault="00510F9E" w:rsidP="000A7A8D">
            <w:pPr>
              <w:pStyle w:val="Normal1"/>
              <w:rPr>
                <w:rFonts w:ascii="Verdana" w:hAnsi="Verdana"/>
                <w:sz w:val="22"/>
                <w:szCs w:val="22"/>
              </w:rPr>
            </w:pPr>
            <w:r w:rsidRPr="00657A0A">
              <w:rPr>
                <w:rFonts w:ascii="Verdana" w:hAnsi="Verdana"/>
                <w:sz w:val="22"/>
                <w:szCs w:val="22"/>
              </w:rPr>
              <w:t xml:space="preserve">   </w:t>
            </w:r>
            <w:r w:rsidRPr="00657A0A">
              <w:rPr>
                <w:rFonts w:ascii="Verdana" w:hAnsi="Verdana"/>
                <w:b/>
                <w:sz w:val="22"/>
                <w:szCs w:val="22"/>
              </w:rPr>
              <w:t>Status Date:</w:t>
            </w:r>
            <w:r w:rsidRPr="00657A0A">
              <w:rPr>
                <w:rFonts w:ascii="Verdana" w:hAnsi="Verdana"/>
                <w:sz w:val="22"/>
                <w:szCs w:val="22"/>
              </w:rPr>
              <w:t xml:space="preserve"> 03/06/2024</w:t>
            </w:r>
          </w:p>
          <w:p w14:paraId="393B1AD3" w14:textId="49600921" w:rsidR="00510F9E" w:rsidRPr="00657A0A" w:rsidRDefault="00510F9E" w:rsidP="000E7580">
            <w:pPr>
              <w:pStyle w:val="Normal1"/>
              <w:rPr>
                <w:rFonts w:ascii="Verdana" w:hAnsi="Verdana"/>
                <w:sz w:val="22"/>
                <w:szCs w:val="22"/>
              </w:rPr>
            </w:pPr>
            <w:r w:rsidRPr="00657A0A">
              <w:rPr>
                <w:rFonts w:ascii="Verdana" w:hAnsi="Verdana"/>
                <w:b/>
                <w:bCs/>
                <w:sz w:val="22"/>
                <w:szCs w:val="22"/>
              </w:rPr>
              <w:t xml:space="preserve"> Correction Status:</w:t>
            </w:r>
            <w:r w:rsidRPr="00657A0A">
              <w:rPr>
                <w:rFonts w:ascii="Verdana" w:hAnsi="Verdana"/>
                <w:bCs/>
                <w:sz w:val="22"/>
                <w:szCs w:val="22"/>
              </w:rPr>
              <w:t xml:space="preserve"> </w:t>
            </w:r>
            <w:r w:rsidRPr="00657A0A">
              <w:rPr>
                <w:rFonts w:ascii="Verdana" w:hAnsi="Verdana"/>
                <w:sz w:val="22"/>
                <w:szCs w:val="22"/>
              </w:rPr>
              <w:t>Not Corrected</w:t>
            </w:r>
          </w:p>
        </w:tc>
      </w:tr>
      <w:tr w:rsidR="00244D69" w:rsidRPr="00657A0A" w14:paraId="6C9785FE" w14:textId="77777777">
        <w:trPr>
          <w:trHeight w:val="350"/>
        </w:trPr>
        <w:tc>
          <w:tcPr>
            <w:tcW w:w="9360" w:type="dxa"/>
            <w:gridSpan w:val="3"/>
          </w:tcPr>
          <w:p w14:paraId="33F9DCF7" w14:textId="77777777" w:rsidR="00510F9E" w:rsidRPr="00657A0A" w:rsidRDefault="00510F9E" w:rsidP="000A7A8D">
            <w:pPr>
              <w:pStyle w:val="Normal1"/>
              <w:rPr>
                <w:rFonts w:ascii="Verdana" w:hAnsi="Verdana"/>
                <w:b/>
                <w:bCs/>
                <w:sz w:val="22"/>
                <w:szCs w:val="22"/>
              </w:rPr>
            </w:pPr>
            <w:r w:rsidRPr="00657A0A">
              <w:rPr>
                <w:rFonts w:ascii="Verdana" w:hAnsi="Verdana"/>
                <w:b/>
                <w:bCs/>
                <w:sz w:val="22"/>
                <w:szCs w:val="22"/>
              </w:rPr>
              <w:t xml:space="preserve">Required Elements of Progress Report(s): </w:t>
            </w:r>
          </w:p>
          <w:p w14:paraId="15BB2901" w14:textId="77777777" w:rsidR="00CD745C" w:rsidRPr="00657A0A" w:rsidRDefault="00CD745C" w:rsidP="00CD745C">
            <w:pPr>
              <w:pStyle w:val="Normal1"/>
              <w:rPr>
                <w:rFonts w:ascii="Verdana" w:hAnsi="Verdana"/>
                <w:sz w:val="22"/>
                <w:szCs w:val="22"/>
              </w:rPr>
            </w:pPr>
            <w:r w:rsidRPr="00657A0A">
              <w:rPr>
                <w:rFonts w:ascii="Verdana" w:hAnsi="Verdana"/>
                <w:sz w:val="22"/>
                <w:szCs w:val="22"/>
              </w:rPr>
              <w:t xml:space="preserve">By July 1, 2024, Blue Hills Regional Technical School will submit the updated bullying prevention and intervention training materials that meet all requirements. </w:t>
            </w:r>
          </w:p>
          <w:p w14:paraId="4820C26F" w14:textId="77777777" w:rsidR="00CD745C" w:rsidRPr="00657A0A" w:rsidRDefault="00CD745C" w:rsidP="00CD745C">
            <w:pPr>
              <w:pStyle w:val="Normal1"/>
              <w:rPr>
                <w:rFonts w:ascii="Verdana" w:hAnsi="Verdana"/>
                <w:sz w:val="22"/>
                <w:szCs w:val="22"/>
              </w:rPr>
            </w:pPr>
          </w:p>
          <w:p w14:paraId="2BD00992" w14:textId="77777777" w:rsidR="00CD745C" w:rsidRPr="00657A0A" w:rsidRDefault="00CD745C" w:rsidP="00CD745C">
            <w:pPr>
              <w:pStyle w:val="Normal1"/>
              <w:rPr>
                <w:rFonts w:ascii="Verdana" w:hAnsi="Verdana"/>
                <w:sz w:val="22"/>
                <w:szCs w:val="22"/>
              </w:rPr>
            </w:pPr>
            <w:r w:rsidRPr="00657A0A">
              <w:rPr>
                <w:rFonts w:ascii="Verdana" w:hAnsi="Verdana"/>
                <w:sz w:val="22"/>
                <w:szCs w:val="22"/>
              </w:rPr>
              <w:t xml:space="preserve">By October 4, 2024, Blue Hills Regional Technical School will submit evidence that all staff have received the updated bullying prevention and intervention training. </w:t>
            </w:r>
          </w:p>
          <w:p w14:paraId="1C8D1CD3" w14:textId="51E9E9CC" w:rsidR="00510F9E" w:rsidRPr="00657A0A" w:rsidRDefault="00510F9E" w:rsidP="000A7A8D">
            <w:pPr>
              <w:pStyle w:val="Normal1"/>
              <w:rPr>
                <w:rFonts w:ascii="Verdana" w:hAnsi="Verdana"/>
                <w:sz w:val="22"/>
                <w:szCs w:val="22"/>
              </w:rPr>
            </w:pPr>
          </w:p>
        </w:tc>
      </w:tr>
      <w:tr w:rsidR="00244D69" w:rsidRPr="00657A0A" w14:paraId="4EA04E6C" w14:textId="77777777">
        <w:trPr>
          <w:trHeight w:val="350"/>
        </w:trPr>
        <w:tc>
          <w:tcPr>
            <w:tcW w:w="9360" w:type="dxa"/>
            <w:gridSpan w:val="3"/>
          </w:tcPr>
          <w:p w14:paraId="0BFC5C16" w14:textId="77777777" w:rsidR="00510F9E" w:rsidRPr="00657A0A" w:rsidRDefault="00510F9E" w:rsidP="000A7A8D">
            <w:pPr>
              <w:pStyle w:val="Normal1"/>
              <w:tabs>
                <w:tab w:val="left" w:pos="2772"/>
              </w:tabs>
              <w:rPr>
                <w:rFonts w:ascii="Verdana" w:hAnsi="Verdana"/>
                <w:b/>
                <w:bCs/>
                <w:sz w:val="22"/>
                <w:szCs w:val="22"/>
              </w:rPr>
            </w:pPr>
            <w:r w:rsidRPr="00657A0A">
              <w:rPr>
                <w:rFonts w:ascii="Verdana" w:hAnsi="Verdana"/>
                <w:b/>
                <w:bCs/>
                <w:sz w:val="22"/>
                <w:szCs w:val="22"/>
              </w:rPr>
              <w:t xml:space="preserve">Progress Report Due Date(s): </w:t>
            </w:r>
          </w:p>
          <w:p w14:paraId="6B656060" w14:textId="77777777" w:rsidR="00510F9E" w:rsidRPr="00657A0A" w:rsidRDefault="00510F9E" w:rsidP="000A7A8D">
            <w:pPr>
              <w:pStyle w:val="Normal1"/>
              <w:tabs>
                <w:tab w:val="left" w:pos="2772"/>
              </w:tabs>
              <w:rPr>
                <w:rFonts w:ascii="Verdana" w:hAnsi="Verdana"/>
                <w:b/>
                <w:bCs/>
                <w:sz w:val="22"/>
                <w:szCs w:val="22"/>
              </w:rPr>
            </w:pPr>
            <w:r w:rsidRPr="00657A0A">
              <w:rPr>
                <w:rFonts w:ascii="Verdana" w:hAnsi="Verdana"/>
                <w:bCs/>
                <w:sz w:val="22"/>
                <w:szCs w:val="22"/>
              </w:rPr>
              <w:t>07/01/2024</w:t>
            </w:r>
          </w:p>
          <w:p w14:paraId="2B2F3F68" w14:textId="77777777" w:rsidR="00510F9E" w:rsidRPr="00657A0A" w:rsidRDefault="00510F9E" w:rsidP="000A7A8D">
            <w:pPr>
              <w:pStyle w:val="Normal1"/>
              <w:tabs>
                <w:tab w:val="left" w:pos="2772"/>
              </w:tabs>
              <w:rPr>
                <w:rFonts w:ascii="Verdana" w:hAnsi="Verdana"/>
                <w:bCs/>
                <w:sz w:val="22"/>
                <w:szCs w:val="22"/>
              </w:rPr>
            </w:pPr>
            <w:r w:rsidRPr="00657A0A">
              <w:rPr>
                <w:rFonts w:ascii="Verdana" w:hAnsi="Verdana"/>
                <w:bCs/>
                <w:sz w:val="22"/>
                <w:szCs w:val="22"/>
              </w:rPr>
              <w:t>10/04/2024</w:t>
            </w:r>
            <w:r w:rsidRPr="00657A0A">
              <w:rPr>
                <w:rFonts w:ascii="Verdana" w:hAnsi="Verdana"/>
                <w:bCs/>
                <w:sz w:val="22"/>
                <w:szCs w:val="22"/>
              </w:rPr>
              <w:br/>
            </w:r>
          </w:p>
        </w:tc>
      </w:tr>
    </w:tbl>
    <w:p w14:paraId="76ED76AC" w14:textId="77777777" w:rsidR="00510F9E" w:rsidRPr="00657A0A" w:rsidRDefault="00510F9E" w:rsidP="00792F17">
      <w:pPr>
        <w:pStyle w:val="Normal1"/>
        <w:rPr>
          <w:rFonts w:ascii="Verdana" w:hAnsi="Verdana"/>
          <w:sz w:val="22"/>
          <w:szCs w:val="22"/>
        </w:rPr>
      </w:pPr>
    </w:p>
    <w:p w14:paraId="0EEEA4D7" w14:textId="77777777" w:rsidR="00510F9E" w:rsidRPr="00657A0A" w:rsidRDefault="00510F9E">
      <w:pPr>
        <w:pStyle w:val="Normal1"/>
        <w:rPr>
          <w:rFonts w:ascii="Verdana" w:hAnsi="Verdana"/>
          <w:sz w:val="22"/>
          <w:szCs w:val="22"/>
        </w:rPr>
        <w:sectPr w:rsidR="00510F9E" w:rsidRPr="00657A0A" w:rsidSect="009D3AF0">
          <w:footerReference w:type="default" r:id="rId9"/>
          <w:type w:val="continuous"/>
          <w:pgSz w:w="12240" w:h="15840"/>
          <w:pgMar w:top="1440" w:right="1080" w:bottom="1440" w:left="1800" w:header="720" w:footer="720" w:gutter="0"/>
          <w:cols w:space="720"/>
          <w:docGrid w:linePitch="360"/>
        </w:sectPr>
      </w:pPr>
    </w:p>
    <w:p w14:paraId="7436856C" w14:textId="77777777" w:rsidR="00510F9E" w:rsidRPr="00657A0A" w:rsidRDefault="00510F9E" w:rsidP="00792F17">
      <w:pPr>
        <w:pStyle w:val="Normal2"/>
        <w:rPr>
          <w:rFonts w:ascii="Verdana" w:hAnsi="Verdana"/>
          <w:sz w:val="22"/>
          <w:szCs w:val="22"/>
        </w:rPr>
      </w:pPr>
      <w:r w:rsidRPr="00657A0A">
        <w:rPr>
          <w:rFonts w:ascii="Verdana" w:hAnsi="Verdana"/>
          <w:sz w:val="22"/>
          <w:szCs w:val="22"/>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657A0A" w14:paraId="28490920" w14:textId="77777777">
        <w:trPr>
          <w:trHeight w:val="705"/>
        </w:trPr>
        <w:tc>
          <w:tcPr>
            <w:tcW w:w="9360" w:type="dxa"/>
            <w:shd w:val="clear" w:color="auto" w:fill="C0C0C0"/>
            <w:vAlign w:val="center"/>
          </w:tcPr>
          <w:p w14:paraId="6AA97EB6" w14:textId="77777777" w:rsidR="00510F9E" w:rsidRPr="00657A0A" w:rsidRDefault="00510F9E" w:rsidP="00315DCC">
            <w:pPr>
              <w:pStyle w:val="Heading52"/>
              <w:rPr>
                <w:sz w:val="22"/>
                <w:szCs w:val="22"/>
              </w:rPr>
            </w:pPr>
            <w:r w:rsidRPr="00657A0A">
              <w:rPr>
                <w:sz w:val="22"/>
                <w:szCs w:val="22"/>
              </w:rPr>
              <w:t>SPECIAL EDUCATION AND CIVIL RIGHTS</w:t>
            </w:r>
          </w:p>
          <w:p w14:paraId="036EFD56" w14:textId="77777777" w:rsidR="00510F9E" w:rsidRPr="00657A0A" w:rsidRDefault="00510F9E" w:rsidP="00315DCC">
            <w:pPr>
              <w:pStyle w:val="Heading52"/>
              <w:rPr>
                <w:sz w:val="22"/>
                <w:szCs w:val="22"/>
              </w:rPr>
            </w:pPr>
            <w:r w:rsidRPr="00657A0A">
              <w:rPr>
                <w:sz w:val="22"/>
                <w:szCs w:val="22"/>
              </w:rPr>
              <w:t>MONITORING REVIEW</w:t>
            </w:r>
          </w:p>
          <w:p w14:paraId="53F99153" w14:textId="77777777" w:rsidR="00510F9E" w:rsidRPr="00657A0A" w:rsidRDefault="00510F9E" w:rsidP="000A7A8D">
            <w:pPr>
              <w:pStyle w:val="Normal2"/>
              <w:jc w:val="center"/>
              <w:rPr>
                <w:rFonts w:ascii="Verdana" w:hAnsi="Verdana"/>
                <w:b/>
                <w:bCs/>
                <w:sz w:val="22"/>
                <w:szCs w:val="22"/>
              </w:rPr>
            </w:pPr>
            <w:r w:rsidRPr="00657A0A">
              <w:rPr>
                <w:rFonts w:ascii="Verdana" w:hAnsi="Verdana"/>
                <w:b/>
                <w:sz w:val="22"/>
                <w:szCs w:val="22"/>
              </w:rPr>
              <w:t>CORRECTIVE ACTION PLAN</w:t>
            </w:r>
          </w:p>
        </w:tc>
      </w:tr>
    </w:tbl>
    <w:p w14:paraId="14EFE0A7" w14:textId="77777777" w:rsidR="00510F9E" w:rsidRPr="00657A0A" w:rsidRDefault="00510F9E" w:rsidP="00792F17">
      <w:pPr>
        <w:pStyle w:val="Normal2"/>
        <w:rPr>
          <w:rFonts w:ascii="Verdana" w:hAnsi="Verdana"/>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657A0A" w14:paraId="77352C6D" w14:textId="77777777">
        <w:trPr>
          <w:trHeight w:val="458"/>
        </w:trPr>
        <w:tc>
          <w:tcPr>
            <w:tcW w:w="6828" w:type="dxa"/>
            <w:gridSpan w:val="2"/>
          </w:tcPr>
          <w:p w14:paraId="518A19D8" w14:textId="77777777" w:rsidR="00510F9E" w:rsidRPr="00657A0A" w:rsidRDefault="00510F9E" w:rsidP="000A7A8D">
            <w:pPr>
              <w:pStyle w:val="Normal2"/>
              <w:rPr>
                <w:rFonts w:ascii="Verdana" w:hAnsi="Verdana"/>
                <w:b/>
                <w:bCs/>
                <w:sz w:val="22"/>
                <w:szCs w:val="22"/>
              </w:rPr>
            </w:pPr>
            <w:r w:rsidRPr="00657A0A">
              <w:rPr>
                <w:rFonts w:ascii="Verdana" w:hAnsi="Verdana"/>
                <w:b/>
                <w:bCs/>
                <w:sz w:val="22"/>
                <w:szCs w:val="22"/>
              </w:rPr>
              <w:t xml:space="preserve">Criterion &amp; Topic: </w:t>
            </w:r>
          </w:p>
          <w:p w14:paraId="3A0E4FA2" w14:textId="77777777" w:rsidR="00510F9E" w:rsidRPr="00657A0A" w:rsidRDefault="00510F9E" w:rsidP="000A7A8D">
            <w:pPr>
              <w:pStyle w:val="Normal2"/>
              <w:rPr>
                <w:rFonts w:ascii="Verdana" w:hAnsi="Verdana"/>
                <w:bCs/>
                <w:sz w:val="22"/>
                <w:szCs w:val="22"/>
              </w:rPr>
            </w:pPr>
            <w:r w:rsidRPr="00657A0A">
              <w:rPr>
                <w:rFonts w:ascii="Verdana" w:hAnsi="Verdana"/>
                <w:bCs/>
                <w:sz w:val="22"/>
                <w:szCs w:val="22"/>
              </w:rPr>
              <w:t>CR 17A Use of physical restraint on any student enrolled in a publicly-funded education program</w:t>
            </w:r>
          </w:p>
        </w:tc>
        <w:tc>
          <w:tcPr>
            <w:tcW w:w="2532" w:type="dxa"/>
          </w:tcPr>
          <w:p w14:paraId="5211BD5C" w14:textId="77777777" w:rsidR="00510F9E" w:rsidRPr="00657A0A" w:rsidRDefault="00510F9E" w:rsidP="000A7A8D">
            <w:pPr>
              <w:pStyle w:val="Normal2"/>
              <w:rPr>
                <w:rFonts w:ascii="Verdana" w:hAnsi="Verdana"/>
                <w:b/>
                <w:bCs/>
                <w:sz w:val="22"/>
                <w:szCs w:val="22"/>
              </w:rPr>
            </w:pPr>
            <w:r w:rsidRPr="00657A0A">
              <w:rPr>
                <w:rFonts w:ascii="Verdana" w:hAnsi="Verdana"/>
                <w:b/>
                <w:bCs/>
                <w:sz w:val="22"/>
                <w:szCs w:val="22"/>
              </w:rPr>
              <w:t xml:space="preserve">Rating: </w:t>
            </w:r>
          </w:p>
          <w:p w14:paraId="0D9A6584" w14:textId="77777777" w:rsidR="00510F9E" w:rsidRPr="00657A0A" w:rsidRDefault="00510F9E" w:rsidP="000A7A8D">
            <w:pPr>
              <w:pStyle w:val="Normal2"/>
              <w:rPr>
                <w:rFonts w:ascii="Verdana" w:hAnsi="Verdana"/>
                <w:b/>
                <w:bCs/>
                <w:sz w:val="22"/>
                <w:szCs w:val="22"/>
              </w:rPr>
            </w:pPr>
            <w:r w:rsidRPr="00657A0A">
              <w:rPr>
                <w:rFonts w:ascii="Verdana" w:hAnsi="Verdana"/>
                <w:sz w:val="22"/>
                <w:szCs w:val="22"/>
              </w:rPr>
              <w:t>Partially Implemented</w:t>
            </w:r>
          </w:p>
        </w:tc>
      </w:tr>
      <w:tr w:rsidR="00244D69" w:rsidRPr="00657A0A" w14:paraId="0EF3C499" w14:textId="77777777">
        <w:trPr>
          <w:trHeight w:val="422"/>
        </w:trPr>
        <w:tc>
          <w:tcPr>
            <w:tcW w:w="9360" w:type="dxa"/>
            <w:gridSpan w:val="3"/>
          </w:tcPr>
          <w:p w14:paraId="4DF649A2" w14:textId="77777777" w:rsidR="00510F9E" w:rsidRPr="00657A0A" w:rsidRDefault="00510F9E" w:rsidP="000A7A8D">
            <w:pPr>
              <w:pStyle w:val="Normal2"/>
              <w:rPr>
                <w:rFonts w:ascii="Verdana" w:hAnsi="Verdana"/>
                <w:b/>
                <w:bCs/>
                <w:sz w:val="22"/>
                <w:szCs w:val="22"/>
              </w:rPr>
            </w:pPr>
            <w:r w:rsidRPr="00657A0A">
              <w:rPr>
                <w:rFonts w:ascii="Verdana" w:hAnsi="Verdana"/>
                <w:b/>
                <w:bCs/>
                <w:sz w:val="22"/>
                <w:szCs w:val="22"/>
              </w:rPr>
              <w:t xml:space="preserve">Department Findings: </w:t>
            </w:r>
          </w:p>
          <w:p w14:paraId="7C73A563" w14:textId="77777777" w:rsidR="00510F9E" w:rsidRPr="00657A0A" w:rsidRDefault="00510F9E" w:rsidP="000A7A8D">
            <w:pPr>
              <w:pStyle w:val="Normal2"/>
              <w:rPr>
                <w:rFonts w:ascii="Verdana" w:hAnsi="Verdana"/>
                <w:sz w:val="22"/>
                <w:szCs w:val="22"/>
              </w:rPr>
            </w:pPr>
            <w:r w:rsidRPr="00657A0A">
              <w:rPr>
                <w:rFonts w:ascii="Verdana" w:hAnsi="Verdana"/>
                <w:sz w:val="22"/>
                <w:szCs w:val="22"/>
              </w:rPr>
              <w:t xml:space="preserve">A review of documents and staff interviews indicated that the school's physical restraint procedures do not include the following requirements:  </w:t>
            </w:r>
          </w:p>
          <w:p w14:paraId="7B9CC97D" w14:textId="77777777" w:rsidR="00510F9E" w:rsidRPr="00657A0A" w:rsidRDefault="00510F9E" w:rsidP="000A7A8D">
            <w:pPr>
              <w:pStyle w:val="Normal2"/>
              <w:rPr>
                <w:rFonts w:ascii="Verdana" w:hAnsi="Verdana"/>
                <w:sz w:val="22"/>
                <w:szCs w:val="22"/>
              </w:rPr>
            </w:pPr>
            <w:r w:rsidRPr="00657A0A">
              <w:rPr>
                <w:rFonts w:ascii="Verdana" w:hAnsi="Verdana"/>
                <w:sz w:val="22"/>
                <w:szCs w:val="22"/>
              </w:rPr>
              <w:t>Methods for engaging parents in discussions about restraint prevention;</w:t>
            </w:r>
          </w:p>
          <w:p w14:paraId="48EAAA6F" w14:textId="77777777" w:rsidR="00510F9E" w:rsidRPr="00657A0A" w:rsidRDefault="00510F9E" w:rsidP="000A7A8D">
            <w:pPr>
              <w:pStyle w:val="Normal2"/>
              <w:rPr>
                <w:rFonts w:ascii="Verdana" w:hAnsi="Verdana"/>
                <w:sz w:val="22"/>
                <w:szCs w:val="22"/>
              </w:rPr>
            </w:pPr>
            <w:r w:rsidRPr="00657A0A">
              <w:rPr>
                <w:rFonts w:ascii="Verdana" w:hAnsi="Verdana"/>
                <w:sz w:val="22"/>
                <w:szCs w:val="22"/>
              </w:rPr>
              <w:t xml:space="preserve">A description and explanation of the program's alternatives to physical restraint; </w:t>
            </w:r>
          </w:p>
          <w:p w14:paraId="6D993F0F" w14:textId="77777777" w:rsidR="00510F9E" w:rsidRPr="00657A0A" w:rsidRDefault="00510F9E" w:rsidP="000A7A8D">
            <w:pPr>
              <w:pStyle w:val="Normal2"/>
              <w:rPr>
                <w:rFonts w:ascii="Verdana" w:hAnsi="Verdana"/>
                <w:sz w:val="22"/>
                <w:szCs w:val="22"/>
              </w:rPr>
            </w:pPr>
            <w:r w:rsidRPr="00657A0A">
              <w:rPr>
                <w:rFonts w:ascii="Verdana" w:hAnsi="Verdana"/>
                <w:sz w:val="22"/>
                <w:szCs w:val="22"/>
              </w:rPr>
              <w:t>Methods of physical restraint in emergency situations;</w:t>
            </w:r>
          </w:p>
          <w:p w14:paraId="2B152161" w14:textId="77777777" w:rsidR="00510F9E" w:rsidRPr="00657A0A" w:rsidRDefault="00510F9E" w:rsidP="000A7A8D">
            <w:pPr>
              <w:pStyle w:val="Normal2"/>
              <w:rPr>
                <w:rFonts w:ascii="Verdana" w:hAnsi="Verdana"/>
                <w:sz w:val="22"/>
                <w:szCs w:val="22"/>
              </w:rPr>
            </w:pPr>
            <w:r w:rsidRPr="00657A0A">
              <w:rPr>
                <w:rFonts w:ascii="Verdana" w:hAnsi="Verdana"/>
                <w:sz w:val="22"/>
                <w:szCs w:val="22"/>
              </w:rPr>
              <w:t>Complete components of written restraint report to parents; and</w:t>
            </w:r>
          </w:p>
          <w:p w14:paraId="1C3A4FBC" w14:textId="77777777" w:rsidR="00510F9E" w:rsidRDefault="00510F9E" w:rsidP="000A7A8D">
            <w:pPr>
              <w:pStyle w:val="Normal2"/>
              <w:rPr>
                <w:rFonts w:ascii="Verdana" w:hAnsi="Verdana"/>
                <w:sz w:val="22"/>
                <w:szCs w:val="22"/>
              </w:rPr>
            </w:pPr>
            <w:r w:rsidRPr="00657A0A">
              <w:rPr>
                <w:rFonts w:ascii="Verdana" w:hAnsi="Verdana"/>
                <w:sz w:val="22"/>
                <w:szCs w:val="22"/>
              </w:rPr>
              <w:t>Complete reporting requirements.</w:t>
            </w:r>
          </w:p>
          <w:p w14:paraId="64AE54B0" w14:textId="77777777" w:rsidR="00657A0A" w:rsidRPr="00657A0A" w:rsidRDefault="00657A0A" w:rsidP="000A7A8D">
            <w:pPr>
              <w:pStyle w:val="Normal2"/>
              <w:rPr>
                <w:rFonts w:ascii="Verdana" w:hAnsi="Verdana"/>
                <w:sz w:val="22"/>
                <w:szCs w:val="22"/>
              </w:rPr>
            </w:pPr>
          </w:p>
        </w:tc>
      </w:tr>
      <w:tr w:rsidR="00244D69" w:rsidRPr="00657A0A" w14:paraId="288D58A1" w14:textId="77777777">
        <w:trPr>
          <w:trHeight w:val="377"/>
        </w:trPr>
        <w:tc>
          <w:tcPr>
            <w:tcW w:w="9360" w:type="dxa"/>
            <w:gridSpan w:val="3"/>
          </w:tcPr>
          <w:p w14:paraId="38C9E132" w14:textId="77777777" w:rsidR="00510F9E" w:rsidRPr="00657A0A" w:rsidRDefault="00510F9E" w:rsidP="000A7A8D">
            <w:pPr>
              <w:pStyle w:val="Normal2"/>
              <w:rPr>
                <w:rFonts w:ascii="Verdana" w:hAnsi="Verdana"/>
                <w:b/>
                <w:bCs/>
                <w:sz w:val="22"/>
                <w:szCs w:val="22"/>
              </w:rPr>
            </w:pPr>
            <w:r w:rsidRPr="00657A0A">
              <w:rPr>
                <w:rFonts w:ascii="Verdana" w:hAnsi="Verdana"/>
                <w:b/>
                <w:bCs/>
                <w:sz w:val="22"/>
                <w:szCs w:val="22"/>
              </w:rPr>
              <w:t xml:space="preserve">Description of Corrective Action: </w:t>
            </w:r>
          </w:p>
          <w:p w14:paraId="785ACEE1" w14:textId="77777777" w:rsidR="00CD745C" w:rsidRPr="00657A0A" w:rsidRDefault="00CD745C" w:rsidP="00CD745C">
            <w:pPr>
              <w:pStyle w:val="paragraph"/>
              <w:spacing w:before="0" w:beforeAutospacing="0" w:after="0" w:afterAutospacing="0"/>
              <w:ind w:left="360"/>
              <w:textAlignment w:val="baseline"/>
              <w:rPr>
                <w:rFonts w:ascii="Verdana" w:hAnsi="Verdana" w:cs="Segoe UI"/>
                <w:sz w:val="22"/>
                <w:szCs w:val="22"/>
              </w:rPr>
            </w:pPr>
            <w:r w:rsidRPr="00657A0A">
              <w:rPr>
                <w:rStyle w:val="normaltextrun"/>
                <w:rFonts w:ascii="Verdana" w:hAnsi="Verdana" w:cs="Arial"/>
                <w:sz w:val="22"/>
                <w:szCs w:val="22"/>
              </w:rPr>
              <w:t>By July 2024 Blue Hills Regional Technical School's physical restraint procedures will be updated to include all requirements of 603 CMR 46.00, including: </w:t>
            </w:r>
            <w:r w:rsidRPr="00657A0A">
              <w:rPr>
                <w:rStyle w:val="eop"/>
                <w:rFonts w:ascii="Verdana" w:hAnsi="Verdana" w:cs="Arial"/>
                <w:sz w:val="22"/>
                <w:szCs w:val="22"/>
              </w:rPr>
              <w:t> </w:t>
            </w:r>
          </w:p>
          <w:p w14:paraId="4EBF9043" w14:textId="530FC2A7" w:rsidR="00CD745C" w:rsidRPr="00657A0A" w:rsidRDefault="00CD745C" w:rsidP="00657A0A">
            <w:pPr>
              <w:pStyle w:val="paragraph"/>
              <w:numPr>
                <w:ilvl w:val="0"/>
                <w:numId w:val="13"/>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Methods for engaging parents in discussions about restraint prevention; </w:t>
            </w:r>
            <w:r w:rsidRPr="00657A0A">
              <w:rPr>
                <w:rStyle w:val="eop"/>
                <w:rFonts w:ascii="Verdana" w:hAnsi="Verdana" w:cs="Arial"/>
                <w:sz w:val="22"/>
                <w:szCs w:val="22"/>
              </w:rPr>
              <w:t> </w:t>
            </w:r>
          </w:p>
          <w:p w14:paraId="260E445E" w14:textId="1EAB53FE" w:rsidR="00CD745C" w:rsidRPr="00657A0A" w:rsidRDefault="00CD745C" w:rsidP="00657A0A">
            <w:pPr>
              <w:pStyle w:val="paragraph"/>
              <w:numPr>
                <w:ilvl w:val="0"/>
                <w:numId w:val="13"/>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A description and explanation of the program's alternatives to physical restraint; </w:t>
            </w:r>
            <w:r w:rsidRPr="00657A0A">
              <w:rPr>
                <w:rStyle w:val="eop"/>
                <w:rFonts w:ascii="Verdana" w:hAnsi="Verdana" w:cs="Arial"/>
                <w:sz w:val="22"/>
                <w:szCs w:val="22"/>
              </w:rPr>
              <w:t> </w:t>
            </w:r>
          </w:p>
          <w:p w14:paraId="0C617E74" w14:textId="2DC1EA27" w:rsidR="00CD745C" w:rsidRPr="00657A0A" w:rsidRDefault="00CD745C" w:rsidP="00657A0A">
            <w:pPr>
              <w:pStyle w:val="paragraph"/>
              <w:numPr>
                <w:ilvl w:val="0"/>
                <w:numId w:val="13"/>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Complete components of written restraint reports to parents, and</w:t>
            </w:r>
            <w:r w:rsidRPr="00657A0A">
              <w:rPr>
                <w:rStyle w:val="eop"/>
                <w:rFonts w:ascii="Verdana" w:hAnsi="Verdana" w:cs="Arial"/>
                <w:sz w:val="22"/>
                <w:szCs w:val="22"/>
              </w:rPr>
              <w:t> </w:t>
            </w:r>
          </w:p>
          <w:p w14:paraId="133CD361" w14:textId="03409A76" w:rsidR="00CD745C" w:rsidRPr="00657A0A" w:rsidRDefault="00CD745C" w:rsidP="00657A0A">
            <w:pPr>
              <w:pStyle w:val="paragraph"/>
              <w:numPr>
                <w:ilvl w:val="0"/>
                <w:numId w:val="13"/>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Complete reporting requirements.</w:t>
            </w:r>
            <w:r w:rsidRPr="00657A0A">
              <w:rPr>
                <w:rStyle w:val="eop"/>
                <w:rFonts w:ascii="Verdana" w:hAnsi="Verdana" w:cs="Arial"/>
                <w:sz w:val="22"/>
                <w:szCs w:val="22"/>
              </w:rPr>
              <w:t> </w:t>
            </w:r>
          </w:p>
          <w:p w14:paraId="1F85DC4C" w14:textId="13CE3B83" w:rsidR="00CD745C" w:rsidRPr="00657A0A" w:rsidRDefault="00CD745C" w:rsidP="00CD745C">
            <w:pPr>
              <w:pStyle w:val="paragraph"/>
              <w:spacing w:before="0" w:beforeAutospacing="0" w:after="0" w:afterAutospacing="0"/>
              <w:ind w:left="360" w:firstLine="60"/>
              <w:textAlignment w:val="baseline"/>
              <w:rPr>
                <w:rFonts w:ascii="Verdana" w:hAnsi="Verdana" w:cs="Segoe UI"/>
                <w:sz w:val="22"/>
                <w:szCs w:val="22"/>
              </w:rPr>
            </w:pPr>
          </w:p>
          <w:p w14:paraId="6D6121F4" w14:textId="77777777" w:rsidR="00CD745C" w:rsidRPr="00657A0A" w:rsidRDefault="00CD745C" w:rsidP="00CD745C">
            <w:pPr>
              <w:pStyle w:val="paragraph"/>
              <w:spacing w:before="0" w:beforeAutospacing="0" w:after="0" w:afterAutospacing="0"/>
              <w:ind w:left="360"/>
              <w:textAlignment w:val="baseline"/>
              <w:rPr>
                <w:rFonts w:ascii="Verdana" w:hAnsi="Verdana" w:cs="Segoe UI"/>
                <w:sz w:val="22"/>
                <w:szCs w:val="22"/>
              </w:rPr>
            </w:pPr>
            <w:r w:rsidRPr="00657A0A">
              <w:rPr>
                <w:rStyle w:val="normaltextrun"/>
                <w:rFonts w:ascii="Verdana" w:hAnsi="Verdana" w:cs="Arial"/>
                <w:sz w:val="22"/>
                <w:szCs w:val="22"/>
              </w:rPr>
              <w:t>By October 2024, the school will provide evidence of training all staff on the updated procedures.   </w:t>
            </w:r>
            <w:r w:rsidRPr="00657A0A">
              <w:rPr>
                <w:rStyle w:val="eop"/>
                <w:rFonts w:ascii="Verdana" w:hAnsi="Verdana" w:cs="Arial"/>
                <w:sz w:val="22"/>
                <w:szCs w:val="22"/>
              </w:rPr>
              <w:t> </w:t>
            </w:r>
          </w:p>
          <w:p w14:paraId="40481654" w14:textId="42C0C538" w:rsidR="00510F9E" w:rsidRPr="00657A0A" w:rsidRDefault="00510F9E" w:rsidP="000A7A8D">
            <w:pPr>
              <w:pStyle w:val="Normal2"/>
              <w:rPr>
                <w:rFonts w:ascii="Verdana" w:hAnsi="Verdana"/>
                <w:sz w:val="22"/>
                <w:szCs w:val="22"/>
              </w:rPr>
            </w:pPr>
          </w:p>
        </w:tc>
      </w:tr>
      <w:tr w:rsidR="00B12B54" w:rsidRPr="00657A0A" w14:paraId="5E582862" w14:textId="77777777">
        <w:trPr>
          <w:trHeight w:val="665"/>
        </w:trPr>
        <w:tc>
          <w:tcPr>
            <w:tcW w:w="6828" w:type="dxa"/>
            <w:gridSpan w:val="2"/>
          </w:tcPr>
          <w:p w14:paraId="518DD03C" w14:textId="77777777" w:rsidR="00510F9E" w:rsidRPr="00657A0A" w:rsidRDefault="00510F9E" w:rsidP="000A7A8D">
            <w:pPr>
              <w:pStyle w:val="Normal2"/>
              <w:rPr>
                <w:rFonts w:ascii="Verdana" w:hAnsi="Verdana"/>
                <w:b/>
                <w:bCs/>
                <w:sz w:val="22"/>
                <w:szCs w:val="22"/>
              </w:rPr>
            </w:pPr>
            <w:r w:rsidRPr="00657A0A">
              <w:rPr>
                <w:rFonts w:ascii="Verdana" w:hAnsi="Verdana"/>
                <w:b/>
                <w:bCs/>
                <w:sz w:val="22"/>
                <w:szCs w:val="22"/>
              </w:rPr>
              <w:t>Title/Role(s) of Responsible Persons:</w:t>
            </w:r>
          </w:p>
          <w:p w14:paraId="487A6D08" w14:textId="77777777" w:rsidR="00510F9E" w:rsidRPr="00657A0A" w:rsidRDefault="00510F9E" w:rsidP="000A7A8D">
            <w:pPr>
              <w:pStyle w:val="Normal2"/>
              <w:rPr>
                <w:rFonts w:ascii="Verdana" w:hAnsi="Verdana"/>
                <w:bCs/>
                <w:sz w:val="22"/>
                <w:szCs w:val="22"/>
              </w:rPr>
            </w:pPr>
            <w:r w:rsidRPr="00657A0A">
              <w:rPr>
                <w:rFonts w:ascii="Verdana" w:hAnsi="Verdana"/>
                <w:bCs/>
                <w:sz w:val="22"/>
                <w:szCs w:val="22"/>
              </w:rPr>
              <w:t>Angelo Dimitriou - Director of Special Services</w:t>
            </w:r>
          </w:p>
        </w:tc>
        <w:tc>
          <w:tcPr>
            <w:tcW w:w="2532" w:type="dxa"/>
          </w:tcPr>
          <w:p w14:paraId="1BB5A094" w14:textId="77777777" w:rsidR="00510F9E" w:rsidRPr="00657A0A" w:rsidRDefault="00510F9E" w:rsidP="000A7A8D">
            <w:pPr>
              <w:pStyle w:val="Normal2"/>
              <w:rPr>
                <w:rFonts w:ascii="Verdana" w:hAnsi="Verdana"/>
                <w:b/>
                <w:bCs/>
                <w:sz w:val="22"/>
                <w:szCs w:val="22"/>
              </w:rPr>
            </w:pPr>
            <w:r w:rsidRPr="00657A0A">
              <w:rPr>
                <w:rFonts w:ascii="Verdana" w:hAnsi="Verdana"/>
                <w:b/>
                <w:bCs/>
                <w:sz w:val="22"/>
                <w:szCs w:val="22"/>
              </w:rPr>
              <w:t>Expected Date of Completion:</w:t>
            </w:r>
          </w:p>
          <w:p w14:paraId="21DE0AFC" w14:textId="77777777" w:rsidR="00510F9E" w:rsidRPr="00657A0A" w:rsidRDefault="00510F9E" w:rsidP="000A7A8D">
            <w:pPr>
              <w:pStyle w:val="Normal2"/>
              <w:rPr>
                <w:rFonts w:ascii="Verdana" w:hAnsi="Verdana"/>
                <w:b/>
                <w:bCs/>
                <w:sz w:val="22"/>
                <w:szCs w:val="22"/>
              </w:rPr>
            </w:pPr>
            <w:r w:rsidRPr="00657A0A">
              <w:rPr>
                <w:rFonts w:ascii="Verdana" w:hAnsi="Verdana"/>
                <w:bCs/>
                <w:sz w:val="22"/>
                <w:szCs w:val="22"/>
              </w:rPr>
              <w:t>02/01/2025</w:t>
            </w:r>
          </w:p>
        </w:tc>
      </w:tr>
      <w:tr w:rsidR="00244D69" w:rsidRPr="00657A0A" w14:paraId="1AE45CFC" w14:textId="77777777">
        <w:trPr>
          <w:trHeight w:val="330"/>
        </w:trPr>
        <w:tc>
          <w:tcPr>
            <w:tcW w:w="9360" w:type="dxa"/>
            <w:gridSpan w:val="3"/>
          </w:tcPr>
          <w:p w14:paraId="77121256" w14:textId="77777777" w:rsidR="00510F9E" w:rsidRPr="00657A0A" w:rsidRDefault="00510F9E" w:rsidP="000A7A8D">
            <w:pPr>
              <w:pStyle w:val="Normal2"/>
              <w:rPr>
                <w:rFonts w:ascii="Verdana" w:hAnsi="Verdana"/>
                <w:b/>
                <w:bCs/>
                <w:sz w:val="22"/>
                <w:szCs w:val="22"/>
              </w:rPr>
            </w:pPr>
            <w:r w:rsidRPr="00657A0A">
              <w:rPr>
                <w:rFonts w:ascii="Verdana" w:hAnsi="Verdana"/>
                <w:b/>
                <w:bCs/>
                <w:sz w:val="22"/>
                <w:szCs w:val="22"/>
              </w:rPr>
              <w:t>Evidence of Completion of the Corrective Action:</w:t>
            </w:r>
          </w:p>
          <w:p w14:paraId="0D80A270" w14:textId="18AA2B1C" w:rsidR="00510F9E" w:rsidRPr="00657A0A" w:rsidRDefault="00CD745C" w:rsidP="000A7A8D">
            <w:pPr>
              <w:pStyle w:val="Normal2"/>
              <w:rPr>
                <w:rFonts w:ascii="Verdana" w:hAnsi="Verdana"/>
                <w:sz w:val="22"/>
                <w:szCs w:val="22"/>
              </w:rPr>
            </w:pPr>
            <w:r w:rsidRPr="00657A0A">
              <w:rPr>
                <w:rFonts w:ascii="Verdana" w:hAnsi="Verdana"/>
                <w:sz w:val="22"/>
                <w:szCs w:val="22"/>
              </w:rPr>
              <w:t>Revised physical restraint prevention procedures and evidence of staff training on revised procedures</w:t>
            </w:r>
          </w:p>
        </w:tc>
      </w:tr>
      <w:tr w:rsidR="00B12B54" w:rsidRPr="00657A0A" w14:paraId="68B23CDF" w14:textId="77777777">
        <w:trPr>
          <w:trHeight w:val="359"/>
        </w:trPr>
        <w:tc>
          <w:tcPr>
            <w:tcW w:w="9360" w:type="dxa"/>
            <w:gridSpan w:val="3"/>
          </w:tcPr>
          <w:p w14:paraId="45CFEF29" w14:textId="77777777" w:rsidR="00510F9E" w:rsidRPr="00657A0A" w:rsidRDefault="00510F9E" w:rsidP="000A7A8D">
            <w:pPr>
              <w:pStyle w:val="Normal2"/>
              <w:rPr>
                <w:rFonts w:ascii="Verdana" w:hAnsi="Verdana"/>
                <w:b/>
                <w:bCs/>
                <w:sz w:val="22"/>
                <w:szCs w:val="22"/>
              </w:rPr>
            </w:pPr>
            <w:r w:rsidRPr="00657A0A">
              <w:rPr>
                <w:rFonts w:ascii="Verdana" w:hAnsi="Verdana"/>
                <w:b/>
                <w:bCs/>
                <w:sz w:val="22"/>
                <w:szCs w:val="22"/>
              </w:rPr>
              <w:t xml:space="preserve">Description of Internal Monitoring Procedures: </w:t>
            </w:r>
          </w:p>
          <w:p w14:paraId="3107A9CD" w14:textId="77777777" w:rsidR="00510F9E" w:rsidRDefault="00CD745C" w:rsidP="000A7A8D">
            <w:pPr>
              <w:pStyle w:val="Normal2"/>
              <w:rPr>
                <w:rFonts w:ascii="Verdana" w:hAnsi="Verdana"/>
                <w:sz w:val="22"/>
                <w:szCs w:val="22"/>
              </w:rPr>
            </w:pPr>
            <w:r w:rsidRPr="00657A0A">
              <w:rPr>
                <w:rFonts w:ascii="Verdana" w:hAnsi="Verdana"/>
                <w:sz w:val="22"/>
                <w:szCs w:val="22"/>
              </w:rPr>
              <w:t>The administrative team will review all civil rights procedures and trainings, including the restraint policy and procedures, prior to the first professional development day at the beginning of each new school year to ensure they meet all requirements. Additionally, all staff will be trained within the first month of the school year on the restraint policy and procedures and, for employees hired after the school year begins, within a month of their employment.</w:t>
            </w:r>
          </w:p>
          <w:p w14:paraId="5516D9E6" w14:textId="03F105F3" w:rsidR="00657A0A" w:rsidRPr="00657A0A" w:rsidRDefault="00657A0A" w:rsidP="000A7A8D">
            <w:pPr>
              <w:pStyle w:val="Normal2"/>
              <w:rPr>
                <w:rFonts w:ascii="Verdana" w:hAnsi="Verdana"/>
                <w:b/>
                <w:bCs/>
                <w:sz w:val="22"/>
                <w:szCs w:val="22"/>
              </w:rPr>
            </w:pPr>
          </w:p>
        </w:tc>
      </w:tr>
      <w:tr w:rsidR="00B12B54" w:rsidRPr="00657A0A" w14:paraId="68EC5A5F" w14:textId="77777777">
        <w:trPr>
          <w:trHeight w:val="450"/>
        </w:trPr>
        <w:tc>
          <w:tcPr>
            <w:tcW w:w="9360" w:type="dxa"/>
            <w:gridSpan w:val="3"/>
            <w:shd w:val="clear" w:color="auto" w:fill="C0C0C0"/>
            <w:vAlign w:val="center"/>
          </w:tcPr>
          <w:p w14:paraId="18D61B91" w14:textId="77777777" w:rsidR="00510F9E" w:rsidRPr="00657A0A" w:rsidRDefault="00510F9E" w:rsidP="00D87D46">
            <w:pPr>
              <w:pStyle w:val="Heading72"/>
              <w:rPr>
                <w:rFonts w:ascii="Verdana" w:hAnsi="Verdana"/>
                <w:sz w:val="22"/>
                <w:szCs w:val="22"/>
              </w:rPr>
            </w:pPr>
            <w:r w:rsidRPr="00657A0A">
              <w:rPr>
                <w:rFonts w:ascii="Verdana" w:hAnsi="Verdana"/>
                <w:sz w:val="22"/>
                <w:szCs w:val="22"/>
              </w:rPr>
              <w:t>CORRECTIVE ACTION PLAN APPROVAL SECTION</w:t>
            </w:r>
          </w:p>
        </w:tc>
      </w:tr>
      <w:tr w:rsidR="000E7580" w:rsidRPr="00657A0A" w14:paraId="3AE6E597" w14:textId="77777777" w:rsidTr="000E7580">
        <w:trPr>
          <w:trHeight w:val="647"/>
        </w:trPr>
        <w:tc>
          <w:tcPr>
            <w:tcW w:w="4248" w:type="dxa"/>
          </w:tcPr>
          <w:p w14:paraId="4E53E067" w14:textId="77777777" w:rsidR="00510F9E" w:rsidRPr="00657A0A" w:rsidRDefault="00510F9E" w:rsidP="000A7A8D">
            <w:pPr>
              <w:pStyle w:val="Normal2"/>
              <w:rPr>
                <w:rFonts w:ascii="Verdana" w:hAnsi="Verdana"/>
                <w:b/>
                <w:bCs/>
                <w:sz w:val="22"/>
                <w:szCs w:val="22"/>
              </w:rPr>
            </w:pPr>
            <w:r w:rsidRPr="00657A0A">
              <w:rPr>
                <w:rFonts w:ascii="Verdana" w:hAnsi="Verdana"/>
                <w:b/>
                <w:bCs/>
                <w:sz w:val="22"/>
                <w:szCs w:val="22"/>
              </w:rPr>
              <w:t xml:space="preserve">Criterion: </w:t>
            </w:r>
          </w:p>
          <w:p w14:paraId="02D4ACDC" w14:textId="77777777" w:rsidR="00510F9E" w:rsidRPr="00657A0A" w:rsidRDefault="00510F9E" w:rsidP="000A7A8D">
            <w:pPr>
              <w:pStyle w:val="Normal2"/>
              <w:rPr>
                <w:rFonts w:ascii="Verdana" w:hAnsi="Verdana"/>
                <w:b/>
                <w:bCs/>
                <w:sz w:val="22"/>
                <w:szCs w:val="22"/>
              </w:rPr>
            </w:pPr>
            <w:r w:rsidRPr="00657A0A">
              <w:rPr>
                <w:rFonts w:ascii="Verdana" w:hAnsi="Verdana"/>
                <w:bCs/>
                <w:sz w:val="22"/>
                <w:szCs w:val="22"/>
              </w:rPr>
              <w:t>CR 17A Use of physical restraint on any student enrolled in a publicly-funded education program</w:t>
            </w:r>
            <w:r w:rsidRPr="00657A0A">
              <w:rPr>
                <w:rFonts w:ascii="Verdana" w:hAnsi="Verdana"/>
                <w:b/>
                <w:bCs/>
                <w:sz w:val="22"/>
                <w:szCs w:val="22"/>
              </w:rPr>
              <w:t xml:space="preserve"> </w:t>
            </w:r>
          </w:p>
        </w:tc>
        <w:tc>
          <w:tcPr>
            <w:tcW w:w="5112" w:type="dxa"/>
            <w:gridSpan w:val="2"/>
          </w:tcPr>
          <w:p w14:paraId="33F81471" w14:textId="77777777" w:rsidR="00510F9E" w:rsidRPr="00657A0A" w:rsidRDefault="00510F9E" w:rsidP="009C24A6">
            <w:pPr>
              <w:pStyle w:val="Normal2"/>
              <w:ind w:left="285" w:hanging="282"/>
              <w:rPr>
                <w:rFonts w:ascii="Verdana" w:hAnsi="Verdana"/>
                <w:b/>
                <w:bCs/>
                <w:sz w:val="22"/>
                <w:szCs w:val="22"/>
              </w:rPr>
            </w:pPr>
            <w:r w:rsidRPr="00657A0A">
              <w:rPr>
                <w:rFonts w:ascii="Verdana" w:hAnsi="Verdana"/>
                <w:b/>
                <w:bCs/>
                <w:sz w:val="22"/>
                <w:szCs w:val="22"/>
              </w:rPr>
              <w:t xml:space="preserve">Corrective Action Plan Status: </w:t>
            </w:r>
            <w:r w:rsidRPr="00657A0A">
              <w:rPr>
                <w:rFonts w:ascii="Verdana" w:hAnsi="Verdana"/>
                <w:bCs/>
                <w:sz w:val="22"/>
                <w:szCs w:val="22"/>
              </w:rPr>
              <w:t>Approved</w:t>
            </w:r>
          </w:p>
          <w:p w14:paraId="4F350673" w14:textId="4333CCE6" w:rsidR="00510F9E" w:rsidRPr="00657A0A" w:rsidRDefault="00510F9E" w:rsidP="000A7A8D">
            <w:pPr>
              <w:pStyle w:val="Normal2"/>
              <w:rPr>
                <w:rFonts w:ascii="Verdana" w:hAnsi="Verdana"/>
                <w:sz w:val="22"/>
                <w:szCs w:val="22"/>
              </w:rPr>
            </w:pPr>
            <w:r w:rsidRPr="00657A0A">
              <w:rPr>
                <w:rFonts w:ascii="Verdana" w:hAnsi="Verdana"/>
                <w:sz w:val="22"/>
                <w:szCs w:val="22"/>
              </w:rPr>
              <w:t xml:space="preserve">                        </w:t>
            </w:r>
            <w:r w:rsidRPr="00657A0A">
              <w:rPr>
                <w:rFonts w:ascii="Verdana" w:hAnsi="Verdana"/>
                <w:b/>
                <w:sz w:val="22"/>
                <w:szCs w:val="22"/>
              </w:rPr>
              <w:t>Status Date:</w:t>
            </w:r>
            <w:r w:rsidRPr="00657A0A">
              <w:rPr>
                <w:rFonts w:ascii="Verdana" w:hAnsi="Verdana"/>
                <w:sz w:val="22"/>
                <w:szCs w:val="22"/>
              </w:rPr>
              <w:t xml:space="preserve"> 03/06/2024</w:t>
            </w:r>
          </w:p>
          <w:p w14:paraId="40453AA0" w14:textId="043894C7" w:rsidR="00510F9E" w:rsidRPr="00657A0A" w:rsidRDefault="00510F9E" w:rsidP="000E7580">
            <w:pPr>
              <w:pStyle w:val="Normal2"/>
              <w:rPr>
                <w:rFonts w:ascii="Verdana" w:hAnsi="Verdana"/>
                <w:sz w:val="22"/>
                <w:szCs w:val="22"/>
              </w:rPr>
            </w:pPr>
            <w:r w:rsidRPr="00657A0A">
              <w:rPr>
                <w:rFonts w:ascii="Verdana" w:hAnsi="Verdana"/>
                <w:b/>
                <w:bCs/>
                <w:sz w:val="22"/>
                <w:szCs w:val="22"/>
              </w:rPr>
              <w:t xml:space="preserve">            Correction Status:</w:t>
            </w:r>
            <w:r w:rsidRPr="00657A0A">
              <w:rPr>
                <w:rFonts w:ascii="Verdana" w:hAnsi="Verdana"/>
                <w:bCs/>
                <w:sz w:val="22"/>
                <w:szCs w:val="22"/>
              </w:rPr>
              <w:t xml:space="preserve"> </w:t>
            </w:r>
            <w:r w:rsidRPr="00657A0A">
              <w:rPr>
                <w:rFonts w:ascii="Verdana" w:hAnsi="Verdana"/>
                <w:sz w:val="22"/>
                <w:szCs w:val="22"/>
              </w:rPr>
              <w:t>Not Corrected</w:t>
            </w:r>
          </w:p>
        </w:tc>
      </w:tr>
      <w:tr w:rsidR="00244D69" w:rsidRPr="00657A0A" w14:paraId="2DDD1B77" w14:textId="77777777">
        <w:trPr>
          <w:trHeight w:val="350"/>
        </w:trPr>
        <w:tc>
          <w:tcPr>
            <w:tcW w:w="9360" w:type="dxa"/>
            <w:gridSpan w:val="3"/>
          </w:tcPr>
          <w:p w14:paraId="5F96B6D5" w14:textId="77777777" w:rsidR="00510F9E" w:rsidRPr="00657A0A" w:rsidRDefault="00510F9E" w:rsidP="000A7A8D">
            <w:pPr>
              <w:pStyle w:val="Normal2"/>
              <w:rPr>
                <w:rFonts w:ascii="Verdana" w:hAnsi="Verdana"/>
                <w:b/>
                <w:bCs/>
                <w:sz w:val="22"/>
                <w:szCs w:val="22"/>
              </w:rPr>
            </w:pPr>
            <w:r w:rsidRPr="00657A0A">
              <w:rPr>
                <w:rFonts w:ascii="Verdana" w:hAnsi="Verdana"/>
                <w:b/>
                <w:bCs/>
                <w:sz w:val="22"/>
                <w:szCs w:val="22"/>
              </w:rPr>
              <w:t xml:space="preserve">Required Elements of Progress Report(s): </w:t>
            </w:r>
          </w:p>
          <w:p w14:paraId="2ACCC9D2" w14:textId="77777777" w:rsidR="00CD745C" w:rsidRPr="00657A0A" w:rsidRDefault="00CD745C" w:rsidP="00CD745C">
            <w:pPr>
              <w:pStyle w:val="paragraph"/>
              <w:spacing w:before="0" w:beforeAutospacing="0" w:after="0" w:afterAutospacing="0"/>
              <w:textAlignment w:val="baseline"/>
              <w:rPr>
                <w:rFonts w:ascii="Verdana" w:hAnsi="Verdana" w:cs="Segoe UI"/>
                <w:sz w:val="22"/>
                <w:szCs w:val="22"/>
              </w:rPr>
            </w:pPr>
            <w:r w:rsidRPr="00657A0A">
              <w:rPr>
                <w:rStyle w:val="normaltextrun"/>
                <w:rFonts w:ascii="Verdana" w:hAnsi="Verdana" w:cs="Arial"/>
                <w:sz w:val="22"/>
                <w:szCs w:val="22"/>
              </w:rPr>
              <w:t>By July 1, 2024, Blue Hills Regional Technical School will submit updated physical restraint procedures that meet all requirements of 603 CMR 46.00, including:</w:t>
            </w:r>
            <w:r w:rsidRPr="00657A0A">
              <w:rPr>
                <w:rStyle w:val="eop"/>
                <w:rFonts w:ascii="Verdana" w:hAnsi="Verdana" w:cs="Arial"/>
                <w:sz w:val="22"/>
                <w:szCs w:val="22"/>
              </w:rPr>
              <w:t> </w:t>
            </w:r>
          </w:p>
          <w:p w14:paraId="0D673EC8" w14:textId="1D1B7A41" w:rsidR="00CD745C" w:rsidRPr="00657A0A" w:rsidRDefault="00CD745C" w:rsidP="00657A0A">
            <w:pPr>
              <w:pStyle w:val="paragraph"/>
              <w:numPr>
                <w:ilvl w:val="0"/>
                <w:numId w:val="14"/>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Methods for engaging parents in discussions about restraint prevention;</w:t>
            </w:r>
            <w:r w:rsidRPr="00657A0A">
              <w:rPr>
                <w:rStyle w:val="eop"/>
                <w:rFonts w:ascii="Verdana" w:hAnsi="Verdana" w:cs="Arial"/>
                <w:sz w:val="22"/>
                <w:szCs w:val="22"/>
              </w:rPr>
              <w:t> </w:t>
            </w:r>
          </w:p>
          <w:p w14:paraId="4CE028B1" w14:textId="422DE362" w:rsidR="00CD745C" w:rsidRPr="00657A0A" w:rsidRDefault="00CD745C" w:rsidP="00657A0A">
            <w:pPr>
              <w:pStyle w:val="paragraph"/>
              <w:numPr>
                <w:ilvl w:val="0"/>
                <w:numId w:val="14"/>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A description and explanation of the program's alternatives to physical restraint;</w:t>
            </w:r>
            <w:r w:rsidRPr="00657A0A">
              <w:rPr>
                <w:rStyle w:val="eop"/>
                <w:rFonts w:ascii="Verdana" w:hAnsi="Verdana" w:cs="Arial"/>
                <w:sz w:val="22"/>
                <w:szCs w:val="22"/>
              </w:rPr>
              <w:t> </w:t>
            </w:r>
          </w:p>
          <w:p w14:paraId="4E85E451" w14:textId="75790349" w:rsidR="00CD745C" w:rsidRPr="00657A0A" w:rsidRDefault="00CD745C" w:rsidP="00657A0A">
            <w:pPr>
              <w:pStyle w:val="paragraph"/>
              <w:numPr>
                <w:ilvl w:val="0"/>
                <w:numId w:val="14"/>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Methods of physical restraint in emergency situations; </w:t>
            </w:r>
            <w:r w:rsidRPr="00657A0A">
              <w:rPr>
                <w:rStyle w:val="eop"/>
                <w:rFonts w:ascii="Verdana" w:hAnsi="Verdana" w:cs="Arial"/>
                <w:sz w:val="22"/>
                <w:szCs w:val="22"/>
              </w:rPr>
              <w:t> </w:t>
            </w:r>
          </w:p>
          <w:p w14:paraId="0194E55A" w14:textId="3E7FFBCF" w:rsidR="00CD745C" w:rsidRPr="00657A0A" w:rsidRDefault="00CD745C" w:rsidP="00657A0A">
            <w:pPr>
              <w:pStyle w:val="paragraph"/>
              <w:numPr>
                <w:ilvl w:val="0"/>
                <w:numId w:val="14"/>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Complete components of written restraint reports to parents; and </w:t>
            </w:r>
            <w:r w:rsidRPr="00657A0A">
              <w:rPr>
                <w:rStyle w:val="eop"/>
                <w:rFonts w:ascii="Verdana" w:hAnsi="Verdana" w:cs="Arial"/>
                <w:sz w:val="22"/>
                <w:szCs w:val="22"/>
              </w:rPr>
              <w:t> </w:t>
            </w:r>
          </w:p>
          <w:p w14:paraId="482F4CB7" w14:textId="77777777" w:rsidR="00CD745C" w:rsidRPr="00657A0A" w:rsidRDefault="00CD745C" w:rsidP="00657A0A">
            <w:pPr>
              <w:pStyle w:val="paragraph"/>
              <w:numPr>
                <w:ilvl w:val="0"/>
                <w:numId w:val="14"/>
              </w:numPr>
              <w:spacing w:before="0" w:beforeAutospacing="0" w:after="0" w:afterAutospacing="0"/>
              <w:textAlignment w:val="baseline"/>
              <w:rPr>
                <w:rFonts w:ascii="Verdana" w:hAnsi="Verdana" w:cs="Arial"/>
                <w:sz w:val="22"/>
                <w:szCs w:val="22"/>
              </w:rPr>
            </w:pPr>
            <w:r w:rsidRPr="00657A0A">
              <w:rPr>
                <w:rStyle w:val="normaltextrun"/>
                <w:rFonts w:ascii="Verdana" w:hAnsi="Verdana" w:cs="Arial"/>
                <w:sz w:val="22"/>
                <w:szCs w:val="22"/>
              </w:rPr>
              <w:t>Complete reporting requirements.</w:t>
            </w:r>
            <w:r w:rsidRPr="00657A0A">
              <w:rPr>
                <w:rStyle w:val="eop"/>
                <w:rFonts w:ascii="Verdana" w:hAnsi="Verdana" w:cs="Arial"/>
                <w:sz w:val="22"/>
                <w:szCs w:val="22"/>
              </w:rPr>
              <w:t> </w:t>
            </w:r>
          </w:p>
          <w:p w14:paraId="599EE9F6" w14:textId="77777777" w:rsidR="00CD745C" w:rsidRPr="00657A0A" w:rsidRDefault="00CD745C" w:rsidP="00CD745C">
            <w:pPr>
              <w:pStyle w:val="paragraph"/>
              <w:spacing w:before="0" w:beforeAutospacing="0" w:after="0" w:afterAutospacing="0"/>
              <w:textAlignment w:val="baseline"/>
              <w:rPr>
                <w:rFonts w:ascii="Verdana" w:hAnsi="Verdana" w:cs="Segoe UI"/>
                <w:sz w:val="22"/>
                <w:szCs w:val="22"/>
              </w:rPr>
            </w:pPr>
            <w:r w:rsidRPr="00657A0A">
              <w:rPr>
                <w:rStyle w:val="normaltextrun"/>
                <w:rFonts w:ascii="Verdana" w:hAnsi="Verdana" w:cs="Arial"/>
                <w:sz w:val="22"/>
                <w:szCs w:val="22"/>
              </w:rPr>
              <w:t> </w:t>
            </w:r>
            <w:r w:rsidRPr="00657A0A">
              <w:rPr>
                <w:rStyle w:val="eop"/>
                <w:rFonts w:ascii="Verdana" w:hAnsi="Verdana" w:cs="Arial"/>
                <w:sz w:val="22"/>
                <w:szCs w:val="22"/>
              </w:rPr>
              <w:t> </w:t>
            </w:r>
          </w:p>
          <w:p w14:paraId="408273BC" w14:textId="77777777" w:rsidR="00CD745C" w:rsidRPr="00657A0A" w:rsidRDefault="00CD745C" w:rsidP="00CD745C">
            <w:pPr>
              <w:pStyle w:val="paragraph"/>
              <w:spacing w:before="0" w:beforeAutospacing="0" w:after="0" w:afterAutospacing="0"/>
              <w:textAlignment w:val="baseline"/>
              <w:rPr>
                <w:rFonts w:ascii="Verdana" w:hAnsi="Verdana" w:cs="Segoe UI"/>
                <w:sz w:val="22"/>
                <w:szCs w:val="22"/>
              </w:rPr>
            </w:pPr>
            <w:r w:rsidRPr="00657A0A">
              <w:rPr>
                <w:rStyle w:val="normaltextrun"/>
                <w:rFonts w:ascii="Verdana" w:hAnsi="Verdana" w:cs="Arial"/>
                <w:sz w:val="22"/>
                <w:szCs w:val="22"/>
              </w:rPr>
              <w:t>By October 4, 2024, Blue Hills Regional Technical School will submit evidence that all staff have been trained on the updated procedures.</w:t>
            </w:r>
            <w:r w:rsidRPr="00657A0A">
              <w:rPr>
                <w:rStyle w:val="eop"/>
                <w:rFonts w:ascii="Verdana" w:hAnsi="Verdana" w:cs="Arial"/>
                <w:sz w:val="22"/>
                <w:szCs w:val="22"/>
              </w:rPr>
              <w:t> </w:t>
            </w:r>
          </w:p>
          <w:p w14:paraId="0B78A1A0" w14:textId="66141093" w:rsidR="00510F9E" w:rsidRPr="00657A0A" w:rsidRDefault="00510F9E" w:rsidP="000A7A8D">
            <w:pPr>
              <w:pStyle w:val="Normal2"/>
              <w:rPr>
                <w:rFonts w:ascii="Verdana" w:hAnsi="Verdana"/>
                <w:sz w:val="22"/>
                <w:szCs w:val="22"/>
              </w:rPr>
            </w:pPr>
          </w:p>
        </w:tc>
      </w:tr>
      <w:tr w:rsidR="00244D69" w14:paraId="635E1BE3" w14:textId="77777777">
        <w:trPr>
          <w:trHeight w:val="350"/>
        </w:trPr>
        <w:tc>
          <w:tcPr>
            <w:tcW w:w="9360" w:type="dxa"/>
            <w:gridSpan w:val="3"/>
          </w:tcPr>
          <w:p w14:paraId="167381BE" w14:textId="77777777" w:rsidR="00510F9E" w:rsidRDefault="00510F9E" w:rsidP="000A7A8D">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84523DF" w14:textId="77777777" w:rsidR="00510F9E" w:rsidRPr="008E14D8" w:rsidRDefault="00510F9E" w:rsidP="000A7A8D">
            <w:pPr>
              <w:pStyle w:val="Normal2"/>
              <w:tabs>
                <w:tab w:val="left" w:pos="2772"/>
              </w:tabs>
              <w:rPr>
                <w:rFonts w:ascii="Verdana" w:hAnsi="Verdana"/>
                <w:b/>
                <w:bCs/>
                <w:sz w:val="20"/>
                <w:szCs w:val="20"/>
              </w:rPr>
            </w:pPr>
            <w:r>
              <w:rPr>
                <w:rFonts w:ascii="Verdana" w:hAnsi="Verdana"/>
                <w:bCs/>
                <w:sz w:val="20"/>
                <w:szCs w:val="20"/>
              </w:rPr>
              <w:t>07/01/2024</w:t>
            </w:r>
          </w:p>
          <w:p w14:paraId="3F7E17A6" w14:textId="77777777" w:rsidR="00510F9E" w:rsidRDefault="00510F9E" w:rsidP="000A7A8D">
            <w:pPr>
              <w:pStyle w:val="Normal2"/>
              <w:tabs>
                <w:tab w:val="left" w:pos="2772"/>
              </w:tabs>
              <w:rPr>
                <w:rFonts w:ascii="Verdana" w:hAnsi="Verdana"/>
                <w:bCs/>
                <w:sz w:val="20"/>
                <w:szCs w:val="20"/>
              </w:rPr>
            </w:pPr>
            <w:r>
              <w:rPr>
                <w:rFonts w:ascii="Verdana" w:hAnsi="Verdana"/>
                <w:bCs/>
                <w:sz w:val="20"/>
                <w:szCs w:val="20"/>
              </w:rPr>
              <w:t>10/04/2024</w:t>
            </w:r>
            <w:r w:rsidRPr="00692C8A">
              <w:rPr>
                <w:rFonts w:ascii="Verdana" w:hAnsi="Verdana"/>
                <w:bCs/>
                <w:sz w:val="20"/>
                <w:szCs w:val="20"/>
              </w:rPr>
              <w:br/>
            </w:r>
          </w:p>
        </w:tc>
      </w:tr>
    </w:tbl>
    <w:p w14:paraId="2C60B27A" w14:textId="77777777" w:rsidR="00510F9E" w:rsidRPr="008E14D8" w:rsidRDefault="00510F9E" w:rsidP="00792F17">
      <w:pPr>
        <w:pStyle w:val="Normal2"/>
        <w:rPr>
          <w:rFonts w:ascii="Verdana" w:hAnsi="Verdana"/>
          <w:sz w:val="20"/>
          <w:szCs w:val="20"/>
        </w:rPr>
      </w:pPr>
    </w:p>
    <w:p w14:paraId="14ABB216" w14:textId="77777777" w:rsidR="00510F9E" w:rsidRDefault="00510F9E">
      <w:pPr>
        <w:pStyle w:val="Normal2"/>
      </w:pPr>
    </w:p>
    <w:sectPr w:rsidR="00510F9E" w:rsidSect="009D3AF0">
      <w:footerReference w:type="default" r:id="rId1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530F0" w14:textId="77777777" w:rsidR="00510F9E" w:rsidRDefault="00510F9E">
      <w:r>
        <w:separator/>
      </w:r>
    </w:p>
  </w:endnote>
  <w:endnote w:type="continuationSeparator" w:id="0">
    <w:p w14:paraId="4D0ECE19" w14:textId="77777777" w:rsidR="00510F9E" w:rsidRDefault="0051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A3B23" w14:textId="77777777" w:rsidR="00510F9E" w:rsidRPr="000522A9" w:rsidRDefault="00510F9E"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02425" w14:textId="77777777" w:rsidR="00510F9E" w:rsidRPr="00792F17" w:rsidRDefault="00510F9E"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7A577B60" w14:textId="2676B975" w:rsidR="00510F9E" w:rsidRDefault="00510F9E"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09250D36" w14:textId="658C3955" w:rsidR="00510F9E" w:rsidRPr="000522A9" w:rsidRDefault="00510F9E" w:rsidP="000A7A8D">
    <w:pPr>
      <w:pStyle w:val="Footer0"/>
      <w:tabs>
        <w:tab w:val="left" w:pos="4965"/>
      </w:tabs>
      <w:ind w:right="360"/>
      <w:rPr>
        <w:i/>
        <w:sz w:val="20"/>
        <w:szCs w:val="20"/>
      </w:rPr>
    </w:pPr>
    <w:r>
      <w:rPr>
        <w:rStyle w:val="PageNumber0"/>
        <w:i/>
        <w:sz w:val="20"/>
        <w:szCs w:val="20"/>
      </w:rPr>
      <w:t xml:space="preserve">Blue Hills Regional Vocational Technical </w:t>
    </w:r>
    <w:r w:rsidR="00FD33BB">
      <w:rPr>
        <w:rStyle w:val="PageNumber0"/>
        <w:i/>
        <w:sz w:val="20"/>
        <w:szCs w:val="20"/>
      </w:rPr>
      <w:t xml:space="preserve">School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95F6D" w14:textId="77777777" w:rsidR="00510F9E" w:rsidRPr="00792F17" w:rsidRDefault="00510F9E" w:rsidP="000A7A8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56AEACBE" w14:textId="394EFE18" w:rsidR="00510F9E" w:rsidRDefault="00510F9E" w:rsidP="000A7A8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Public School Monitoring</w:t>
    </w:r>
  </w:p>
  <w:p w14:paraId="0625CE31" w14:textId="22C4EC7A" w:rsidR="00510F9E" w:rsidRPr="000522A9" w:rsidRDefault="00510F9E" w:rsidP="000A7A8D">
    <w:pPr>
      <w:pStyle w:val="Footer1"/>
      <w:tabs>
        <w:tab w:val="left" w:pos="4965"/>
      </w:tabs>
      <w:ind w:right="360"/>
      <w:rPr>
        <w:i/>
        <w:sz w:val="20"/>
        <w:szCs w:val="20"/>
      </w:rPr>
    </w:pPr>
    <w:r>
      <w:rPr>
        <w:rStyle w:val="PageNumber1"/>
        <w:i/>
        <w:sz w:val="20"/>
        <w:szCs w:val="20"/>
      </w:rPr>
      <w:t>Blue Hills Regional Vocational Technical</w:t>
    </w:r>
    <w:r w:rsidR="00FD33BB">
      <w:rPr>
        <w:rStyle w:val="PageNumber1"/>
        <w:i/>
        <w:sz w:val="20"/>
        <w:szCs w:val="20"/>
      </w:rPr>
      <w:t xml:space="preserve"> School</w:t>
    </w:r>
    <w:r>
      <w:rPr>
        <w:rStyle w:val="PageNumber1"/>
        <w:i/>
        <w:sz w:val="20"/>
        <w:szCs w:val="20"/>
      </w:rPr>
      <w:t xml:space="preserve">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66860" w14:textId="77777777" w:rsidR="00510F9E" w:rsidRPr="00792F17" w:rsidRDefault="00510F9E" w:rsidP="000A7A8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3CFF1C18" w14:textId="7A62BF3A" w:rsidR="00510F9E" w:rsidRDefault="00510F9E" w:rsidP="000A7A8D">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Public School Monitoring</w:t>
    </w:r>
  </w:p>
  <w:p w14:paraId="21E589CE" w14:textId="6759A392" w:rsidR="00510F9E" w:rsidRPr="000522A9" w:rsidRDefault="00510F9E" w:rsidP="000A7A8D">
    <w:pPr>
      <w:pStyle w:val="Footer2"/>
      <w:tabs>
        <w:tab w:val="left" w:pos="4965"/>
      </w:tabs>
      <w:ind w:right="360"/>
      <w:rPr>
        <w:i/>
        <w:sz w:val="20"/>
        <w:szCs w:val="20"/>
      </w:rPr>
    </w:pPr>
    <w:r>
      <w:rPr>
        <w:rStyle w:val="PageNumber2"/>
        <w:i/>
        <w:sz w:val="20"/>
        <w:szCs w:val="20"/>
      </w:rPr>
      <w:t>Blue Hills Regional Vocational Technical</w:t>
    </w:r>
    <w:r w:rsidR="00FD33BB">
      <w:rPr>
        <w:rStyle w:val="PageNumber2"/>
        <w:i/>
        <w:sz w:val="20"/>
        <w:szCs w:val="20"/>
      </w:rPr>
      <w:t xml:space="preserve"> School</w:t>
    </w:r>
    <w:r>
      <w:rPr>
        <w:rStyle w:val="PageNumber2"/>
        <w:i/>
        <w:sz w:val="20"/>
        <w:szCs w:val="20"/>
      </w:rPr>
      <w:t xml:space="preserv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44070" w14:textId="77777777" w:rsidR="00510F9E" w:rsidRDefault="00510F9E">
      <w:r>
        <w:separator/>
      </w:r>
    </w:p>
  </w:footnote>
  <w:footnote w:type="continuationSeparator" w:id="0">
    <w:p w14:paraId="2ABC44B8" w14:textId="77777777" w:rsidR="00510F9E" w:rsidRDefault="00510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4334A"/>
    <w:multiLevelType w:val="hybridMultilevel"/>
    <w:tmpl w:val="AD1C7B4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25706E73"/>
    <w:multiLevelType w:val="hybridMultilevel"/>
    <w:tmpl w:val="1BAE56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F015F"/>
    <w:multiLevelType w:val="hybridMultilevel"/>
    <w:tmpl w:val="A768AE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7457E"/>
    <w:multiLevelType w:val="hybridMultilevel"/>
    <w:tmpl w:val="09B0E3FE"/>
    <w:lvl w:ilvl="0" w:tplc="04090005">
      <w:start w:val="1"/>
      <w:numFmt w:val="bullet"/>
      <w:lvlText w:val=""/>
      <w:lvlJc w:val="left"/>
      <w:pPr>
        <w:ind w:left="153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376A1AE7"/>
    <w:multiLevelType w:val="hybridMultilevel"/>
    <w:tmpl w:val="7F4E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F3044"/>
    <w:multiLevelType w:val="hybridMultilevel"/>
    <w:tmpl w:val="BD3C2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25EAD"/>
    <w:multiLevelType w:val="multilevel"/>
    <w:tmpl w:val="B256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4A3654"/>
    <w:multiLevelType w:val="hybridMultilevel"/>
    <w:tmpl w:val="F85A429E"/>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3284C87"/>
    <w:multiLevelType w:val="hybridMultilevel"/>
    <w:tmpl w:val="43CC5F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7241640"/>
    <w:multiLevelType w:val="multilevel"/>
    <w:tmpl w:val="9560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771709"/>
    <w:multiLevelType w:val="multilevel"/>
    <w:tmpl w:val="AFE2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787383357">
    <w:abstractNumId w:val="2"/>
  </w:num>
  <w:num w:numId="2" w16cid:durableId="1242787369">
    <w:abstractNumId w:val="1"/>
  </w:num>
  <w:num w:numId="3" w16cid:durableId="1470780752">
    <w:abstractNumId w:val="13"/>
  </w:num>
  <w:num w:numId="4" w16cid:durableId="1536576106">
    <w:abstractNumId w:val="11"/>
  </w:num>
  <w:num w:numId="5" w16cid:durableId="282467445">
    <w:abstractNumId w:val="10"/>
  </w:num>
  <w:num w:numId="6" w16cid:durableId="159856367">
    <w:abstractNumId w:val="6"/>
  </w:num>
  <w:num w:numId="7" w16cid:durableId="389118652">
    <w:abstractNumId w:val="8"/>
  </w:num>
  <w:num w:numId="8" w16cid:durableId="2049983285">
    <w:abstractNumId w:val="0"/>
  </w:num>
  <w:num w:numId="9" w16cid:durableId="762728920">
    <w:abstractNumId w:val="5"/>
  </w:num>
  <w:num w:numId="10" w16cid:durableId="994917832">
    <w:abstractNumId w:val="12"/>
  </w:num>
  <w:num w:numId="11" w16cid:durableId="307561110">
    <w:abstractNumId w:val="9"/>
  </w:num>
  <w:num w:numId="12" w16cid:durableId="1211771660">
    <w:abstractNumId w:val="4"/>
  </w:num>
  <w:num w:numId="13" w16cid:durableId="942347363">
    <w:abstractNumId w:val="7"/>
  </w:num>
  <w:num w:numId="14" w16cid:durableId="1727677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03F7D"/>
    <w:rsid w:val="002E152F"/>
    <w:rsid w:val="00510F9E"/>
    <w:rsid w:val="00642A77"/>
    <w:rsid w:val="00657A0A"/>
    <w:rsid w:val="00747CC0"/>
    <w:rsid w:val="00B3210B"/>
    <w:rsid w:val="00BD7F08"/>
    <w:rsid w:val="00C32CDF"/>
    <w:rsid w:val="00CD745C"/>
    <w:rsid w:val="00F00F7A"/>
    <w:rsid w:val="00FD33B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D413C"/>
  <w15:chartTrackingRefBased/>
  <w15:docId w15:val="{CD8467B5-5270-48FE-8630-88ADD2A6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normaltextrun">
    <w:name w:val="normaltextrun"/>
    <w:basedOn w:val="DefaultParagraphFont"/>
    <w:rsid w:val="00642A77"/>
  </w:style>
  <w:style w:type="paragraph" w:customStyle="1" w:styleId="paragraph">
    <w:name w:val="paragraph"/>
    <w:basedOn w:val="Normal"/>
    <w:rsid w:val="00642A77"/>
    <w:pPr>
      <w:spacing w:before="100" w:beforeAutospacing="1" w:after="100" w:afterAutospacing="1"/>
    </w:pPr>
  </w:style>
  <w:style w:type="character" w:customStyle="1" w:styleId="eop">
    <w:name w:val="eop"/>
    <w:basedOn w:val="DefaultParagraphFont"/>
    <w:rsid w:val="00642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795449">
      <w:bodyDiv w:val="1"/>
      <w:marLeft w:val="0"/>
      <w:marRight w:val="0"/>
      <w:marTop w:val="0"/>
      <w:marBottom w:val="0"/>
      <w:divBdr>
        <w:top w:val="none" w:sz="0" w:space="0" w:color="auto"/>
        <w:left w:val="none" w:sz="0" w:space="0" w:color="auto"/>
        <w:bottom w:val="none" w:sz="0" w:space="0" w:color="auto"/>
        <w:right w:val="none" w:sz="0" w:space="0" w:color="auto"/>
      </w:divBdr>
      <w:divsChild>
        <w:div w:id="1561407835">
          <w:marLeft w:val="0"/>
          <w:marRight w:val="0"/>
          <w:marTop w:val="0"/>
          <w:marBottom w:val="0"/>
          <w:divBdr>
            <w:top w:val="none" w:sz="0" w:space="0" w:color="auto"/>
            <w:left w:val="none" w:sz="0" w:space="0" w:color="auto"/>
            <w:bottom w:val="none" w:sz="0" w:space="0" w:color="auto"/>
            <w:right w:val="none" w:sz="0" w:space="0" w:color="auto"/>
          </w:divBdr>
        </w:div>
        <w:div w:id="1334647471">
          <w:marLeft w:val="0"/>
          <w:marRight w:val="0"/>
          <w:marTop w:val="0"/>
          <w:marBottom w:val="0"/>
          <w:divBdr>
            <w:top w:val="none" w:sz="0" w:space="0" w:color="auto"/>
            <w:left w:val="none" w:sz="0" w:space="0" w:color="auto"/>
            <w:bottom w:val="none" w:sz="0" w:space="0" w:color="auto"/>
            <w:right w:val="none" w:sz="0" w:space="0" w:color="auto"/>
          </w:divBdr>
          <w:divsChild>
            <w:div w:id="1838615622">
              <w:marLeft w:val="0"/>
              <w:marRight w:val="0"/>
              <w:marTop w:val="0"/>
              <w:marBottom w:val="0"/>
              <w:divBdr>
                <w:top w:val="none" w:sz="0" w:space="0" w:color="auto"/>
                <w:left w:val="none" w:sz="0" w:space="0" w:color="auto"/>
                <w:bottom w:val="none" w:sz="0" w:space="0" w:color="auto"/>
                <w:right w:val="none" w:sz="0" w:space="0" w:color="auto"/>
              </w:divBdr>
            </w:div>
            <w:div w:id="1884291918">
              <w:marLeft w:val="0"/>
              <w:marRight w:val="0"/>
              <w:marTop w:val="0"/>
              <w:marBottom w:val="0"/>
              <w:divBdr>
                <w:top w:val="none" w:sz="0" w:space="0" w:color="auto"/>
                <w:left w:val="none" w:sz="0" w:space="0" w:color="auto"/>
                <w:bottom w:val="none" w:sz="0" w:space="0" w:color="auto"/>
                <w:right w:val="none" w:sz="0" w:space="0" w:color="auto"/>
              </w:divBdr>
            </w:div>
            <w:div w:id="10629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5312">
      <w:bodyDiv w:val="1"/>
      <w:marLeft w:val="0"/>
      <w:marRight w:val="0"/>
      <w:marTop w:val="0"/>
      <w:marBottom w:val="0"/>
      <w:divBdr>
        <w:top w:val="none" w:sz="0" w:space="0" w:color="auto"/>
        <w:left w:val="none" w:sz="0" w:space="0" w:color="auto"/>
        <w:bottom w:val="none" w:sz="0" w:space="0" w:color="auto"/>
        <w:right w:val="none" w:sz="0" w:space="0" w:color="auto"/>
      </w:divBdr>
      <w:divsChild>
        <w:div w:id="405996447">
          <w:marLeft w:val="0"/>
          <w:marRight w:val="0"/>
          <w:marTop w:val="0"/>
          <w:marBottom w:val="0"/>
          <w:divBdr>
            <w:top w:val="none" w:sz="0" w:space="0" w:color="auto"/>
            <w:left w:val="none" w:sz="0" w:space="0" w:color="auto"/>
            <w:bottom w:val="none" w:sz="0" w:space="0" w:color="auto"/>
            <w:right w:val="none" w:sz="0" w:space="0" w:color="auto"/>
          </w:divBdr>
        </w:div>
        <w:div w:id="2050955253">
          <w:marLeft w:val="0"/>
          <w:marRight w:val="0"/>
          <w:marTop w:val="0"/>
          <w:marBottom w:val="0"/>
          <w:divBdr>
            <w:top w:val="none" w:sz="0" w:space="0" w:color="auto"/>
            <w:left w:val="none" w:sz="0" w:space="0" w:color="auto"/>
            <w:bottom w:val="none" w:sz="0" w:space="0" w:color="auto"/>
            <w:right w:val="none" w:sz="0" w:space="0" w:color="auto"/>
          </w:divBdr>
        </w:div>
        <w:div w:id="596602441">
          <w:marLeft w:val="0"/>
          <w:marRight w:val="0"/>
          <w:marTop w:val="0"/>
          <w:marBottom w:val="0"/>
          <w:divBdr>
            <w:top w:val="none" w:sz="0" w:space="0" w:color="auto"/>
            <w:left w:val="none" w:sz="0" w:space="0" w:color="auto"/>
            <w:bottom w:val="none" w:sz="0" w:space="0" w:color="auto"/>
            <w:right w:val="none" w:sz="0" w:space="0" w:color="auto"/>
          </w:divBdr>
        </w:div>
        <w:div w:id="2125537987">
          <w:marLeft w:val="0"/>
          <w:marRight w:val="0"/>
          <w:marTop w:val="0"/>
          <w:marBottom w:val="0"/>
          <w:divBdr>
            <w:top w:val="none" w:sz="0" w:space="0" w:color="auto"/>
            <w:left w:val="none" w:sz="0" w:space="0" w:color="auto"/>
            <w:bottom w:val="none" w:sz="0" w:space="0" w:color="auto"/>
            <w:right w:val="none" w:sz="0" w:space="0" w:color="auto"/>
          </w:divBdr>
        </w:div>
        <w:div w:id="929972934">
          <w:marLeft w:val="0"/>
          <w:marRight w:val="0"/>
          <w:marTop w:val="0"/>
          <w:marBottom w:val="0"/>
          <w:divBdr>
            <w:top w:val="none" w:sz="0" w:space="0" w:color="auto"/>
            <w:left w:val="none" w:sz="0" w:space="0" w:color="auto"/>
            <w:bottom w:val="none" w:sz="0" w:space="0" w:color="auto"/>
            <w:right w:val="none" w:sz="0" w:space="0" w:color="auto"/>
          </w:divBdr>
        </w:div>
        <w:div w:id="954024299">
          <w:marLeft w:val="0"/>
          <w:marRight w:val="0"/>
          <w:marTop w:val="0"/>
          <w:marBottom w:val="0"/>
          <w:divBdr>
            <w:top w:val="none" w:sz="0" w:space="0" w:color="auto"/>
            <w:left w:val="none" w:sz="0" w:space="0" w:color="auto"/>
            <w:bottom w:val="none" w:sz="0" w:space="0" w:color="auto"/>
            <w:right w:val="none" w:sz="0" w:space="0" w:color="auto"/>
          </w:divBdr>
        </w:div>
      </w:divsChild>
    </w:div>
    <w:div w:id="1777752896">
      <w:bodyDiv w:val="1"/>
      <w:marLeft w:val="0"/>
      <w:marRight w:val="0"/>
      <w:marTop w:val="0"/>
      <w:marBottom w:val="0"/>
      <w:divBdr>
        <w:top w:val="none" w:sz="0" w:space="0" w:color="auto"/>
        <w:left w:val="none" w:sz="0" w:space="0" w:color="auto"/>
        <w:bottom w:val="none" w:sz="0" w:space="0" w:color="auto"/>
        <w:right w:val="none" w:sz="0" w:space="0" w:color="auto"/>
      </w:divBdr>
      <w:divsChild>
        <w:div w:id="406659213">
          <w:marLeft w:val="0"/>
          <w:marRight w:val="0"/>
          <w:marTop w:val="0"/>
          <w:marBottom w:val="0"/>
          <w:divBdr>
            <w:top w:val="none" w:sz="0" w:space="0" w:color="auto"/>
            <w:left w:val="none" w:sz="0" w:space="0" w:color="auto"/>
            <w:bottom w:val="none" w:sz="0" w:space="0" w:color="auto"/>
            <w:right w:val="none" w:sz="0" w:space="0" w:color="auto"/>
          </w:divBdr>
        </w:div>
        <w:div w:id="835220624">
          <w:marLeft w:val="0"/>
          <w:marRight w:val="0"/>
          <w:marTop w:val="0"/>
          <w:marBottom w:val="0"/>
          <w:divBdr>
            <w:top w:val="none" w:sz="0" w:space="0" w:color="auto"/>
            <w:left w:val="none" w:sz="0" w:space="0" w:color="auto"/>
            <w:bottom w:val="none" w:sz="0" w:space="0" w:color="auto"/>
            <w:right w:val="none" w:sz="0" w:space="0" w:color="auto"/>
          </w:divBdr>
          <w:divsChild>
            <w:div w:id="1158183485">
              <w:marLeft w:val="0"/>
              <w:marRight w:val="0"/>
              <w:marTop w:val="0"/>
              <w:marBottom w:val="0"/>
              <w:divBdr>
                <w:top w:val="none" w:sz="0" w:space="0" w:color="auto"/>
                <w:left w:val="none" w:sz="0" w:space="0" w:color="auto"/>
                <w:bottom w:val="none" w:sz="0" w:space="0" w:color="auto"/>
                <w:right w:val="none" w:sz="0" w:space="0" w:color="auto"/>
              </w:divBdr>
            </w:div>
            <w:div w:id="903180840">
              <w:marLeft w:val="0"/>
              <w:marRight w:val="0"/>
              <w:marTop w:val="0"/>
              <w:marBottom w:val="0"/>
              <w:divBdr>
                <w:top w:val="none" w:sz="0" w:space="0" w:color="auto"/>
                <w:left w:val="none" w:sz="0" w:space="0" w:color="auto"/>
                <w:bottom w:val="none" w:sz="0" w:space="0" w:color="auto"/>
                <w:right w:val="none" w:sz="0" w:space="0" w:color="auto"/>
              </w:divBdr>
            </w:div>
            <w:div w:id="4526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1586</Words>
  <Characters>9739</Characters>
  <Application>Microsoft Office Word</Application>
  <DocSecurity>0</DocSecurity>
  <Lines>295</Lines>
  <Paragraphs>171</Paragraphs>
  <ScaleCrop>false</ScaleCrop>
  <HeadingPairs>
    <vt:vector size="2" baseType="variant">
      <vt:variant>
        <vt:lpstr>Title</vt:lpstr>
      </vt:variant>
      <vt:variant>
        <vt:i4>1</vt:i4>
      </vt:variant>
    </vt:vector>
  </HeadingPairs>
  <TitlesOfParts>
    <vt:vector size="1" baseType="lpstr">
      <vt:lpstr>2023-24 Blue Hills Regional Vocational Technical School CAP</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Blue Hills Regional Vocational Technical School CAP</dc:title>
  <dc:subject/>
  <dc:creator>DESE</dc:creator>
  <cp:keywords/>
  <dc:description/>
  <cp:lastModifiedBy>Zou, Dong (EOE)</cp:lastModifiedBy>
  <cp:revision>5</cp:revision>
  <cp:lastPrinted>2010-08-09T19:14:00Z</cp:lastPrinted>
  <dcterms:created xsi:type="dcterms:W3CDTF">2024-05-14T15:20:00Z</dcterms:created>
  <dcterms:modified xsi:type="dcterms:W3CDTF">2024-05-14T18:33:00Z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14 2024 12:00AM</vt:lpwstr>
  </property>
</Properties>
</file>