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A1E3" w14:textId="77777777" w:rsidR="00C6561D" w:rsidRPr="00F63BC3" w:rsidRDefault="00C6561D" w:rsidP="00C6561D">
      <w:pPr>
        <w:pStyle w:val="Title"/>
        <w:rPr>
          <w:rFonts w:ascii="Arial" w:hAnsi="Arial" w:cs="Arial"/>
        </w:rPr>
      </w:pPr>
    </w:p>
    <w:p w14:paraId="21AA8CBC" w14:textId="77777777" w:rsidR="00F63BC3" w:rsidRPr="00F63BC3" w:rsidRDefault="00F63BC3" w:rsidP="00F63BC3">
      <w:pPr>
        <w:tabs>
          <w:tab w:val="center" w:pos="4503"/>
        </w:tabs>
        <w:spacing w:after="58"/>
        <w:jc w:val="center"/>
        <w:rPr>
          <w:rFonts w:ascii="Arial" w:hAnsi="Arial" w:cs="Arial"/>
          <w:b/>
        </w:rPr>
      </w:pPr>
      <w:r w:rsidRPr="00F63BC3">
        <w:rPr>
          <w:rFonts w:ascii="Arial" w:hAnsi="Arial" w:cs="Arial"/>
          <w:b/>
        </w:rPr>
        <w:t>MASSACHUSETTS DEPARTMENT OF ELEMENTARY AND SECONDARY EDUCATION</w:t>
      </w:r>
      <w:r w:rsidRPr="00F63BC3">
        <w:rPr>
          <w:rFonts w:ascii="Arial" w:hAnsi="Arial" w:cs="Arial"/>
          <w:b/>
        </w:rPr>
        <w:br/>
      </w:r>
    </w:p>
    <w:p w14:paraId="44029934" w14:textId="77777777" w:rsidR="00F63BC3" w:rsidRPr="00C14255" w:rsidRDefault="00F63BC3" w:rsidP="00F63BC3">
      <w:pPr>
        <w:tabs>
          <w:tab w:val="center" w:pos="4503"/>
        </w:tabs>
        <w:spacing w:after="58"/>
        <w:jc w:val="center"/>
        <w:rPr>
          <w:rFonts w:ascii="Arial" w:hAnsi="Arial" w:cs="Arial"/>
          <w:b/>
          <w:sz w:val="28"/>
          <w:szCs w:val="28"/>
        </w:rPr>
      </w:pPr>
      <w:r w:rsidRPr="00C14255">
        <w:rPr>
          <w:rFonts w:ascii="Arial" w:hAnsi="Arial" w:cs="Arial"/>
          <w:b/>
          <w:sz w:val="28"/>
          <w:szCs w:val="28"/>
        </w:rPr>
        <w:t>Public School Monitoring</w:t>
      </w:r>
    </w:p>
    <w:p w14:paraId="7736ACAD" w14:textId="77777777" w:rsidR="00F63BC3" w:rsidRDefault="00F63BC3" w:rsidP="00F63BC3">
      <w:pPr>
        <w:tabs>
          <w:tab w:val="center" w:pos="4503"/>
        </w:tabs>
        <w:spacing w:after="58"/>
        <w:jc w:val="center"/>
        <w:rPr>
          <w:rFonts w:ascii="Arial" w:hAnsi="Arial" w:cs="Arial"/>
          <w:b/>
        </w:rPr>
      </w:pPr>
    </w:p>
    <w:p w14:paraId="0599B336" w14:textId="6DDDEAC3" w:rsidR="00F63BC3" w:rsidRPr="007F1190" w:rsidRDefault="00784AAB" w:rsidP="007F1190">
      <w:pPr>
        <w:tabs>
          <w:tab w:val="center" w:pos="4503"/>
        </w:tabs>
        <w:spacing w:after="58"/>
        <w:jc w:val="center"/>
        <w:rPr>
          <w:rFonts w:ascii="Arial" w:hAnsi="Arial" w:cs="Arial"/>
          <w:b/>
          <w:sz w:val="28"/>
          <w:szCs w:val="28"/>
        </w:rPr>
      </w:pPr>
      <w:r w:rsidRPr="00C14255">
        <w:rPr>
          <w:rFonts w:ascii="Arial" w:hAnsi="Arial" w:cs="Arial"/>
          <w:b/>
          <w:sz w:val="28"/>
          <w:szCs w:val="28"/>
        </w:rPr>
        <w:t>I</w:t>
      </w:r>
      <w:r w:rsidR="00F63BC3" w:rsidRPr="00C14255">
        <w:rPr>
          <w:rFonts w:ascii="Arial" w:hAnsi="Arial" w:cs="Arial"/>
          <w:b/>
          <w:sz w:val="28"/>
          <w:szCs w:val="28"/>
        </w:rPr>
        <w:t xml:space="preserve">ntegrated </w:t>
      </w:r>
      <w:r w:rsidR="00C6561D" w:rsidRPr="00C14255">
        <w:rPr>
          <w:rFonts w:ascii="Arial" w:hAnsi="Arial" w:cs="Arial"/>
          <w:b/>
          <w:sz w:val="28"/>
          <w:szCs w:val="28"/>
        </w:rPr>
        <w:t>M</w:t>
      </w:r>
      <w:r w:rsidR="00F63BC3" w:rsidRPr="00C14255">
        <w:rPr>
          <w:rFonts w:ascii="Arial" w:hAnsi="Arial" w:cs="Arial"/>
          <w:b/>
          <w:sz w:val="28"/>
          <w:szCs w:val="28"/>
        </w:rPr>
        <w:t xml:space="preserve">onitoring </w:t>
      </w:r>
      <w:r w:rsidR="00C6561D" w:rsidRPr="00C14255">
        <w:rPr>
          <w:rFonts w:ascii="Arial" w:hAnsi="Arial" w:cs="Arial"/>
          <w:b/>
          <w:sz w:val="28"/>
          <w:szCs w:val="28"/>
        </w:rPr>
        <w:t>R</w:t>
      </w:r>
      <w:r w:rsidR="00F63BC3" w:rsidRPr="00C14255">
        <w:rPr>
          <w:rFonts w:ascii="Arial" w:hAnsi="Arial" w:cs="Arial"/>
          <w:b/>
          <w:sz w:val="28"/>
          <w:szCs w:val="28"/>
        </w:rPr>
        <w:t>eview</w:t>
      </w:r>
    </w:p>
    <w:p w14:paraId="199A3747" w14:textId="55DCA70F" w:rsidR="00C6561D" w:rsidRPr="00C14255" w:rsidRDefault="00C6561D" w:rsidP="007F1190">
      <w:pPr>
        <w:pStyle w:val="Heading1"/>
        <w:jc w:val="center"/>
      </w:pPr>
      <w:r w:rsidRPr="00C14255">
        <w:t>C</w:t>
      </w:r>
      <w:r w:rsidR="00F63BC3" w:rsidRPr="00C14255">
        <w:t>orrective</w:t>
      </w:r>
      <w:r w:rsidRPr="00C14255">
        <w:t xml:space="preserve"> A</w:t>
      </w:r>
      <w:r w:rsidR="00F63BC3" w:rsidRPr="00C14255">
        <w:t xml:space="preserve">ction </w:t>
      </w:r>
      <w:r w:rsidRPr="00C14255">
        <w:t>P</w:t>
      </w:r>
      <w:r w:rsidR="00F63BC3" w:rsidRPr="00C14255">
        <w:t>lan</w:t>
      </w:r>
    </w:p>
    <w:p w14:paraId="4C476287" w14:textId="77777777" w:rsidR="00C6561D" w:rsidRPr="00C14255" w:rsidRDefault="00C6561D" w:rsidP="00C6561D">
      <w:pPr>
        <w:pStyle w:val="Title"/>
        <w:rPr>
          <w:rFonts w:ascii="Arial" w:hAnsi="Arial" w:cs="Arial"/>
          <w:sz w:val="28"/>
          <w:szCs w:val="28"/>
        </w:rPr>
      </w:pPr>
    </w:p>
    <w:p w14:paraId="699BB6AC" w14:textId="77777777" w:rsidR="00C6561D" w:rsidRPr="00C14255" w:rsidRDefault="00C6561D" w:rsidP="00C6561D">
      <w:pPr>
        <w:pStyle w:val="Title"/>
        <w:rPr>
          <w:rFonts w:ascii="Arial" w:hAnsi="Arial" w:cs="Arial"/>
          <w:sz w:val="28"/>
          <w:szCs w:val="28"/>
        </w:rPr>
      </w:pPr>
      <w:bookmarkStart w:id="0" w:name="DistrictName"/>
      <w:r w:rsidRPr="00C14255">
        <w:rPr>
          <w:rFonts w:ascii="Arial" w:hAnsi="Arial" w:cs="Arial"/>
          <w:sz w:val="28"/>
          <w:szCs w:val="28"/>
        </w:rPr>
        <w:t>Mendon-Upton</w:t>
      </w:r>
      <w:bookmarkEnd w:id="0"/>
      <w:r w:rsidR="00784AAB" w:rsidRPr="00C14255">
        <w:rPr>
          <w:rFonts w:ascii="Arial" w:hAnsi="Arial" w:cs="Arial"/>
          <w:sz w:val="28"/>
          <w:szCs w:val="28"/>
        </w:rPr>
        <w:t xml:space="preserve"> Regional School District</w:t>
      </w:r>
    </w:p>
    <w:p w14:paraId="15BBD854" w14:textId="77777777" w:rsidR="00C6561D" w:rsidRPr="00C14255" w:rsidRDefault="00C6561D" w:rsidP="00C6561D">
      <w:pPr>
        <w:pStyle w:val="Title"/>
        <w:rPr>
          <w:rFonts w:ascii="Arial" w:hAnsi="Arial" w:cs="Arial"/>
          <w:sz w:val="28"/>
          <w:szCs w:val="28"/>
        </w:rPr>
      </w:pPr>
    </w:p>
    <w:p w14:paraId="1A1ECB1B" w14:textId="6B8C32A6" w:rsidR="00C6561D" w:rsidRPr="007F1190" w:rsidRDefault="00C6561D" w:rsidP="007F1190">
      <w:pPr>
        <w:pStyle w:val="Title"/>
        <w:rPr>
          <w:rFonts w:ascii="Arial" w:hAnsi="Arial" w:cs="Arial"/>
          <w:sz w:val="28"/>
          <w:szCs w:val="28"/>
        </w:rPr>
      </w:pPr>
      <w:r w:rsidRPr="00C14255">
        <w:rPr>
          <w:rFonts w:ascii="Arial" w:hAnsi="Arial" w:cs="Arial"/>
          <w:sz w:val="28"/>
          <w:szCs w:val="28"/>
        </w:rPr>
        <w:t xml:space="preserve">Monitoring Onsite Year: </w:t>
      </w:r>
      <w:bookmarkStart w:id="1" w:name="OnsiteYear"/>
      <w:r w:rsidRPr="00C14255">
        <w:rPr>
          <w:rFonts w:ascii="Arial" w:hAnsi="Arial" w:cs="Arial"/>
          <w:sz w:val="28"/>
          <w:szCs w:val="28"/>
        </w:rPr>
        <w:t>2024-2025</w:t>
      </w:r>
      <w:bookmarkEnd w:id="1"/>
    </w:p>
    <w:p w14:paraId="2A628195" w14:textId="77777777" w:rsidR="00C6561D" w:rsidRPr="00F63BC3" w:rsidRDefault="00C6561D" w:rsidP="00C6561D">
      <w:pPr>
        <w:jc w:val="center"/>
        <w:rPr>
          <w:rFonts w:ascii="Arial" w:hAnsi="Arial" w:cs="Arial"/>
          <w:i/>
          <w:iCs/>
        </w:rPr>
      </w:pPr>
    </w:p>
    <w:p w14:paraId="20120281" w14:textId="77777777" w:rsidR="00C6561D" w:rsidRPr="00F63BC3" w:rsidRDefault="00C6561D" w:rsidP="00C6561D">
      <w:pPr>
        <w:pStyle w:val="BodyText3"/>
        <w:pBdr>
          <w:top w:val="single" w:sz="4" w:space="1" w:color="auto"/>
          <w:left w:val="single" w:sz="4" w:space="0" w:color="auto"/>
          <w:bottom w:val="single" w:sz="4" w:space="1" w:color="auto"/>
          <w:right w:val="single" w:sz="4" w:space="1" w:color="auto"/>
        </w:pBdr>
        <w:jc w:val="center"/>
        <w:rPr>
          <w:rFonts w:ascii="Arial" w:hAnsi="Arial" w:cs="Arial"/>
        </w:rPr>
      </w:pPr>
      <w:r w:rsidRPr="00F63BC3">
        <w:rPr>
          <w:rFonts w:ascii="Arial" w:hAnsi="Arial" w:cs="Arial"/>
        </w:rPr>
        <w:t xml:space="preserve">All corrective action must be fully implemented and all noncompliance corrected as soon as possible and no later than one year from the issuance of the </w:t>
      </w:r>
      <w:r w:rsidR="009B2706" w:rsidRPr="00F63BC3">
        <w:rPr>
          <w:rFonts w:ascii="Arial" w:hAnsi="Arial" w:cs="Arial"/>
        </w:rPr>
        <w:t xml:space="preserve">Integrated </w:t>
      </w:r>
      <w:r w:rsidRPr="00F63BC3">
        <w:rPr>
          <w:rFonts w:ascii="Arial" w:hAnsi="Arial" w:cs="Arial"/>
        </w:rPr>
        <w:t xml:space="preserve">Monitoring Report dated </w:t>
      </w:r>
      <w:bookmarkStart w:id="2" w:name="FinalReportDate"/>
      <w:r w:rsidRPr="00F63BC3">
        <w:rPr>
          <w:rFonts w:ascii="Arial" w:hAnsi="Arial" w:cs="Arial"/>
        </w:rPr>
        <w:t>08/01/2025</w:t>
      </w:r>
      <w:bookmarkEnd w:id="2"/>
      <w:r w:rsidRPr="00F63BC3">
        <w:rPr>
          <w:rFonts w:ascii="Arial" w:hAnsi="Arial" w:cs="Arial"/>
        </w:rPr>
        <w:t>.</w:t>
      </w:r>
    </w:p>
    <w:p w14:paraId="6DF6CC60" w14:textId="77777777" w:rsidR="00C6561D" w:rsidRPr="00F63BC3" w:rsidRDefault="00C6561D" w:rsidP="00C6561D">
      <w:pPr>
        <w:pStyle w:val="BodyText3"/>
        <w:pBdr>
          <w:top w:val="single" w:sz="4" w:space="1" w:color="auto"/>
          <w:left w:val="single" w:sz="4" w:space="0" w:color="auto"/>
          <w:bottom w:val="single" w:sz="4" w:space="1" w:color="auto"/>
          <w:right w:val="single" w:sz="4" w:space="1" w:color="auto"/>
        </w:pBdr>
        <w:jc w:val="center"/>
        <w:rPr>
          <w:rFonts w:ascii="Arial" w:hAnsi="Arial" w:cs="Arial"/>
        </w:rPr>
      </w:pPr>
    </w:p>
    <w:p w14:paraId="300B83F3" w14:textId="77777777" w:rsidR="00C6561D" w:rsidRPr="00F63BC3" w:rsidRDefault="00C6561D" w:rsidP="00C6561D">
      <w:pPr>
        <w:pStyle w:val="BodyText3"/>
        <w:pBdr>
          <w:top w:val="single" w:sz="4" w:space="1" w:color="auto"/>
          <w:left w:val="single" w:sz="4" w:space="0" w:color="auto"/>
          <w:bottom w:val="single" w:sz="4" w:space="1" w:color="auto"/>
          <w:right w:val="single" w:sz="4" w:space="1" w:color="auto"/>
        </w:pBdr>
        <w:jc w:val="center"/>
        <w:rPr>
          <w:rFonts w:ascii="Arial" w:hAnsi="Arial" w:cs="Arial"/>
          <w:b/>
          <w:bCs/>
          <w:i w:val="0"/>
          <w:iCs w:val="0"/>
        </w:rPr>
      </w:pPr>
      <w:r w:rsidRPr="00F63BC3">
        <w:rPr>
          <w:rFonts w:ascii="Arial" w:hAnsi="Arial" w:cs="Arial"/>
          <w:b/>
          <w:bCs/>
          <w:i w:val="0"/>
          <w:iCs w:val="0"/>
        </w:rPr>
        <w:t xml:space="preserve">Mandatory One-Year Compliance Date: </w:t>
      </w:r>
      <w:bookmarkStart w:id="3" w:name="MandatoryComplianceDate"/>
      <w:r w:rsidRPr="00F63BC3">
        <w:rPr>
          <w:rFonts w:ascii="Arial" w:hAnsi="Arial" w:cs="Arial"/>
          <w:b/>
          <w:bCs/>
          <w:i w:val="0"/>
          <w:iCs w:val="0"/>
        </w:rPr>
        <w:t>08/01/2026</w:t>
      </w:r>
      <w:bookmarkEnd w:id="3"/>
    </w:p>
    <w:p w14:paraId="44D1CB88" w14:textId="77777777" w:rsidR="00C6561D" w:rsidRPr="00F63BC3" w:rsidRDefault="00C6561D" w:rsidP="00C6561D">
      <w:pPr>
        <w:rPr>
          <w:rFonts w:ascii="Arial" w:hAnsi="Arial" w:cs="Arial"/>
        </w:rPr>
      </w:pPr>
    </w:p>
    <w:p w14:paraId="458AB42C" w14:textId="77777777" w:rsidR="00C6561D" w:rsidRPr="00F63BC3" w:rsidRDefault="00C6561D" w:rsidP="00C14255">
      <w:pPr>
        <w:pStyle w:val="Heading2"/>
      </w:pPr>
      <w:r w:rsidRPr="00F63BC3">
        <w:t>Summary of Required Corrective Action Plans in this Report</w:t>
      </w:r>
    </w:p>
    <w:p w14:paraId="752EC902" w14:textId="77777777" w:rsidR="00C6561D" w:rsidRPr="00F63BC3" w:rsidRDefault="00C6561D" w:rsidP="00C6561D">
      <w:pPr>
        <w:jc w:val="center"/>
        <w:rPr>
          <w:rFonts w:ascii="Arial" w:hAnsi="Arial" w:cs="Arial"/>
          <w:b/>
        </w:rPr>
      </w:pPr>
    </w:p>
    <w:p w14:paraId="1EE24771" w14:textId="77777777" w:rsidR="00C6561D" w:rsidRDefault="00C6561D" w:rsidP="00C6561D">
      <w:pPr>
        <w:rPr>
          <w:rFonts w:ascii="Arial" w:hAnsi="Arial" w:cs="Arial"/>
          <w:b/>
        </w:rPr>
      </w:pPr>
    </w:p>
    <w:p w14:paraId="7FFC4E57" w14:textId="0A706FA5" w:rsidR="00C14255" w:rsidRPr="00C14255" w:rsidRDefault="00C14255" w:rsidP="00C14255">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w:t>
      </w:r>
      <w:r w:rsidRPr="00C14255">
        <w:rPr>
          <w:rFonts w:ascii="Arial" w:hAnsi="Arial" w:cs="Arial"/>
        </w:rPr>
        <w:t xml:space="preserve">SE </w:t>
      </w:r>
      <w:r>
        <w:rPr>
          <w:rFonts w:ascii="Arial" w:hAnsi="Arial" w:cs="Arial"/>
        </w:rPr>
        <w:t>5</w:t>
      </w:r>
      <w:r w:rsidRPr="00C14255">
        <w:rPr>
          <w:rFonts w:ascii="Arial" w:hAnsi="Arial" w:cs="Arial"/>
          <w:b/>
        </w:rPr>
        <w:tab/>
      </w:r>
    </w:p>
    <w:p w14:paraId="0D565E16" w14:textId="5886BBCA" w:rsidR="00C14255" w:rsidRPr="00C14255" w:rsidRDefault="00C14255" w:rsidP="00C14255">
      <w:pPr>
        <w:pBdr>
          <w:top w:val="single" w:sz="4" w:space="1" w:color="auto"/>
          <w:left w:val="single" w:sz="4" w:space="4" w:color="auto"/>
          <w:bottom w:val="single" w:sz="4" w:space="1" w:color="auto"/>
          <w:right w:val="single" w:sz="4" w:space="4" w:color="auto"/>
        </w:pBdr>
        <w:rPr>
          <w:rFonts w:ascii="Arial" w:hAnsi="Arial" w:cs="Arial"/>
        </w:rPr>
      </w:pPr>
      <w:r w:rsidRPr="00C14255">
        <w:rPr>
          <w:rFonts w:ascii="Arial" w:hAnsi="Arial" w:cs="Arial"/>
          <w:b/>
        </w:rPr>
        <w:t xml:space="preserve">Criterion Title: </w:t>
      </w:r>
      <w:r w:rsidRPr="00F63BC3">
        <w:rPr>
          <w:rFonts w:ascii="Arial" w:hAnsi="Arial" w:cs="Arial"/>
        </w:rPr>
        <w:t>Participation in general State and district-wide assessment programs</w:t>
      </w:r>
    </w:p>
    <w:p w14:paraId="45643CD8" w14:textId="77777777" w:rsidR="00C14255" w:rsidRPr="00C14255" w:rsidRDefault="00C14255" w:rsidP="00C14255">
      <w:pPr>
        <w:pBdr>
          <w:top w:val="single" w:sz="4" w:space="1" w:color="auto"/>
          <w:left w:val="single" w:sz="4" w:space="4" w:color="auto"/>
          <w:bottom w:val="single" w:sz="4" w:space="1" w:color="auto"/>
          <w:right w:val="single" w:sz="4" w:space="4" w:color="auto"/>
        </w:pBdr>
        <w:rPr>
          <w:rFonts w:ascii="Arial" w:hAnsi="Arial" w:cs="Arial"/>
        </w:rPr>
      </w:pPr>
      <w:r w:rsidRPr="00C14255">
        <w:rPr>
          <w:rFonts w:ascii="Arial" w:hAnsi="Arial" w:cs="Arial"/>
          <w:b/>
        </w:rPr>
        <w:t>Rating:</w:t>
      </w:r>
      <w:r w:rsidRPr="00C14255">
        <w:rPr>
          <w:rFonts w:ascii="Arial" w:hAnsi="Arial" w:cs="Arial"/>
        </w:rPr>
        <w:t xml:space="preserve"> Partially Implemented</w:t>
      </w:r>
    </w:p>
    <w:p w14:paraId="382D7E1F" w14:textId="77777777" w:rsidR="00C14255" w:rsidRDefault="00C14255" w:rsidP="00C6561D">
      <w:pPr>
        <w:rPr>
          <w:rFonts w:ascii="Arial" w:hAnsi="Arial" w:cs="Arial"/>
          <w:b/>
        </w:rPr>
      </w:pPr>
    </w:p>
    <w:p w14:paraId="5A16BF0C" w14:textId="449868A1" w:rsidR="00C14255" w:rsidRPr="00C14255" w:rsidRDefault="00C14255" w:rsidP="00C14255">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w:t>
      </w:r>
      <w:r w:rsidRPr="00C14255">
        <w:rPr>
          <w:rFonts w:ascii="Arial" w:hAnsi="Arial" w:cs="Arial"/>
        </w:rPr>
        <w:t xml:space="preserve">SE </w:t>
      </w:r>
      <w:r>
        <w:rPr>
          <w:rFonts w:ascii="Arial" w:hAnsi="Arial" w:cs="Arial"/>
        </w:rPr>
        <w:t>7</w:t>
      </w:r>
      <w:r w:rsidRPr="00C14255">
        <w:rPr>
          <w:rFonts w:ascii="Arial" w:hAnsi="Arial" w:cs="Arial"/>
          <w:b/>
        </w:rPr>
        <w:tab/>
      </w:r>
    </w:p>
    <w:p w14:paraId="35AC23B9" w14:textId="6BF0AF60" w:rsidR="00C14255" w:rsidRPr="00C14255" w:rsidRDefault="00C14255" w:rsidP="00C14255">
      <w:pPr>
        <w:pBdr>
          <w:top w:val="single" w:sz="4" w:space="1" w:color="auto"/>
          <w:left w:val="single" w:sz="4" w:space="4" w:color="auto"/>
          <w:bottom w:val="single" w:sz="4" w:space="1" w:color="auto"/>
          <w:right w:val="single" w:sz="4" w:space="4" w:color="auto"/>
        </w:pBdr>
        <w:rPr>
          <w:rFonts w:ascii="Arial" w:hAnsi="Arial" w:cs="Arial"/>
        </w:rPr>
      </w:pPr>
      <w:r w:rsidRPr="00C14255">
        <w:rPr>
          <w:rFonts w:ascii="Arial" w:hAnsi="Arial" w:cs="Arial"/>
          <w:b/>
        </w:rPr>
        <w:t xml:space="preserve">Criterion Title: </w:t>
      </w:r>
      <w:r w:rsidRPr="00F63BC3">
        <w:rPr>
          <w:rFonts w:ascii="Arial" w:hAnsi="Arial" w:cs="Arial"/>
        </w:rPr>
        <w:t>Transfer of parental rights at age of majority and student participation and consent at the age of majority</w:t>
      </w:r>
    </w:p>
    <w:p w14:paraId="27E34D6B" w14:textId="77777777" w:rsidR="00C14255" w:rsidRPr="00C14255" w:rsidRDefault="00C14255" w:rsidP="00C14255">
      <w:pPr>
        <w:pBdr>
          <w:top w:val="single" w:sz="4" w:space="1" w:color="auto"/>
          <w:left w:val="single" w:sz="4" w:space="4" w:color="auto"/>
          <w:bottom w:val="single" w:sz="4" w:space="1" w:color="auto"/>
          <w:right w:val="single" w:sz="4" w:space="4" w:color="auto"/>
        </w:pBdr>
        <w:rPr>
          <w:rFonts w:ascii="Arial" w:hAnsi="Arial" w:cs="Arial"/>
        </w:rPr>
      </w:pPr>
      <w:r w:rsidRPr="00C14255">
        <w:rPr>
          <w:rFonts w:ascii="Arial" w:hAnsi="Arial" w:cs="Arial"/>
          <w:b/>
        </w:rPr>
        <w:t>Rating:</w:t>
      </w:r>
      <w:r w:rsidRPr="00C14255">
        <w:rPr>
          <w:rFonts w:ascii="Arial" w:hAnsi="Arial" w:cs="Arial"/>
        </w:rPr>
        <w:t xml:space="preserve"> Partially Implemented</w:t>
      </w:r>
    </w:p>
    <w:p w14:paraId="39E4AC12" w14:textId="77777777" w:rsidR="00C14255" w:rsidRDefault="00C14255" w:rsidP="00C6561D">
      <w:pPr>
        <w:rPr>
          <w:rFonts w:ascii="Arial" w:hAnsi="Arial" w:cs="Arial"/>
          <w:b/>
        </w:rPr>
      </w:pPr>
    </w:p>
    <w:p w14:paraId="561DDA36" w14:textId="7821D182" w:rsidR="00C14255" w:rsidRPr="00C14255" w:rsidRDefault="00C14255" w:rsidP="007F1190">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w:t>
      </w:r>
      <w:r w:rsidRPr="00C14255">
        <w:rPr>
          <w:rFonts w:ascii="Arial" w:hAnsi="Arial" w:cs="Arial"/>
        </w:rPr>
        <w:t xml:space="preserve">SE </w:t>
      </w:r>
      <w:r>
        <w:rPr>
          <w:rFonts w:ascii="Arial" w:hAnsi="Arial" w:cs="Arial"/>
        </w:rPr>
        <w:t>8</w:t>
      </w:r>
      <w:r w:rsidRPr="00C14255">
        <w:rPr>
          <w:rFonts w:ascii="Arial" w:hAnsi="Arial" w:cs="Arial"/>
          <w:b/>
        </w:rPr>
        <w:tab/>
      </w:r>
    </w:p>
    <w:p w14:paraId="52492960" w14:textId="35CBB085" w:rsidR="00C14255" w:rsidRPr="00C14255" w:rsidRDefault="00C14255" w:rsidP="007F1190">
      <w:pPr>
        <w:pBdr>
          <w:top w:val="single" w:sz="4" w:space="1" w:color="auto"/>
          <w:left w:val="single" w:sz="4" w:space="4" w:color="auto"/>
          <w:bottom w:val="single" w:sz="4" w:space="1" w:color="auto"/>
          <w:right w:val="single" w:sz="4" w:space="4" w:color="auto"/>
        </w:pBdr>
        <w:rPr>
          <w:rFonts w:ascii="Arial" w:hAnsi="Arial" w:cs="Arial"/>
        </w:rPr>
      </w:pPr>
      <w:r w:rsidRPr="00C14255">
        <w:rPr>
          <w:rFonts w:ascii="Arial" w:hAnsi="Arial" w:cs="Arial"/>
          <w:b/>
        </w:rPr>
        <w:t xml:space="preserve">Criterion Title: </w:t>
      </w:r>
      <w:r w:rsidR="007F1190" w:rsidRPr="00F63BC3">
        <w:rPr>
          <w:rFonts w:ascii="Arial" w:hAnsi="Arial" w:cs="Arial"/>
        </w:rPr>
        <w:t>IEP Team composition and attendance</w:t>
      </w:r>
    </w:p>
    <w:p w14:paraId="5BC526F5" w14:textId="77777777" w:rsidR="00C14255" w:rsidRDefault="00C14255" w:rsidP="007F1190">
      <w:pPr>
        <w:pBdr>
          <w:top w:val="single" w:sz="4" w:space="1" w:color="auto"/>
          <w:left w:val="single" w:sz="4" w:space="4" w:color="auto"/>
          <w:bottom w:val="single" w:sz="4" w:space="1" w:color="auto"/>
          <w:right w:val="single" w:sz="4" w:space="4" w:color="auto"/>
        </w:pBdr>
        <w:rPr>
          <w:rFonts w:ascii="Arial" w:hAnsi="Arial" w:cs="Arial"/>
        </w:rPr>
      </w:pPr>
      <w:r w:rsidRPr="00C14255">
        <w:rPr>
          <w:rFonts w:ascii="Arial" w:hAnsi="Arial" w:cs="Arial"/>
          <w:b/>
        </w:rPr>
        <w:t>Rating:</w:t>
      </w:r>
      <w:r w:rsidRPr="00C14255">
        <w:rPr>
          <w:rFonts w:ascii="Arial" w:hAnsi="Arial" w:cs="Arial"/>
        </w:rPr>
        <w:t xml:space="preserve"> Partially Implemented</w:t>
      </w:r>
    </w:p>
    <w:p w14:paraId="44F6DAE0" w14:textId="77777777" w:rsidR="00C14255" w:rsidRPr="00C14255" w:rsidRDefault="00C14255" w:rsidP="00C14255">
      <w:pPr>
        <w:rPr>
          <w:rFonts w:ascii="Arial" w:hAnsi="Arial" w:cs="Arial"/>
        </w:rPr>
      </w:pPr>
    </w:p>
    <w:p w14:paraId="3574721A" w14:textId="412F8C36" w:rsidR="00C14255" w:rsidRPr="00C14255" w:rsidRDefault="00C14255" w:rsidP="007F1190">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w:t>
      </w:r>
      <w:r w:rsidRPr="00C14255">
        <w:rPr>
          <w:rFonts w:ascii="Arial" w:hAnsi="Arial" w:cs="Arial"/>
        </w:rPr>
        <w:t xml:space="preserve">SE </w:t>
      </w:r>
      <w:r w:rsidR="007F1190">
        <w:rPr>
          <w:rFonts w:ascii="Arial" w:hAnsi="Arial" w:cs="Arial"/>
        </w:rPr>
        <w:t>9</w:t>
      </w:r>
      <w:r w:rsidRPr="00C14255">
        <w:rPr>
          <w:rFonts w:ascii="Arial" w:hAnsi="Arial" w:cs="Arial"/>
          <w:b/>
        </w:rPr>
        <w:tab/>
      </w:r>
    </w:p>
    <w:p w14:paraId="14AD3D79" w14:textId="77777777" w:rsidR="007F1190" w:rsidRDefault="00C14255" w:rsidP="007F1190">
      <w:pPr>
        <w:pBdr>
          <w:top w:val="single" w:sz="4" w:space="1" w:color="auto"/>
          <w:left w:val="single" w:sz="4" w:space="4" w:color="auto"/>
          <w:bottom w:val="single" w:sz="4" w:space="1" w:color="auto"/>
          <w:right w:val="single" w:sz="4" w:space="4" w:color="auto"/>
        </w:pBdr>
        <w:rPr>
          <w:rFonts w:ascii="Arial" w:hAnsi="Arial" w:cs="Arial"/>
          <w:b/>
        </w:rPr>
      </w:pPr>
      <w:proofErr w:type="gramStart"/>
      <w:r w:rsidRPr="00C14255">
        <w:rPr>
          <w:rFonts w:ascii="Arial" w:hAnsi="Arial" w:cs="Arial"/>
          <w:b/>
        </w:rPr>
        <w:t>Criterion Title</w:t>
      </w:r>
      <w:proofErr w:type="gramEnd"/>
      <w:r w:rsidRPr="00C14255">
        <w:rPr>
          <w:rFonts w:ascii="Arial" w:hAnsi="Arial" w:cs="Arial"/>
          <w:b/>
        </w:rPr>
        <w:t xml:space="preserve">: </w:t>
      </w:r>
      <w:r w:rsidR="007F1190" w:rsidRPr="00F63BC3">
        <w:rPr>
          <w:rFonts w:ascii="Arial" w:hAnsi="Arial" w:cs="Arial"/>
        </w:rPr>
        <w:t>Timeline for determination of eligibility</w:t>
      </w:r>
      <w:r w:rsidR="007F1190" w:rsidRPr="00C14255">
        <w:rPr>
          <w:rFonts w:ascii="Arial" w:hAnsi="Arial" w:cs="Arial"/>
          <w:b/>
        </w:rPr>
        <w:t xml:space="preserve"> </w:t>
      </w:r>
    </w:p>
    <w:p w14:paraId="6810CA5E" w14:textId="662781D9" w:rsidR="00C14255" w:rsidRPr="00C14255" w:rsidRDefault="00C14255" w:rsidP="007F1190">
      <w:pPr>
        <w:pBdr>
          <w:top w:val="single" w:sz="4" w:space="1" w:color="auto"/>
          <w:left w:val="single" w:sz="4" w:space="4" w:color="auto"/>
          <w:bottom w:val="single" w:sz="4" w:space="1" w:color="auto"/>
          <w:right w:val="single" w:sz="4" w:space="4" w:color="auto"/>
        </w:pBdr>
        <w:rPr>
          <w:rFonts w:ascii="Arial" w:hAnsi="Arial" w:cs="Arial"/>
        </w:rPr>
      </w:pPr>
      <w:r w:rsidRPr="00C14255">
        <w:rPr>
          <w:rFonts w:ascii="Arial" w:hAnsi="Arial" w:cs="Arial"/>
          <w:b/>
        </w:rPr>
        <w:t>Rating:</w:t>
      </w:r>
      <w:r w:rsidRPr="00C14255">
        <w:rPr>
          <w:rFonts w:ascii="Arial" w:hAnsi="Arial" w:cs="Arial"/>
        </w:rPr>
        <w:t xml:space="preserve"> Partially Implemented</w:t>
      </w:r>
    </w:p>
    <w:p w14:paraId="5935CCBD" w14:textId="77777777" w:rsidR="00C14255" w:rsidRDefault="00C14255" w:rsidP="00C6561D">
      <w:pPr>
        <w:rPr>
          <w:rFonts w:ascii="Arial" w:hAnsi="Arial" w:cs="Arial"/>
          <w:b/>
        </w:rPr>
      </w:pPr>
    </w:p>
    <w:p w14:paraId="354753F9" w14:textId="6CBDAA72" w:rsidR="007F1190" w:rsidRPr="00C14255" w:rsidRDefault="007F1190" w:rsidP="007F1190">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w:t>
      </w:r>
      <w:r w:rsidRPr="00C14255">
        <w:rPr>
          <w:rFonts w:ascii="Arial" w:hAnsi="Arial" w:cs="Arial"/>
        </w:rPr>
        <w:t xml:space="preserve">SE </w:t>
      </w:r>
      <w:r>
        <w:rPr>
          <w:rFonts w:ascii="Arial" w:hAnsi="Arial" w:cs="Arial"/>
        </w:rPr>
        <w:t>13</w:t>
      </w:r>
      <w:r w:rsidRPr="00C14255">
        <w:rPr>
          <w:rFonts w:ascii="Arial" w:hAnsi="Arial" w:cs="Arial"/>
          <w:b/>
        </w:rPr>
        <w:tab/>
      </w:r>
    </w:p>
    <w:p w14:paraId="0C6D3F2B" w14:textId="5C90843D" w:rsidR="007F1190" w:rsidRDefault="007F1190" w:rsidP="007F1190">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Title: </w:t>
      </w:r>
      <w:r w:rsidRPr="00F63BC3">
        <w:rPr>
          <w:rFonts w:ascii="Arial" w:hAnsi="Arial" w:cs="Arial"/>
        </w:rPr>
        <w:t>Progress Reports and content</w:t>
      </w:r>
    </w:p>
    <w:p w14:paraId="561D0194" w14:textId="77777777" w:rsidR="007F1190" w:rsidRPr="00C14255" w:rsidRDefault="007F1190" w:rsidP="007F1190">
      <w:pPr>
        <w:pBdr>
          <w:top w:val="single" w:sz="4" w:space="1" w:color="auto"/>
          <w:left w:val="single" w:sz="4" w:space="4" w:color="auto"/>
          <w:bottom w:val="single" w:sz="4" w:space="1" w:color="auto"/>
          <w:right w:val="single" w:sz="4" w:space="4" w:color="auto"/>
        </w:pBdr>
        <w:rPr>
          <w:rFonts w:ascii="Arial" w:hAnsi="Arial" w:cs="Arial"/>
        </w:rPr>
      </w:pPr>
      <w:r w:rsidRPr="00C14255">
        <w:rPr>
          <w:rFonts w:ascii="Arial" w:hAnsi="Arial" w:cs="Arial"/>
          <w:b/>
        </w:rPr>
        <w:t>Rating:</w:t>
      </w:r>
      <w:r w:rsidRPr="00C14255">
        <w:rPr>
          <w:rFonts w:ascii="Arial" w:hAnsi="Arial" w:cs="Arial"/>
        </w:rPr>
        <w:t xml:space="preserve"> Partially Implemented</w:t>
      </w:r>
    </w:p>
    <w:p w14:paraId="1A4D8F47" w14:textId="056ED647" w:rsidR="007F1190" w:rsidRPr="00C14255" w:rsidRDefault="007F1190" w:rsidP="007F1190">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lastRenderedPageBreak/>
        <w:t xml:space="preserve">Criterion: </w:t>
      </w:r>
      <w:r w:rsidRPr="00C14255">
        <w:rPr>
          <w:rFonts w:ascii="Arial" w:hAnsi="Arial" w:cs="Arial"/>
        </w:rPr>
        <w:t xml:space="preserve">SE </w:t>
      </w:r>
      <w:r>
        <w:rPr>
          <w:rFonts w:ascii="Arial" w:hAnsi="Arial" w:cs="Arial"/>
        </w:rPr>
        <w:t>14</w:t>
      </w:r>
      <w:r w:rsidRPr="00C14255">
        <w:rPr>
          <w:rFonts w:ascii="Arial" w:hAnsi="Arial" w:cs="Arial"/>
          <w:b/>
        </w:rPr>
        <w:tab/>
      </w:r>
    </w:p>
    <w:p w14:paraId="2C7E4F4A" w14:textId="03D8A487" w:rsidR="007F1190" w:rsidRDefault="007F1190" w:rsidP="007F1190">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Title: </w:t>
      </w:r>
      <w:r w:rsidRPr="00F63BC3">
        <w:rPr>
          <w:rFonts w:ascii="Arial" w:hAnsi="Arial" w:cs="Arial"/>
        </w:rPr>
        <w:t>Review and revision of IEPs</w:t>
      </w:r>
    </w:p>
    <w:p w14:paraId="04B4A214" w14:textId="77777777" w:rsidR="007F1190" w:rsidRPr="00C14255" w:rsidRDefault="007F1190" w:rsidP="007F1190">
      <w:pPr>
        <w:pBdr>
          <w:top w:val="single" w:sz="4" w:space="1" w:color="auto"/>
          <w:left w:val="single" w:sz="4" w:space="4" w:color="auto"/>
          <w:bottom w:val="single" w:sz="4" w:space="1" w:color="auto"/>
          <w:right w:val="single" w:sz="4" w:space="4" w:color="auto"/>
        </w:pBdr>
        <w:rPr>
          <w:rFonts w:ascii="Arial" w:hAnsi="Arial" w:cs="Arial"/>
        </w:rPr>
      </w:pPr>
      <w:r w:rsidRPr="00C14255">
        <w:rPr>
          <w:rFonts w:ascii="Arial" w:hAnsi="Arial" w:cs="Arial"/>
          <w:b/>
        </w:rPr>
        <w:t>Rating:</w:t>
      </w:r>
      <w:r w:rsidRPr="00C14255">
        <w:rPr>
          <w:rFonts w:ascii="Arial" w:hAnsi="Arial" w:cs="Arial"/>
        </w:rPr>
        <w:t xml:space="preserve"> Partially Implemented</w:t>
      </w:r>
    </w:p>
    <w:p w14:paraId="588C2B41" w14:textId="77777777" w:rsidR="007F1190" w:rsidRDefault="007F1190" w:rsidP="00C6561D">
      <w:pPr>
        <w:rPr>
          <w:rFonts w:ascii="Arial" w:hAnsi="Arial" w:cs="Arial"/>
          <w:b/>
        </w:rPr>
      </w:pPr>
    </w:p>
    <w:p w14:paraId="628911C0" w14:textId="2029BA40" w:rsidR="007F1190" w:rsidRPr="00C14255" w:rsidRDefault="007F1190" w:rsidP="007F1190">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w:t>
      </w:r>
      <w:r w:rsidRPr="00C14255">
        <w:rPr>
          <w:rFonts w:ascii="Arial" w:hAnsi="Arial" w:cs="Arial"/>
        </w:rPr>
        <w:t xml:space="preserve">SE </w:t>
      </w:r>
      <w:r>
        <w:rPr>
          <w:rFonts w:ascii="Arial" w:hAnsi="Arial" w:cs="Arial"/>
        </w:rPr>
        <w:t>17</w:t>
      </w:r>
      <w:r w:rsidRPr="00C14255">
        <w:rPr>
          <w:rFonts w:ascii="Arial" w:hAnsi="Arial" w:cs="Arial"/>
          <w:b/>
        </w:rPr>
        <w:tab/>
      </w:r>
    </w:p>
    <w:p w14:paraId="3F7AE59E" w14:textId="01B9E8D0" w:rsidR="007F1190" w:rsidRDefault="007F1190" w:rsidP="007F1190">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Title: </w:t>
      </w:r>
      <w:r w:rsidRPr="00F63BC3">
        <w:rPr>
          <w:rFonts w:ascii="Arial" w:hAnsi="Arial" w:cs="Arial"/>
        </w:rPr>
        <w:t>Initiation of services at age three and Early Intervention transition procedures</w:t>
      </w:r>
    </w:p>
    <w:p w14:paraId="68C7A355" w14:textId="77777777" w:rsidR="007F1190" w:rsidRDefault="007F1190" w:rsidP="007F1190">
      <w:pPr>
        <w:pBdr>
          <w:top w:val="single" w:sz="4" w:space="1" w:color="auto"/>
          <w:left w:val="single" w:sz="4" w:space="4" w:color="auto"/>
          <w:bottom w:val="single" w:sz="4" w:space="1" w:color="auto"/>
          <w:right w:val="single" w:sz="4" w:space="4" w:color="auto"/>
        </w:pBdr>
        <w:rPr>
          <w:rFonts w:ascii="Arial" w:hAnsi="Arial" w:cs="Arial"/>
        </w:rPr>
      </w:pPr>
      <w:r w:rsidRPr="00C14255">
        <w:rPr>
          <w:rFonts w:ascii="Arial" w:hAnsi="Arial" w:cs="Arial"/>
          <w:b/>
        </w:rPr>
        <w:t>Rating:</w:t>
      </w:r>
      <w:r w:rsidRPr="00C14255">
        <w:rPr>
          <w:rFonts w:ascii="Arial" w:hAnsi="Arial" w:cs="Arial"/>
        </w:rPr>
        <w:t xml:space="preserve"> Partially Implemented</w:t>
      </w:r>
    </w:p>
    <w:p w14:paraId="72602AC1" w14:textId="77777777" w:rsidR="007F1190" w:rsidRPr="00C14255" w:rsidRDefault="007F1190" w:rsidP="007F1190">
      <w:pPr>
        <w:rPr>
          <w:rFonts w:ascii="Arial" w:hAnsi="Arial" w:cs="Arial"/>
        </w:rPr>
      </w:pPr>
    </w:p>
    <w:p w14:paraId="240B677D" w14:textId="1C5E7BA7" w:rsidR="007F1190" w:rsidRPr="00C14255" w:rsidRDefault="007F1190" w:rsidP="007F1190">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w:t>
      </w:r>
      <w:r w:rsidRPr="00C14255">
        <w:rPr>
          <w:rFonts w:ascii="Arial" w:hAnsi="Arial" w:cs="Arial"/>
        </w:rPr>
        <w:t xml:space="preserve">SE </w:t>
      </w:r>
      <w:r>
        <w:rPr>
          <w:rFonts w:ascii="Arial" w:hAnsi="Arial" w:cs="Arial"/>
        </w:rPr>
        <w:t>18B</w:t>
      </w:r>
      <w:r w:rsidRPr="00C14255">
        <w:rPr>
          <w:rFonts w:ascii="Arial" w:hAnsi="Arial" w:cs="Arial"/>
          <w:b/>
        </w:rPr>
        <w:tab/>
      </w:r>
    </w:p>
    <w:p w14:paraId="648DF7DB" w14:textId="11A22941" w:rsidR="007F1190" w:rsidRDefault="007F1190" w:rsidP="007F1190">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Title: </w:t>
      </w:r>
      <w:r w:rsidRPr="00F63BC3">
        <w:rPr>
          <w:rFonts w:ascii="Arial" w:hAnsi="Arial" w:cs="Arial"/>
        </w:rPr>
        <w:t>Determination of placement; provision of IEP to parent</w:t>
      </w:r>
    </w:p>
    <w:p w14:paraId="356A7768" w14:textId="77777777" w:rsidR="007F1190" w:rsidRPr="00C14255" w:rsidRDefault="007F1190" w:rsidP="007F1190">
      <w:pPr>
        <w:pBdr>
          <w:top w:val="single" w:sz="4" w:space="1" w:color="auto"/>
          <w:left w:val="single" w:sz="4" w:space="4" w:color="auto"/>
          <w:bottom w:val="single" w:sz="4" w:space="1" w:color="auto"/>
          <w:right w:val="single" w:sz="4" w:space="4" w:color="auto"/>
        </w:pBdr>
        <w:rPr>
          <w:rFonts w:ascii="Arial" w:hAnsi="Arial" w:cs="Arial"/>
        </w:rPr>
      </w:pPr>
      <w:r w:rsidRPr="00C14255">
        <w:rPr>
          <w:rFonts w:ascii="Arial" w:hAnsi="Arial" w:cs="Arial"/>
          <w:b/>
        </w:rPr>
        <w:t>Rating:</w:t>
      </w:r>
      <w:r w:rsidRPr="00C14255">
        <w:rPr>
          <w:rFonts w:ascii="Arial" w:hAnsi="Arial" w:cs="Arial"/>
        </w:rPr>
        <w:t xml:space="preserve"> Partially Implemented</w:t>
      </w:r>
    </w:p>
    <w:p w14:paraId="2E829489" w14:textId="77777777" w:rsidR="007F1190" w:rsidRDefault="007F1190" w:rsidP="00C6561D">
      <w:pPr>
        <w:rPr>
          <w:rFonts w:ascii="Arial" w:hAnsi="Arial" w:cs="Arial"/>
          <w:b/>
        </w:rPr>
      </w:pPr>
    </w:p>
    <w:p w14:paraId="1BFE099F" w14:textId="2366ED72" w:rsidR="007F1190" w:rsidRPr="00C14255" w:rsidRDefault="007F1190" w:rsidP="007F1190">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w:t>
      </w:r>
      <w:r w:rsidRPr="00C14255">
        <w:rPr>
          <w:rFonts w:ascii="Arial" w:hAnsi="Arial" w:cs="Arial"/>
        </w:rPr>
        <w:t xml:space="preserve">SE </w:t>
      </w:r>
      <w:r>
        <w:rPr>
          <w:rFonts w:ascii="Arial" w:hAnsi="Arial" w:cs="Arial"/>
        </w:rPr>
        <w:t>37</w:t>
      </w:r>
      <w:r w:rsidRPr="00C14255">
        <w:rPr>
          <w:rFonts w:ascii="Arial" w:hAnsi="Arial" w:cs="Arial"/>
          <w:b/>
        </w:rPr>
        <w:tab/>
      </w:r>
    </w:p>
    <w:p w14:paraId="7BC3EABB" w14:textId="7B7B046A" w:rsidR="007F1190" w:rsidRDefault="007F1190" w:rsidP="007F1190">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Title: </w:t>
      </w:r>
      <w:r w:rsidRPr="00F63BC3">
        <w:rPr>
          <w:rFonts w:ascii="Arial" w:hAnsi="Arial" w:cs="Arial"/>
        </w:rPr>
        <w:t>Procedures for approved and unapproved out-of-district placements</w:t>
      </w:r>
    </w:p>
    <w:p w14:paraId="261108B3" w14:textId="77777777" w:rsidR="007F1190" w:rsidRPr="00C14255" w:rsidRDefault="007F1190" w:rsidP="007F1190">
      <w:pPr>
        <w:pBdr>
          <w:top w:val="single" w:sz="4" w:space="1" w:color="auto"/>
          <w:left w:val="single" w:sz="4" w:space="4" w:color="auto"/>
          <w:bottom w:val="single" w:sz="4" w:space="1" w:color="auto"/>
          <w:right w:val="single" w:sz="4" w:space="4" w:color="auto"/>
        </w:pBdr>
        <w:rPr>
          <w:rFonts w:ascii="Arial" w:hAnsi="Arial" w:cs="Arial"/>
        </w:rPr>
      </w:pPr>
      <w:r w:rsidRPr="00C14255">
        <w:rPr>
          <w:rFonts w:ascii="Arial" w:hAnsi="Arial" w:cs="Arial"/>
          <w:b/>
        </w:rPr>
        <w:t>Rating:</w:t>
      </w:r>
      <w:r w:rsidRPr="00C14255">
        <w:rPr>
          <w:rFonts w:ascii="Arial" w:hAnsi="Arial" w:cs="Arial"/>
        </w:rPr>
        <w:t xml:space="preserve"> Partially Implemented</w:t>
      </w:r>
    </w:p>
    <w:p w14:paraId="00822625" w14:textId="77777777" w:rsidR="007F1190" w:rsidRDefault="007F1190" w:rsidP="00C6561D">
      <w:pPr>
        <w:rPr>
          <w:rFonts w:ascii="Arial" w:hAnsi="Arial" w:cs="Arial"/>
          <w:b/>
        </w:rPr>
      </w:pPr>
    </w:p>
    <w:p w14:paraId="4F969E55" w14:textId="11E482B1" w:rsidR="007F1190" w:rsidRPr="00C14255" w:rsidRDefault="007F1190" w:rsidP="007F1190">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w:t>
      </w:r>
      <w:r w:rsidRPr="00C14255">
        <w:rPr>
          <w:rFonts w:ascii="Arial" w:hAnsi="Arial" w:cs="Arial"/>
        </w:rPr>
        <w:t xml:space="preserve">SE </w:t>
      </w:r>
      <w:r>
        <w:rPr>
          <w:rFonts w:ascii="Arial" w:hAnsi="Arial" w:cs="Arial"/>
        </w:rPr>
        <w:t>42</w:t>
      </w:r>
      <w:r w:rsidRPr="00C14255">
        <w:rPr>
          <w:rFonts w:ascii="Arial" w:hAnsi="Arial" w:cs="Arial"/>
          <w:b/>
        </w:rPr>
        <w:tab/>
      </w:r>
    </w:p>
    <w:p w14:paraId="6E0EE090" w14:textId="77777777" w:rsidR="007F1190" w:rsidRDefault="007F1190" w:rsidP="007F1190">
      <w:pPr>
        <w:pBdr>
          <w:top w:val="single" w:sz="4" w:space="1" w:color="auto"/>
          <w:left w:val="single" w:sz="4" w:space="4" w:color="auto"/>
          <w:bottom w:val="single" w:sz="4" w:space="1" w:color="auto"/>
          <w:right w:val="single" w:sz="4" w:space="4" w:color="auto"/>
        </w:pBdr>
        <w:rPr>
          <w:rFonts w:ascii="Arial" w:hAnsi="Arial" w:cs="Arial"/>
          <w:b/>
        </w:rPr>
      </w:pPr>
      <w:r w:rsidRPr="00C14255">
        <w:rPr>
          <w:rFonts w:ascii="Arial" w:hAnsi="Arial" w:cs="Arial"/>
          <w:b/>
        </w:rPr>
        <w:t xml:space="preserve">Criterion Title: </w:t>
      </w:r>
      <w:r w:rsidRPr="00F63BC3">
        <w:rPr>
          <w:rFonts w:ascii="Arial" w:hAnsi="Arial" w:cs="Arial"/>
        </w:rPr>
        <w:t>Programs for young children three and four years of age</w:t>
      </w:r>
      <w:r w:rsidRPr="00C14255">
        <w:rPr>
          <w:rFonts w:ascii="Arial" w:hAnsi="Arial" w:cs="Arial"/>
          <w:b/>
        </w:rPr>
        <w:t xml:space="preserve"> </w:t>
      </w:r>
    </w:p>
    <w:p w14:paraId="515813BF" w14:textId="153D5C69" w:rsidR="007F1190" w:rsidRPr="00C14255" w:rsidRDefault="007F1190" w:rsidP="007F1190">
      <w:pPr>
        <w:pBdr>
          <w:top w:val="single" w:sz="4" w:space="1" w:color="auto"/>
          <w:left w:val="single" w:sz="4" w:space="4" w:color="auto"/>
          <w:bottom w:val="single" w:sz="4" w:space="1" w:color="auto"/>
          <w:right w:val="single" w:sz="4" w:space="4" w:color="auto"/>
        </w:pBdr>
        <w:rPr>
          <w:rFonts w:ascii="Arial" w:hAnsi="Arial" w:cs="Arial"/>
        </w:rPr>
      </w:pPr>
      <w:r w:rsidRPr="00C14255">
        <w:rPr>
          <w:rFonts w:ascii="Arial" w:hAnsi="Arial" w:cs="Arial"/>
          <w:b/>
        </w:rPr>
        <w:t>Rating:</w:t>
      </w:r>
      <w:r w:rsidRPr="00C14255">
        <w:rPr>
          <w:rFonts w:ascii="Arial" w:hAnsi="Arial" w:cs="Arial"/>
        </w:rPr>
        <w:t xml:space="preserve"> Partially Implemented</w:t>
      </w:r>
    </w:p>
    <w:p w14:paraId="434E0B11" w14:textId="77777777" w:rsidR="007F1190" w:rsidRPr="00F63BC3" w:rsidRDefault="007F1190" w:rsidP="00C6561D">
      <w:pPr>
        <w:rPr>
          <w:rFonts w:ascii="Arial" w:hAnsi="Arial" w:cs="Arial"/>
          <w:b/>
        </w:rPr>
      </w:pPr>
    </w:p>
    <w:p w14:paraId="6A72513B" w14:textId="77777777" w:rsidR="00C6561D" w:rsidRPr="00F63BC3" w:rsidRDefault="00C6561D" w:rsidP="00C6561D">
      <w:pPr>
        <w:rPr>
          <w:rFonts w:ascii="Arial" w:hAnsi="Arial" w:cs="Arial"/>
        </w:rPr>
        <w:sectPr w:rsidR="00C6561D" w:rsidRPr="00F63BC3" w:rsidSect="00C6561D">
          <w:footerReference w:type="default" r:id="rId7"/>
          <w:pgSz w:w="12240" w:h="15840"/>
          <w:pgMar w:top="1440" w:right="1080" w:bottom="1440" w:left="1800" w:header="720" w:footer="720" w:gutter="0"/>
          <w:cols w:space="720"/>
          <w:docGrid w:linePitch="360"/>
        </w:sectPr>
      </w:pPr>
    </w:p>
    <w:p w14:paraId="0F8377F5" w14:textId="77777777" w:rsidR="001E4B4F" w:rsidRPr="001E4B4F" w:rsidRDefault="00C6561D" w:rsidP="001E4B4F">
      <w:pPr>
        <w:jc w:val="center"/>
        <w:rPr>
          <w:rFonts w:ascii="Arial" w:hAnsi="Arial" w:cs="Arial"/>
          <w:b/>
          <w:bCs/>
        </w:rPr>
      </w:pPr>
      <w:r w:rsidRPr="00F63BC3">
        <w:rPr>
          <w:rFonts w:ascii="Arial" w:hAnsi="Arial" w:cs="Arial"/>
        </w:rPr>
        <w:br w:type="page"/>
      </w:r>
      <w:r w:rsidR="001E4B4F" w:rsidRPr="001E4B4F">
        <w:rPr>
          <w:rFonts w:ascii="Arial" w:hAnsi="Arial" w:cs="Arial"/>
          <w:b/>
          <w:bCs/>
        </w:rPr>
        <w:lastRenderedPageBreak/>
        <w:t>Integrated Monitoring Review</w:t>
      </w:r>
    </w:p>
    <w:p w14:paraId="419D9B24" w14:textId="77777777" w:rsidR="001E4B4F" w:rsidRPr="001E4B4F" w:rsidRDefault="001E4B4F" w:rsidP="001E4B4F">
      <w:pPr>
        <w:jc w:val="center"/>
        <w:rPr>
          <w:rFonts w:ascii="Arial" w:hAnsi="Arial" w:cs="Arial"/>
          <w:b/>
          <w:bCs/>
        </w:rPr>
      </w:pPr>
      <w:r w:rsidRPr="001E4B4F">
        <w:rPr>
          <w:rFonts w:ascii="Arial" w:hAnsi="Arial" w:cs="Arial"/>
          <w:b/>
          <w:bCs/>
        </w:rPr>
        <w:t>Special Education Corrective Action</w:t>
      </w:r>
    </w:p>
    <w:p w14:paraId="7BFD6CD0" w14:textId="56558334" w:rsidR="007F1190" w:rsidRPr="007F1190" w:rsidRDefault="007F1190" w:rsidP="007F1190">
      <w:pPr>
        <w:pStyle w:val="Normal0"/>
        <w:jc w:val="center"/>
        <w:rPr>
          <w:rFonts w:ascii="Arial" w:hAnsi="Arial" w:cs="Arial"/>
          <w:b/>
          <w:bCs/>
        </w:rPr>
      </w:pPr>
    </w:p>
    <w:p w14:paraId="45FF491E" w14:textId="308193CC" w:rsidR="001E4B4F" w:rsidRPr="00350F0A" w:rsidRDefault="001E4B4F" w:rsidP="001E4B4F">
      <w:pPr>
        <w:pStyle w:val="Heading2"/>
      </w:pPr>
      <w:r w:rsidRPr="0090067D">
        <w:t xml:space="preserve">SE </w:t>
      </w:r>
      <w:r>
        <w:t>5</w:t>
      </w:r>
      <w:r w:rsidRPr="0090067D">
        <w:t xml:space="preserve"> Local Education Agency Response</w:t>
      </w:r>
    </w:p>
    <w:p w14:paraId="3ABAA4FD" w14:textId="77777777" w:rsidR="007A0652" w:rsidRDefault="007A0652" w:rsidP="007A0652"/>
    <w:p w14:paraId="465C92C1" w14:textId="77777777" w:rsidR="007A0652" w:rsidRPr="007A0652" w:rsidRDefault="007A0652" w:rsidP="007A0652"/>
    <w:p w14:paraId="1F13E64D" w14:textId="398F9E5A" w:rsidR="002A2412" w:rsidRPr="002A2412" w:rsidRDefault="002A2412" w:rsidP="007A0652">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2A2412">
        <w:rPr>
          <w:rFonts w:ascii="Arial" w:hAnsi="Arial" w:cs="Arial"/>
          <w:b/>
          <w:bCs/>
        </w:rPr>
        <w:t xml:space="preserve">Criterion &amp; Topic: </w:t>
      </w:r>
      <w:bookmarkStart w:id="4" w:name="CRDesc"/>
      <w:r w:rsidRPr="002A2412">
        <w:rPr>
          <w:rFonts w:ascii="Arial" w:hAnsi="Arial" w:cs="Arial"/>
          <w:bCs/>
        </w:rPr>
        <w:t>SE 5 Participation in general State and district-wide assessment programs</w:t>
      </w:r>
      <w:bookmarkEnd w:id="4"/>
    </w:p>
    <w:p w14:paraId="5976D63D" w14:textId="77777777" w:rsidR="002A2412" w:rsidRPr="002A2412" w:rsidRDefault="002A2412" w:rsidP="007A0652">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2A2412">
        <w:rPr>
          <w:rFonts w:ascii="Arial" w:hAnsi="Arial" w:cs="Arial"/>
          <w:b/>
          <w:bCs/>
        </w:rPr>
        <w:t xml:space="preserve">Rating: </w:t>
      </w:r>
      <w:r w:rsidRPr="002A2412">
        <w:rPr>
          <w:rFonts w:ascii="Arial" w:hAnsi="Arial" w:cs="Arial"/>
        </w:rPr>
        <w:t>Partially Implemented</w:t>
      </w:r>
    </w:p>
    <w:p w14:paraId="3F05B9D4" w14:textId="77777777" w:rsidR="002A2412" w:rsidRPr="002A2412" w:rsidRDefault="002A2412" w:rsidP="007A0652">
      <w:pPr>
        <w:pStyle w:val="Normal0"/>
        <w:pBdr>
          <w:top w:val="single" w:sz="4" w:space="1" w:color="auto"/>
          <w:left w:val="single" w:sz="4" w:space="4" w:color="auto"/>
          <w:bottom w:val="single" w:sz="4" w:space="1" w:color="auto"/>
          <w:right w:val="single" w:sz="4" w:space="4" w:color="auto"/>
        </w:pBdr>
        <w:rPr>
          <w:rFonts w:ascii="Arial" w:hAnsi="Arial" w:cs="Arial"/>
        </w:rPr>
      </w:pPr>
    </w:p>
    <w:p w14:paraId="59B6C16C" w14:textId="77777777" w:rsidR="002A2412" w:rsidRPr="002A2412" w:rsidRDefault="002A2412" w:rsidP="007A0652">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2A2412">
        <w:rPr>
          <w:rFonts w:ascii="Arial" w:hAnsi="Arial" w:cs="Arial"/>
          <w:b/>
          <w:bCs/>
        </w:rPr>
        <w:t xml:space="preserve">Department Findings: </w:t>
      </w:r>
    </w:p>
    <w:p w14:paraId="2084D1B9" w14:textId="1FC49063" w:rsidR="002A2412" w:rsidRDefault="006D758B" w:rsidP="007A0652">
      <w:pPr>
        <w:pStyle w:val="Normal0"/>
        <w:pBdr>
          <w:top w:val="single" w:sz="4" w:space="1" w:color="auto"/>
          <w:left w:val="single" w:sz="4" w:space="4" w:color="auto"/>
          <w:bottom w:val="single" w:sz="4" w:space="1" w:color="auto"/>
          <w:right w:val="single" w:sz="4" w:space="4" w:color="auto"/>
        </w:pBdr>
        <w:rPr>
          <w:rFonts w:ascii="Arial" w:hAnsi="Arial" w:cs="Arial"/>
        </w:rPr>
      </w:pPr>
      <w:bookmarkStart w:id="5" w:name="DeptCPRFindings"/>
      <w:r w:rsidRPr="00F63BC3">
        <w:rPr>
          <w:rFonts w:ascii="Arial" w:hAnsi="Arial" w:cs="Arial"/>
        </w:rPr>
        <w:t>A review of student records and interviews indicated that for each student who is designated for the Alternate Assessment based on Alternate Academic Achievement Standards (MCAS- Alt), the district does not document that the student met the definition of most significant cognitive disability and all other eligibility criteria for an alternate assessment.</w:t>
      </w:r>
      <w:bookmarkEnd w:id="5"/>
    </w:p>
    <w:p w14:paraId="6D93A3BB" w14:textId="77777777" w:rsidR="006D758B" w:rsidRPr="002A2412" w:rsidRDefault="006D758B" w:rsidP="007A0652">
      <w:pPr>
        <w:pStyle w:val="Normal0"/>
        <w:pBdr>
          <w:top w:val="single" w:sz="4" w:space="1" w:color="auto"/>
          <w:left w:val="single" w:sz="4" w:space="4" w:color="auto"/>
          <w:bottom w:val="single" w:sz="4" w:space="1" w:color="auto"/>
          <w:right w:val="single" w:sz="4" w:space="4" w:color="auto"/>
        </w:pBdr>
        <w:rPr>
          <w:rFonts w:ascii="Arial" w:hAnsi="Arial" w:cs="Arial"/>
        </w:rPr>
      </w:pPr>
    </w:p>
    <w:p w14:paraId="2BE990C5" w14:textId="77777777" w:rsidR="006D758B" w:rsidRPr="00F63BC3" w:rsidRDefault="006D758B" w:rsidP="007A0652">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Description of Corrective Action: </w:t>
      </w:r>
    </w:p>
    <w:p w14:paraId="00C006AD" w14:textId="3A639A20" w:rsidR="002A2412" w:rsidRDefault="006D758B" w:rsidP="007A0652">
      <w:pPr>
        <w:pStyle w:val="Normal0"/>
        <w:pBdr>
          <w:top w:val="single" w:sz="4" w:space="1" w:color="auto"/>
          <w:left w:val="single" w:sz="4" w:space="4" w:color="auto"/>
          <w:bottom w:val="single" w:sz="4" w:space="1" w:color="auto"/>
          <w:right w:val="single" w:sz="4" w:space="4" w:color="auto"/>
        </w:pBdr>
        <w:rPr>
          <w:rFonts w:ascii="Arial" w:hAnsi="Arial" w:cs="Arial"/>
        </w:rPr>
      </w:pPr>
      <w:bookmarkStart w:id="6" w:name="DescCorrAction"/>
      <w:r w:rsidRPr="00F63BC3">
        <w:rPr>
          <w:rFonts w:ascii="Arial" w:hAnsi="Arial" w:cs="Arial"/>
        </w:rPr>
        <w:t>In 2024-2025 the provision for participation in MCAS Alts changed and required IEP teams to not only discuss students? participation in MCAS Alts but to also document their eligibility by completing the Alternative Assessment Participation Tool.  Although the district has conversations with IEP Teams about students’ participation in the MCAS Alts, they never received training regarding the new guidelines, which require the participation tool to be completed for each student eligible and uploaded to the DESE portal.  A definitive answer to the true cause of this oversight could not be established.  The most reasonable conclusion is that the district administrators responsible for monitoring MCAS Alts were not aware of the new changes that went into effect last year and therefore the information was not shared with other district staff that facilitated the IEP team meetings.  The district’s proposed solution is to train staff members on the new MCAS Alt procedures required during the IEP meeting using the participation tool.</w:t>
      </w:r>
      <w:bookmarkEnd w:id="6"/>
    </w:p>
    <w:p w14:paraId="5C25FB40" w14:textId="77777777" w:rsidR="006D758B" w:rsidRPr="002A2412" w:rsidRDefault="006D758B" w:rsidP="007A0652">
      <w:pPr>
        <w:pStyle w:val="Normal0"/>
        <w:pBdr>
          <w:top w:val="single" w:sz="4" w:space="1" w:color="auto"/>
          <w:left w:val="single" w:sz="4" w:space="4" w:color="auto"/>
          <w:bottom w:val="single" w:sz="4" w:space="1" w:color="auto"/>
          <w:right w:val="single" w:sz="4" w:space="4" w:color="auto"/>
        </w:pBdr>
        <w:rPr>
          <w:rFonts w:ascii="Arial" w:hAnsi="Arial" w:cs="Arial"/>
        </w:rPr>
      </w:pPr>
    </w:p>
    <w:p w14:paraId="61CCDE0E" w14:textId="77777777" w:rsidR="002A2412" w:rsidRPr="002A2412" w:rsidRDefault="002A2412" w:rsidP="007A0652">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2A2412">
        <w:rPr>
          <w:rFonts w:ascii="Arial" w:hAnsi="Arial" w:cs="Arial"/>
          <w:b/>
          <w:bCs/>
        </w:rPr>
        <w:t>Title/Role of Responsible Persons:</w:t>
      </w:r>
    </w:p>
    <w:p w14:paraId="73721A38" w14:textId="7C1EE948" w:rsidR="002A2412" w:rsidRDefault="006D758B" w:rsidP="007A0652">
      <w:pPr>
        <w:pStyle w:val="Normal0"/>
        <w:pBdr>
          <w:top w:val="single" w:sz="4" w:space="1" w:color="auto"/>
          <w:left w:val="single" w:sz="4" w:space="4" w:color="auto"/>
          <w:bottom w:val="single" w:sz="4" w:space="1" w:color="auto"/>
          <w:right w:val="single" w:sz="4" w:space="4" w:color="auto"/>
        </w:pBdr>
        <w:rPr>
          <w:rFonts w:ascii="Arial" w:hAnsi="Arial" w:cs="Arial"/>
          <w:bCs/>
        </w:rPr>
      </w:pPr>
      <w:bookmarkStart w:id="7" w:name="CapRespPersons"/>
      <w:r w:rsidRPr="00F63BC3">
        <w:rPr>
          <w:rFonts w:ascii="Arial" w:hAnsi="Arial" w:cs="Arial"/>
          <w:bCs/>
        </w:rPr>
        <w:t>Frank Alves, Ed.D./Director of Student Support Services</w:t>
      </w:r>
      <w:bookmarkEnd w:id="7"/>
    </w:p>
    <w:p w14:paraId="19833CE5" w14:textId="77777777" w:rsidR="006D758B" w:rsidRPr="002A2412" w:rsidRDefault="006D758B" w:rsidP="007A0652">
      <w:pPr>
        <w:pStyle w:val="Normal0"/>
        <w:pBdr>
          <w:top w:val="single" w:sz="4" w:space="1" w:color="auto"/>
          <w:left w:val="single" w:sz="4" w:space="4" w:color="auto"/>
          <w:bottom w:val="single" w:sz="4" w:space="1" w:color="auto"/>
          <w:right w:val="single" w:sz="4" w:space="4" w:color="auto"/>
        </w:pBdr>
        <w:rPr>
          <w:rFonts w:ascii="Arial" w:hAnsi="Arial" w:cs="Arial"/>
          <w:bCs/>
        </w:rPr>
      </w:pPr>
    </w:p>
    <w:p w14:paraId="7B64BD38" w14:textId="77777777" w:rsidR="002A2412" w:rsidRPr="002A2412" w:rsidRDefault="002A2412" w:rsidP="007A0652">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2A2412">
        <w:rPr>
          <w:rFonts w:ascii="Arial" w:hAnsi="Arial" w:cs="Arial"/>
          <w:b/>
          <w:bCs/>
        </w:rPr>
        <w:t>Expected Date of Completion:</w:t>
      </w:r>
    </w:p>
    <w:p w14:paraId="62BBF651" w14:textId="41947CC6" w:rsidR="002A2412" w:rsidRPr="002A2412" w:rsidRDefault="006D758B" w:rsidP="007A0652">
      <w:pPr>
        <w:pStyle w:val="Normal0"/>
        <w:pBdr>
          <w:top w:val="single" w:sz="4" w:space="1" w:color="auto"/>
          <w:left w:val="single" w:sz="4" w:space="4" w:color="auto"/>
          <w:bottom w:val="single" w:sz="4" w:space="1" w:color="auto"/>
          <w:right w:val="single" w:sz="4" w:space="4" w:color="auto"/>
        </w:pBdr>
        <w:rPr>
          <w:rFonts w:ascii="Arial" w:hAnsi="Arial" w:cs="Arial"/>
          <w:bCs/>
        </w:rPr>
      </w:pPr>
      <w:bookmarkStart w:id="8" w:name="DateExpComplete"/>
      <w:r w:rsidRPr="00F63BC3">
        <w:rPr>
          <w:rFonts w:ascii="Arial" w:hAnsi="Arial" w:cs="Arial"/>
          <w:bCs/>
        </w:rPr>
        <w:t>03/30/2026</w:t>
      </w:r>
      <w:bookmarkEnd w:id="8"/>
    </w:p>
    <w:p w14:paraId="5FE56DB2" w14:textId="77777777" w:rsidR="002A2412" w:rsidRPr="002A2412" w:rsidRDefault="002A2412" w:rsidP="007A0652">
      <w:pPr>
        <w:pStyle w:val="Normal0"/>
        <w:pBdr>
          <w:top w:val="single" w:sz="4" w:space="1" w:color="auto"/>
          <w:left w:val="single" w:sz="4" w:space="4" w:color="auto"/>
          <w:bottom w:val="single" w:sz="4" w:space="1" w:color="auto"/>
          <w:right w:val="single" w:sz="4" w:space="4" w:color="auto"/>
        </w:pBdr>
        <w:rPr>
          <w:rFonts w:ascii="Arial" w:hAnsi="Arial" w:cs="Arial"/>
          <w:bCs/>
        </w:rPr>
      </w:pPr>
    </w:p>
    <w:p w14:paraId="7FAE318F" w14:textId="77777777" w:rsidR="002A2412" w:rsidRPr="002A2412" w:rsidRDefault="002A2412" w:rsidP="007A0652">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2A2412">
        <w:rPr>
          <w:rFonts w:ascii="Arial" w:hAnsi="Arial" w:cs="Arial"/>
          <w:b/>
          <w:bCs/>
        </w:rPr>
        <w:t>Evidence of Completion of the Corrective Action:</w:t>
      </w:r>
    </w:p>
    <w:p w14:paraId="455744EA" w14:textId="77777777" w:rsidR="006D758B" w:rsidRPr="002A2412" w:rsidRDefault="006D758B" w:rsidP="007A0652">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2A2412">
        <w:rPr>
          <w:rFonts w:ascii="Arial" w:hAnsi="Arial" w:cs="Arial"/>
        </w:rPr>
        <w:t>Spreadsheet with meeting dates, the IEP notice date, the date the IEP was sent to the parents, and signature dates.</w:t>
      </w:r>
    </w:p>
    <w:p w14:paraId="3FFB9256" w14:textId="77777777" w:rsidR="006D758B" w:rsidRPr="002A2412" w:rsidRDefault="006D758B" w:rsidP="007A0652">
      <w:pPr>
        <w:pStyle w:val="Normal0"/>
        <w:pBdr>
          <w:top w:val="single" w:sz="4" w:space="1" w:color="auto"/>
          <w:left w:val="single" w:sz="4" w:space="4" w:color="auto"/>
          <w:bottom w:val="single" w:sz="4" w:space="1" w:color="auto"/>
          <w:right w:val="single" w:sz="4" w:space="4" w:color="auto"/>
        </w:pBdr>
        <w:rPr>
          <w:rFonts w:ascii="Arial" w:hAnsi="Arial" w:cs="Arial"/>
        </w:rPr>
      </w:pPr>
      <w:r w:rsidRPr="002A2412">
        <w:rPr>
          <w:rFonts w:ascii="Arial" w:hAnsi="Arial" w:cs="Arial"/>
        </w:rPr>
        <w:t>Calendar dates of monthly internal meetings to review data of the IEP timelines</w:t>
      </w:r>
    </w:p>
    <w:p w14:paraId="3129B21A" w14:textId="77777777" w:rsidR="006D758B" w:rsidRPr="002A2412" w:rsidRDefault="006D758B" w:rsidP="007A0652">
      <w:pPr>
        <w:pStyle w:val="Normal0"/>
        <w:pBdr>
          <w:top w:val="single" w:sz="4" w:space="1" w:color="auto"/>
          <w:left w:val="single" w:sz="4" w:space="4" w:color="auto"/>
          <w:bottom w:val="single" w:sz="4" w:space="1" w:color="auto"/>
          <w:right w:val="single" w:sz="4" w:space="4" w:color="auto"/>
        </w:pBdr>
        <w:rPr>
          <w:rFonts w:ascii="Arial" w:hAnsi="Arial" w:cs="Arial"/>
        </w:rPr>
      </w:pPr>
      <w:r w:rsidRPr="002A2412">
        <w:rPr>
          <w:rFonts w:ascii="Arial" w:hAnsi="Arial" w:cs="Arial"/>
        </w:rPr>
        <w:t>The district will track the percentage of IEPs completed and sent to families on time after an IEP meeting.</w:t>
      </w:r>
    </w:p>
    <w:p w14:paraId="607A17FB" w14:textId="77777777" w:rsidR="002A2412" w:rsidRPr="002A2412" w:rsidRDefault="002A2412" w:rsidP="006D758B">
      <w:pPr>
        <w:pStyle w:val="Normal0"/>
        <w:rPr>
          <w:rFonts w:ascii="Arial" w:hAnsi="Arial" w:cs="Arial"/>
        </w:rPr>
      </w:pPr>
    </w:p>
    <w:p w14:paraId="4B64BBDF" w14:textId="77777777" w:rsidR="007A0652" w:rsidRDefault="007A0652" w:rsidP="006D758B">
      <w:pPr>
        <w:pStyle w:val="Normal0"/>
        <w:rPr>
          <w:rFonts w:ascii="Arial" w:hAnsi="Arial" w:cs="Arial"/>
          <w:b/>
          <w:bCs/>
        </w:rPr>
      </w:pPr>
    </w:p>
    <w:p w14:paraId="6E5C9951" w14:textId="77777777" w:rsidR="007A0652" w:rsidRDefault="007A0652" w:rsidP="006D758B">
      <w:pPr>
        <w:pStyle w:val="Normal0"/>
        <w:rPr>
          <w:rFonts w:ascii="Arial" w:hAnsi="Arial" w:cs="Arial"/>
          <w:b/>
          <w:bCs/>
        </w:rPr>
      </w:pPr>
    </w:p>
    <w:p w14:paraId="560E2DAB" w14:textId="77777777" w:rsidR="007A0652" w:rsidRDefault="007A0652" w:rsidP="006D758B">
      <w:pPr>
        <w:pStyle w:val="Normal0"/>
        <w:rPr>
          <w:rFonts w:ascii="Arial" w:hAnsi="Arial" w:cs="Arial"/>
          <w:b/>
          <w:bCs/>
        </w:rPr>
      </w:pPr>
    </w:p>
    <w:p w14:paraId="4CF710F3" w14:textId="77777777" w:rsidR="007A0652" w:rsidRDefault="007A0652" w:rsidP="006D758B">
      <w:pPr>
        <w:pStyle w:val="Normal0"/>
        <w:rPr>
          <w:rFonts w:ascii="Arial" w:hAnsi="Arial" w:cs="Arial"/>
          <w:b/>
          <w:bCs/>
        </w:rPr>
      </w:pPr>
    </w:p>
    <w:p w14:paraId="46F6E7E7" w14:textId="78FAEA2F" w:rsidR="002A2412" w:rsidRPr="002A2412" w:rsidRDefault="002A2412" w:rsidP="007A0652">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2A2412">
        <w:rPr>
          <w:rFonts w:ascii="Arial" w:hAnsi="Arial" w:cs="Arial"/>
          <w:b/>
          <w:bCs/>
        </w:rPr>
        <w:t xml:space="preserve">Description of Internal Monitoring Procedures: </w:t>
      </w:r>
    </w:p>
    <w:p w14:paraId="45A96BCE" w14:textId="77777777" w:rsidR="006D758B" w:rsidRPr="00F63BC3" w:rsidRDefault="006D758B" w:rsidP="007A0652">
      <w:pPr>
        <w:pStyle w:val="Normal0"/>
        <w:pBdr>
          <w:top w:val="single" w:sz="4" w:space="1" w:color="auto"/>
          <w:left w:val="single" w:sz="4" w:space="4" w:color="auto"/>
          <w:bottom w:val="single" w:sz="4" w:space="1" w:color="auto"/>
          <w:right w:val="single" w:sz="4" w:space="4" w:color="auto"/>
        </w:pBdr>
        <w:rPr>
          <w:rFonts w:ascii="Arial" w:hAnsi="Arial" w:cs="Arial"/>
          <w:b/>
          <w:bCs/>
        </w:rPr>
      </w:pPr>
      <w:bookmarkStart w:id="9" w:name="DescIntMonProc"/>
      <w:r w:rsidRPr="00F63BC3">
        <w:rPr>
          <w:rFonts w:ascii="Arial" w:hAnsi="Arial" w:cs="Arial"/>
        </w:rPr>
        <w:t>Ongoing monitoring will consist of:</w:t>
      </w:r>
    </w:p>
    <w:p w14:paraId="13EF076B" w14:textId="0F0EA944" w:rsidR="006D758B" w:rsidRPr="00F63BC3" w:rsidRDefault="006D758B" w:rsidP="007A0652">
      <w:pPr>
        <w:pStyle w:val="Normal0"/>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The director of student support services will monitor the corrective action </w:t>
      </w:r>
      <w:proofErr w:type="gramStart"/>
      <w:r w:rsidRPr="00F63BC3">
        <w:rPr>
          <w:rFonts w:ascii="Arial" w:hAnsi="Arial" w:cs="Arial"/>
        </w:rPr>
        <w:t>plan</w:t>
      </w:r>
      <w:proofErr w:type="gramEnd"/>
      <w:r w:rsidRPr="00F63BC3">
        <w:rPr>
          <w:rFonts w:ascii="Arial" w:hAnsi="Arial" w:cs="Arial"/>
        </w:rPr>
        <w:t xml:space="preserve"> and complete period checks to ensure compliance.  A compliance check list will be developed and used to document ongoing monitoring.  A quarterly review of the MCAS alt assessment forms from each building.  In addition, the following actions will be implemented to ensure compliance:</w:t>
      </w:r>
    </w:p>
    <w:p w14:paraId="53FC4566" w14:textId="77777777" w:rsidR="006D758B" w:rsidRPr="00F63BC3" w:rsidRDefault="006D758B" w:rsidP="007A0652">
      <w:pPr>
        <w:pStyle w:val="Normal0"/>
        <w:pBdr>
          <w:top w:val="single" w:sz="4" w:space="1" w:color="auto"/>
          <w:left w:val="single" w:sz="4" w:space="4" w:color="auto"/>
          <w:bottom w:val="single" w:sz="4" w:space="1" w:color="auto"/>
          <w:right w:val="single" w:sz="4" w:space="4" w:color="auto"/>
        </w:pBdr>
        <w:rPr>
          <w:rFonts w:ascii="Arial" w:hAnsi="Arial" w:cs="Arial"/>
        </w:rPr>
      </w:pPr>
    </w:p>
    <w:p w14:paraId="0FFF365F" w14:textId="77777777" w:rsidR="006D758B" w:rsidRPr="00F63BC3" w:rsidRDefault="006D758B" w:rsidP="007A0652">
      <w:pPr>
        <w:pStyle w:val="Normal0"/>
        <w:numPr>
          <w:ilvl w:val="0"/>
          <w:numId w:val="5"/>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Annual Review of Protocol and Procedures Manual with Special Education Team Chairs.</w:t>
      </w:r>
    </w:p>
    <w:p w14:paraId="4CD58598" w14:textId="77777777" w:rsidR="006D758B" w:rsidRPr="00F63BC3" w:rsidRDefault="006D758B" w:rsidP="007A0652">
      <w:pPr>
        <w:pStyle w:val="Normal0"/>
        <w:numPr>
          <w:ilvl w:val="0"/>
          <w:numId w:val="5"/>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Annual Review of the District IEP Development and Writing Guide</w:t>
      </w:r>
    </w:p>
    <w:p w14:paraId="36730311" w14:textId="77777777" w:rsidR="006D758B" w:rsidRPr="00F63BC3" w:rsidRDefault="006D758B" w:rsidP="007A0652">
      <w:pPr>
        <w:pStyle w:val="Normal0"/>
        <w:numPr>
          <w:ilvl w:val="0"/>
          <w:numId w:val="5"/>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Bi-weekly meetings with Team Chairs to discuss concerns, evaluate current practices and continuous improvement.   </w:t>
      </w:r>
    </w:p>
    <w:p w14:paraId="3EA3460F" w14:textId="75497DC3" w:rsidR="00C6561D" w:rsidRDefault="006D758B" w:rsidP="007A0652">
      <w:pPr>
        <w:pStyle w:val="Normal0"/>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Period sampling of IEPs with an IEP compliance team. Review 8 IEPs per quarter 2 from each school.</w:t>
      </w:r>
      <w:bookmarkEnd w:id="9"/>
    </w:p>
    <w:p w14:paraId="372DD523" w14:textId="77777777" w:rsidR="007A0652" w:rsidRDefault="007A0652" w:rsidP="006D758B">
      <w:pPr>
        <w:pStyle w:val="Normal0"/>
        <w:rPr>
          <w:rFonts w:ascii="Arial" w:hAnsi="Arial" w:cs="Arial"/>
        </w:rPr>
      </w:pPr>
    </w:p>
    <w:p w14:paraId="30773CD1" w14:textId="77777777" w:rsidR="007A0652" w:rsidRDefault="007A0652" w:rsidP="006D758B">
      <w:pPr>
        <w:pStyle w:val="Normal0"/>
        <w:rPr>
          <w:rFonts w:ascii="Arial" w:hAnsi="Arial" w:cs="Arial"/>
        </w:rPr>
      </w:pPr>
    </w:p>
    <w:p w14:paraId="5854A5A7" w14:textId="77777777" w:rsidR="001E4B4F" w:rsidRPr="001E4B4F" w:rsidRDefault="001E4B4F" w:rsidP="001E4B4F">
      <w:pPr>
        <w:pStyle w:val="Heading2"/>
      </w:pPr>
      <w:r w:rsidRPr="001E4B4F">
        <w:t>Department Approval Section</w:t>
      </w:r>
    </w:p>
    <w:p w14:paraId="5B997BAB" w14:textId="77777777" w:rsidR="00D76DAC" w:rsidRPr="00D76DAC" w:rsidRDefault="00D76DAC" w:rsidP="00D76DAC"/>
    <w:p w14:paraId="13E2149F" w14:textId="0D44C6E9" w:rsidR="00D76DAC" w:rsidRP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D76DAC">
        <w:rPr>
          <w:rFonts w:ascii="Arial" w:hAnsi="Arial" w:cs="Arial"/>
          <w:b/>
          <w:bCs/>
        </w:rPr>
        <w:t>Criterion:</w:t>
      </w:r>
      <w:r w:rsidRPr="00D76DAC">
        <w:rPr>
          <w:rFonts w:ascii="Arial" w:hAnsi="Arial" w:cs="Arial"/>
          <w:bCs/>
        </w:rPr>
        <w:t xml:space="preserve"> </w:t>
      </w:r>
      <w:bookmarkStart w:id="10" w:name="CRDesc2"/>
      <w:r w:rsidRPr="00F63BC3">
        <w:rPr>
          <w:rFonts w:ascii="Arial" w:hAnsi="Arial" w:cs="Arial"/>
          <w:bCs/>
        </w:rPr>
        <w:t>SE</w:t>
      </w:r>
      <w:r>
        <w:rPr>
          <w:rFonts w:ascii="Arial" w:hAnsi="Arial" w:cs="Arial"/>
          <w:bCs/>
        </w:rPr>
        <w:t xml:space="preserve"> </w:t>
      </w:r>
      <w:r w:rsidRPr="00F63BC3">
        <w:rPr>
          <w:rFonts w:ascii="Arial" w:hAnsi="Arial" w:cs="Arial"/>
          <w:bCs/>
        </w:rPr>
        <w:t>5 Participation in general State and district-wide assessment programs</w:t>
      </w:r>
      <w:bookmarkEnd w:id="10"/>
    </w:p>
    <w:p w14:paraId="633DD50D" w14:textId="55B76327" w:rsidR="00D76DAC" w:rsidRP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bCs/>
        </w:rPr>
      </w:pPr>
      <w:r w:rsidRPr="00D76DAC">
        <w:rPr>
          <w:rFonts w:ascii="Arial" w:hAnsi="Arial" w:cs="Arial"/>
          <w:b/>
          <w:bCs/>
        </w:rPr>
        <w:t xml:space="preserve">Corrective Action Plan Status: </w:t>
      </w:r>
      <w:r w:rsidRPr="00D76DAC">
        <w:rPr>
          <w:rFonts w:ascii="Arial" w:hAnsi="Arial" w:cs="Arial"/>
          <w:bCs/>
        </w:rPr>
        <w:t>Approved</w:t>
      </w:r>
    </w:p>
    <w:p w14:paraId="562343E4" w14:textId="77777777" w:rsidR="00D76DAC" w:rsidRP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b/>
          <w:bCs/>
        </w:rPr>
      </w:pPr>
    </w:p>
    <w:p w14:paraId="21F05873" w14:textId="79783890" w:rsidR="00D76DAC" w:rsidRPr="00D76DAC" w:rsidRDefault="00D76DAC" w:rsidP="001E4B4F">
      <w:pPr>
        <w:pStyle w:val="Normal0"/>
        <w:pBdr>
          <w:top w:val="single" w:sz="4" w:space="1" w:color="auto"/>
          <w:left w:val="single" w:sz="4" w:space="4" w:color="auto"/>
          <w:bottom w:val="single" w:sz="4" w:space="1" w:color="auto"/>
          <w:right w:val="single" w:sz="4" w:space="4" w:color="auto"/>
        </w:pBdr>
        <w:jc w:val="both"/>
        <w:rPr>
          <w:rFonts w:ascii="Arial" w:hAnsi="Arial" w:cs="Arial"/>
        </w:rPr>
      </w:pPr>
      <w:r w:rsidRPr="00D76DAC">
        <w:rPr>
          <w:rFonts w:ascii="Arial" w:hAnsi="Arial" w:cs="Arial"/>
          <w:b/>
        </w:rPr>
        <w:t>Status Date:</w:t>
      </w:r>
      <w:r w:rsidRPr="00D76DAC">
        <w:rPr>
          <w:rFonts w:ascii="Arial" w:hAnsi="Arial" w:cs="Arial"/>
        </w:rPr>
        <w:t xml:space="preserve"> </w:t>
      </w:r>
      <w:r w:rsidRPr="00F63BC3">
        <w:rPr>
          <w:rFonts w:ascii="Arial" w:hAnsi="Arial" w:cs="Arial"/>
        </w:rPr>
        <w:t>09/23/2025</w:t>
      </w:r>
    </w:p>
    <w:p w14:paraId="1C7DE65B" w14:textId="77777777" w:rsidR="00D76DAC" w:rsidRP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rPr>
      </w:pPr>
      <w:r w:rsidRPr="00D76DAC">
        <w:rPr>
          <w:rFonts w:ascii="Arial" w:hAnsi="Arial" w:cs="Arial"/>
          <w:b/>
          <w:bCs/>
        </w:rPr>
        <w:t>Correction Status:</w:t>
      </w:r>
      <w:r w:rsidRPr="00D76DAC">
        <w:rPr>
          <w:rFonts w:ascii="Arial" w:hAnsi="Arial" w:cs="Arial"/>
          <w:bCs/>
        </w:rPr>
        <w:t xml:space="preserve"> </w:t>
      </w:r>
      <w:r w:rsidRPr="00D76DAC">
        <w:rPr>
          <w:rFonts w:ascii="Arial" w:hAnsi="Arial" w:cs="Arial"/>
        </w:rPr>
        <w:t>Not Corrected</w:t>
      </w:r>
    </w:p>
    <w:p w14:paraId="24FAFBD7" w14:textId="77777777" w:rsidR="00D76DAC" w:rsidRP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rPr>
      </w:pPr>
    </w:p>
    <w:p w14:paraId="22EF0415" w14:textId="77777777" w:rsidR="00D76DAC" w:rsidRPr="00F63BC3"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Required Elements of Progress Reports: </w:t>
      </w:r>
    </w:p>
    <w:p w14:paraId="467C59EB" w14:textId="77777777" w:rsidR="00D76DAC" w:rsidRPr="00F63BC3"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 xml:space="preserve">By November 17, 2025, the district will submit updated special education procedures and protocols that address the requirement to document that each student who is designated for the Alternate Assessment based on Alternate Academic Achievement Standards (MCAS- Alt) met the definition of most significant cognitive disability and all other eligibility criteria for an alternate assessment.  </w:t>
      </w:r>
    </w:p>
    <w:p w14:paraId="2B92605E" w14:textId="77777777" w:rsidR="00D76DAC" w:rsidRPr="00F63BC3"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rPr>
      </w:pPr>
    </w:p>
    <w:p w14:paraId="2987C161" w14:textId="77777777" w:rsid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By November 17, 2025, the district will submit agenda (s), training materials, and verification of attendance to demonstrate that training was provided to all relevant staff on the updated procedures and protocols. </w:t>
      </w:r>
    </w:p>
    <w:p w14:paraId="2F0ACF10" w14:textId="77777777" w:rsid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rPr>
      </w:pPr>
    </w:p>
    <w:p w14:paraId="0D033D3C" w14:textId="2CC35E64" w:rsidR="00D76DAC" w:rsidRPr="00F63BC3"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By January 26, 2026, staff from the Office of Public School Monitoring (PSM) will conduct a review of student records for evidence that the district documented that each student who is designated for the Alternate Assessment based on Alternate Academic Achievement Standards (MCAS- Alt) met the definition of most significant cognitive disability and all other eligibility criteria for an alternate assessment. For any identified non-compliance, the district will submit a root cause analysis and a description of appropriate corrective actions. Upon completion of any such corrective actions, PSM staff will conduct an additional review of student records.</w:t>
      </w:r>
    </w:p>
    <w:p w14:paraId="5C3F2956" w14:textId="77777777" w:rsidR="00D76DAC" w:rsidRPr="00D76DAC" w:rsidRDefault="00D76DAC" w:rsidP="00D76DAC">
      <w:pPr>
        <w:pStyle w:val="Normal0"/>
        <w:rPr>
          <w:rFonts w:ascii="Arial" w:hAnsi="Arial" w:cs="Arial"/>
          <w:bCs/>
        </w:rPr>
      </w:pPr>
    </w:p>
    <w:p w14:paraId="7E21A54D" w14:textId="77777777" w:rsidR="00D76DAC" w:rsidRP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D76DAC">
        <w:rPr>
          <w:rFonts w:ascii="Arial" w:hAnsi="Arial" w:cs="Arial"/>
          <w:b/>
          <w:bCs/>
        </w:rPr>
        <w:t>Department Order of Corrective Action:</w:t>
      </w:r>
      <w:r w:rsidRPr="00D76DAC">
        <w:rPr>
          <w:rFonts w:ascii="Arial" w:hAnsi="Arial" w:cs="Arial"/>
        </w:rPr>
        <w:t xml:space="preserve"> </w:t>
      </w:r>
    </w:p>
    <w:p w14:paraId="6BCF6BBD" w14:textId="77777777" w:rsidR="00D76DAC" w:rsidRP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bCs/>
        </w:rPr>
      </w:pPr>
      <w:bookmarkStart w:id="11" w:name="OrdCorrAction"/>
      <w:r w:rsidRPr="00D76DAC">
        <w:rPr>
          <w:rFonts w:ascii="Arial" w:hAnsi="Arial" w:cs="Arial"/>
          <w:bCs/>
        </w:rPr>
        <w:t xml:space="preserve">The district must develop internal monitoring procedures that address and account for the internal review and editing process to ensure parents are provided with the proposed IEP and proposed placement immediately following the development of the IEP. The district must train relevant staff members </w:t>
      </w:r>
      <w:proofErr w:type="gramStart"/>
      <w:r w:rsidRPr="00D76DAC">
        <w:rPr>
          <w:rFonts w:ascii="Arial" w:hAnsi="Arial" w:cs="Arial"/>
          <w:bCs/>
        </w:rPr>
        <w:t>on</w:t>
      </w:r>
      <w:proofErr w:type="gramEnd"/>
      <w:r w:rsidRPr="00D76DAC">
        <w:rPr>
          <w:rFonts w:ascii="Arial" w:hAnsi="Arial" w:cs="Arial"/>
          <w:bCs/>
        </w:rPr>
        <w:t xml:space="preserve"> these procedures.</w:t>
      </w:r>
      <w:bookmarkEnd w:id="11"/>
    </w:p>
    <w:p w14:paraId="0F6519BD" w14:textId="77777777" w:rsidR="00D76DAC" w:rsidRP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bCs/>
        </w:rPr>
      </w:pPr>
    </w:p>
    <w:p w14:paraId="349926AD" w14:textId="77777777" w:rsidR="00D76DAC" w:rsidRP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D76DAC">
        <w:rPr>
          <w:rFonts w:ascii="Arial" w:hAnsi="Arial" w:cs="Arial"/>
          <w:b/>
          <w:bCs/>
        </w:rPr>
        <w:t xml:space="preserve">Required Elements of Progress Reports: </w:t>
      </w:r>
    </w:p>
    <w:p w14:paraId="726D8B78" w14:textId="77777777" w:rsidR="00D76DAC" w:rsidRP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b/>
          <w:bCs/>
        </w:rPr>
      </w:pPr>
      <w:r w:rsidRPr="00D76DAC">
        <w:rPr>
          <w:rFonts w:ascii="Arial" w:hAnsi="Arial" w:cs="Arial"/>
        </w:rPr>
        <w:t>By July 25, 2025, the district will submit the updated internal monitoring procedures on the requirements of immediate provision of the IEP to the parent to address the internal review and editing process.</w:t>
      </w:r>
    </w:p>
    <w:p w14:paraId="6F8C6584" w14:textId="77777777" w:rsidR="00D76DAC" w:rsidRP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rPr>
      </w:pPr>
      <w:r w:rsidRPr="00D76DAC">
        <w:rPr>
          <w:rFonts w:ascii="Arial" w:hAnsi="Arial" w:cs="Arial"/>
        </w:rPr>
        <w:t>By July 25, 2025, the district will provide a description of how compensatory services are considered by the Team whenever there is a noncompliant delay in the IEP implementation.</w:t>
      </w:r>
    </w:p>
    <w:p w14:paraId="781F5A95" w14:textId="77777777" w:rsidR="00D76DAC" w:rsidRP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rPr>
      </w:pPr>
      <w:r w:rsidRPr="00D76DAC">
        <w:rPr>
          <w:rFonts w:ascii="Arial" w:hAnsi="Arial" w:cs="Arial"/>
        </w:rPr>
        <w:t xml:space="preserve">By October 3, 2025, the district will submit evidence (agendas, training materials, and attendance sheets) of training provided to relevant staff on the updated procedures. </w:t>
      </w:r>
    </w:p>
    <w:p w14:paraId="65E2FA0A" w14:textId="77777777" w:rsidR="00D76DAC" w:rsidRP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rPr>
      </w:pPr>
      <w:r w:rsidRPr="00D76DAC">
        <w:rPr>
          <w:rFonts w:ascii="Arial" w:hAnsi="Arial" w:cs="Arial"/>
        </w:rPr>
        <w:t xml:space="preserve">By January 12, 2026, staff from the Office of </w:t>
      </w:r>
      <w:proofErr w:type="gramStart"/>
      <w:r w:rsidRPr="00D76DAC">
        <w:rPr>
          <w:rFonts w:ascii="Arial" w:hAnsi="Arial" w:cs="Arial"/>
        </w:rPr>
        <w:t>Public School</w:t>
      </w:r>
      <w:proofErr w:type="gramEnd"/>
      <w:r w:rsidRPr="00D76DAC">
        <w:rPr>
          <w:rFonts w:ascii="Arial" w:hAnsi="Arial" w:cs="Arial"/>
        </w:rPr>
        <w:t xml:space="preserve"> Monitoring (PSM) will conduct a review of student records for evidence that the district issues the proposed IEP and proposed placement to the parent immediately following the development of the IEP. For any identified non-compliance, the district will submit a root cause analysis and a description of appropriate corrective actions. Upon completion of any such corrective actions, PSM staff will conduct an additional review of student records.</w:t>
      </w:r>
    </w:p>
    <w:p w14:paraId="4F9F51D6" w14:textId="77777777" w:rsidR="00D76DAC" w:rsidRPr="00D76DAC"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rPr>
      </w:pPr>
    </w:p>
    <w:p w14:paraId="11A4156C" w14:textId="77777777" w:rsidR="00D76DAC" w:rsidRPr="00F63BC3" w:rsidRDefault="00D76DAC" w:rsidP="001E4B4F">
      <w:pPr>
        <w:pStyle w:val="Normal0"/>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
          <w:bCs/>
        </w:rPr>
        <w:t xml:space="preserve">Progress Report Due Dates: </w:t>
      </w:r>
    </w:p>
    <w:p w14:paraId="5ED68548" w14:textId="77777777" w:rsidR="00D76DAC" w:rsidRPr="00F63BC3" w:rsidRDefault="00D76DAC" w:rsidP="001E4B4F">
      <w:pPr>
        <w:pStyle w:val="Normal0"/>
        <w:pBdr>
          <w:top w:val="single" w:sz="4" w:space="1" w:color="auto"/>
          <w:left w:val="single" w:sz="4" w:space="4" w:color="auto"/>
          <w:bottom w:val="single" w:sz="4" w:space="1" w:color="auto"/>
          <w:right w:val="single" w:sz="4" w:space="4" w:color="auto"/>
        </w:pBdr>
        <w:tabs>
          <w:tab w:val="left" w:pos="2772"/>
        </w:tabs>
        <w:rPr>
          <w:rFonts w:ascii="Arial" w:hAnsi="Arial" w:cs="Arial"/>
          <w:b/>
          <w:bCs/>
        </w:rPr>
      </w:pPr>
      <w:bookmarkStart w:id="12" w:name="ProgRptDueDate"/>
      <w:r w:rsidRPr="00F63BC3">
        <w:rPr>
          <w:rFonts w:ascii="Arial" w:hAnsi="Arial" w:cs="Arial"/>
          <w:bCs/>
        </w:rPr>
        <w:t>11/17/2025</w:t>
      </w:r>
    </w:p>
    <w:p w14:paraId="5F93821E" w14:textId="66C40C12" w:rsidR="007A0652" w:rsidRDefault="00D76DAC" w:rsidP="001E4B4F">
      <w:pPr>
        <w:pStyle w:val="Normal0"/>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Cs/>
        </w:rPr>
        <w:t>01/26/2026</w:t>
      </w:r>
      <w:bookmarkEnd w:id="12"/>
    </w:p>
    <w:p w14:paraId="75FD4F8D" w14:textId="77777777" w:rsidR="007A0652" w:rsidRPr="00F63BC3" w:rsidRDefault="007A0652" w:rsidP="006D758B">
      <w:pPr>
        <w:pStyle w:val="Normal0"/>
        <w:rPr>
          <w:rFonts w:ascii="Arial" w:hAnsi="Arial" w:cs="Arial"/>
        </w:rPr>
      </w:pPr>
    </w:p>
    <w:p w14:paraId="200CE8C9" w14:textId="77777777" w:rsidR="00C6561D" w:rsidRPr="00F63BC3" w:rsidRDefault="00C6561D" w:rsidP="00C6561D">
      <w:pPr>
        <w:pStyle w:val="Normal0"/>
        <w:rPr>
          <w:rFonts w:ascii="Arial" w:hAnsi="Arial" w:cs="Arial"/>
        </w:rPr>
      </w:pPr>
    </w:p>
    <w:p w14:paraId="725B926B" w14:textId="77777777" w:rsidR="00C6561D" w:rsidRPr="00F63BC3" w:rsidRDefault="00C6561D" w:rsidP="00C6561D">
      <w:pPr>
        <w:pStyle w:val="Normal0"/>
        <w:rPr>
          <w:rFonts w:ascii="Arial" w:hAnsi="Arial" w:cs="Arial"/>
        </w:rPr>
      </w:pPr>
    </w:p>
    <w:p w14:paraId="3E0D0D28" w14:textId="77777777" w:rsidR="00C6561D" w:rsidRPr="00F63BC3" w:rsidRDefault="00C6561D">
      <w:pPr>
        <w:pStyle w:val="Normal0"/>
        <w:rPr>
          <w:rFonts w:ascii="Arial" w:hAnsi="Arial" w:cs="Arial"/>
        </w:rPr>
        <w:sectPr w:rsidR="00C6561D" w:rsidRPr="00F63BC3" w:rsidSect="00C6561D">
          <w:footerReference w:type="default" r:id="rId8"/>
          <w:type w:val="continuous"/>
          <w:pgSz w:w="12240" w:h="15840"/>
          <w:pgMar w:top="1440" w:right="1080" w:bottom="1440" w:left="1800" w:header="720" w:footer="720" w:gutter="0"/>
          <w:cols w:space="720"/>
          <w:docGrid w:linePitch="360"/>
        </w:sectPr>
      </w:pPr>
    </w:p>
    <w:p w14:paraId="409E43CF" w14:textId="3F22B2B8" w:rsidR="00947D88" w:rsidRDefault="00C6561D" w:rsidP="00947D88">
      <w:pPr>
        <w:pStyle w:val="Heading2"/>
      </w:pPr>
      <w:r w:rsidRPr="00F63BC3">
        <w:rPr>
          <w:rFonts w:cs="Arial"/>
          <w:sz w:val="24"/>
        </w:rPr>
        <w:br w:type="page"/>
      </w:r>
      <w:r w:rsidR="00947D88" w:rsidRPr="0090067D">
        <w:lastRenderedPageBreak/>
        <w:t xml:space="preserve">SE </w:t>
      </w:r>
      <w:r w:rsidR="00947D88">
        <w:t>7</w:t>
      </w:r>
      <w:r w:rsidR="00947D88" w:rsidRPr="0090067D">
        <w:t xml:space="preserve"> Local Education Agency Response</w:t>
      </w:r>
    </w:p>
    <w:p w14:paraId="24459F0E" w14:textId="77777777" w:rsidR="00947D88" w:rsidRDefault="00947D88" w:rsidP="00947D88"/>
    <w:p w14:paraId="2410D666" w14:textId="1F858FA9" w:rsidR="00947D88" w:rsidRPr="0075038D" w:rsidRDefault="00947D88" w:rsidP="0075038D">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Criterion &amp; Topic: </w:t>
      </w:r>
      <w:r w:rsidRPr="00F63BC3">
        <w:rPr>
          <w:rFonts w:ascii="Arial" w:hAnsi="Arial" w:cs="Arial"/>
          <w:bCs/>
        </w:rPr>
        <w:t>SE 7 Transfer of parental rights at age of majority and student participation and consent at the age of majority</w:t>
      </w:r>
    </w:p>
    <w:p w14:paraId="1FA4E780" w14:textId="77777777" w:rsidR="00947D88" w:rsidRDefault="00947D88" w:rsidP="00947D88">
      <w:pPr>
        <w:pBdr>
          <w:top w:val="single" w:sz="4" w:space="1" w:color="auto"/>
          <w:left w:val="single" w:sz="4" w:space="4" w:color="auto"/>
          <w:bottom w:val="single" w:sz="4" w:space="1" w:color="auto"/>
          <w:right w:val="single" w:sz="4" w:space="4" w:color="auto"/>
        </w:pBdr>
        <w:rPr>
          <w:rFonts w:ascii="Arial" w:hAnsi="Arial" w:cs="Arial"/>
          <w:bCs/>
        </w:rPr>
      </w:pPr>
    </w:p>
    <w:p w14:paraId="21CC9D83" w14:textId="282A737F" w:rsidR="00947D88" w:rsidRPr="0075038D" w:rsidRDefault="00947D88" w:rsidP="0075038D">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Rating: </w:t>
      </w:r>
      <w:r w:rsidRPr="00F63BC3">
        <w:rPr>
          <w:rFonts w:ascii="Arial" w:hAnsi="Arial" w:cs="Arial"/>
        </w:rPr>
        <w:t>Partially Implemented</w:t>
      </w:r>
    </w:p>
    <w:p w14:paraId="4DE17AE6" w14:textId="77777777" w:rsidR="00947D88" w:rsidRDefault="00947D88" w:rsidP="00947D88">
      <w:pPr>
        <w:pBdr>
          <w:top w:val="single" w:sz="4" w:space="1" w:color="auto"/>
          <w:left w:val="single" w:sz="4" w:space="4" w:color="auto"/>
          <w:bottom w:val="single" w:sz="4" w:space="1" w:color="auto"/>
          <w:right w:val="single" w:sz="4" w:space="4" w:color="auto"/>
        </w:pBdr>
        <w:rPr>
          <w:rFonts w:ascii="Arial" w:hAnsi="Arial" w:cs="Arial"/>
        </w:rPr>
      </w:pPr>
    </w:p>
    <w:p w14:paraId="49D49ED2" w14:textId="77777777" w:rsidR="00947D88" w:rsidRPr="00F63BC3" w:rsidRDefault="00947D88" w:rsidP="00947D88">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Department Findings: </w:t>
      </w:r>
    </w:p>
    <w:p w14:paraId="2669F479" w14:textId="06B3965F" w:rsidR="00947D88" w:rsidRDefault="00947D88" w:rsidP="00947D88">
      <w:p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 review of student records and interviews indicated that at least one year prior to the student reaching age 18, the district does not always inform the student and the parent/guardian of the rights that will transfer from the parent/guardian to the student upon the student's 18th birthday. In addition, upon reaching the age of 18, the district does not always obtain consent from the student with decision-making authority to continue the student's special education progra</w:t>
      </w:r>
      <w:r>
        <w:rPr>
          <w:rFonts w:ascii="Arial" w:hAnsi="Arial" w:cs="Arial"/>
        </w:rPr>
        <w:t>m</w:t>
      </w:r>
    </w:p>
    <w:p w14:paraId="366DD1FF" w14:textId="77777777" w:rsidR="00947D88" w:rsidRDefault="00947D88" w:rsidP="00947D88">
      <w:pPr>
        <w:pBdr>
          <w:top w:val="single" w:sz="4" w:space="1" w:color="auto"/>
          <w:left w:val="single" w:sz="4" w:space="4" w:color="auto"/>
          <w:bottom w:val="single" w:sz="4" w:space="1" w:color="auto"/>
          <w:right w:val="single" w:sz="4" w:space="4" w:color="auto"/>
        </w:pBdr>
        <w:rPr>
          <w:rFonts w:ascii="Arial" w:hAnsi="Arial" w:cs="Arial"/>
        </w:rPr>
      </w:pPr>
    </w:p>
    <w:p w14:paraId="686EDE83" w14:textId="005B3FB5" w:rsidR="00947D88" w:rsidRPr="00F63BC3" w:rsidRDefault="00947D88" w:rsidP="00947D88">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Description of Corrective Action: </w:t>
      </w:r>
    </w:p>
    <w:p w14:paraId="247248EC" w14:textId="4F22BF39" w:rsidR="00947D88" w:rsidRDefault="00947D88" w:rsidP="00947D88">
      <w:p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Transfer of parental rights is a function of the high school team who provide services to students on IEPs who are turning 18.  There are several factors that were reported that can be attributed to the cause of this issue.  The lack of an effective system of accountability that evaluates the performance of the Team Chair and provides critical feedback and support for improvement can be seen as the primary cause.  Staffing issues related to the turnover of administrative assistants who monitor special education practices and coverage for the Team Chair who required family medical leave.  Finally, there is a lack of a robust data tracking and monitoring system to identify students reaching the age of majority and documenting that the family and the student had been informed.</w:t>
      </w:r>
    </w:p>
    <w:p w14:paraId="57B0A7B6" w14:textId="77777777" w:rsidR="00947D88" w:rsidRDefault="00947D88" w:rsidP="00947D88">
      <w:pPr>
        <w:pBdr>
          <w:top w:val="single" w:sz="4" w:space="1" w:color="auto"/>
          <w:left w:val="single" w:sz="4" w:space="4" w:color="auto"/>
          <w:bottom w:val="single" w:sz="4" w:space="1" w:color="auto"/>
          <w:right w:val="single" w:sz="4" w:space="4" w:color="auto"/>
        </w:pBdr>
      </w:pPr>
    </w:p>
    <w:p w14:paraId="06705C7F" w14:textId="77777777" w:rsidR="00947D88" w:rsidRPr="00F63BC3" w:rsidRDefault="00947D88" w:rsidP="00947D88">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Title/Roles of Responsible Person:</w:t>
      </w:r>
    </w:p>
    <w:p w14:paraId="276FC8A0" w14:textId="1F993AB9" w:rsidR="00947D88" w:rsidRDefault="00947D88" w:rsidP="00947D88">
      <w:pPr>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Frank Alves, Ed.D./Director of Student Support Services</w:t>
      </w:r>
    </w:p>
    <w:p w14:paraId="7C33DDF6" w14:textId="77777777" w:rsidR="00947D88" w:rsidRDefault="00947D88" w:rsidP="00947D88">
      <w:pPr>
        <w:pBdr>
          <w:top w:val="single" w:sz="4" w:space="1" w:color="auto"/>
          <w:left w:val="single" w:sz="4" w:space="4" w:color="auto"/>
          <w:bottom w:val="single" w:sz="4" w:space="1" w:color="auto"/>
          <w:right w:val="single" w:sz="4" w:space="4" w:color="auto"/>
        </w:pBdr>
        <w:rPr>
          <w:rFonts w:ascii="Arial" w:hAnsi="Arial" w:cs="Arial"/>
          <w:bCs/>
        </w:rPr>
      </w:pPr>
    </w:p>
    <w:p w14:paraId="21DE7183" w14:textId="77777777" w:rsidR="00947D88" w:rsidRPr="00F63BC3" w:rsidRDefault="00947D88" w:rsidP="00947D88">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Expected Date of Completion:</w:t>
      </w:r>
    </w:p>
    <w:p w14:paraId="13E70CB0" w14:textId="6DB5838E" w:rsidR="00947D88" w:rsidRDefault="00947D88" w:rsidP="00947D88">
      <w:pPr>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03/30/2026</w:t>
      </w:r>
    </w:p>
    <w:p w14:paraId="729760A8" w14:textId="77777777" w:rsidR="00947D88" w:rsidRDefault="00947D88" w:rsidP="00947D88">
      <w:pPr>
        <w:pBdr>
          <w:top w:val="single" w:sz="4" w:space="1" w:color="auto"/>
          <w:left w:val="single" w:sz="4" w:space="4" w:color="auto"/>
          <w:bottom w:val="single" w:sz="4" w:space="1" w:color="auto"/>
          <w:right w:val="single" w:sz="4" w:space="4" w:color="auto"/>
        </w:pBdr>
        <w:rPr>
          <w:rFonts w:ascii="Arial" w:hAnsi="Arial" w:cs="Arial"/>
          <w:bCs/>
        </w:rPr>
      </w:pPr>
    </w:p>
    <w:p w14:paraId="3B46DA2C" w14:textId="77777777" w:rsidR="00947D88" w:rsidRPr="00F63BC3" w:rsidRDefault="00947D88" w:rsidP="00947D88">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Evidence of Completion of the Corrective Action:</w:t>
      </w:r>
    </w:p>
    <w:p w14:paraId="282C9DD5" w14:textId="77777777" w:rsidR="00947D88" w:rsidRPr="00F63BC3" w:rsidRDefault="00947D88" w:rsidP="00947D88">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The district will revise and update the special education procedural manual to include procedures regarding documentation of students who have reached the age of consent or approaching their 18th birthdate.  A new meeting summary document will be drafted to include a clearly defined section on transfer of rights. The Team Chairs in each building as well as the high school staff will be trained in the procedure for documenting transfer of rights.  A memo referring to the procedures as well as a link to the protocol will be sent to all special education staff members.  The following documents will be submitted to provide evidence that the corrective action has been completed:</w:t>
      </w:r>
    </w:p>
    <w:p w14:paraId="52AFB1AB" w14:textId="77777777" w:rsidR="00947D88" w:rsidRDefault="00947D88" w:rsidP="00947D88">
      <w:pPr>
        <w:pStyle w:val="Normal1"/>
        <w:rPr>
          <w:rFonts w:ascii="Arial" w:hAnsi="Arial" w:cs="Arial"/>
        </w:rPr>
      </w:pPr>
    </w:p>
    <w:p w14:paraId="6F2002D6" w14:textId="77777777" w:rsidR="00947D88" w:rsidRDefault="00947D88" w:rsidP="00947D88">
      <w:pPr>
        <w:pStyle w:val="Normal1"/>
        <w:rPr>
          <w:rFonts w:ascii="Arial" w:hAnsi="Arial" w:cs="Arial"/>
        </w:rPr>
      </w:pPr>
    </w:p>
    <w:p w14:paraId="02914F0F" w14:textId="77777777" w:rsidR="00CC0AEF" w:rsidRDefault="00CC0AEF" w:rsidP="00947D88">
      <w:pPr>
        <w:pStyle w:val="Normal1"/>
        <w:rPr>
          <w:rFonts w:ascii="Arial" w:hAnsi="Arial" w:cs="Arial"/>
        </w:rPr>
      </w:pPr>
    </w:p>
    <w:p w14:paraId="6208BCE3" w14:textId="77777777" w:rsidR="00CC0AEF" w:rsidRPr="00F63BC3" w:rsidRDefault="00CC0AEF" w:rsidP="00947D88">
      <w:pPr>
        <w:pStyle w:val="Normal1"/>
        <w:rPr>
          <w:rFonts w:ascii="Arial" w:hAnsi="Arial" w:cs="Arial"/>
        </w:rPr>
      </w:pPr>
    </w:p>
    <w:p w14:paraId="393FDD4A" w14:textId="77777777" w:rsidR="00947D88" w:rsidRPr="00F63BC3" w:rsidRDefault="00947D88" w:rsidP="00947D88">
      <w:pPr>
        <w:pStyle w:val="Normal1"/>
        <w:numPr>
          <w:ilvl w:val="0"/>
          <w:numId w:val="6"/>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lastRenderedPageBreak/>
        <w:t>Revised and Updated Special Education Procedure and Protocols Manual</w:t>
      </w:r>
    </w:p>
    <w:p w14:paraId="62193680" w14:textId="77777777" w:rsidR="00947D88" w:rsidRPr="00F63BC3" w:rsidRDefault="00947D88" w:rsidP="00947D88">
      <w:pPr>
        <w:pStyle w:val="Normal1"/>
        <w:numPr>
          <w:ilvl w:val="0"/>
          <w:numId w:val="6"/>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PowerPoint Presentation, agenda, attendance of the training provided</w:t>
      </w:r>
    </w:p>
    <w:p w14:paraId="7C4CA570" w14:textId="77777777" w:rsidR="00947D88" w:rsidRPr="00F63BC3" w:rsidRDefault="00947D88" w:rsidP="00947D88">
      <w:pPr>
        <w:pStyle w:val="Normal1"/>
        <w:numPr>
          <w:ilvl w:val="0"/>
          <w:numId w:val="6"/>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 copy of the revised meeting summary form</w:t>
      </w:r>
    </w:p>
    <w:p w14:paraId="753838F8" w14:textId="77777777" w:rsidR="00947D88" w:rsidRDefault="00947D88" w:rsidP="00947D88">
      <w:pPr>
        <w:pStyle w:val="Normal1"/>
        <w:numPr>
          <w:ilvl w:val="0"/>
          <w:numId w:val="6"/>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Agenda of the training</w:t>
      </w:r>
    </w:p>
    <w:p w14:paraId="5F1D260C" w14:textId="77777777" w:rsidR="00947D88" w:rsidRDefault="00947D88" w:rsidP="0075038D">
      <w:pPr>
        <w:pStyle w:val="Normal1"/>
        <w:pBdr>
          <w:top w:val="single" w:sz="4" w:space="1" w:color="auto"/>
          <w:left w:val="single" w:sz="4" w:space="4" w:color="auto"/>
          <w:bottom w:val="single" w:sz="4" w:space="1" w:color="auto"/>
          <w:right w:val="single" w:sz="4" w:space="4" w:color="auto"/>
        </w:pBdr>
        <w:ind w:left="360"/>
        <w:rPr>
          <w:rFonts w:ascii="Arial" w:hAnsi="Arial" w:cs="Arial"/>
        </w:rPr>
      </w:pPr>
      <w:r w:rsidRPr="00947D88">
        <w:rPr>
          <w:rFonts w:ascii="Arial" w:hAnsi="Arial" w:cs="Arial"/>
        </w:rPr>
        <w:t>Copy of the memo sent to all special education staff members.</w:t>
      </w:r>
    </w:p>
    <w:p w14:paraId="07456F8A" w14:textId="77777777" w:rsidR="00947D88" w:rsidRDefault="00947D88" w:rsidP="00947D88">
      <w:pPr>
        <w:pStyle w:val="Normal1"/>
        <w:pBdr>
          <w:top w:val="single" w:sz="4" w:space="1" w:color="auto"/>
          <w:left w:val="single" w:sz="4" w:space="4" w:color="auto"/>
          <w:bottom w:val="single" w:sz="4" w:space="1" w:color="auto"/>
          <w:right w:val="single" w:sz="4" w:space="4" w:color="auto"/>
        </w:pBdr>
        <w:ind w:left="360"/>
        <w:rPr>
          <w:rFonts w:ascii="Arial" w:hAnsi="Arial" w:cs="Arial"/>
        </w:rPr>
      </w:pPr>
    </w:p>
    <w:p w14:paraId="4E77A7A4" w14:textId="6F99173B" w:rsidR="00947D88" w:rsidRPr="00947D88" w:rsidRDefault="00947D88" w:rsidP="00947D88">
      <w:pPr>
        <w:pStyle w:val="Normal1"/>
        <w:pBdr>
          <w:top w:val="single" w:sz="4" w:space="1" w:color="auto"/>
          <w:left w:val="single" w:sz="4" w:space="4" w:color="auto"/>
          <w:bottom w:val="single" w:sz="4" w:space="1" w:color="auto"/>
          <w:right w:val="single" w:sz="4" w:space="4" w:color="auto"/>
        </w:pBdr>
        <w:ind w:left="360"/>
        <w:rPr>
          <w:rFonts w:ascii="Arial" w:hAnsi="Arial" w:cs="Arial"/>
        </w:rPr>
      </w:pPr>
      <w:r w:rsidRPr="00947D88">
        <w:rPr>
          <w:rFonts w:ascii="Arial" w:hAnsi="Arial" w:cs="Arial"/>
          <w:b/>
          <w:bCs/>
        </w:rPr>
        <w:t xml:space="preserve">Description of Internal Monitoring Procedures: </w:t>
      </w:r>
    </w:p>
    <w:p w14:paraId="5F67198A" w14:textId="77777777" w:rsidR="00947D88" w:rsidRPr="00F63BC3" w:rsidRDefault="00947D88" w:rsidP="00947D88">
      <w:pPr>
        <w:pStyle w:val="Normal1"/>
        <w:pBdr>
          <w:top w:val="single" w:sz="4" w:space="1" w:color="auto"/>
          <w:left w:val="single" w:sz="4" w:space="4" w:color="auto"/>
          <w:bottom w:val="single" w:sz="4" w:space="1" w:color="auto"/>
          <w:right w:val="single" w:sz="4" w:space="4" w:color="auto"/>
        </w:pBdr>
        <w:ind w:left="360"/>
        <w:rPr>
          <w:rFonts w:ascii="Arial" w:hAnsi="Arial" w:cs="Arial"/>
          <w:b/>
          <w:bCs/>
        </w:rPr>
      </w:pPr>
      <w:r w:rsidRPr="00F63BC3">
        <w:rPr>
          <w:rFonts w:ascii="Arial" w:hAnsi="Arial" w:cs="Arial"/>
        </w:rPr>
        <w:t>Ongoing monitoring will consist of:</w:t>
      </w:r>
    </w:p>
    <w:p w14:paraId="114BB09B" w14:textId="77777777" w:rsidR="00947D88" w:rsidRPr="00F63BC3" w:rsidRDefault="00947D88" w:rsidP="00947D88">
      <w:pPr>
        <w:pStyle w:val="Normal1"/>
        <w:pBdr>
          <w:top w:val="single" w:sz="4" w:space="1" w:color="auto"/>
          <w:left w:val="single" w:sz="4" w:space="4" w:color="auto"/>
          <w:bottom w:val="single" w:sz="4" w:space="1" w:color="auto"/>
          <w:right w:val="single" w:sz="4" w:space="4" w:color="auto"/>
        </w:pBdr>
        <w:ind w:left="360"/>
        <w:rPr>
          <w:rFonts w:ascii="Arial" w:hAnsi="Arial" w:cs="Arial"/>
        </w:rPr>
      </w:pPr>
      <w:r w:rsidRPr="00F63BC3">
        <w:rPr>
          <w:rFonts w:ascii="Arial" w:hAnsi="Arial" w:cs="Arial"/>
        </w:rPr>
        <w:t xml:space="preserve"> </w:t>
      </w:r>
    </w:p>
    <w:p w14:paraId="1FC2EC3F" w14:textId="77777777" w:rsidR="00947D88" w:rsidRPr="00F63BC3" w:rsidRDefault="00947D88" w:rsidP="00947D88">
      <w:pPr>
        <w:pStyle w:val="Normal1"/>
        <w:pBdr>
          <w:top w:val="single" w:sz="4" w:space="1" w:color="auto"/>
          <w:left w:val="single" w:sz="4" w:space="4" w:color="auto"/>
          <w:bottom w:val="single" w:sz="4" w:space="1" w:color="auto"/>
          <w:right w:val="single" w:sz="4" w:space="4" w:color="auto"/>
        </w:pBdr>
        <w:ind w:left="360"/>
        <w:rPr>
          <w:rFonts w:ascii="Arial" w:hAnsi="Arial" w:cs="Arial"/>
        </w:rPr>
      </w:pPr>
      <w:r w:rsidRPr="00F63BC3">
        <w:rPr>
          <w:rFonts w:ascii="Arial" w:hAnsi="Arial" w:cs="Arial"/>
        </w:rPr>
        <w:t xml:space="preserve">The director of student support services will monitor the corrective action </w:t>
      </w:r>
      <w:proofErr w:type="gramStart"/>
      <w:r w:rsidRPr="00F63BC3">
        <w:rPr>
          <w:rFonts w:ascii="Arial" w:hAnsi="Arial" w:cs="Arial"/>
        </w:rPr>
        <w:t>plan</w:t>
      </w:r>
      <w:proofErr w:type="gramEnd"/>
      <w:r w:rsidRPr="00F63BC3">
        <w:rPr>
          <w:rFonts w:ascii="Arial" w:hAnsi="Arial" w:cs="Arial"/>
        </w:rPr>
        <w:t xml:space="preserve"> and complete period checks to ensure compliance.  A compliance check list will be developed and used to document ongoing monitoring.  A quarterly review of the completed meeting summary forms from each building.  In addition, the following actions will be implemented to ensure compliance:</w:t>
      </w:r>
    </w:p>
    <w:p w14:paraId="13EE00BC" w14:textId="77777777" w:rsidR="00947D88" w:rsidRPr="00F63BC3" w:rsidRDefault="00947D88" w:rsidP="00947D88">
      <w:pPr>
        <w:pStyle w:val="Normal1"/>
        <w:pBdr>
          <w:top w:val="single" w:sz="4" w:space="1" w:color="auto"/>
          <w:left w:val="single" w:sz="4" w:space="4" w:color="auto"/>
          <w:bottom w:val="single" w:sz="4" w:space="1" w:color="auto"/>
          <w:right w:val="single" w:sz="4" w:space="4" w:color="auto"/>
        </w:pBdr>
        <w:ind w:left="360"/>
        <w:rPr>
          <w:rFonts w:ascii="Arial" w:hAnsi="Arial" w:cs="Arial"/>
        </w:rPr>
      </w:pPr>
    </w:p>
    <w:p w14:paraId="2C9EE997" w14:textId="77777777" w:rsidR="00947D88" w:rsidRPr="00F63BC3" w:rsidRDefault="00947D88" w:rsidP="00947D88">
      <w:pPr>
        <w:pStyle w:val="Normal1"/>
        <w:numPr>
          <w:ilvl w:val="0"/>
          <w:numId w:val="7"/>
        </w:numPr>
        <w:pBdr>
          <w:top w:val="single" w:sz="4" w:space="1" w:color="auto"/>
          <w:left w:val="single" w:sz="4" w:space="4" w:color="auto"/>
          <w:bottom w:val="single" w:sz="4" w:space="1" w:color="auto"/>
          <w:right w:val="single" w:sz="4" w:space="4" w:color="auto"/>
        </w:pBdr>
        <w:ind w:left="720"/>
        <w:rPr>
          <w:rFonts w:ascii="Arial" w:hAnsi="Arial" w:cs="Arial"/>
        </w:rPr>
      </w:pPr>
      <w:r w:rsidRPr="00F63BC3">
        <w:rPr>
          <w:rFonts w:ascii="Arial" w:hAnsi="Arial" w:cs="Arial"/>
        </w:rPr>
        <w:t>Annual Review of Protocol and Procedures Manual with Special Education Team Chairs.</w:t>
      </w:r>
    </w:p>
    <w:p w14:paraId="67740FA8" w14:textId="77777777" w:rsidR="00947D88" w:rsidRPr="00F63BC3" w:rsidRDefault="00947D88" w:rsidP="00947D88">
      <w:pPr>
        <w:pStyle w:val="Normal1"/>
        <w:numPr>
          <w:ilvl w:val="0"/>
          <w:numId w:val="7"/>
        </w:numPr>
        <w:pBdr>
          <w:top w:val="single" w:sz="4" w:space="1" w:color="auto"/>
          <w:left w:val="single" w:sz="4" w:space="4" w:color="auto"/>
          <w:bottom w:val="single" w:sz="4" w:space="1" w:color="auto"/>
          <w:right w:val="single" w:sz="4" w:space="4" w:color="auto"/>
        </w:pBdr>
        <w:ind w:left="720"/>
        <w:rPr>
          <w:rFonts w:ascii="Arial" w:hAnsi="Arial" w:cs="Arial"/>
        </w:rPr>
      </w:pPr>
      <w:r w:rsidRPr="00F63BC3">
        <w:rPr>
          <w:rFonts w:ascii="Arial" w:hAnsi="Arial" w:cs="Arial"/>
        </w:rPr>
        <w:t>Annual Review of the District IEP Development and Writing Guide</w:t>
      </w:r>
    </w:p>
    <w:p w14:paraId="6A899D02" w14:textId="77777777" w:rsidR="00947D88" w:rsidRDefault="00947D88" w:rsidP="00947D88">
      <w:pPr>
        <w:pStyle w:val="Normal1"/>
        <w:numPr>
          <w:ilvl w:val="0"/>
          <w:numId w:val="7"/>
        </w:numPr>
        <w:pBdr>
          <w:top w:val="single" w:sz="4" w:space="1" w:color="auto"/>
          <w:left w:val="single" w:sz="4" w:space="4" w:color="auto"/>
          <w:bottom w:val="single" w:sz="4" w:space="1" w:color="auto"/>
          <w:right w:val="single" w:sz="4" w:space="4" w:color="auto"/>
        </w:pBdr>
        <w:ind w:left="720"/>
        <w:rPr>
          <w:rFonts w:ascii="Arial" w:hAnsi="Arial" w:cs="Arial"/>
        </w:rPr>
      </w:pPr>
      <w:r w:rsidRPr="00F63BC3">
        <w:rPr>
          <w:rFonts w:ascii="Arial" w:hAnsi="Arial" w:cs="Arial"/>
        </w:rPr>
        <w:t xml:space="preserve">Bi-weekly meetings with Team Chairs to discuss concerns, evaluate current practices and continuous improvement.   </w:t>
      </w:r>
    </w:p>
    <w:p w14:paraId="7D5608BD" w14:textId="77777777" w:rsidR="00947D88" w:rsidRPr="00F63BC3" w:rsidRDefault="00947D88" w:rsidP="00947D88">
      <w:pPr>
        <w:pStyle w:val="Normal1"/>
        <w:pBdr>
          <w:top w:val="single" w:sz="4" w:space="1" w:color="auto"/>
          <w:left w:val="single" w:sz="4" w:space="4" w:color="auto"/>
          <w:bottom w:val="single" w:sz="4" w:space="1" w:color="auto"/>
          <w:right w:val="single" w:sz="4" w:space="4" w:color="auto"/>
        </w:pBdr>
        <w:ind w:left="360"/>
        <w:rPr>
          <w:rFonts w:ascii="Arial" w:hAnsi="Arial" w:cs="Arial"/>
        </w:rPr>
      </w:pPr>
    </w:p>
    <w:p w14:paraId="495EA1F2" w14:textId="3C595508" w:rsidR="00947D88" w:rsidRPr="00947D88" w:rsidRDefault="00947D88" w:rsidP="00947D88">
      <w:pPr>
        <w:pBdr>
          <w:top w:val="single" w:sz="4" w:space="1" w:color="auto"/>
          <w:left w:val="single" w:sz="4" w:space="4" w:color="auto"/>
          <w:bottom w:val="single" w:sz="4" w:space="1" w:color="auto"/>
          <w:right w:val="single" w:sz="4" w:space="4" w:color="auto"/>
        </w:pBdr>
        <w:ind w:left="360"/>
      </w:pPr>
      <w:r w:rsidRPr="00F63BC3">
        <w:rPr>
          <w:rFonts w:ascii="Arial" w:hAnsi="Arial" w:cs="Arial"/>
        </w:rPr>
        <w:t>Period sampling of IEPs with an IEP compliance team. Review 8 IEPs per quarter 2 from each school.</w:t>
      </w:r>
    </w:p>
    <w:p w14:paraId="15BE7BCB" w14:textId="129C2B7A" w:rsidR="00C6561D" w:rsidRDefault="00C6561D" w:rsidP="00C6561D">
      <w:pPr>
        <w:pStyle w:val="Normal1"/>
        <w:rPr>
          <w:rFonts w:ascii="Arial" w:hAnsi="Arial" w:cs="Arial"/>
        </w:rPr>
      </w:pPr>
    </w:p>
    <w:p w14:paraId="62B023A2" w14:textId="77777777" w:rsidR="00947D88" w:rsidRDefault="00947D88" w:rsidP="00C6561D">
      <w:pPr>
        <w:pStyle w:val="Normal1"/>
        <w:rPr>
          <w:rFonts w:ascii="Arial" w:hAnsi="Arial" w:cs="Arial"/>
        </w:rPr>
      </w:pPr>
    </w:p>
    <w:p w14:paraId="10EBABC7" w14:textId="77777777" w:rsidR="00947D88" w:rsidRDefault="00947D88" w:rsidP="00947D88">
      <w:pPr>
        <w:pStyle w:val="Heading2"/>
      </w:pPr>
      <w:r w:rsidRPr="001E4B4F">
        <w:t>Department Approval Section</w:t>
      </w:r>
    </w:p>
    <w:p w14:paraId="384649B8" w14:textId="77777777" w:rsidR="00947D88" w:rsidRPr="00947D88" w:rsidRDefault="00947D88" w:rsidP="00947D88"/>
    <w:p w14:paraId="09D2DA4E" w14:textId="77777777" w:rsidR="00947D88" w:rsidRPr="00947D88" w:rsidRDefault="00947D88" w:rsidP="00947D88"/>
    <w:p w14:paraId="1DC2D042" w14:textId="3F9F34E3" w:rsidR="00947D88" w:rsidRDefault="00947D88" w:rsidP="0075038D">
      <w:pPr>
        <w:pStyle w:val="Normal1"/>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
          <w:bCs/>
        </w:rPr>
        <w:t xml:space="preserve">Criterion: </w:t>
      </w:r>
      <w:r w:rsidRPr="00F63BC3">
        <w:rPr>
          <w:rFonts w:ascii="Arial" w:hAnsi="Arial" w:cs="Arial"/>
          <w:bCs/>
        </w:rPr>
        <w:t>SE 7 Transfer of parental rights at age of majority and student</w:t>
      </w:r>
      <w:r w:rsidRPr="00947D88">
        <w:rPr>
          <w:rFonts w:ascii="Arial" w:hAnsi="Arial" w:cs="Arial"/>
          <w:bCs/>
        </w:rPr>
        <w:t xml:space="preserve"> </w:t>
      </w:r>
      <w:r w:rsidRPr="00F63BC3">
        <w:rPr>
          <w:rFonts w:ascii="Arial" w:hAnsi="Arial" w:cs="Arial"/>
          <w:bCs/>
        </w:rPr>
        <w:t>participation and consent at the age of majority</w:t>
      </w:r>
    </w:p>
    <w:p w14:paraId="75D493FF" w14:textId="77777777" w:rsidR="00947D88" w:rsidRDefault="00947D88" w:rsidP="0075038D">
      <w:pPr>
        <w:pStyle w:val="Normal1"/>
        <w:pBdr>
          <w:top w:val="single" w:sz="4" w:space="1" w:color="auto"/>
          <w:left w:val="single" w:sz="4" w:space="4" w:color="auto"/>
          <w:bottom w:val="single" w:sz="4" w:space="1" w:color="auto"/>
          <w:right w:val="single" w:sz="4" w:space="4" w:color="auto"/>
        </w:pBdr>
        <w:rPr>
          <w:rFonts w:ascii="Arial" w:hAnsi="Arial" w:cs="Arial"/>
          <w:bCs/>
        </w:rPr>
      </w:pPr>
    </w:p>
    <w:p w14:paraId="7447C8E5" w14:textId="77777777" w:rsidR="00947D88" w:rsidRPr="00F63BC3" w:rsidRDefault="00947D88" w:rsidP="0075038D">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Corrective Action Plan Status: </w:t>
      </w:r>
      <w:r w:rsidRPr="00F63BC3">
        <w:rPr>
          <w:rFonts w:ascii="Arial" w:hAnsi="Arial" w:cs="Arial"/>
          <w:bCs/>
        </w:rPr>
        <w:t>Approved</w:t>
      </w:r>
    </w:p>
    <w:p w14:paraId="00F2F893" w14:textId="0BC85FB8" w:rsidR="00947D88" w:rsidRPr="00F63BC3" w:rsidRDefault="00947D88" w:rsidP="0075038D">
      <w:pPr>
        <w:pStyle w:val="Normal1"/>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
        </w:rPr>
        <w:t>Status Date:</w:t>
      </w:r>
      <w:r w:rsidRPr="00F63BC3">
        <w:rPr>
          <w:rFonts w:ascii="Arial" w:hAnsi="Arial" w:cs="Arial"/>
        </w:rPr>
        <w:t xml:space="preserve"> 09/23/2025</w:t>
      </w:r>
    </w:p>
    <w:p w14:paraId="3503F7D7" w14:textId="5F1BCF34" w:rsidR="00947D88" w:rsidRDefault="00947D88" w:rsidP="0075038D">
      <w:pPr>
        <w:pStyle w:val="Normal1"/>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
          <w:bCs/>
        </w:rPr>
        <w:t>Correction Status:</w:t>
      </w:r>
      <w:r w:rsidRPr="00F63BC3">
        <w:rPr>
          <w:rFonts w:ascii="Arial" w:hAnsi="Arial" w:cs="Arial"/>
          <w:bCs/>
        </w:rPr>
        <w:t xml:space="preserve"> </w:t>
      </w:r>
      <w:r w:rsidRPr="00F63BC3">
        <w:rPr>
          <w:rFonts w:ascii="Arial" w:hAnsi="Arial" w:cs="Arial"/>
        </w:rPr>
        <w:t>Not Corrected</w:t>
      </w:r>
    </w:p>
    <w:p w14:paraId="6462A49A" w14:textId="77777777" w:rsidR="00947D88" w:rsidRDefault="00947D88" w:rsidP="0075038D">
      <w:pPr>
        <w:pStyle w:val="Normal1"/>
        <w:pBdr>
          <w:top w:val="single" w:sz="4" w:space="1" w:color="auto"/>
          <w:left w:val="single" w:sz="4" w:space="4" w:color="auto"/>
          <w:bottom w:val="single" w:sz="4" w:space="1" w:color="auto"/>
          <w:right w:val="single" w:sz="4" w:space="4" w:color="auto"/>
        </w:pBdr>
        <w:rPr>
          <w:rFonts w:ascii="Arial" w:hAnsi="Arial" w:cs="Arial"/>
        </w:rPr>
      </w:pPr>
    </w:p>
    <w:p w14:paraId="67B5EEA2" w14:textId="77777777" w:rsidR="00947D88" w:rsidRPr="00F63BC3" w:rsidRDefault="00947D88" w:rsidP="0075038D">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Required Elements of Progress Reports: </w:t>
      </w:r>
    </w:p>
    <w:p w14:paraId="4990B70F" w14:textId="77777777" w:rsidR="00947D88" w:rsidRPr="00F63BC3" w:rsidRDefault="00947D88" w:rsidP="0075038D">
      <w:pPr>
        <w:pStyle w:val="Normal1"/>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 xml:space="preserve">By November 17, 2025, the district will submit updated special education procedures and protocols on the requirements for transfer of parental rights at age of majority and student participation and consent at the age of majority. Procedures will further address that upon reaching the age of 18, the district will obtain consent from the student with decision-making authority to continue the student's special education program.  </w:t>
      </w:r>
    </w:p>
    <w:p w14:paraId="4FCB9E1A" w14:textId="77777777" w:rsidR="00947D88" w:rsidRPr="00F63BC3" w:rsidRDefault="00947D88" w:rsidP="0075038D">
      <w:pPr>
        <w:pStyle w:val="Normal1"/>
        <w:pBdr>
          <w:top w:val="single" w:sz="4" w:space="1" w:color="auto"/>
          <w:left w:val="single" w:sz="4" w:space="4" w:color="auto"/>
          <w:bottom w:val="single" w:sz="4" w:space="1" w:color="auto"/>
          <w:right w:val="single" w:sz="4" w:space="4" w:color="auto"/>
        </w:pBdr>
        <w:rPr>
          <w:rFonts w:ascii="Arial" w:hAnsi="Arial" w:cs="Arial"/>
        </w:rPr>
      </w:pPr>
    </w:p>
    <w:p w14:paraId="517D3B9D" w14:textId="77777777" w:rsidR="00947D88" w:rsidRPr="00F63BC3" w:rsidRDefault="00947D88" w:rsidP="0075038D">
      <w:pPr>
        <w:pStyle w:val="Normal1"/>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By November 17, 2025, the district will submit agenda (s), training materials, and verification of attendance to demonstrate training was provided to all relevant staff on the updated procedures and protocols. </w:t>
      </w:r>
    </w:p>
    <w:p w14:paraId="4C64CCA7" w14:textId="77777777" w:rsidR="00947D88" w:rsidRDefault="00947D88" w:rsidP="00947D88">
      <w:pPr>
        <w:pStyle w:val="Normal1"/>
        <w:rPr>
          <w:rFonts w:ascii="Arial" w:hAnsi="Arial" w:cs="Arial"/>
        </w:rPr>
      </w:pPr>
    </w:p>
    <w:p w14:paraId="61C7141E" w14:textId="77777777" w:rsidR="0075038D" w:rsidRPr="00F63BC3" w:rsidRDefault="0075038D" w:rsidP="00947D88">
      <w:pPr>
        <w:pStyle w:val="Normal1"/>
        <w:rPr>
          <w:rFonts w:ascii="Arial" w:hAnsi="Arial" w:cs="Arial"/>
        </w:rPr>
      </w:pPr>
    </w:p>
    <w:p w14:paraId="520BFB9B" w14:textId="77777777" w:rsidR="00947D88" w:rsidRDefault="00947D88" w:rsidP="0075038D">
      <w:pPr>
        <w:pStyle w:val="Normal1"/>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By January 26, 2026, staff from the Office of Public School Monitoring (PSM) will conduct a review of  student records for evidence that the district, at least one year prior to the student reaching age 18, informed the student and the parent/guardian of the rights that will transfer from the parent/guardian to the student upon the student’s 18th birthday, and that upon reaching the age of 18, the district always obtained consent from the student with decision-making authority to continue the student's special education program. For any identified non-compliance, the district will submit a root cause analysis and a description of appropriate corrective actions. Upon completion of any such corrective actions, PSM staff will conduct an additional review of student records.</w:t>
      </w:r>
    </w:p>
    <w:p w14:paraId="620B5D3B" w14:textId="77777777" w:rsidR="00947D88" w:rsidRDefault="00947D88" w:rsidP="0075038D">
      <w:pPr>
        <w:pStyle w:val="Normal1"/>
        <w:pBdr>
          <w:top w:val="single" w:sz="4" w:space="1" w:color="auto"/>
          <w:left w:val="single" w:sz="4" w:space="4" w:color="auto"/>
          <w:bottom w:val="single" w:sz="4" w:space="1" w:color="auto"/>
          <w:right w:val="single" w:sz="4" w:space="4" w:color="auto"/>
        </w:pBdr>
        <w:rPr>
          <w:rFonts w:ascii="Arial" w:hAnsi="Arial" w:cs="Arial"/>
        </w:rPr>
      </w:pPr>
    </w:p>
    <w:p w14:paraId="4884B859" w14:textId="77777777" w:rsidR="00947D88" w:rsidRPr="00F63BC3" w:rsidRDefault="00947D88" w:rsidP="0075038D">
      <w:pPr>
        <w:pStyle w:val="Normal1"/>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
          <w:bCs/>
        </w:rPr>
        <w:t xml:space="preserve">Progress Report Due Dates: </w:t>
      </w:r>
    </w:p>
    <w:p w14:paraId="26A11A75" w14:textId="77777777" w:rsidR="00947D88" w:rsidRPr="00F63BC3" w:rsidRDefault="00947D88" w:rsidP="0075038D">
      <w:pPr>
        <w:pStyle w:val="Normal1"/>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Cs/>
        </w:rPr>
        <w:t>11/17/2025</w:t>
      </w:r>
    </w:p>
    <w:p w14:paraId="6B918413" w14:textId="0D80B21B" w:rsidR="00947D88" w:rsidRPr="00F63BC3" w:rsidRDefault="00947D88" w:rsidP="0075038D">
      <w:pPr>
        <w:pStyle w:val="Normal1"/>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Cs/>
        </w:rPr>
        <w:t>01/26/2026</w:t>
      </w:r>
    </w:p>
    <w:p w14:paraId="4DE9C24F" w14:textId="77777777" w:rsidR="00947D88" w:rsidRPr="00947D88" w:rsidRDefault="00947D88" w:rsidP="00947D88">
      <w:pPr>
        <w:pStyle w:val="Normal1"/>
        <w:rPr>
          <w:rFonts w:ascii="Arial" w:hAnsi="Arial" w:cs="Arial"/>
          <w:b/>
          <w:bCs/>
        </w:rPr>
      </w:pPr>
    </w:p>
    <w:p w14:paraId="3B68240B" w14:textId="77777777" w:rsidR="00947D88" w:rsidRDefault="00947D88" w:rsidP="00947D88">
      <w:pPr>
        <w:pStyle w:val="Normal1"/>
        <w:rPr>
          <w:rFonts w:ascii="Arial" w:hAnsi="Arial" w:cs="Arial"/>
        </w:rPr>
      </w:pPr>
    </w:p>
    <w:p w14:paraId="32784E51" w14:textId="77777777" w:rsidR="00947D88" w:rsidRPr="00F63BC3" w:rsidRDefault="00947D88" w:rsidP="00C6561D">
      <w:pPr>
        <w:pStyle w:val="Normal1"/>
        <w:rPr>
          <w:rFonts w:ascii="Arial" w:hAnsi="Arial" w:cs="Arial"/>
        </w:rPr>
      </w:pPr>
    </w:p>
    <w:p w14:paraId="5BD3EBFC" w14:textId="77777777" w:rsidR="00C6561D" w:rsidRPr="00F63BC3" w:rsidRDefault="00C6561D" w:rsidP="00C6561D">
      <w:pPr>
        <w:pStyle w:val="Normal1"/>
        <w:rPr>
          <w:rFonts w:ascii="Arial" w:hAnsi="Arial" w:cs="Arial"/>
        </w:rPr>
      </w:pPr>
    </w:p>
    <w:p w14:paraId="1C6EF532" w14:textId="77777777" w:rsidR="00C6561D" w:rsidRPr="00F63BC3" w:rsidRDefault="00C6561D" w:rsidP="00C6561D">
      <w:pPr>
        <w:pStyle w:val="Normal1"/>
        <w:rPr>
          <w:rFonts w:ascii="Arial" w:hAnsi="Arial" w:cs="Arial"/>
        </w:rPr>
      </w:pPr>
    </w:p>
    <w:p w14:paraId="67C151CF" w14:textId="77777777" w:rsidR="00C6561D" w:rsidRPr="00F63BC3" w:rsidRDefault="00C6561D">
      <w:pPr>
        <w:pStyle w:val="Normal1"/>
        <w:rPr>
          <w:rFonts w:ascii="Arial" w:hAnsi="Arial" w:cs="Arial"/>
        </w:rPr>
        <w:sectPr w:rsidR="00C6561D" w:rsidRPr="00F63BC3" w:rsidSect="00C6561D">
          <w:footerReference w:type="default" r:id="rId9"/>
          <w:type w:val="continuous"/>
          <w:pgSz w:w="12240" w:h="15840"/>
          <w:pgMar w:top="1440" w:right="1080" w:bottom="1440" w:left="1800" w:header="720" w:footer="720" w:gutter="0"/>
          <w:cols w:space="720"/>
          <w:docGrid w:linePitch="360"/>
        </w:sectPr>
      </w:pPr>
    </w:p>
    <w:p w14:paraId="7E6C5972" w14:textId="5ED866C5" w:rsidR="00C6561D" w:rsidRDefault="00C6561D" w:rsidP="0075038D">
      <w:pPr>
        <w:pStyle w:val="Heading2"/>
      </w:pPr>
      <w:r w:rsidRPr="00F63BC3">
        <w:rPr>
          <w:rFonts w:cs="Arial"/>
          <w:sz w:val="24"/>
        </w:rPr>
        <w:br w:type="page"/>
      </w:r>
      <w:r w:rsidR="0075038D" w:rsidRPr="0090067D">
        <w:lastRenderedPageBreak/>
        <w:t xml:space="preserve">SE </w:t>
      </w:r>
      <w:r w:rsidR="0075038D">
        <w:t>8</w:t>
      </w:r>
      <w:r w:rsidR="0075038D" w:rsidRPr="0090067D">
        <w:t xml:space="preserve"> Local Education Agency Response</w:t>
      </w:r>
    </w:p>
    <w:p w14:paraId="7592E5C4" w14:textId="77777777" w:rsidR="0075038D" w:rsidRPr="0075038D" w:rsidRDefault="0075038D" w:rsidP="0075038D"/>
    <w:p w14:paraId="18808414" w14:textId="77777777" w:rsidR="0075038D" w:rsidRDefault="0075038D" w:rsidP="0075038D"/>
    <w:p w14:paraId="5E9ED8F4" w14:textId="21C23D07" w:rsidR="0075038D" w:rsidRPr="0075038D"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Criterion &amp; Topic: </w:t>
      </w:r>
      <w:r w:rsidRPr="00F63BC3">
        <w:rPr>
          <w:rFonts w:ascii="Arial" w:hAnsi="Arial" w:cs="Arial"/>
          <w:bCs/>
        </w:rPr>
        <w:t>SE 8 IEP Team composition and attendance</w:t>
      </w:r>
    </w:p>
    <w:p w14:paraId="4163DDC7" w14:textId="77777777" w:rsidR="0075038D" w:rsidRDefault="0075038D" w:rsidP="0075038D">
      <w:pPr>
        <w:pBdr>
          <w:top w:val="single" w:sz="4" w:space="1" w:color="auto"/>
          <w:left w:val="single" w:sz="4" w:space="4" w:color="auto"/>
          <w:bottom w:val="single" w:sz="4" w:space="1" w:color="auto"/>
          <w:right w:val="single" w:sz="4" w:space="4" w:color="auto"/>
        </w:pBdr>
        <w:rPr>
          <w:rFonts w:ascii="Arial" w:hAnsi="Arial" w:cs="Arial"/>
          <w:bCs/>
        </w:rPr>
      </w:pPr>
    </w:p>
    <w:p w14:paraId="408CCEFA" w14:textId="61E4F8D2" w:rsidR="0075038D" w:rsidRPr="0075038D"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Rating: </w:t>
      </w:r>
      <w:r w:rsidRPr="00F63BC3">
        <w:rPr>
          <w:rFonts w:ascii="Arial" w:hAnsi="Arial" w:cs="Arial"/>
        </w:rPr>
        <w:t>Partially Implemented</w:t>
      </w:r>
    </w:p>
    <w:p w14:paraId="3227D441" w14:textId="77777777" w:rsidR="0075038D" w:rsidRDefault="0075038D" w:rsidP="0075038D">
      <w:pPr>
        <w:pBdr>
          <w:top w:val="single" w:sz="4" w:space="1" w:color="auto"/>
          <w:left w:val="single" w:sz="4" w:space="4" w:color="auto"/>
          <w:bottom w:val="single" w:sz="4" w:space="1" w:color="auto"/>
          <w:right w:val="single" w:sz="4" w:space="4" w:color="auto"/>
        </w:pBdr>
        <w:rPr>
          <w:rFonts w:ascii="Arial" w:hAnsi="Arial" w:cs="Arial"/>
        </w:rPr>
      </w:pPr>
    </w:p>
    <w:p w14:paraId="2148B0FC"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Department Findings: </w:t>
      </w:r>
    </w:p>
    <w:p w14:paraId="41BA407C" w14:textId="7CBA8883" w:rsidR="0075038D" w:rsidRDefault="0075038D" w:rsidP="0075038D">
      <w:p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 review of student records and interviews indicated that the district does not always invite the student to the Team meeting when transition services are being discussed.</w:t>
      </w:r>
    </w:p>
    <w:p w14:paraId="0BB6543F" w14:textId="77777777" w:rsidR="0075038D" w:rsidRDefault="0075038D" w:rsidP="0075038D">
      <w:pPr>
        <w:pBdr>
          <w:top w:val="single" w:sz="4" w:space="1" w:color="auto"/>
          <w:left w:val="single" w:sz="4" w:space="4" w:color="auto"/>
          <w:bottom w:val="single" w:sz="4" w:space="1" w:color="auto"/>
          <w:right w:val="single" w:sz="4" w:space="4" w:color="auto"/>
        </w:pBdr>
        <w:rPr>
          <w:rFonts w:ascii="Arial" w:hAnsi="Arial" w:cs="Arial"/>
        </w:rPr>
      </w:pPr>
    </w:p>
    <w:p w14:paraId="31E9E81D"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Description of Corrective Action: </w:t>
      </w:r>
    </w:p>
    <w:p w14:paraId="36929EFC" w14:textId="757A6DB5" w:rsidR="0075038D" w:rsidRDefault="0075038D" w:rsidP="0075038D">
      <w:p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Student involvement across the district for students that are 14 years or above has been inconsistent due to parental decision to not have the student attend.  A common practice and error that has been occurring is the Team Chairs leaving the student off the invitation in case the parent decides that they will not be attending.  They are documenting students that attend the meeting by having them add their names to the invitation.  There is a misunderstanding about student attendance and how to document their participation.  Any student that is 14 years old or above will be added to the invitation from now on and parents will have to excuse them from the meeting by signing the meeting participation excusal form</w:t>
      </w:r>
    </w:p>
    <w:p w14:paraId="0551548F" w14:textId="77777777" w:rsidR="0075038D" w:rsidRDefault="0075038D" w:rsidP="0075038D">
      <w:pPr>
        <w:pBdr>
          <w:top w:val="single" w:sz="4" w:space="1" w:color="auto"/>
          <w:left w:val="single" w:sz="4" w:space="4" w:color="auto"/>
          <w:bottom w:val="single" w:sz="4" w:space="1" w:color="auto"/>
          <w:right w:val="single" w:sz="4" w:space="4" w:color="auto"/>
        </w:pBdr>
        <w:rPr>
          <w:rFonts w:ascii="Arial" w:hAnsi="Arial" w:cs="Arial"/>
        </w:rPr>
      </w:pPr>
    </w:p>
    <w:p w14:paraId="405B754F"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Title/Roles of Responsible Persons:</w:t>
      </w:r>
    </w:p>
    <w:p w14:paraId="68EF534C" w14:textId="0FB0245B" w:rsidR="0075038D" w:rsidRDefault="0075038D" w:rsidP="0075038D">
      <w:pPr>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Frank Alves, Ed.D./Director of Student Support Services</w:t>
      </w:r>
    </w:p>
    <w:p w14:paraId="760233BD" w14:textId="77777777" w:rsidR="0075038D" w:rsidRDefault="0075038D" w:rsidP="0075038D">
      <w:pPr>
        <w:pBdr>
          <w:top w:val="single" w:sz="4" w:space="1" w:color="auto"/>
          <w:left w:val="single" w:sz="4" w:space="4" w:color="auto"/>
          <w:bottom w:val="single" w:sz="4" w:space="1" w:color="auto"/>
          <w:right w:val="single" w:sz="4" w:space="4" w:color="auto"/>
        </w:pBdr>
        <w:rPr>
          <w:rFonts w:ascii="Arial" w:hAnsi="Arial" w:cs="Arial"/>
          <w:bCs/>
        </w:rPr>
      </w:pPr>
    </w:p>
    <w:p w14:paraId="6A6DCD87"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Expected Date of Completion:</w:t>
      </w:r>
    </w:p>
    <w:p w14:paraId="6D28A2C6" w14:textId="11729753" w:rsidR="0075038D" w:rsidRDefault="0075038D" w:rsidP="0075038D">
      <w:pPr>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03/30/2026</w:t>
      </w:r>
    </w:p>
    <w:p w14:paraId="42E03EE3" w14:textId="77777777" w:rsidR="0075038D" w:rsidRDefault="0075038D" w:rsidP="0075038D">
      <w:pPr>
        <w:pBdr>
          <w:top w:val="single" w:sz="4" w:space="1" w:color="auto"/>
          <w:left w:val="single" w:sz="4" w:space="4" w:color="auto"/>
          <w:bottom w:val="single" w:sz="4" w:space="1" w:color="auto"/>
          <w:right w:val="single" w:sz="4" w:space="4" w:color="auto"/>
        </w:pBdr>
        <w:rPr>
          <w:rFonts w:ascii="Arial" w:hAnsi="Arial" w:cs="Arial"/>
          <w:bCs/>
        </w:rPr>
      </w:pPr>
    </w:p>
    <w:p w14:paraId="1164E9EB"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Evidence of Completion of the Corrective Action:</w:t>
      </w:r>
    </w:p>
    <w:p w14:paraId="5301CA22" w14:textId="2A3473F0"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The district will revise and update the special education procedural manual to include procedures regarding the invitation, documentation, and attendance of students at all IEP meetings, including transition meetings.  A new meeting summary document will be drafted to include a clearly defined section on transfer of rights. The Team Chairs</w:t>
      </w:r>
      <w:r w:rsidRPr="0075038D">
        <w:rPr>
          <w:rFonts w:ascii="Arial" w:hAnsi="Arial" w:cs="Arial"/>
        </w:rPr>
        <w:t xml:space="preserve"> </w:t>
      </w:r>
      <w:r w:rsidRPr="00F63BC3">
        <w:rPr>
          <w:rFonts w:ascii="Arial" w:hAnsi="Arial" w:cs="Arial"/>
        </w:rPr>
        <w:t>in each building as well as all liaisons will be trained on the procedure for student attendance at meetings.  In addition, they will be trained in the proper procedures for excusing a child who has reached the age of or older than 14 and any other member of the team that is not present at a meeting.  A memo referring to the procedures as well as a link to the protocol will be sent to all special education staff members.  The following documents will be submitted to provide evidence that the corrective action has been completed:</w:t>
      </w:r>
    </w:p>
    <w:p w14:paraId="06B4497B"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rPr>
      </w:pPr>
    </w:p>
    <w:p w14:paraId="4D739FF7" w14:textId="77777777" w:rsidR="0075038D" w:rsidRPr="00F63BC3" w:rsidRDefault="0075038D" w:rsidP="0075038D">
      <w:pPr>
        <w:pStyle w:val="Normal2"/>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Revised and Updated Special Education Procedure and Protocols Manual</w:t>
      </w:r>
    </w:p>
    <w:p w14:paraId="67CCADFB" w14:textId="77777777" w:rsidR="0075038D" w:rsidRPr="00F63BC3" w:rsidRDefault="0075038D" w:rsidP="0075038D">
      <w:pPr>
        <w:pStyle w:val="Normal2"/>
        <w:numPr>
          <w:ilvl w:val="0"/>
          <w:numId w:val="8"/>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PowerPoint Presentation, agenda, attendance of the training provided to Team Chairs</w:t>
      </w:r>
    </w:p>
    <w:p w14:paraId="42C16C4F" w14:textId="323B5B90" w:rsidR="0075038D" w:rsidRDefault="0075038D" w:rsidP="0075038D">
      <w:pPr>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rPr>
        <w:t>Copy of the memo sent to all special education staff members.</w:t>
      </w:r>
    </w:p>
    <w:p w14:paraId="2B233F41" w14:textId="77777777" w:rsidR="0075038D" w:rsidRDefault="0075038D" w:rsidP="0075038D">
      <w:pPr>
        <w:rPr>
          <w:rFonts w:ascii="Arial" w:hAnsi="Arial" w:cs="Arial"/>
          <w:bCs/>
        </w:rPr>
      </w:pPr>
    </w:p>
    <w:p w14:paraId="711DDD6A"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lastRenderedPageBreak/>
        <w:t xml:space="preserve">Description of Internal Monitoring Procedures: </w:t>
      </w:r>
    </w:p>
    <w:p w14:paraId="21C40E0A"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Ongoing monitoring will consist of:</w:t>
      </w:r>
    </w:p>
    <w:p w14:paraId="795B6A13"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 </w:t>
      </w:r>
    </w:p>
    <w:p w14:paraId="43014FF1"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The director of student support services will monitor the corrective action </w:t>
      </w:r>
      <w:proofErr w:type="gramStart"/>
      <w:r w:rsidRPr="00F63BC3">
        <w:rPr>
          <w:rFonts w:ascii="Arial" w:hAnsi="Arial" w:cs="Arial"/>
        </w:rPr>
        <w:t>plan</w:t>
      </w:r>
      <w:proofErr w:type="gramEnd"/>
      <w:r w:rsidRPr="00F63BC3">
        <w:rPr>
          <w:rFonts w:ascii="Arial" w:hAnsi="Arial" w:cs="Arial"/>
        </w:rPr>
        <w:t xml:space="preserve"> and complete period checks to ensure compliance.  A compliance check list will be developed and used to document ongoing monitoring.  A quarterly review of the completed meeting invitation and excusal forms from each building.  In addition, the following actions will be implemented to ensure compliance:</w:t>
      </w:r>
    </w:p>
    <w:p w14:paraId="24649FE7"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rPr>
      </w:pPr>
    </w:p>
    <w:p w14:paraId="4357221B" w14:textId="77777777" w:rsidR="0075038D" w:rsidRPr="00F63BC3" w:rsidRDefault="0075038D" w:rsidP="0075038D">
      <w:pPr>
        <w:pStyle w:val="Normal2"/>
        <w:numPr>
          <w:ilvl w:val="0"/>
          <w:numId w:val="9"/>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Annual Review of Protocol and Procedures Manual with Special Education Team Chairs.</w:t>
      </w:r>
    </w:p>
    <w:p w14:paraId="00C440B3" w14:textId="77777777" w:rsidR="0075038D" w:rsidRPr="00F63BC3" w:rsidRDefault="0075038D" w:rsidP="0075038D">
      <w:pPr>
        <w:pStyle w:val="Normal2"/>
        <w:numPr>
          <w:ilvl w:val="0"/>
          <w:numId w:val="9"/>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Annual Review of the District IEP Development and Writing Guide</w:t>
      </w:r>
    </w:p>
    <w:p w14:paraId="03F2D32C" w14:textId="77777777" w:rsidR="0075038D" w:rsidRPr="00F63BC3" w:rsidRDefault="0075038D" w:rsidP="0075038D">
      <w:pPr>
        <w:pStyle w:val="Normal2"/>
        <w:numPr>
          <w:ilvl w:val="0"/>
          <w:numId w:val="9"/>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Bi-weekly meetings with Team Chairs to discuss concerns, evaluate current practices and continuous improvement.   </w:t>
      </w:r>
    </w:p>
    <w:p w14:paraId="436E14B9" w14:textId="159BDEAF" w:rsidR="0075038D" w:rsidRDefault="0075038D" w:rsidP="0075038D">
      <w:pPr>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rPr>
        <w:t>Period sampling of IEPs with an IEP compliance team. Review 8 IEPs per quarter 2 from each school.</w:t>
      </w:r>
    </w:p>
    <w:p w14:paraId="2E772DA5" w14:textId="77777777" w:rsidR="0075038D" w:rsidRPr="0075038D" w:rsidRDefault="0075038D" w:rsidP="0075038D"/>
    <w:p w14:paraId="0D5646E6" w14:textId="77777777" w:rsidR="0075038D" w:rsidRDefault="0075038D" w:rsidP="0075038D"/>
    <w:p w14:paraId="49942F3D" w14:textId="77777777" w:rsidR="0075038D" w:rsidRDefault="0075038D" w:rsidP="0075038D">
      <w:pPr>
        <w:pStyle w:val="Heading2"/>
      </w:pPr>
      <w:r w:rsidRPr="001E4B4F">
        <w:t>Department Approval Section</w:t>
      </w:r>
    </w:p>
    <w:p w14:paraId="72C0879C" w14:textId="77777777" w:rsidR="0075038D" w:rsidRDefault="0075038D" w:rsidP="0075038D"/>
    <w:p w14:paraId="547A1689" w14:textId="77777777" w:rsidR="0075038D" w:rsidRPr="0075038D" w:rsidRDefault="0075038D" w:rsidP="0075038D"/>
    <w:p w14:paraId="24D72382" w14:textId="406CC047" w:rsidR="0075038D"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
          <w:bCs/>
        </w:rPr>
        <w:t xml:space="preserve">Criterion: </w:t>
      </w:r>
      <w:r w:rsidRPr="00F63BC3">
        <w:rPr>
          <w:rFonts w:ascii="Arial" w:hAnsi="Arial" w:cs="Arial"/>
          <w:bCs/>
        </w:rPr>
        <w:t>SE 8 IEP Team composition and attendance</w:t>
      </w:r>
    </w:p>
    <w:p w14:paraId="0201598E" w14:textId="77777777" w:rsidR="0075038D"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bCs/>
        </w:rPr>
      </w:pPr>
    </w:p>
    <w:p w14:paraId="72F49AEC"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ind w:left="282" w:hanging="282"/>
        <w:jc w:val="both"/>
        <w:rPr>
          <w:rFonts w:ascii="Arial" w:hAnsi="Arial" w:cs="Arial"/>
          <w:b/>
          <w:bCs/>
        </w:rPr>
      </w:pPr>
      <w:r w:rsidRPr="00F63BC3">
        <w:rPr>
          <w:rFonts w:ascii="Arial" w:hAnsi="Arial" w:cs="Arial"/>
          <w:b/>
          <w:bCs/>
        </w:rPr>
        <w:t xml:space="preserve">Corrective Action Plan Status: </w:t>
      </w:r>
      <w:r w:rsidRPr="00F63BC3">
        <w:rPr>
          <w:rFonts w:ascii="Arial" w:hAnsi="Arial" w:cs="Arial"/>
          <w:bCs/>
        </w:rPr>
        <w:t>Approved</w:t>
      </w:r>
    </w:p>
    <w:p w14:paraId="2CE854E2" w14:textId="596940CC" w:rsidR="0075038D" w:rsidRPr="00F63BC3" w:rsidRDefault="0075038D" w:rsidP="0075038D">
      <w:pPr>
        <w:pStyle w:val="Normal2"/>
        <w:pBdr>
          <w:top w:val="single" w:sz="4" w:space="1" w:color="auto"/>
          <w:left w:val="single" w:sz="4" w:space="4" w:color="auto"/>
          <w:bottom w:val="single" w:sz="4" w:space="1" w:color="auto"/>
          <w:right w:val="single" w:sz="4" w:space="4" w:color="auto"/>
        </w:pBdr>
        <w:jc w:val="both"/>
        <w:rPr>
          <w:rFonts w:ascii="Arial" w:hAnsi="Arial" w:cs="Arial"/>
        </w:rPr>
      </w:pPr>
      <w:r w:rsidRPr="00F63BC3">
        <w:rPr>
          <w:rFonts w:ascii="Arial" w:hAnsi="Arial" w:cs="Arial"/>
          <w:b/>
        </w:rPr>
        <w:t>Status Date:</w:t>
      </w:r>
      <w:r w:rsidRPr="00F63BC3">
        <w:rPr>
          <w:rFonts w:ascii="Arial" w:hAnsi="Arial" w:cs="Arial"/>
        </w:rPr>
        <w:t xml:space="preserve"> 09/23/2025</w:t>
      </w:r>
    </w:p>
    <w:p w14:paraId="795953E6" w14:textId="551A1932" w:rsidR="0075038D" w:rsidRDefault="0075038D" w:rsidP="0075038D">
      <w:pPr>
        <w:pStyle w:val="Normal2"/>
        <w:pBdr>
          <w:top w:val="single" w:sz="4" w:space="1" w:color="auto"/>
          <w:left w:val="single" w:sz="4" w:space="4" w:color="auto"/>
          <w:bottom w:val="single" w:sz="4" w:space="1" w:color="auto"/>
          <w:right w:val="single" w:sz="4" w:space="4" w:color="auto"/>
        </w:pBdr>
        <w:jc w:val="both"/>
        <w:rPr>
          <w:rFonts w:ascii="Arial" w:hAnsi="Arial" w:cs="Arial"/>
        </w:rPr>
      </w:pPr>
      <w:r w:rsidRPr="00F63BC3">
        <w:rPr>
          <w:rFonts w:ascii="Arial" w:hAnsi="Arial" w:cs="Arial"/>
          <w:b/>
          <w:bCs/>
        </w:rPr>
        <w:t>Correction Status:</w:t>
      </w:r>
      <w:r w:rsidRPr="00F63BC3">
        <w:rPr>
          <w:rFonts w:ascii="Arial" w:hAnsi="Arial" w:cs="Arial"/>
          <w:bCs/>
        </w:rPr>
        <w:t xml:space="preserve"> </w:t>
      </w:r>
      <w:r w:rsidRPr="00F63BC3">
        <w:rPr>
          <w:rFonts w:ascii="Arial" w:hAnsi="Arial" w:cs="Arial"/>
        </w:rPr>
        <w:t>Not Corrected</w:t>
      </w:r>
    </w:p>
    <w:p w14:paraId="4C460927" w14:textId="77777777" w:rsidR="0075038D" w:rsidRDefault="0075038D" w:rsidP="0075038D">
      <w:pPr>
        <w:pStyle w:val="Normal2"/>
        <w:pBdr>
          <w:top w:val="single" w:sz="4" w:space="1" w:color="auto"/>
          <w:left w:val="single" w:sz="4" w:space="4" w:color="auto"/>
          <w:bottom w:val="single" w:sz="4" w:space="1" w:color="auto"/>
          <w:right w:val="single" w:sz="4" w:space="4" w:color="auto"/>
        </w:pBdr>
        <w:jc w:val="both"/>
        <w:rPr>
          <w:rFonts w:ascii="Arial" w:hAnsi="Arial" w:cs="Arial"/>
        </w:rPr>
      </w:pPr>
    </w:p>
    <w:p w14:paraId="6D0C9EF1" w14:textId="77777777" w:rsidR="0075038D"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Required Elements of Progress Reports: </w:t>
      </w:r>
    </w:p>
    <w:p w14:paraId="413D5B65"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By November 17, 2025, the district will submit updated special education procedures and protocols that address inviting the student to the Team meeting when transition services are discussed.</w:t>
      </w:r>
    </w:p>
    <w:p w14:paraId="69E7F786"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rPr>
      </w:pPr>
    </w:p>
    <w:p w14:paraId="030FB49D"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By November 17, 2025, the district will submit agenda (s), training materials, and verification of attendance to demonstrate training was provided to all relevant staff on the updated procedures and protocols. </w:t>
      </w:r>
    </w:p>
    <w:p w14:paraId="0C9091DA"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rPr>
      </w:pPr>
    </w:p>
    <w:p w14:paraId="202EDF68" w14:textId="21380F1F" w:rsidR="0075038D"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By January 26, 2026, staff from the Office of </w:t>
      </w:r>
      <w:proofErr w:type="gramStart"/>
      <w:r w:rsidRPr="00F63BC3">
        <w:rPr>
          <w:rFonts w:ascii="Arial" w:hAnsi="Arial" w:cs="Arial"/>
        </w:rPr>
        <w:t>Public School</w:t>
      </w:r>
      <w:proofErr w:type="gramEnd"/>
      <w:r w:rsidRPr="00F63BC3">
        <w:rPr>
          <w:rFonts w:ascii="Arial" w:hAnsi="Arial" w:cs="Arial"/>
        </w:rPr>
        <w:t xml:space="preserve"> Monitoring (PSM) will conduct a review of student records for evidence that the district always invited the </w:t>
      </w:r>
      <w:proofErr w:type="gramStart"/>
      <w:r w:rsidRPr="00F63BC3">
        <w:rPr>
          <w:rFonts w:ascii="Arial" w:hAnsi="Arial" w:cs="Arial"/>
        </w:rPr>
        <w:t>student</w:t>
      </w:r>
      <w:proofErr w:type="gramEnd"/>
      <w:r w:rsidRPr="00F63BC3">
        <w:rPr>
          <w:rFonts w:ascii="Arial" w:hAnsi="Arial" w:cs="Arial"/>
        </w:rPr>
        <w:t xml:space="preserve"> to the Team meeting when transition services are being discussed. For any identified non-compliance, the district will submit a root cause analysis and a description of appropriate corrective actions. Upon completion of any such corrective actions, PSM staff will conduct an additional review of student records.</w:t>
      </w:r>
    </w:p>
    <w:p w14:paraId="3B722BF2" w14:textId="77777777" w:rsidR="0075038D"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rPr>
      </w:pPr>
    </w:p>
    <w:p w14:paraId="051C9FCA"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
          <w:bCs/>
        </w:rPr>
        <w:t xml:space="preserve">Progress Report Due Dates: </w:t>
      </w:r>
    </w:p>
    <w:p w14:paraId="362ABFD5" w14:textId="77777777" w:rsidR="0075038D" w:rsidRPr="00F63BC3" w:rsidRDefault="0075038D" w:rsidP="0075038D">
      <w:pPr>
        <w:pStyle w:val="Normal2"/>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Cs/>
        </w:rPr>
        <w:t>11/17/2025</w:t>
      </w:r>
    </w:p>
    <w:p w14:paraId="4F36D1D4" w14:textId="210E11BE" w:rsidR="0075038D" w:rsidRPr="00F63BC3" w:rsidRDefault="0075038D" w:rsidP="0075038D">
      <w:pPr>
        <w:pStyle w:val="Normal2"/>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Cs/>
        </w:rPr>
        <w:t>01/26/2026</w:t>
      </w:r>
    </w:p>
    <w:p w14:paraId="60B20957" w14:textId="77777777" w:rsidR="0075038D" w:rsidRPr="0075038D" w:rsidRDefault="0075038D" w:rsidP="0075038D">
      <w:pPr>
        <w:pStyle w:val="Normal2"/>
        <w:jc w:val="both"/>
        <w:rPr>
          <w:rFonts w:ascii="Arial" w:hAnsi="Arial" w:cs="Arial"/>
          <w:b/>
          <w:bCs/>
        </w:rPr>
      </w:pPr>
    </w:p>
    <w:p w14:paraId="1D11A92F" w14:textId="77777777" w:rsidR="0075038D" w:rsidRPr="0075038D" w:rsidRDefault="0075038D" w:rsidP="0075038D"/>
    <w:p w14:paraId="705369CD" w14:textId="77777777" w:rsidR="00C6561D" w:rsidRPr="00F63BC3" w:rsidRDefault="00C6561D" w:rsidP="00C6561D">
      <w:pPr>
        <w:pStyle w:val="Normal2"/>
        <w:rPr>
          <w:rFonts w:ascii="Arial" w:hAnsi="Arial" w:cs="Arial"/>
        </w:rPr>
      </w:pPr>
    </w:p>
    <w:p w14:paraId="60119BCE" w14:textId="77777777" w:rsidR="00C6561D" w:rsidRPr="00F63BC3" w:rsidRDefault="00C6561D" w:rsidP="00C6561D">
      <w:pPr>
        <w:pStyle w:val="Normal2"/>
        <w:rPr>
          <w:rFonts w:ascii="Arial" w:hAnsi="Arial" w:cs="Arial"/>
        </w:rPr>
      </w:pPr>
    </w:p>
    <w:p w14:paraId="1E93098D" w14:textId="77777777" w:rsidR="00C6561D" w:rsidRPr="00F63BC3" w:rsidRDefault="00C6561D">
      <w:pPr>
        <w:pStyle w:val="Normal2"/>
        <w:rPr>
          <w:rFonts w:ascii="Arial" w:hAnsi="Arial" w:cs="Arial"/>
        </w:rPr>
        <w:sectPr w:rsidR="00C6561D" w:rsidRPr="00F63BC3" w:rsidSect="00C6561D">
          <w:footerReference w:type="default" r:id="rId10"/>
          <w:type w:val="continuous"/>
          <w:pgSz w:w="12240" w:h="15840"/>
          <w:pgMar w:top="1440" w:right="1080" w:bottom="1440" w:left="1800" w:header="720" w:footer="720" w:gutter="0"/>
          <w:cols w:space="720"/>
          <w:docGrid w:linePitch="360"/>
        </w:sectPr>
      </w:pPr>
    </w:p>
    <w:p w14:paraId="09E2264A" w14:textId="40BBCE53" w:rsidR="00C6561D" w:rsidRDefault="0075038D" w:rsidP="00931EB6">
      <w:pPr>
        <w:pStyle w:val="Heading2"/>
      </w:pPr>
      <w:r w:rsidRPr="0090067D">
        <w:t xml:space="preserve">SE </w:t>
      </w:r>
      <w:r w:rsidR="00931EB6">
        <w:t>9</w:t>
      </w:r>
      <w:r w:rsidRPr="0090067D">
        <w:t xml:space="preserve"> Local Education Agency Response</w:t>
      </w:r>
    </w:p>
    <w:p w14:paraId="46662444" w14:textId="77777777" w:rsidR="00931EB6" w:rsidRDefault="00931EB6" w:rsidP="00931EB6"/>
    <w:p w14:paraId="67FC3517" w14:textId="77777777" w:rsidR="00931EB6" w:rsidRPr="00931EB6" w:rsidRDefault="00931EB6" w:rsidP="00931EB6"/>
    <w:p w14:paraId="5BAFA4D3" w14:textId="4C7A750F" w:rsidR="00C6561D"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
          <w:bCs/>
        </w:rPr>
        <w:t xml:space="preserve">Criterion &amp; Topic: </w:t>
      </w:r>
      <w:r w:rsidRPr="00F63BC3">
        <w:rPr>
          <w:rFonts w:ascii="Arial" w:hAnsi="Arial" w:cs="Arial"/>
          <w:bCs/>
        </w:rPr>
        <w:t>SE 9 Timeline for determination of eligibility</w:t>
      </w:r>
    </w:p>
    <w:p w14:paraId="3DCA5564" w14:textId="77777777"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Cs/>
        </w:rPr>
      </w:pPr>
    </w:p>
    <w:p w14:paraId="7D063A6E" w14:textId="0E17AA72"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
          <w:bCs/>
        </w:rPr>
        <w:t xml:space="preserve">Rating: </w:t>
      </w:r>
      <w:r w:rsidRPr="00F63BC3">
        <w:rPr>
          <w:rFonts w:ascii="Arial" w:hAnsi="Arial" w:cs="Arial"/>
        </w:rPr>
        <w:t>Partially Implemented</w:t>
      </w:r>
    </w:p>
    <w:p w14:paraId="42DB5EB8" w14:textId="77777777"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p>
    <w:p w14:paraId="5D1A8E4E"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Department Findings: </w:t>
      </w:r>
    </w:p>
    <w:p w14:paraId="0EDA05BB" w14:textId="5ED22917"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A review of student records and staff interviews indicated that within 45 </w:t>
      </w:r>
      <w:proofErr w:type="gramStart"/>
      <w:r w:rsidRPr="00F63BC3">
        <w:rPr>
          <w:rFonts w:ascii="Arial" w:hAnsi="Arial" w:cs="Arial"/>
        </w:rPr>
        <w:t>school working</w:t>
      </w:r>
      <w:proofErr w:type="gramEnd"/>
      <w:r w:rsidRPr="00F63BC3">
        <w:rPr>
          <w:rFonts w:ascii="Arial" w:hAnsi="Arial" w:cs="Arial"/>
        </w:rPr>
        <w:t xml:space="preserve"> days after receipt of the parent's written consent to an initial evaluation or re-evaluation, the district does not always determine whether the student is eligible for special education and provide the parent with a proposed IEP and proposed placement.</w:t>
      </w:r>
    </w:p>
    <w:p w14:paraId="4BC4249F" w14:textId="77777777"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p>
    <w:p w14:paraId="74F35014"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Description of Corrective Action: </w:t>
      </w:r>
    </w:p>
    <w:p w14:paraId="3554116B"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Staffing and Scheduling Challenges</w:t>
      </w:r>
    </w:p>
    <w:p w14:paraId="752CFCFA" w14:textId="77777777" w:rsidR="00931EB6" w:rsidRPr="00F63BC3" w:rsidRDefault="00931EB6" w:rsidP="00931EB6">
      <w:pPr>
        <w:pStyle w:val="Normal3"/>
        <w:numPr>
          <w:ilvl w:val="0"/>
          <w:numId w:val="10"/>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u w:val="single"/>
        </w:rPr>
        <w:t>Insufficient Staffing</w:t>
      </w:r>
      <w:r w:rsidRPr="00F63BC3">
        <w:rPr>
          <w:rFonts w:ascii="Arial" w:hAnsi="Arial" w:cs="Arial"/>
        </w:rPr>
        <w:t>: A major recurring issue is a lack of available staff, including a shared school psychologist, an unfilled BCBA position, a contracted OT, and an SLP pulled to cover other schools. These staffing gaps and shared roles lead to scheduling conflicts and delays.</w:t>
      </w:r>
    </w:p>
    <w:p w14:paraId="59F1EB1F" w14:textId="77777777" w:rsidR="00931EB6" w:rsidRPr="00F63BC3" w:rsidRDefault="00931EB6" w:rsidP="00931EB6">
      <w:pPr>
        <w:pStyle w:val="Normal3"/>
        <w:numPr>
          <w:ilvl w:val="0"/>
          <w:numId w:val="10"/>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u w:val="single"/>
        </w:rPr>
        <w:t>Workload and Time Constraints</w:t>
      </w:r>
      <w:r w:rsidRPr="00F63BC3">
        <w:rPr>
          <w:rFonts w:ascii="Arial" w:hAnsi="Arial" w:cs="Arial"/>
        </w:rPr>
        <w:t>: Staff members, particularly liaisons and related service providers, are overwhelmed with a high volume of meetings and other responsibilities. There is a lack of dedicated time in the master schedule for writing IEPs.</w:t>
      </w:r>
    </w:p>
    <w:p w14:paraId="30D5D81C" w14:textId="77777777" w:rsidR="00931EB6" w:rsidRPr="00F63BC3" w:rsidRDefault="00931EB6" w:rsidP="00931EB6">
      <w:pPr>
        <w:pStyle w:val="Normal3"/>
        <w:numPr>
          <w:ilvl w:val="0"/>
          <w:numId w:val="10"/>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u w:val="single"/>
        </w:rPr>
        <w:t>Absences and Pull-outs</w:t>
      </w:r>
      <w:r w:rsidRPr="00F63BC3">
        <w:rPr>
          <w:rFonts w:ascii="Arial" w:hAnsi="Arial" w:cs="Arial"/>
        </w:rPr>
        <w:t>: High staff absenteeism and frequent school-day trainings further reduce the time available for completing IEPs and related tasks. Staff are often pulled away from their primary duties to fill other roles or attend mandatory sessions.</w:t>
      </w:r>
    </w:p>
    <w:p w14:paraId="16D06777"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p>
    <w:p w14:paraId="541E0A09"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Communication and Process Inefficiencies</w:t>
      </w:r>
    </w:p>
    <w:p w14:paraId="1F73D1E4" w14:textId="77777777" w:rsidR="00931EB6" w:rsidRPr="00F63BC3" w:rsidRDefault="00931EB6" w:rsidP="00931EB6">
      <w:pPr>
        <w:pStyle w:val="Normal3"/>
        <w:numPr>
          <w:ilvl w:val="0"/>
          <w:numId w:val="11"/>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u w:val="single"/>
        </w:rPr>
        <w:t>Lack of Accountability for Staff</w:t>
      </w:r>
      <w:r w:rsidRPr="00F63BC3">
        <w:rPr>
          <w:rFonts w:ascii="Arial" w:hAnsi="Arial" w:cs="Arial"/>
        </w:rPr>
        <w:t>: There is a need for a more robust system to ensure related service providers and other staff complete their sections of the IEP in a timely manner. The Team Chair often must provide multiple reminders and make edits after submission.</w:t>
      </w:r>
    </w:p>
    <w:p w14:paraId="3947CA68" w14:textId="77777777" w:rsidR="00931EB6" w:rsidRPr="00F63BC3" w:rsidRDefault="00931EB6" w:rsidP="00931EB6">
      <w:pPr>
        <w:pStyle w:val="Normal3"/>
        <w:numPr>
          <w:ilvl w:val="0"/>
          <w:numId w:val="11"/>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u w:val="single"/>
        </w:rPr>
        <w:t>Manual and Time-Consuming Tasks</w:t>
      </w:r>
      <w:r w:rsidRPr="00F63BC3">
        <w:rPr>
          <w:rFonts w:ascii="Arial" w:hAnsi="Arial" w:cs="Arial"/>
        </w:rPr>
        <w:t>: The transition to the new IEP format was difficult, requiring staff to manually transfer entire documents, which was a time-consuming process.</w:t>
      </w:r>
    </w:p>
    <w:p w14:paraId="122CC290" w14:textId="77777777" w:rsidR="00931EB6" w:rsidRDefault="00931EB6" w:rsidP="00931EB6">
      <w:pPr>
        <w:pStyle w:val="Normal3"/>
        <w:numPr>
          <w:ilvl w:val="0"/>
          <w:numId w:val="11"/>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u w:val="single"/>
        </w:rPr>
        <w:t>Parent-Initiated Delays</w:t>
      </w:r>
      <w:r w:rsidRPr="00F63BC3">
        <w:rPr>
          <w:rFonts w:ascii="Arial" w:hAnsi="Arial" w:cs="Arial"/>
        </w:rPr>
        <w:t>: When parents cannot make a scheduled meeting, timelines may be waived, or meetings may need to be rescheduled multiple times, contributing to delays.</w:t>
      </w:r>
    </w:p>
    <w:p w14:paraId="4A530D1C"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Other Contributing Factors</w:t>
      </w:r>
    </w:p>
    <w:p w14:paraId="6F2ACA8E" w14:textId="77777777" w:rsidR="00931EB6" w:rsidRPr="00931EB6" w:rsidRDefault="00931EB6" w:rsidP="00931EB6">
      <w:pPr>
        <w:pStyle w:val="Normal3"/>
        <w:numPr>
          <w:ilvl w:val="0"/>
          <w:numId w:val="12"/>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u w:val="single"/>
        </w:rPr>
        <w:t>Internal Staff Coordination</w:t>
      </w:r>
      <w:r w:rsidRPr="00F63BC3">
        <w:rPr>
          <w:rFonts w:ascii="Arial" w:hAnsi="Arial" w:cs="Arial"/>
        </w:rPr>
        <w:t>: At times, staff are pulled from one location to another with little to no option to decline, which can disrupt timelines.</w:t>
      </w:r>
    </w:p>
    <w:p w14:paraId="57A98C31" w14:textId="77777777" w:rsidR="00931EB6" w:rsidRPr="00F63BC3" w:rsidRDefault="00931EB6" w:rsidP="00931EB6">
      <w:pPr>
        <w:pStyle w:val="Normal3"/>
        <w:rPr>
          <w:rFonts w:ascii="Arial" w:hAnsi="Arial" w:cs="Arial"/>
        </w:rPr>
      </w:pPr>
    </w:p>
    <w:p w14:paraId="1E740F24"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u w:val="single"/>
        </w:rPr>
      </w:pPr>
      <w:r w:rsidRPr="00F63BC3">
        <w:rPr>
          <w:rFonts w:ascii="Arial" w:hAnsi="Arial" w:cs="Arial"/>
          <w:u w:val="single"/>
        </w:rPr>
        <w:t>Summary</w:t>
      </w:r>
    </w:p>
    <w:p w14:paraId="6A11DCDD" w14:textId="65759BA9" w:rsidR="00931EB6" w:rsidRDefault="00931EB6" w:rsidP="00931EB6">
      <w:pPr>
        <w:pStyle w:val="Normal3"/>
        <w:numPr>
          <w:ilvl w:val="0"/>
          <w:numId w:val="11"/>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While most IEPs are completed on time, the primary reasons for delays stem from </w:t>
      </w:r>
      <w:proofErr w:type="gramStart"/>
      <w:r w:rsidRPr="00F63BC3">
        <w:rPr>
          <w:rFonts w:ascii="Arial" w:hAnsi="Arial" w:cs="Arial"/>
        </w:rPr>
        <w:t>staffing</w:t>
      </w:r>
      <w:proofErr w:type="gramEnd"/>
      <w:r w:rsidRPr="00F63BC3">
        <w:rPr>
          <w:rFonts w:ascii="Arial" w:hAnsi="Arial" w:cs="Arial"/>
        </w:rPr>
        <w:t xml:space="preserve"> shortages, overwhelming workloads, and scheduling conflicts, compounded by a need for better accountability systems and more efficient processes.</w:t>
      </w:r>
    </w:p>
    <w:p w14:paraId="7C8CAFC5" w14:textId="77777777"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p>
    <w:p w14:paraId="07D3348B"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Title/Role of Responsible Person:</w:t>
      </w:r>
    </w:p>
    <w:p w14:paraId="7FF2271B" w14:textId="4C93642E"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Frank Alves, Ed.D./Director of Student Support</w:t>
      </w:r>
    </w:p>
    <w:p w14:paraId="71E1D37F" w14:textId="77777777"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Cs/>
        </w:rPr>
      </w:pPr>
    </w:p>
    <w:p w14:paraId="185DD3E5"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Expected Date of Completion:</w:t>
      </w:r>
    </w:p>
    <w:p w14:paraId="44AF690C" w14:textId="6296A632"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03/30/2026</w:t>
      </w:r>
    </w:p>
    <w:p w14:paraId="4B132FE4" w14:textId="77777777"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Cs/>
        </w:rPr>
      </w:pPr>
    </w:p>
    <w:p w14:paraId="5F88223D"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Evidence of Completion of the Corrective Action:</w:t>
      </w:r>
    </w:p>
    <w:p w14:paraId="04965BD3"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The district will revise and update the special education procedural manual to include procedures regarding the mandated 45-day timeline to complete the IEP process.  The procedure will explicitly outline due dates for evaluation, the timeframe to schedule and hold a meeting and when the IEP needs to be completed and sent home.  The district will also begin to use the IEP data tracking systems in the special education management software to track and monitor the IEP process.  The Team Chairs in each building as well, administrative assistants and all liaisons will be trained in the procedures to complete IEPs within the 45-day timeline.  A memo referring to the procedures as well as a link to the protocol will be sent to all special education staff members.  The following documents will be submitted to provide evidence that the corrective action has been completed:</w:t>
      </w:r>
    </w:p>
    <w:p w14:paraId="174D6314"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p>
    <w:p w14:paraId="0EDEBD4D" w14:textId="77777777" w:rsidR="00931EB6" w:rsidRPr="00F63BC3" w:rsidRDefault="00931EB6" w:rsidP="00931EB6">
      <w:pPr>
        <w:pStyle w:val="Normal3"/>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Revised and Updated Special Education Procedure and Protocols Manual</w:t>
      </w:r>
    </w:p>
    <w:p w14:paraId="1210EDF2" w14:textId="77777777" w:rsidR="00931EB6" w:rsidRPr="00F63BC3" w:rsidRDefault="00931EB6" w:rsidP="00931EB6">
      <w:pPr>
        <w:pStyle w:val="Normal3"/>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PowerPoint Presentation, agenda, attendance of the training provided to Team Chairs</w:t>
      </w:r>
    </w:p>
    <w:p w14:paraId="2558ECFB" w14:textId="2E850E85"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Copy of the memo sent to all special education staff members.</w:t>
      </w:r>
    </w:p>
    <w:p w14:paraId="1F34F2F0" w14:textId="77777777"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p>
    <w:p w14:paraId="4D5893D7"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Description of Internal Monitoring Procedures: </w:t>
      </w:r>
    </w:p>
    <w:p w14:paraId="5A2C70DA" w14:textId="77777777" w:rsidR="00931EB6" w:rsidRP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Ongoing monitoring will consist of:</w:t>
      </w:r>
    </w:p>
    <w:p w14:paraId="41E58FA6" w14:textId="03636038"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The director of student support services will monitor the corrective action </w:t>
      </w:r>
      <w:proofErr w:type="gramStart"/>
      <w:r w:rsidRPr="00F63BC3">
        <w:rPr>
          <w:rFonts w:ascii="Arial" w:hAnsi="Arial" w:cs="Arial"/>
        </w:rPr>
        <w:t>plan</w:t>
      </w:r>
      <w:proofErr w:type="gramEnd"/>
      <w:r w:rsidRPr="00F63BC3">
        <w:rPr>
          <w:rFonts w:ascii="Arial" w:hAnsi="Arial" w:cs="Arial"/>
        </w:rPr>
        <w:t xml:space="preserve"> and complete period checks to ensure compliance.  A compliance check list will be developed and used to document ongoing monitoring.  A quarterly review of special</w:t>
      </w:r>
      <w:r w:rsidRPr="00931EB6">
        <w:rPr>
          <w:rFonts w:ascii="Arial" w:hAnsi="Arial" w:cs="Arial"/>
        </w:rPr>
        <w:t xml:space="preserve"> </w:t>
      </w:r>
      <w:r w:rsidRPr="00F63BC3">
        <w:rPr>
          <w:rFonts w:ascii="Arial" w:hAnsi="Arial" w:cs="Arial"/>
        </w:rPr>
        <w:t>education management software to ensure that the data tracking system is being used effectively.  In addition, the following actions will be implemented to ensure compliance:</w:t>
      </w:r>
    </w:p>
    <w:p w14:paraId="1EC4BC5B"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p>
    <w:p w14:paraId="7C7ABBDB" w14:textId="77777777" w:rsidR="00931EB6" w:rsidRPr="00F63BC3" w:rsidRDefault="00931EB6" w:rsidP="00931EB6">
      <w:pPr>
        <w:pStyle w:val="Normal3"/>
        <w:numPr>
          <w:ilvl w:val="0"/>
          <w:numId w:val="14"/>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Annual Review of Protocol and Procedures Manual with Special Education Team Chairs.</w:t>
      </w:r>
    </w:p>
    <w:p w14:paraId="0B85C7BC" w14:textId="77777777" w:rsidR="00931EB6" w:rsidRPr="00F63BC3" w:rsidRDefault="00931EB6" w:rsidP="00931EB6">
      <w:pPr>
        <w:pStyle w:val="Normal3"/>
        <w:numPr>
          <w:ilvl w:val="0"/>
          <w:numId w:val="14"/>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Annual Review of the District IEP Development and Writing Guide</w:t>
      </w:r>
    </w:p>
    <w:p w14:paraId="264C1E7C" w14:textId="77777777" w:rsidR="00931EB6" w:rsidRPr="00F63BC3" w:rsidRDefault="00931EB6" w:rsidP="00931EB6">
      <w:pPr>
        <w:pStyle w:val="Normal3"/>
        <w:numPr>
          <w:ilvl w:val="0"/>
          <w:numId w:val="14"/>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Bi-weekly meetings with Team Chairs to discuss concerns, evaluate current practices and continuous improvement.   </w:t>
      </w:r>
    </w:p>
    <w:p w14:paraId="513A54CF" w14:textId="77777777" w:rsidR="00931EB6" w:rsidRPr="00F63BC3" w:rsidRDefault="00931EB6" w:rsidP="00931EB6">
      <w:pPr>
        <w:pStyle w:val="Normal3"/>
        <w:numPr>
          <w:ilvl w:val="0"/>
          <w:numId w:val="14"/>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Period sampling of IEPs with an IEP compliance team. Review 8 IEPs per quarter 2 from each school.</w:t>
      </w:r>
    </w:p>
    <w:p w14:paraId="531D5067" w14:textId="77777777" w:rsidR="00931EB6" w:rsidRDefault="00931EB6" w:rsidP="00931EB6">
      <w:pPr>
        <w:pStyle w:val="Heading2"/>
        <w:ind w:left="360"/>
      </w:pPr>
      <w:r w:rsidRPr="001E4B4F">
        <w:lastRenderedPageBreak/>
        <w:t>Department Approval Section</w:t>
      </w:r>
    </w:p>
    <w:p w14:paraId="31236C52" w14:textId="77777777" w:rsidR="00931EB6" w:rsidRDefault="00931EB6" w:rsidP="00931EB6"/>
    <w:p w14:paraId="7DE1F6B5" w14:textId="77777777" w:rsidR="00931EB6" w:rsidRDefault="00931EB6" w:rsidP="00931EB6"/>
    <w:p w14:paraId="21FF1F63" w14:textId="2409C8BE"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
          <w:bCs/>
        </w:rPr>
        <w:t xml:space="preserve">Criterion: </w:t>
      </w:r>
      <w:r w:rsidRPr="00F63BC3">
        <w:rPr>
          <w:rFonts w:ascii="Arial" w:hAnsi="Arial" w:cs="Arial"/>
          <w:bCs/>
        </w:rPr>
        <w:t>SE 9 Timeline for determination of eligibility</w:t>
      </w:r>
    </w:p>
    <w:p w14:paraId="717F8C1F" w14:textId="77777777"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Cs/>
        </w:rPr>
      </w:pPr>
    </w:p>
    <w:p w14:paraId="674383EB" w14:textId="77777777"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Corrective Action Plan Status: </w:t>
      </w:r>
      <w:r w:rsidRPr="00F63BC3">
        <w:rPr>
          <w:rFonts w:ascii="Arial" w:hAnsi="Arial" w:cs="Arial"/>
          <w:bCs/>
        </w:rPr>
        <w:t>Approved</w:t>
      </w:r>
    </w:p>
    <w:p w14:paraId="0F574578" w14:textId="2428B0C1" w:rsidR="00931EB6" w:rsidRP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rPr>
        <w:t>Status Date:</w:t>
      </w:r>
      <w:r w:rsidRPr="00F63BC3">
        <w:rPr>
          <w:rFonts w:ascii="Arial" w:hAnsi="Arial" w:cs="Arial"/>
        </w:rPr>
        <w:t xml:space="preserve"> 09/23/2025</w:t>
      </w:r>
    </w:p>
    <w:p w14:paraId="4C910C46" w14:textId="466D1353"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
          <w:bCs/>
        </w:rPr>
        <w:t>Correction Status:</w:t>
      </w:r>
      <w:r w:rsidRPr="00F63BC3">
        <w:rPr>
          <w:rFonts w:ascii="Arial" w:hAnsi="Arial" w:cs="Arial"/>
          <w:bCs/>
        </w:rPr>
        <w:t xml:space="preserve"> </w:t>
      </w:r>
      <w:r w:rsidRPr="00F63BC3">
        <w:rPr>
          <w:rFonts w:ascii="Arial" w:hAnsi="Arial" w:cs="Arial"/>
        </w:rPr>
        <w:t>Not Corrected</w:t>
      </w:r>
    </w:p>
    <w:p w14:paraId="62D1D6C0" w14:textId="77777777" w:rsidR="00931EB6" w:rsidRP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
          <w:bCs/>
        </w:rPr>
      </w:pPr>
    </w:p>
    <w:p w14:paraId="27285E31"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Required Elements of Progress Reports: </w:t>
      </w:r>
    </w:p>
    <w:p w14:paraId="52B23A7E"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 xml:space="preserve">By November 17, 2025, the district will reconvene the IEP Teams for the two students identified by the Department. Evidence will include the IEP Meeting Invitation, Attendance Sheet, revised IEP, and Notice of Proposed School District Action (N1). Evidence will also include a summary of the discussion regarding compensatory services, along with the Team's decision. If compensatory services are determined necessary, by the Team, the district will provide a description of such services, the amount provided, and the internal tracking or scheduling system developed to ensure services are delivered. </w:t>
      </w:r>
    </w:p>
    <w:p w14:paraId="1A7AD28F"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 </w:t>
      </w:r>
    </w:p>
    <w:p w14:paraId="74EC892B"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By November 17, 2025, the district will submit updated special education procedures and protocols to address the requirements of the timeline for determination of eligibility. The updated procedures will include a description of how compensatory services are considered by the Team whenever there is a noncompliant delay in IEP implementation. </w:t>
      </w:r>
    </w:p>
    <w:p w14:paraId="315732EE"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p>
    <w:p w14:paraId="7949951F"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By November 17, 2025, the district will submit agenda (s), training materials, and verification of attendance to demonstrate training was provided to all relevant staff on the updated procedures and protocols. </w:t>
      </w:r>
    </w:p>
    <w:p w14:paraId="16EABD1A"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p>
    <w:p w14:paraId="48733F17" w14:textId="289EC9D4"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By January 26, 2026, staff from the Office of </w:t>
      </w:r>
      <w:proofErr w:type="gramStart"/>
      <w:r w:rsidRPr="00F63BC3">
        <w:rPr>
          <w:rFonts w:ascii="Arial" w:hAnsi="Arial" w:cs="Arial"/>
        </w:rPr>
        <w:t>Public School</w:t>
      </w:r>
      <w:proofErr w:type="gramEnd"/>
      <w:r w:rsidRPr="00F63BC3">
        <w:rPr>
          <w:rFonts w:ascii="Arial" w:hAnsi="Arial" w:cs="Arial"/>
        </w:rPr>
        <w:t xml:space="preserve"> Monitoring (PSM) will conduct a review of student records for evidence that the district provided the</w:t>
      </w:r>
      <w:r w:rsidRPr="00931EB6">
        <w:rPr>
          <w:rFonts w:ascii="Arial" w:hAnsi="Arial" w:cs="Arial"/>
        </w:rPr>
        <w:t xml:space="preserve"> </w:t>
      </w:r>
      <w:r w:rsidRPr="00F63BC3">
        <w:rPr>
          <w:rFonts w:ascii="Arial" w:hAnsi="Arial" w:cs="Arial"/>
        </w:rPr>
        <w:t xml:space="preserve">proposed IEP and proposed placement to the parent within 45 days after </w:t>
      </w:r>
      <w:proofErr w:type="gramStart"/>
      <w:r w:rsidRPr="00F63BC3">
        <w:rPr>
          <w:rFonts w:ascii="Arial" w:hAnsi="Arial" w:cs="Arial"/>
        </w:rPr>
        <w:t>receipt of</w:t>
      </w:r>
      <w:proofErr w:type="gramEnd"/>
      <w:r w:rsidRPr="00F63BC3">
        <w:rPr>
          <w:rFonts w:ascii="Arial" w:hAnsi="Arial" w:cs="Arial"/>
        </w:rPr>
        <w:t xml:space="preserve"> written parental consent to an evaluation. For any identified non-compliance, the district will submit a root cause analysis and a description of appropriate corrective actions. Upon completion of any such corrective actions, PSM staff will conduct an additional review of student records.</w:t>
      </w:r>
    </w:p>
    <w:p w14:paraId="08482263"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p>
    <w:p w14:paraId="2087C2B4" w14:textId="525BD8F3"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Please also refer to Special Education Policy Memo SY2024-2025-6.</w:t>
      </w:r>
    </w:p>
    <w:p w14:paraId="0CC44E94" w14:textId="77777777" w:rsid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rPr>
      </w:pPr>
    </w:p>
    <w:p w14:paraId="6CA01313"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
          <w:bCs/>
        </w:rPr>
        <w:t xml:space="preserve">Progress Report Due Dates: </w:t>
      </w:r>
    </w:p>
    <w:p w14:paraId="5408BF0E" w14:textId="77777777" w:rsidR="00931EB6" w:rsidRPr="00F63BC3" w:rsidRDefault="00931EB6" w:rsidP="00931EB6">
      <w:pPr>
        <w:pStyle w:val="Normal3"/>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Cs/>
        </w:rPr>
        <w:t>11/17/2025</w:t>
      </w:r>
    </w:p>
    <w:p w14:paraId="4C7CD910" w14:textId="6E965F5D" w:rsidR="00931EB6" w:rsidRPr="00931EB6" w:rsidRDefault="00931EB6" w:rsidP="00931EB6">
      <w:pPr>
        <w:pStyle w:val="Normal3"/>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Cs/>
        </w:rPr>
        <w:t>01/26/2026</w:t>
      </w:r>
    </w:p>
    <w:p w14:paraId="2A0BD811" w14:textId="77777777" w:rsidR="00931EB6" w:rsidRPr="00F63BC3" w:rsidRDefault="00931EB6" w:rsidP="00C6561D">
      <w:pPr>
        <w:pStyle w:val="Normal3"/>
        <w:rPr>
          <w:rFonts w:ascii="Arial" w:hAnsi="Arial" w:cs="Arial"/>
        </w:rPr>
      </w:pPr>
    </w:p>
    <w:p w14:paraId="10A6C718" w14:textId="77777777" w:rsidR="00C6561D" w:rsidRPr="00F63BC3" w:rsidRDefault="00C6561D" w:rsidP="00C6561D">
      <w:pPr>
        <w:pStyle w:val="Normal3"/>
        <w:rPr>
          <w:rFonts w:ascii="Arial" w:hAnsi="Arial" w:cs="Arial"/>
        </w:rPr>
      </w:pPr>
    </w:p>
    <w:p w14:paraId="69308CA1" w14:textId="77777777" w:rsidR="00C6561D" w:rsidRPr="00F63BC3" w:rsidRDefault="00C6561D">
      <w:pPr>
        <w:pStyle w:val="Normal3"/>
        <w:rPr>
          <w:rFonts w:ascii="Arial" w:hAnsi="Arial" w:cs="Arial"/>
        </w:rPr>
        <w:sectPr w:rsidR="00C6561D" w:rsidRPr="00F63BC3" w:rsidSect="00C6561D">
          <w:footerReference w:type="default" r:id="rId11"/>
          <w:type w:val="continuous"/>
          <w:pgSz w:w="12240" w:h="15840"/>
          <w:pgMar w:top="1440" w:right="1080" w:bottom="1440" w:left="1800" w:header="720" w:footer="720" w:gutter="0"/>
          <w:cols w:space="720"/>
          <w:docGrid w:linePitch="360"/>
        </w:sectPr>
      </w:pPr>
    </w:p>
    <w:p w14:paraId="367D3448" w14:textId="4E57E805" w:rsidR="00931EB6" w:rsidRDefault="00C6561D" w:rsidP="00931EB6">
      <w:pPr>
        <w:pStyle w:val="Heading2"/>
      </w:pPr>
      <w:r w:rsidRPr="00F63BC3">
        <w:rPr>
          <w:rFonts w:cs="Arial"/>
          <w:sz w:val="24"/>
        </w:rPr>
        <w:br w:type="page"/>
      </w:r>
      <w:r w:rsidR="00931EB6" w:rsidRPr="0090067D">
        <w:lastRenderedPageBreak/>
        <w:t xml:space="preserve">SE </w:t>
      </w:r>
      <w:r w:rsidR="004D3A92">
        <w:t>13</w:t>
      </w:r>
      <w:r w:rsidR="00931EB6" w:rsidRPr="0090067D">
        <w:t xml:space="preserve"> Local Education Agency Response</w:t>
      </w:r>
    </w:p>
    <w:p w14:paraId="767B4BCB" w14:textId="77777777" w:rsidR="004D3A92" w:rsidRDefault="004D3A92" w:rsidP="004D3A92"/>
    <w:p w14:paraId="6CBB6CD2" w14:textId="77777777" w:rsidR="004D3A92" w:rsidRPr="004D3A92" w:rsidRDefault="004D3A92" w:rsidP="004D3A92"/>
    <w:p w14:paraId="254D0CC4" w14:textId="77777777" w:rsidR="00931EB6" w:rsidRDefault="00931EB6" w:rsidP="00931EB6"/>
    <w:p w14:paraId="57CC1700" w14:textId="1AC5498A" w:rsidR="00931EB6" w:rsidRPr="004D3A92"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Criterion &amp; Topic: </w:t>
      </w:r>
      <w:r w:rsidRPr="00F63BC3">
        <w:rPr>
          <w:rFonts w:ascii="Arial" w:hAnsi="Arial" w:cs="Arial"/>
          <w:bCs/>
        </w:rPr>
        <w:t>SE 13 Progress Reports and content</w:t>
      </w:r>
    </w:p>
    <w:p w14:paraId="0E816C3B" w14:textId="77777777" w:rsidR="004D3A92" w:rsidRDefault="004D3A92" w:rsidP="004D3A92">
      <w:pPr>
        <w:pBdr>
          <w:top w:val="single" w:sz="4" w:space="1" w:color="auto"/>
          <w:left w:val="single" w:sz="4" w:space="4" w:color="auto"/>
          <w:bottom w:val="single" w:sz="4" w:space="1" w:color="auto"/>
          <w:right w:val="single" w:sz="4" w:space="4" w:color="auto"/>
        </w:pBdr>
        <w:rPr>
          <w:rFonts w:ascii="Arial" w:hAnsi="Arial" w:cs="Arial"/>
          <w:bCs/>
        </w:rPr>
      </w:pPr>
    </w:p>
    <w:p w14:paraId="2990A20B" w14:textId="1DA2F0BA" w:rsidR="004D3A92"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
          <w:bCs/>
        </w:rPr>
        <w:t xml:space="preserve">Rating: </w:t>
      </w:r>
      <w:r w:rsidRPr="00F63BC3">
        <w:rPr>
          <w:rFonts w:ascii="Arial" w:hAnsi="Arial" w:cs="Arial"/>
        </w:rPr>
        <w:t>Partially Implemented</w:t>
      </w:r>
    </w:p>
    <w:p w14:paraId="176AECAA" w14:textId="77777777" w:rsidR="004D3A92"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rPr>
      </w:pPr>
    </w:p>
    <w:p w14:paraId="005568D4" w14:textId="77777777" w:rsidR="004D3A92" w:rsidRPr="00F63BC3"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Department Findings: </w:t>
      </w:r>
    </w:p>
    <w:p w14:paraId="0AABEAA5" w14:textId="57BE4E8B" w:rsidR="004D3A92"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 review of student records and interviews indicate that the district does not always provide parents with reports on the student's progress towards reaching the goals set in the IEP at least as often as parents are informed of the progress of non-disabled students. In addition, where a student's eligibility terminates because the student has graduated from secondary school or exceeded the age of eligibility, the district does not always provide the student with a summary of their academic achievement and functional performance, including recommendations on how to assist the student in meeting their postsecondary goals</w:t>
      </w:r>
      <w:r>
        <w:rPr>
          <w:rFonts w:ascii="Arial" w:hAnsi="Arial" w:cs="Arial"/>
        </w:rPr>
        <w:t>.</w:t>
      </w:r>
    </w:p>
    <w:p w14:paraId="0F13A76C" w14:textId="77777777" w:rsidR="004D3A92"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rPr>
      </w:pPr>
    </w:p>
    <w:p w14:paraId="0EE8577C" w14:textId="77777777" w:rsidR="004D3A92" w:rsidRPr="00F63BC3"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Description of Corrective Action: </w:t>
      </w:r>
    </w:p>
    <w:p w14:paraId="0270DF08" w14:textId="1DB1A80F" w:rsidR="004D3A92" w:rsidRPr="00F63BC3"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 xml:space="preserve">Most of the schools indicated that they felt strongly that progress reports are submitted with every report card. However, the middle school noted process concerns due to staffing. The process of sending the reports to families, which involves pulling them from </w:t>
      </w:r>
      <w:proofErr w:type="spellStart"/>
      <w:r w:rsidRPr="00F63BC3">
        <w:rPr>
          <w:rFonts w:ascii="Arial" w:hAnsi="Arial" w:cs="Arial"/>
        </w:rPr>
        <w:t>eSped</w:t>
      </w:r>
      <w:proofErr w:type="spellEnd"/>
      <w:r w:rsidRPr="00F63BC3">
        <w:rPr>
          <w:rFonts w:ascii="Arial" w:hAnsi="Arial" w:cs="Arial"/>
        </w:rPr>
        <w:t xml:space="preserve"> and distributing them electronically, was a responsibility of the administrative assistant. When the middle school admin assistant left in December 2023, there was a four-month period without that support. While the progress reports were written, the critical final step of pulling, distributing and filing them was likely not completed on time.  Errors in parents not receiving them were due to the overwhelming workload and absence of the person typically responsible for that task.</w:t>
      </w:r>
    </w:p>
    <w:p w14:paraId="3F28E51D" w14:textId="77777777" w:rsidR="004D3A92" w:rsidRPr="00F63BC3"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rPr>
      </w:pPr>
    </w:p>
    <w:p w14:paraId="30DFA5CC" w14:textId="1EEA4DA6" w:rsidR="004D3A92" w:rsidRPr="004D3A92"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 xml:space="preserve">Furthermore, there is lack of clarity and understanding of the provision set forth for terminating students in which a summary of the academic achievement and functional performance of students on IEPs needs to be completed and submitted to families.  It is reasonable to assume that the district lost sight of this practice </w:t>
      </w:r>
      <w:proofErr w:type="gramStart"/>
      <w:r w:rsidRPr="00F63BC3">
        <w:rPr>
          <w:rFonts w:ascii="Arial" w:hAnsi="Arial" w:cs="Arial"/>
        </w:rPr>
        <w:t>over time</w:t>
      </w:r>
      <w:proofErr w:type="gramEnd"/>
      <w:r w:rsidRPr="00F63BC3">
        <w:rPr>
          <w:rFonts w:ascii="Arial" w:hAnsi="Arial" w:cs="Arial"/>
        </w:rPr>
        <w:t xml:space="preserve"> due to staff turnover.</w:t>
      </w:r>
    </w:p>
    <w:p w14:paraId="6426578C" w14:textId="77777777" w:rsidR="004D3A92" w:rsidRDefault="004D3A92" w:rsidP="004D3A92">
      <w:pPr>
        <w:pBdr>
          <w:top w:val="single" w:sz="4" w:space="1" w:color="auto"/>
          <w:left w:val="single" w:sz="4" w:space="4" w:color="auto"/>
          <w:bottom w:val="single" w:sz="4" w:space="1" w:color="auto"/>
          <w:right w:val="single" w:sz="4" w:space="4" w:color="auto"/>
        </w:pBdr>
      </w:pPr>
    </w:p>
    <w:p w14:paraId="2F6D30C1" w14:textId="77777777" w:rsidR="004D3A92" w:rsidRPr="00F63BC3"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Title/Role of Responsible Person:</w:t>
      </w:r>
    </w:p>
    <w:p w14:paraId="59F58026" w14:textId="0AF43222" w:rsidR="004D3A92" w:rsidRDefault="004D3A92" w:rsidP="004D3A92">
      <w:pPr>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Frank Alves, Ed.D./Director of Student Support Services</w:t>
      </w:r>
    </w:p>
    <w:p w14:paraId="102BCD75" w14:textId="77777777" w:rsidR="004D3A92" w:rsidRDefault="004D3A92" w:rsidP="004D3A92">
      <w:pPr>
        <w:pBdr>
          <w:top w:val="single" w:sz="4" w:space="1" w:color="auto"/>
          <w:left w:val="single" w:sz="4" w:space="4" w:color="auto"/>
          <w:bottom w:val="single" w:sz="4" w:space="1" w:color="auto"/>
          <w:right w:val="single" w:sz="4" w:space="4" w:color="auto"/>
        </w:pBdr>
        <w:rPr>
          <w:rFonts w:ascii="Arial" w:hAnsi="Arial" w:cs="Arial"/>
          <w:bCs/>
        </w:rPr>
      </w:pPr>
    </w:p>
    <w:p w14:paraId="17BE9C9C" w14:textId="77777777" w:rsidR="004D3A92" w:rsidRPr="00F63BC3"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Expected Date of Completion:</w:t>
      </w:r>
    </w:p>
    <w:p w14:paraId="7030B5E2" w14:textId="068AC9BE" w:rsidR="004D3A92" w:rsidRDefault="004D3A92" w:rsidP="004D3A92">
      <w:pPr>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03/30/2026</w:t>
      </w:r>
    </w:p>
    <w:p w14:paraId="416AE74E" w14:textId="77777777" w:rsidR="004D3A92" w:rsidRDefault="004D3A92" w:rsidP="004D3A92">
      <w:pPr>
        <w:pBdr>
          <w:top w:val="single" w:sz="4" w:space="1" w:color="auto"/>
          <w:left w:val="single" w:sz="4" w:space="4" w:color="auto"/>
          <w:bottom w:val="single" w:sz="4" w:space="1" w:color="auto"/>
          <w:right w:val="single" w:sz="4" w:space="4" w:color="auto"/>
        </w:pBdr>
        <w:rPr>
          <w:rFonts w:ascii="Arial" w:hAnsi="Arial" w:cs="Arial"/>
          <w:bCs/>
        </w:rPr>
      </w:pPr>
    </w:p>
    <w:p w14:paraId="0CE2130C" w14:textId="77777777" w:rsidR="004D3A92" w:rsidRPr="00F63BC3"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Evidence of Completion of the Corrective Action:</w:t>
      </w:r>
    </w:p>
    <w:p w14:paraId="58016E40" w14:textId="77777777" w:rsidR="004D3A92" w:rsidRPr="00F63BC3"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The district will revise and update the special education procedural manual to include procedures regarding the documentation of student progress towards reaching their IEP goals as well as procedures for providing student summaries when a student graduates or exceeds the age of eligibility and terminates from special education services.  </w:t>
      </w:r>
    </w:p>
    <w:p w14:paraId="49EF849C" w14:textId="77777777" w:rsidR="004D3A92" w:rsidRPr="00F63BC3" w:rsidRDefault="004D3A92" w:rsidP="004D3A92">
      <w:pPr>
        <w:pStyle w:val="Normal4"/>
        <w:rPr>
          <w:rFonts w:ascii="Arial" w:hAnsi="Arial" w:cs="Arial"/>
        </w:rPr>
      </w:pPr>
    </w:p>
    <w:p w14:paraId="04BF3C14" w14:textId="77777777" w:rsidR="004D3A92" w:rsidRPr="00F63BC3"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The Team Chairs in each building as well as all liaisons and related service providers will be trained on how to effectively write a progress report and when the reports should be submitted.  The administrative assistance as well as Team Chairs will be trained on a system to track and monitor progress reports and collect and file district summaries for terminated students.  A new district form to record summary of academic achievement and functional performance, including recommendations on how to assist the students in meeting their postsecondary goals will be developed and implemented.  A memo referring to the procedures as well as a link to the protocol will be sent to all special education staff members.  The following documents will be submitted to provide evidence that the corrective action has been completed:</w:t>
      </w:r>
    </w:p>
    <w:p w14:paraId="377071DB" w14:textId="77777777" w:rsidR="004D3A92" w:rsidRPr="00F63BC3"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rPr>
      </w:pPr>
    </w:p>
    <w:p w14:paraId="6FCCA6F0" w14:textId="77777777" w:rsidR="004D3A92" w:rsidRPr="00F63BC3" w:rsidRDefault="004D3A92" w:rsidP="004D3A92">
      <w:pPr>
        <w:pStyle w:val="Normal4"/>
        <w:numPr>
          <w:ilvl w:val="0"/>
          <w:numId w:val="15"/>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Revised and Updated Special Education Procedure and Protocols Manual</w:t>
      </w:r>
    </w:p>
    <w:p w14:paraId="192D30DD" w14:textId="77777777" w:rsidR="004D3A92" w:rsidRPr="00F63BC3" w:rsidRDefault="004D3A92" w:rsidP="004D3A92">
      <w:pPr>
        <w:pStyle w:val="Normal4"/>
        <w:numPr>
          <w:ilvl w:val="0"/>
          <w:numId w:val="15"/>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 revised student summary form</w:t>
      </w:r>
    </w:p>
    <w:p w14:paraId="75B84282" w14:textId="77777777" w:rsidR="004D3A92" w:rsidRPr="00F63BC3" w:rsidRDefault="004D3A92" w:rsidP="004D3A92">
      <w:pPr>
        <w:pStyle w:val="Normal4"/>
        <w:numPr>
          <w:ilvl w:val="0"/>
          <w:numId w:val="15"/>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PowerPoint Presentation, agenda, attendance of the training provided to Team Chairs</w:t>
      </w:r>
    </w:p>
    <w:p w14:paraId="383964F0" w14:textId="38DC6638" w:rsidR="004D3A92" w:rsidRDefault="004D3A92" w:rsidP="004D3A92">
      <w:p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Copy of the memo sent to all special education staff members.</w:t>
      </w:r>
    </w:p>
    <w:p w14:paraId="1BBCED2A" w14:textId="77777777" w:rsidR="004D3A92" w:rsidRDefault="004D3A92" w:rsidP="004D3A92">
      <w:pPr>
        <w:pBdr>
          <w:top w:val="single" w:sz="4" w:space="1" w:color="auto"/>
          <w:left w:val="single" w:sz="4" w:space="4" w:color="auto"/>
          <w:bottom w:val="single" w:sz="4" w:space="1" w:color="auto"/>
          <w:right w:val="single" w:sz="4" w:space="4" w:color="auto"/>
        </w:pBdr>
        <w:rPr>
          <w:rFonts w:ascii="Arial" w:hAnsi="Arial" w:cs="Arial"/>
        </w:rPr>
      </w:pPr>
    </w:p>
    <w:p w14:paraId="2EDD3DBB" w14:textId="77777777" w:rsidR="004D3A92" w:rsidRPr="00F63BC3"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Description of Internal Monitoring Procedures: </w:t>
      </w:r>
    </w:p>
    <w:p w14:paraId="78960493" w14:textId="77777777" w:rsidR="004D3A92" w:rsidRPr="00F63BC3"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Ongoing monitoring will consist of:</w:t>
      </w:r>
    </w:p>
    <w:p w14:paraId="2E3A6CD8" w14:textId="77777777" w:rsidR="004D3A92" w:rsidRPr="00F63BC3"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rPr>
      </w:pPr>
    </w:p>
    <w:p w14:paraId="126E749C" w14:textId="77777777" w:rsidR="004D3A92" w:rsidRPr="00F63BC3"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The director of student support services will monitor the corrective action </w:t>
      </w:r>
      <w:proofErr w:type="gramStart"/>
      <w:r w:rsidRPr="00F63BC3">
        <w:rPr>
          <w:rFonts w:ascii="Arial" w:hAnsi="Arial" w:cs="Arial"/>
        </w:rPr>
        <w:t>plan</w:t>
      </w:r>
      <w:proofErr w:type="gramEnd"/>
      <w:r w:rsidRPr="00F63BC3">
        <w:rPr>
          <w:rFonts w:ascii="Arial" w:hAnsi="Arial" w:cs="Arial"/>
        </w:rPr>
        <w:t xml:space="preserve"> and complete period checks to ensure compliance.  A compliance check list will be developed and used to document ongoing monitoring.  Administrative assistance will track the quarterly submissions of progress reports and ensure that they go out with the students’ report cards.  A quarterly review to inspect all terminated students and whether a corresponding summary was written.  In addition, the following actions will be implemented to ensure compliance:</w:t>
      </w:r>
    </w:p>
    <w:p w14:paraId="327C4BDB" w14:textId="77777777" w:rsidR="004D3A92" w:rsidRPr="00F63BC3" w:rsidRDefault="004D3A92" w:rsidP="004D3A92">
      <w:pPr>
        <w:pStyle w:val="Normal4"/>
        <w:pBdr>
          <w:top w:val="single" w:sz="4" w:space="1" w:color="auto"/>
          <w:left w:val="single" w:sz="4" w:space="4" w:color="auto"/>
          <w:bottom w:val="single" w:sz="4" w:space="1" w:color="auto"/>
          <w:right w:val="single" w:sz="4" w:space="4" w:color="auto"/>
        </w:pBdr>
        <w:rPr>
          <w:rFonts w:ascii="Arial" w:hAnsi="Arial" w:cs="Arial"/>
        </w:rPr>
      </w:pPr>
    </w:p>
    <w:p w14:paraId="6576D976" w14:textId="77777777" w:rsidR="004D3A92" w:rsidRPr="00F63BC3" w:rsidRDefault="004D3A92" w:rsidP="004D3A92">
      <w:pPr>
        <w:pStyle w:val="Normal4"/>
        <w:numPr>
          <w:ilvl w:val="0"/>
          <w:numId w:val="16"/>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Annual Review of Protocol and Procedures Manual with Special Education Team Chairs.</w:t>
      </w:r>
    </w:p>
    <w:p w14:paraId="1B8179F5" w14:textId="77777777" w:rsidR="004D3A92" w:rsidRPr="00F63BC3" w:rsidRDefault="004D3A92" w:rsidP="004D3A92">
      <w:pPr>
        <w:pStyle w:val="Normal4"/>
        <w:numPr>
          <w:ilvl w:val="0"/>
          <w:numId w:val="16"/>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Annual Review of students scheduled to terminate.</w:t>
      </w:r>
    </w:p>
    <w:p w14:paraId="513069AB" w14:textId="77777777" w:rsidR="004D3A92" w:rsidRDefault="004D3A92" w:rsidP="004D3A92">
      <w:pPr>
        <w:pStyle w:val="Normal4"/>
        <w:numPr>
          <w:ilvl w:val="0"/>
          <w:numId w:val="16"/>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Bi-weekly meetings with Team Chairs to discuss concerns, evaluate current practices and continuous improvement.   </w:t>
      </w:r>
    </w:p>
    <w:p w14:paraId="198F294D" w14:textId="2430393B" w:rsidR="004D3A92" w:rsidRPr="00F63BC3" w:rsidRDefault="004D3A92" w:rsidP="004D3A92">
      <w:pPr>
        <w:pStyle w:val="Normal4"/>
        <w:numPr>
          <w:ilvl w:val="0"/>
          <w:numId w:val="16"/>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Period sampling of IEPs with an IEP compliance team. Review 8 IEPs per quarter 2 from each school.</w:t>
      </w:r>
    </w:p>
    <w:p w14:paraId="5BBE4EAE" w14:textId="2B9524BD" w:rsidR="004D3A92" w:rsidRDefault="004D3A92">
      <w:r>
        <w:br w:type="page"/>
      </w:r>
    </w:p>
    <w:p w14:paraId="13AF2F58" w14:textId="77777777" w:rsidR="004D3A92" w:rsidRPr="00931EB6" w:rsidRDefault="004D3A92" w:rsidP="004D3A92"/>
    <w:p w14:paraId="068FDD13" w14:textId="7C4B7256" w:rsidR="00C6561D" w:rsidRDefault="00C6561D" w:rsidP="00C6561D">
      <w:pPr>
        <w:pStyle w:val="Normal4"/>
        <w:rPr>
          <w:rFonts w:ascii="Arial" w:hAnsi="Arial" w:cs="Arial"/>
        </w:rPr>
      </w:pPr>
    </w:p>
    <w:p w14:paraId="14AAEF03" w14:textId="77777777" w:rsidR="004D3A92" w:rsidRDefault="004D3A92" w:rsidP="004D3A92">
      <w:pPr>
        <w:pStyle w:val="Heading2"/>
        <w:ind w:left="360"/>
      </w:pPr>
      <w:r w:rsidRPr="001E4B4F">
        <w:t>Department Approval Section</w:t>
      </w:r>
    </w:p>
    <w:p w14:paraId="5CAD1DD8" w14:textId="77777777" w:rsidR="004D3A92" w:rsidRDefault="004D3A92" w:rsidP="004D3A92"/>
    <w:p w14:paraId="65954C18" w14:textId="77777777" w:rsidR="004D3A92" w:rsidRPr="004D3A92" w:rsidRDefault="004D3A92" w:rsidP="004D3A92"/>
    <w:p w14:paraId="6211BF97" w14:textId="77777777" w:rsidR="004D3A92" w:rsidRDefault="004D3A92" w:rsidP="00C6561D">
      <w:pPr>
        <w:pStyle w:val="Normal4"/>
        <w:rPr>
          <w:rFonts w:ascii="Arial" w:hAnsi="Arial" w:cs="Arial"/>
        </w:rPr>
      </w:pPr>
    </w:p>
    <w:p w14:paraId="55E229CB" w14:textId="5346DA11" w:rsidR="004D3A92" w:rsidRDefault="004D3A92" w:rsidP="009D3595">
      <w:pPr>
        <w:pStyle w:val="Normal4"/>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
          <w:bCs/>
        </w:rPr>
        <w:t xml:space="preserve">Criterion: </w:t>
      </w:r>
      <w:r w:rsidRPr="00F63BC3">
        <w:rPr>
          <w:rFonts w:ascii="Arial" w:hAnsi="Arial" w:cs="Arial"/>
          <w:bCs/>
        </w:rPr>
        <w:t>SE 13 Progress Reports and content</w:t>
      </w:r>
    </w:p>
    <w:p w14:paraId="00EDA0EB" w14:textId="77777777" w:rsidR="009D3595" w:rsidRDefault="009D3595" w:rsidP="009D3595">
      <w:pPr>
        <w:pStyle w:val="Normal4"/>
        <w:pBdr>
          <w:top w:val="single" w:sz="4" w:space="1" w:color="auto"/>
          <w:left w:val="single" w:sz="4" w:space="4" w:color="auto"/>
          <w:bottom w:val="single" w:sz="4" w:space="1" w:color="auto"/>
          <w:right w:val="single" w:sz="4" w:space="4" w:color="auto"/>
        </w:pBdr>
        <w:rPr>
          <w:rFonts w:ascii="Arial" w:hAnsi="Arial" w:cs="Arial"/>
          <w:bCs/>
        </w:rPr>
      </w:pPr>
    </w:p>
    <w:p w14:paraId="67B35D71" w14:textId="77777777" w:rsidR="009D3595" w:rsidRDefault="004D3A92" w:rsidP="009D3595">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Corrective Action Plan Status: </w:t>
      </w:r>
      <w:r w:rsidRPr="00F63BC3">
        <w:rPr>
          <w:rFonts w:ascii="Arial" w:hAnsi="Arial" w:cs="Arial"/>
          <w:bCs/>
        </w:rPr>
        <w:t>Approved</w:t>
      </w:r>
    </w:p>
    <w:p w14:paraId="13BEC664" w14:textId="77777777" w:rsidR="009D3595" w:rsidRDefault="004D3A92" w:rsidP="009D3595">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rPr>
        <w:t>Status Date:</w:t>
      </w:r>
      <w:r w:rsidRPr="00F63BC3">
        <w:rPr>
          <w:rFonts w:ascii="Arial" w:hAnsi="Arial" w:cs="Arial"/>
        </w:rPr>
        <w:t xml:space="preserve"> 09/23/2025</w:t>
      </w:r>
    </w:p>
    <w:p w14:paraId="62745699" w14:textId="1FBF94DE" w:rsidR="004D3A92" w:rsidRPr="009D3595" w:rsidRDefault="004D3A92" w:rsidP="009D3595">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Correction Status:</w:t>
      </w:r>
      <w:r w:rsidRPr="00F63BC3">
        <w:rPr>
          <w:rFonts w:ascii="Arial" w:hAnsi="Arial" w:cs="Arial"/>
          <w:bCs/>
        </w:rPr>
        <w:t xml:space="preserve"> </w:t>
      </w:r>
      <w:r w:rsidRPr="00F63BC3">
        <w:rPr>
          <w:rFonts w:ascii="Arial" w:hAnsi="Arial" w:cs="Arial"/>
        </w:rPr>
        <w:t>Not Corrected</w:t>
      </w:r>
    </w:p>
    <w:p w14:paraId="443A8ABF" w14:textId="77777777" w:rsidR="009D3595" w:rsidRDefault="009D3595" w:rsidP="009D3595">
      <w:pPr>
        <w:pStyle w:val="Normal4"/>
        <w:pBdr>
          <w:top w:val="single" w:sz="4" w:space="1" w:color="auto"/>
          <w:left w:val="single" w:sz="4" w:space="4" w:color="auto"/>
          <w:bottom w:val="single" w:sz="4" w:space="1" w:color="auto"/>
          <w:right w:val="single" w:sz="4" w:space="4" w:color="auto"/>
        </w:pBdr>
        <w:rPr>
          <w:rFonts w:ascii="Arial" w:hAnsi="Arial" w:cs="Arial"/>
        </w:rPr>
      </w:pPr>
    </w:p>
    <w:p w14:paraId="69ED932A" w14:textId="77777777" w:rsidR="009D3595" w:rsidRPr="00F63BC3" w:rsidRDefault="009D3595" w:rsidP="009D3595">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Required Elements of Progress Reports: </w:t>
      </w:r>
    </w:p>
    <w:p w14:paraId="5A33AA71" w14:textId="77777777" w:rsidR="009D3595" w:rsidRPr="00F63BC3" w:rsidRDefault="009D3595" w:rsidP="009D3595">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 xml:space="preserve">By November 17, 2025, the district will submit updated special education procedures and protocols that address sending of progress reports to parents as well as procedures for providing summaries of academic achievement when a student graduates or exceeds the age of eligibility. </w:t>
      </w:r>
    </w:p>
    <w:p w14:paraId="0B1E9861" w14:textId="77777777" w:rsidR="009D3595" w:rsidRPr="00F63BC3" w:rsidRDefault="009D3595" w:rsidP="009D3595">
      <w:pPr>
        <w:pStyle w:val="Normal4"/>
        <w:pBdr>
          <w:top w:val="single" w:sz="4" w:space="1" w:color="auto"/>
          <w:left w:val="single" w:sz="4" w:space="4" w:color="auto"/>
          <w:bottom w:val="single" w:sz="4" w:space="1" w:color="auto"/>
          <w:right w:val="single" w:sz="4" w:space="4" w:color="auto"/>
        </w:pBdr>
        <w:rPr>
          <w:rFonts w:ascii="Arial" w:hAnsi="Arial" w:cs="Arial"/>
        </w:rPr>
      </w:pPr>
    </w:p>
    <w:p w14:paraId="2FC88739" w14:textId="77777777" w:rsidR="009D3595" w:rsidRPr="00F63BC3" w:rsidRDefault="009D3595" w:rsidP="009D3595">
      <w:pPr>
        <w:pStyle w:val="Normal4"/>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By November 17, 2025, the district will submit agenda (s), training materials, and verification of attendance to demonstrate training was provided to all relevant staff on the updated procedures and protocols. </w:t>
      </w:r>
    </w:p>
    <w:p w14:paraId="3AF86236" w14:textId="77777777" w:rsidR="009D3595" w:rsidRPr="00F63BC3" w:rsidRDefault="009D3595" w:rsidP="009D3595">
      <w:pPr>
        <w:pStyle w:val="Normal4"/>
        <w:pBdr>
          <w:top w:val="single" w:sz="4" w:space="1" w:color="auto"/>
          <w:left w:val="single" w:sz="4" w:space="4" w:color="auto"/>
          <w:bottom w:val="single" w:sz="4" w:space="1" w:color="auto"/>
          <w:right w:val="single" w:sz="4" w:space="4" w:color="auto"/>
        </w:pBdr>
        <w:rPr>
          <w:rFonts w:ascii="Arial" w:hAnsi="Arial" w:cs="Arial"/>
        </w:rPr>
      </w:pPr>
    </w:p>
    <w:p w14:paraId="6236C342" w14:textId="65DC768D" w:rsidR="009D3595" w:rsidRDefault="009D3595" w:rsidP="009D3595">
      <w:pPr>
        <w:pStyle w:val="Normal4"/>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By January 26, 2026, staff from the Office of Public School Monitoring (PSM) will conduct a review of  student records for evidence that 1) progress reports are sent to parents as often as general education peers and 2)  students were provided  a summary of their academic achievement and functional performance, including recommendations on how to assist the student in meeting their postsecondary goals. For any identified non-compliance, the district will submit a root cause analysis and a description of appropriate corrective actions. Upon completion of any such corrective actions, PSM staff will conduct an additional review of student records.</w:t>
      </w:r>
    </w:p>
    <w:p w14:paraId="6D7E2353" w14:textId="77777777" w:rsidR="009D3595" w:rsidRDefault="009D3595" w:rsidP="009D3595">
      <w:pPr>
        <w:pStyle w:val="Normal4"/>
        <w:pBdr>
          <w:top w:val="single" w:sz="4" w:space="1" w:color="auto"/>
          <w:left w:val="single" w:sz="4" w:space="4" w:color="auto"/>
          <w:bottom w:val="single" w:sz="4" w:space="1" w:color="auto"/>
          <w:right w:val="single" w:sz="4" w:space="4" w:color="auto"/>
        </w:pBdr>
        <w:rPr>
          <w:rFonts w:ascii="Arial" w:hAnsi="Arial" w:cs="Arial"/>
        </w:rPr>
      </w:pPr>
    </w:p>
    <w:p w14:paraId="3A9E435A" w14:textId="77777777" w:rsidR="009D3595" w:rsidRPr="00F63BC3" w:rsidRDefault="009D3595" w:rsidP="009D3595">
      <w:pPr>
        <w:pStyle w:val="Normal4"/>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
          <w:bCs/>
        </w:rPr>
        <w:t xml:space="preserve">Progress Report Due Dates: </w:t>
      </w:r>
    </w:p>
    <w:p w14:paraId="648AA78A" w14:textId="77777777" w:rsidR="009D3595" w:rsidRPr="00F63BC3" w:rsidRDefault="009D3595" w:rsidP="009D3595">
      <w:pPr>
        <w:pStyle w:val="Normal4"/>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Cs/>
        </w:rPr>
        <w:t>11/17/2025</w:t>
      </w:r>
    </w:p>
    <w:p w14:paraId="6F235C71" w14:textId="364A3CCA" w:rsidR="009D3595" w:rsidRPr="004D3A92" w:rsidRDefault="009D3595" w:rsidP="009D3595">
      <w:pPr>
        <w:pStyle w:val="Normal4"/>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Cs/>
        </w:rPr>
        <w:t>01/26/2026</w:t>
      </w:r>
    </w:p>
    <w:p w14:paraId="641BAC39" w14:textId="77777777" w:rsidR="004D3A92" w:rsidRPr="00F63BC3" w:rsidRDefault="004D3A92" w:rsidP="00C6561D">
      <w:pPr>
        <w:pStyle w:val="Normal4"/>
        <w:rPr>
          <w:rFonts w:ascii="Arial" w:hAnsi="Arial" w:cs="Arial"/>
        </w:rPr>
      </w:pPr>
    </w:p>
    <w:p w14:paraId="0409CCA4" w14:textId="77777777" w:rsidR="00C6561D" w:rsidRPr="00F63BC3" w:rsidRDefault="00C6561D" w:rsidP="00C6561D">
      <w:pPr>
        <w:pStyle w:val="Normal4"/>
        <w:rPr>
          <w:rFonts w:ascii="Arial" w:hAnsi="Arial" w:cs="Arial"/>
        </w:rPr>
      </w:pPr>
    </w:p>
    <w:p w14:paraId="7055A091" w14:textId="77777777" w:rsidR="00C6561D" w:rsidRPr="00F63BC3" w:rsidRDefault="00C6561D" w:rsidP="00C6561D">
      <w:pPr>
        <w:pStyle w:val="Normal4"/>
        <w:rPr>
          <w:rFonts w:ascii="Arial" w:hAnsi="Arial" w:cs="Arial"/>
        </w:rPr>
      </w:pPr>
    </w:p>
    <w:p w14:paraId="1FFDD230" w14:textId="77777777" w:rsidR="00C6561D" w:rsidRPr="00F63BC3" w:rsidRDefault="00C6561D">
      <w:pPr>
        <w:pStyle w:val="Normal4"/>
        <w:rPr>
          <w:rFonts w:ascii="Arial" w:hAnsi="Arial" w:cs="Arial"/>
        </w:rPr>
        <w:sectPr w:rsidR="00C6561D" w:rsidRPr="00F63BC3" w:rsidSect="00C6561D">
          <w:footerReference w:type="default" r:id="rId12"/>
          <w:type w:val="continuous"/>
          <w:pgSz w:w="12240" w:h="15840"/>
          <w:pgMar w:top="1440" w:right="1080" w:bottom="1440" w:left="1800" w:header="720" w:footer="720" w:gutter="0"/>
          <w:cols w:space="720"/>
          <w:docGrid w:linePitch="360"/>
        </w:sectPr>
      </w:pPr>
    </w:p>
    <w:p w14:paraId="67754A7C" w14:textId="32E1E939" w:rsidR="00C6561D" w:rsidRDefault="00C6561D" w:rsidP="009D3595">
      <w:pPr>
        <w:pStyle w:val="Heading2"/>
      </w:pPr>
      <w:r w:rsidRPr="00F63BC3">
        <w:rPr>
          <w:rFonts w:cs="Arial"/>
          <w:sz w:val="24"/>
        </w:rPr>
        <w:br w:type="page"/>
      </w:r>
      <w:r w:rsidR="009D3595" w:rsidRPr="0090067D">
        <w:lastRenderedPageBreak/>
        <w:t xml:space="preserve">SE </w:t>
      </w:r>
      <w:r w:rsidR="009D3595">
        <w:t>14</w:t>
      </w:r>
      <w:r w:rsidR="009D3595" w:rsidRPr="0090067D">
        <w:t xml:space="preserve"> Local Education Agency Response</w:t>
      </w:r>
    </w:p>
    <w:p w14:paraId="23C95804" w14:textId="77777777" w:rsidR="009D3595" w:rsidRDefault="009D3595" w:rsidP="009D3595"/>
    <w:p w14:paraId="52A84A1C" w14:textId="77777777" w:rsidR="009D3595" w:rsidRPr="009D3595" w:rsidRDefault="009D3595" w:rsidP="009D3595"/>
    <w:p w14:paraId="2FF38AC0" w14:textId="77777777" w:rsidR="009D3595" w:rsidRDefault="009D3595" w:rsidP="009D3595"/>
    <w:p w14:paraId="0F96B3CC" w14:textId="1D2FFD99" w:rsidR="009D3595" w:rsidRDefault="009D3595" w:rsidP="009D3595">
      <w:pPr>
        <w:pStyle w:val="Normal5"/>
        <w:pBdr>
          <w:top w:val="single" w:sz="4" w:space="1" w:color="auto"/>
          <w:left w:val="single" w:sz="4" w:space="1" w:color="auto"/>
          <w:bottom w:val="single" w:sz="4" w:space="1" w:color="auto"/>
          <w:right w:val="single" w:sz="4" w:space="1" w:color="auto"/>
        </w:pBdr>
        <w:rPr>
          <w:rFonts w:ascii="Arial" w:hAnsi="Arial" w:cs="Arial"/>
          <w:bCs/>
        </w:rPr>
      </w:pPr>
      <w:r w:rsidRPr="00F63BC3">
        <w:rPr>
          <w:rFonts w:ascii="Arial" w:hAnsi="Arial" w:cs="Arial"/>
          <w:b/>
          <w:bCs/>
        </w:rPr>
        <w:t xml:space="preserve">Criterion &amp; Topic: </w:t>
      </w:r>
      <w:r w:rsidRPr="00F63BC3">
        <w:rPr>
          <w:rFonts w:ascii="Arial" w:hAnsi="Arial" w:cs="Arial"/>
          <w:bCs/>
        </w:rPr>
        <w:t>SE 14 Review and revision of IEPs</w:t>
      </w:r>
    </w:p>
    <w:p w14:paraId="034ED6AB" w14:textId="77777777" w:rsidR="009D3595" w:rsidRDefault="009D3595" w:rsidP="009D3595">
      <w:pPr>
        <w:pStyle w:val="Normal5"/>
        <w:pBdr>
          <w:top w:val="single" w:sz="4" w:space="1" w:color="auto"/>
          <w:left w:val="single" w:sz="4" w:space="1" w:color="auto"/>
          <w:bottom w:val="single" w:sz="4" w:space="1" w:color="auto"/>
          <w:right w:val="single" w:sz="4" w:space="1" w:color="auto"/>
        </w:pBdr>
        <w:rPr>
          <w:rFonts w:ascii="Arial" w:hAnsi="Arial" w:cs="Arial"/>
          <w:bCs/>
        </w:rPr>
      </w:pPr>
    </w:p>
    <w:p w14:paraId="5C14F7EA" w14:textId="77777777" w:rsidR="009D3595" w:rsidRPr="00F63BC3" w:rsidRDefault="009D3595" w:rsidP="009D3595">
      <w:pPr>
        <w:pStyle w:val="Normal5"/>
        <w:pBdr>
          <w:top w:val="single" w:sz="4" w:space="1" w:color="auto"/>
          <w:left w:val="single" w:sz="4" w:space="1" w:color="auto"/>
          <w:bottom w:val="single" w:sz="4" w:space="1" w:color="auto"/>
          <w:right w:val="single" w:sz="4" w:space="1" w:color="auto"/>
        </w:pBdr>
        <w:rPr>
          <w:rFonts w:ascii="Arial" w:hAnsi="Arial" w:cs="Arial"/>
          <w:b/>
          <w:bCs/>
        </w:rPr>
      </w:pPr>
      <w:r w:rsidRPr="00F63BC3">
        <w:rPr>
          <w:rFonts w:ascii="Arial" w:hAnsi="Arial" w:cs="Arial"/>
          <w:b/>
          <w:bCs/>
        </w:rPr>
        <w:t xml:space="preserve">Rating: </w:t>
      </w:r>
    </w:p>
    <w:p w14:paraId="218A9222" w14:textId="2B77AED7" w:rsidR="009D3595" w:rsidRPr="009D3595" w:rsidRDefault="009D3595" w:rsidP="009D3595">
      <w:pPr>
        <w:pStyle w:val="Normal5"/>
        <w:pBdr>
          <w:top w:val="single" w:sz="4" w:space="1" w:color="auto"/>
          <w:left w:val="single" w:sz="4" w:space="1" w:color="auto"/>
          <w:bottom w:val="single" w:sz="4" w:space="1" w:color="auto"/>
          <w:right w:val="single" w:sz="4" w:space="1" w:color="auto"/>
        </w:pBdr>
        <w:rPr>
          <w:rFonts w:ascii="Arial" w:hAnsi="Arial" w:cs="Arial"/>
          <w:b/>
          <w:bCs/>
        </w:rPr>
      </w:pPr>
      <w:r w:rsidRPr="00F63BC3">
        <w:rPr>
          <w:rFonts w:ascii="Arial" w:hAnsi="Arial" w:cs="Arial"/>
        </w:rPr>
        <w:t>Partially Implemented</w:t>
      </w:r>
    </w:p>
    <w:p w14:paraId="75A3A4DB" w14:textId="77777777" w:rsidR="009D3595" w:rsidRDefault="009D3595" w:rsidP="009D3595">
      <w:pPr>
        <w:pBdr>
          <w:top w:val="single" w:sz="4" w:space="1" w:color="auto"/>
          <w:left w:val="single" w:sz="4" w:space="1" w:color="auto"/>
          <w:bottom w:val="single" w:sz="4" w:space="1" w:color="auto"/>
          <w:right w:val="single" w:sz="4" w:space="1" w:color="auto"/>
        </w:pBdr>
      </w:pPr>
    </w:p>
    <w:p w14:paraId="33C7CDFB" w14:textId="77777777" w:rsidR="009D3595" w:rsidRPr="00F63BC3" w:rsidRDefault="009D3595" w:rsidP="009D3595">
      <w:pPr>
        <w:pStyle w:val="Normal5"/>
        <w:pBdr>
          <w:top w:val="single" w:sz="4" w:space="1" w:color="auto"/>
          <w:left w:val="single" w:sz="4" w:space="1" w:color="auto"/>
          <w:bottom w:val="single" w:sz="4" w:space="1" w:color="auto"/>
          <w:right w:val="single" w:sz="4" w:space="1" w:color="auto"/>
        </w:pBdr>
        <w:rPr>
          <w:rFonts w:ascii="Arial" w:hAnsi="Arial" w:cs="Arial"/>
          <w:b/>
          <w:bCs/>
        </w:rPr>
      </w:pPr>
      <w:r w:rsidRPr="00F63BC3">
        <w:rPr>
          <w:rFonts w:ascii="Arial" w:hAnsi="Arial" w:cs="Arial"/>
          <w:b/>
          <w:bCs/>
        </w:rPr>
        <w:t xml:space="preserve">Department Findings: </w:t>
      </w:r>
    </w:p>
    <w:p w14:paraId="68B99CF8" w14:textId="1335E1A4" w:rsidR="009D3595" w:rsidRDefault="009D3595" w:rsidP="009D3595">
      <w:pPr>
        <w:pBdr>
          <w:top w:val="single" w:sz="4" w:space="1" w:color="auto"/>
          <w:left w:val="single" w:sz="4" w:space="1" w:color="auto"/>
          <w:bottom w:val="single" w:sz="4" w:space="1" w:color="auto"/>
          <w:right w:val="single" w:sz="4" w:space="1" w:color="auto"/>
        </w:pBdr>
        <w:rPr>
          <w:rFonts w:ascii="Arial" w:hAnsi="Arial" w:cs="Arial"/>
        </w:rPr>
      </w:pPr>
      <w:r w:rsidRPr="00F63BC3">
        <w:rPr>
          <w:rFonts w:ascii="Arial" w:hAnsi="Arial" w:cs="Arial"/>
        </w:rPr>
        <w:t>A review of student records and interviews indicated that the district does not always hold a Team meeting to consider the student's progress and to review, revise, or develop a new IEP, at least annually, on or before the anniversary date of the IEP.</w:t>
      </w:r>
    </w:p>
    <w:p w14:paraId="052D3955" w14:textId="77777777" w:rsidR="009D3595" w:rsidRDefault="009D3595" w:rsidP="009D3595">
      <w:pPr>
        <w:pBdr>
          <w:top w:val="single" w:sz="4" w:space="1" w:color="auto"/>
          <w:left w:val="single" w:sz="4" w:space="1" w:color="auto"/>
          <w:bottom w:val="single" w:sz="4" w:space="1" w:color="auto"/>
          <w:right w:val="single" w:sz="4" w:space="1" w:color="auto"/>
        </w:pBdr>
        <w:rPr>
          <w:rFonts w:ascii="Arial" w:hAnsi="Arial" w:cs="Arial"/>
        </w:rPr>
      </w:pPr>
    </w:p>
    <w:p w14:paraId="5D687DB9" w14:textId="77777777" w:rsidR="009D3595" w:rsidRPr="00F63BC3" w:rsidRDefault="009D3595" w:rsidP="009D3595">
      <w:pPr>
        <w:pStyle w:val="Normal5"/>
        <w:pBdr>
          <w:top w:val="single" w:sz="4" w:space="1" w:color="auto"/>
          <w:left w:val="single" w:sz="4" w:space="1" w:color="auto"/>
          <w:bottom w:val="single" w:sz="4" w:space="1" w:color="auto"/>
          <w:right w:val="single" w:sz="4" w:space="1" w:color="auto"/>
        </w:pBdr>
        <w:rPr>
          <w:rFonts w:ascii="Arial" w:hAnsi="Arial" w:cs="Arial"/>
          <w:b/>
          <w:bCs/>
        </w:rPr>
      </w:pPr>
      <w:r w:rsidRPr="00F63BC3">
        <w:rPr>
          <w:rFonts w:ascii="Arial" w:hAnsi="Arial" w:cs="Arial"/>
          <w:b/>
          <w:bCs/>
        </w:rPr>
        <w:t xml:space="preserve">Description of Corrective Action: </w:t>
      </w:r>
    </w:p>
    <w:p w14:paraId="41DF1142" w14:textId="6EADE0B8" w:rsidR="009D3595" w:rsidRPr="009D3595" w:rsidRDefault="009D3595" w:rsidP="009D3595">
      <w:pPr>
        <w:pStyle w:val="Normal5"/>
        <w:pBdr>
          <w:top w:val="single" w:sz="4" w:space="1" w:color="auto"/>
          <w:left w:val="single" w:sz="4" w:space="1" w:color="auto"/>
          <w:bottom w:val="single" w:sz="4" w:space="1" w:color="auto"/>
          <w:right w:val="single" w:sz="4" w:space="1" w:color="auto"/>
        </w:pBdr>
        <w:rPr>
          <w:rFonts w:ascii="Arial" w:hAnsi="Arial" w:cs="Arial"/>
        </w:rPr>
      </w:pPr>
      <w:r w:rsidRPr="00F63BC3">
        <w:rPr>
          <w:rFonts w:ascii="Arial" w:hAnsi="Arial" w:cs="Arial"/>
        </w:rPr>
        <w:t xml:space="preserve">The underlying issue leading to IEP meetings occasionally occurring after the anniversary date is scheduling complexity related to parent preferences and availability. Although meetings are proactively scheduled well in advance, rescheduling requests to combine meetings, accommodate family needs, or ensure all team members are present can result in dates extending beyond the timeline. Typically, these changes are captured in email documents that are then filed in the student’s communication folder.  In certain cases, there is a lack of follow-through to place the evidence in the student’s file.  Proper documentation of parent’s request beyond the annual review meeting has not been documented in the N1. </w:t>
      </w:r>
    </w:p>
    <w:p w14:paraId="7E9DC9CA" w14:textId="77777777" w:rsidR="009D3595" w:rsidRDefault="009D3595" w:rsidP="009D3595">
      <w:pPr>
        <w:pStyle w:val="Normal5"/>
        <w:pBdr>
          <w:top w:val="single" w:sz="4" w:space="1" w:color="auto"/>
          <w:left w:val="single" w:sz="4" w:space="1" w:color="auto"/>
          <w:bottom w:val="single" w:sz="4" w:space="1" w:color="auto"/>
          <w:right w:val="single" w:sz="4" w:space="1" w:color="auto"/>
        </w:pBdr>
        <w:rPr>
          <w:rFonts w:ascii="Arial" w:hAnsi="Arial" w:cs="Arial"/>
        </w:rPr>
      </w:pPr>
      <w:r w:rsidRPr="00F63BC3">
        <w:rPr>
          <w:rFonts w:ascii="Arial" w:hAnsi="Arial" w:cs="Arial"/>
        </w:rPr>
        <w:t>To address these concerns, the district will implement the following solutions:</w:t>
      </w:r>
    </w:p>
    <w:p w14:paraId="683410D9" w14:textId="57F57531" w:rsidR="009D3595" w:rsidRPr="00F63BC3" w:rsidRDefault="009D3595" w:rsidP="009D3595">
      <w:pPr>
        <w:pStyle w:val="Normal5"/>
        <w:numPr>
          <w:ilvl w:val="0"/>
          <w:numId w:val="34"/>
        </w:numPr>
        <w:pBdr>
          <w:top w:val="single" w:sz="4" w:space="1" w:color="auto"/>
          <w:left w:val="single" w:sz="4" w:space="1" w:color="auto"/>
          <w:bottom w:val="single" w:sz="4" w:space="1" w:color="auto"/>
          <w:right w:val="single" w:sz="4" w:space="1" w:color="auto"/>
        </w:pBdr>
        <w:ind w:left="360"/>
        <w:rPr>
          <w:rFonts w:ascii="Arial" w:hAnsi="Arial" w:cs="Arial"/>
        </w:rPr>
      </w:pPr>
      <w:r w:rsidRPr="00F63BC3">
        <w:rPr>
          <w:rFonts w:ascii="Arial" w:hAnsi="Arial" w:cs="Arial"/>
        </w:rPr>
        <w:t xml:space="preserve">Begin scheduling annual reviews at least 6 weeks in advance so that the first meeting will be held ten days later and 4 weeks before the annual due date. If necessary, a second meeting can be scheduled within the next 10 days and 2 weeks before the annual due date.  If a third meeting is necessary, it will be held on the date of the anniversary.   </w:t>
      </w:r>
    </w:p>
    <w:p w14:paraId="30773B7C" w14:textId="77777777" w:rsidR="009D3595" w:rsidRPr="00F63BC3" w:rsidRDefault="009D3595" w:rsidP="009D3595">
      <w:pPr>
        <w:pStyle w:val="Normal5"/>
        <w:numPr>
          <w:ilvl w:val="0"/>
          <w:numId w:val="17"/>
        </w:numPr>
        <w:pBdr>
          <w:top w:val="single" w:sz="4" w:space="1" w:color="auto"/>
          <w:left w:val="single" w:sz="4" w:space="1" w:color="auto"/>
          <w:bottom w:val="single" w:sz="4" w:space="1" w:color="auto"/>
          <w:right w:val="single" w:sz="4" w:space="1" w:color="auto"/>
        </w:pBdr>
        <w:ind w:left="360"/>
        <w:rPr>
          <w:rFonts w:ascii="Arial" w:hAnsi="Arial" w:cs="Arial"/>
        </w:rPr>
      </w:pPr>
      <w:r w:rsidRPr="00F63BC3">
        <w:rPr>
          <w:rFonts w:ascii="Arial" w:hAnsi="Arial" w:cs="Arial"/>
        </w:rPr>
        <w:t>Provide parents with multiple date options early to minimize the need for rescheduling later.</w:t>
      </w:r>
    </w:p>
    <w:p w14:paraId="6931D80A" w14:textId="77777777" w:rsidR="009D3595" w:rsidRPr="00F63BC3" w:rsidRDefault="009D3595" w:rsidP="009D3595">
      <w:pPr>
        <w:pStyle w:val="Normal5"/>
        <w:numPr>
          <w:ilvl w:val="0"/>
          <w:numId w:val="17"/>
        </w:numPr>
        <w:pBdr>
          <w:top w:val="single" w:sz="4" w:space="1" w:color="auto"/>
          <w:left w:val="single" w:sz="4" w:space="1" w:color="auto"/>
          <w:bottom w:val="single" w:sz="4" w:space="1" w:color="auto"/>
          <w:right w:val="single" w:sz="4" w:space="1" w:color="auto"/>
        </w:pBdr>
        <w:ind w:left="360"/>
        <w:rPr>
          <w:rFonts w:ascii="Arial" w:hAnsi="Arial" w:cs="Arial"/>
        </w:rPr>
      </w:pPr>
      <w:r w:rsidRPr="00F63BC3">
        <w:rPr>
          <w:rFonts w:ascii="Arial" w:hAnsi="Arial" w:cs="Arial"/>
        </w:rPr>
        <w:t>Send families an email reminder a week prior to the meeting and a verbal reminder two days prior to the anniversary date.</w:t>
      </w:r>
    </w:p>
    <w:p w14:paraId="76B023DD" w14:textId="6AB6D861" w:rsidR="009D3595" w:rsidRPr="009D3595" w:rsidRDefault="009D3595" w:rsidP="009D3595">
      <w:pPr>
        <w:pStyle w:val="Normal5"/>
        <w:numPr>
          <w:ilvl w:val="0"/>
          <w:numId w:val="17"/>
        </w:numPr>
        <w:pBdr>
          <w:top w:val="single" w:sz="4" w:space="1" w:color="auto"/>
          <w:left w:val="single" w:sz="4" w:space="1" w:color="auto"/>
          <w:bottom w:val="single" w:sz="4" w:space="1" w:color="auto"/>
          <w:right w:val="single" w:sz="4" w:space="1" w:color="auto"/>
        </w:pBdr>
        <w:ind w:left="360"/>
        <w:rPr>
          <w:rFonts w:ascii="Arial" w:hAnsi="Arial" w:cs="Arial"/>
        </w:rPr>
      </w:pPr>
      <w:r w:rsidRPr="00F63BC3">
        <w:rPr>
          <w:rFonts w:ascii="Arial" w:hAnsi="Arial" w:cs="Arial"/>
        </w:rPr>
        <w:t>Whenever possible allow families members to participate virtually to accommodate their schedule.</w:t>
      </w:r>
    </w:p>
    <w:p w14:paraId="5E5CD5B6" w14:textId="77777777" w:rsidR="009D3595" w:rsidRPr="00F63BC3" w:rsidRDefault="009D3595" w:rsidP="009D3595">
      <w:pPr>
        <w:pStyle w:val="Normal5"/>
        <w:numPr>
          <w:ilvl w:val="0"/>
          <w:numId w:val="17"/>
        </w:numPr>
        <w:pBdr>
          <w:top w:val="single" w:sz="4" w:space="1" w:color="auto"/>
          <w:left w:val="single" w:sz="4" w:space="1" w:color="auto"/>
          <w:bottom w:val="single" w:sz="4" w:space="1" w:color="auto"/>
          <w:right w:val="single" w:sz="4" w:space="1" w:color="auto"/>
        </w:pBdr>
        <w:ind w:left="360"/>
        <w:rPr>
          <w:rFonts w:ascii="Arial" w:hAnsi="Arial" w:cs="Arial"/>
        </w:rPr>
      </w:pPr>
      <w:r w:rsidRPr="00F63BC3">
        <w:rPr>
          <w:rFonts w:ascii="Arial" w:hAnsi="Arial" w:cs="Arial"/>
        </w:rPr>
        <w:t xml:space="preserve">Document efforts to meet timelines clearly in the N1 and ensure the email confirmation is filed appropriately in the student file. </w:t>
      </w:r>
    </w:p>
    <w:p w14:paraId="2A7F8DD8" w14:textId="77777777" w:rsidR="009D3595" w:rsidRPr="00F63BC3" w:rsidRDefault="009D3595" w:rsidP="009D3595">
      <w:pPr>
        <w:pStyle w:val="Normal5"/>
        <w:numPr>
          <w:ilvl w:val="0"/>
          <w:numId w:val="17"/>
        </w:numPr>
        <w:pBdr>
          <w:top w:val="single" w:sz="4" w:space="1" w:color="auto"/>
          <w:left w:val="single" w:sz="4" w:space="1" w:color="auto"/>
          <w:bottom w:val="single" w:sz="4" w:space="1" w:color="auto"/>
          <w:right w:val="single" w:sz="4" w:space="1" w:color="auto"/>
        </w:pBdr>
        <w:ind w:left="360"/>
        <w:rPr>
          <w:rFonts w:ascii="Arial" w:hAnsi="Arial" w:cs="Arial"/>
        </w:rPr>
      </w:pPr>
      <w:r w:rsidRPr="00F63BC3">
        <w:rPr>
          <w:rFonts w:ascii="Arial" w:hAnsi="Arial" w:cs="Arial"/>
        </w:rPr>
        <w:t xml:space="preserve">Plan accordingly with district team members and identify appropriate coverage ahead of time.  </w:t>
      </w:r>
    </w:p>
    <w:p w14:paraId="7A71726E" w14:textId="77777777" w:rsidR="009D3595" w:rsidRPr="00F63BC3" w:rsidRDefault="009D3595" w:rsidP="009D3595">
      <w:pPr>
        <w:pStyle w:val="Normal5"/>
        <w:numPr>
          <w:ilvl w:val="0"/>
          <w:numId w:val="17"/>
        </w:numPr>
        <w:pBdr>
          <w:top w:val="single" w:sz="4" w:space="1" w:color="auto"/>
          <w:left w:val="single" w:sz="4" w:space="1" w:color="auto"/>
          <w:bottom w:val="single" w:sz="4" w:space="1" w:color="auto"/>
          <w:right w:val="single" w:sz="4" w:space="1" w:color="auto"/>
        </w:pBdr>
        <w:ind w:left="360"/>
        <w:rPr>
          <w:rFonts w:ascii="Arial" w:hAnsi="Arial" w:cs="Arial"/>
        </w:rPr>
      </w:pPr>
      <w:r w:rsidRPr="00F63BC3">
        <w:rPr>
          <w:rFonts w:ascii="Arial" w:hAnsi="Arial" w:cs="Arial"/>
        </w:rPr>
        <w:t xml:space="preserve">When possible, allow team members who cannot attend to provide input ahead of time, so meetings don’t need to be postponed solely for attendance reasons and ensure the family is aware and signs off on waiver of attendance. </w:t>
      </w:r>
    </w:p>
    <w:p w14:paraId="13B98565" w14:textId="77777777" w:rsidR="009D3595" w:rsidRDefault="009D3595" w:rsidP="009D3595">
      <w:pPr>
        <w:pStyle w:val="Normal5"/>
        <w:numPr>
          <w:ilvl w:val="0"/>
          <w:numId w:val="17"/>
        </w:numPr>
        <w:pBdr>
          <w:top w:val="single" w:sz="4" w:space="1" w:color="auto"/>
          <w:left w:val="single" w:sz="4" w:space="1" w:color="auto"/>
          <w:bottom w:val="single" w:sz="4" w:space="1" w:color="auto"/>
          <w:right w:val="single" w:sz="4" w:space="1" w:color="auto"/>
        </w:pBdr>
        <w:ind w:left="360"/>
        <w:rPr>
          <w:rFonts w:ascii="Arial" w:hAnsi="Arial" w:cs="Arial"/>
        </w:rPr>
      </w:pPr>
      <w:r w:rsidRPr="00F63BC3">
        <w:rPr>
          <w:rFonts w:ascii="Arial" w:hAnsi="Arial" w:cs="Arial"/>
        </w:rPr>
        <w:t>Use a tracking system (spreadsheet, calendar alerts, or district software) to flag upcoming expirations and monitor reschedule risks.</w:t>
      </w:r>
    </w:p>
    <w:p w14:paraId="486CA096" w14:textId="77777777" w:rsidR="009D3595"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rPr>
      </w:pPr>
      <w:r w:rsidRPr="009D3595">
        <w:rPr>
          <w:rFonts w:ascii="Arial" w:hAnsi="Arial" w:cs="Arial"/>
        </w:rPr>
        <w:lastRenderedPageBreak/>
        <w:t>Review at leadership meetings to identify patterns and intervene early if a meeting is at risk of going overdue.</w:t>
      </w:r>
    </w:p>
    <w:p w14:paraId="0CC9C869" w14:textId="77777777" w:rsidR="009D3595"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rPr>
      </w:pPr>
    </w:p>
    <w:p w14:paraId="7DB34510" w14:textId="77777777" w:rsidR="009D3595"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b/>
          <w:bCs/>
        </w:rPr>
      </w:pPr>
      <w:r w:rsidRPr="00F63BC3">
        <w:rPr>
          <w:rFonts w:ascii="Arial" w:hAnsi="Arial" w:cs="Arial"/>
          <w:b/>
          <w:bCs/>
        </w:rPr>
        <w:t>Title/Role of Responsible Person:</w:t>
      </w:r>
    </w:p>
    <w:p w14:paraId="3EBC9D01" w14:textId="77777777" w:rsidR="009D3595"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bCs/>
        </w:rPr>
      </w:pPr>
      <w:r w:rsidRPr="00F63BC3">
        <w:rPr>
          <w:rFonts w:ascii="Arial" w:hAnsi="Arial" w:cs="Arial"/>
          <w:bCs/>
        </w:rPr>
        <w:t>Frank Alves, Ed.D./Director of Student Support Services</w:t>
      </w:r>
    </w:p>
    <w:p w14:paraId="02F5F43F" w14:textId="77777777" w:rsidR="009D3595"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rPr>
      </w:pPr>
    </w:p>
    <w:p w14:paraId="6A267C29" w14:textId="77777777" w:rsidR="009D3595"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b/>
          <w:bCs/>
        </w:rPr>
      </w:pPr>
      <w:r w:rsidRPr="00F63BC3">
        <w:rPr>
          <w:rFonts w:ascii="Arial" w:hAnsi="Arial" w:cs="Arial"/>
          <w:b/>
          <w:bCs/>
        </w:rPr>
        <w:t>Expected Date of Completion:</w:t>
      </w:r>
    </w:p>
    <w:p w14:paraId="58FABC00" w14:textId="77777777" w:rsidR="009D3595"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bCs/>
        </w:rPr>
      </w:pPr>
      <w:r w:rsidRPr="00F63BC3">
        <w:rPr>
          <w:rFonts w:ascii="Arial" w:hAnsi="Arial" w:cs="Arial"/>
          <w:bCs/>
        </w:rPr>
        <w:t>03/30/2026</w:t>
      </w:r>
    </w:p>
    <w:p w14:paraId="4571C4AD" w14:textId="77777777" w:rsidR="009D3595"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rPr>
      </w:pPr>
    </w:p>
    <w:p w14:paraId="67AEAC37" w14:textId="77777777" w:rsidR="009D3595"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rPr>
      </w:pPr>
      <w:r w:rsidRPr="00F63BC3">
        <w:rPr>
          <w:rFonts w:ascii="Arial" w:hAnsi="Arial" w:cs="Arial"/>
          <w:b/>
          <w:bCs/>
        </w:rPr>
        <w:t>Evidence of Completion of the Corrective Action:</w:t>
      </w:r>
    </w:p>
    <w:p w14:paraId="6D176732" w14:textId="77777777" w:rsidR="009D3595"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rPr>
      </w:pPr>
      <w:r w:rsidRPr="00F63BC3">
        <w:rPr>
          <w:rFonts w:ascii="Arial" w:hAnsi="Arial" w:cs="Arial"/>
        </w:rPr>
        <w:t>The district will revise and update the special education procedural manual to include procedures regarding the mandated timeline to complete Annual IEP Reviews on or before the anniversary date of the IEP.  The procedure will explicitly outline a system to begin scheduling Annual IEP reviews 6 weeks prior to the IEP and procedures for documenting when parents do not attend a schedule meeting, parents request to reschedule the meeting after the annual due date, and when a parent waives their rights to an IEP meeting to address minor changes to the IEP.  In addition, the protocol will outline student progress monitoring and when a team member should schedule an IEP meeting outside the annual review process such as lack of progress, concerns with the IEP or revise or amendment to an IEP based on student need.  The Team Chairs in each building as well as all liaisons and administrative assistance will be trained on these procedures.  A memo referring to the procedures as well as a link to the document will be sent to all special education staff members.  The following documents will be submitted to provide evidence that the corrective action has been completed:</w:t>
      </w:r>
    </w:p>
    <w:p w14:paraId="16E7A46C" w14:textId="7868F1F6" w:rsidR="009D3595" w:rsidRPr="00F63BC3" w:rsidRDefault="009D3595" w:rsidP="009D3595">
      <w:pPr>
        <w:pStyle w:val="Normal5"/>
        <w:numPr>
          <w:ilvl w:val="0"/>
          <w:numId w:val="17"/>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Revised and Updated Special Education Procedure and Protocols Manual</w:t>
      </w:r>
    </w:p>
    <w:p w14:paraId="4F9B8F5C" w14:textId="77777777" w:rsidR="009D3595" w:rsidRPr="00F63BC3" w:rsidRDefault="009D3595" w:rsidP="009D3595">
      <w:pPr>
        <w:pStyle w:val="Normal5"/>
        <w:numPr>
          <w:ilvl w:val="0"/>
          <w:numId w:val="17"/>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PowerPoint Presentation, agenda, attendance of the training provided</w:t>
      </w:r>
    </w:p>
    <w:p w14:paraId="271619EA" w14:textId="77777777" w:rsidR="009D3595"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rPr>
      </w:pPr>
      <w:r w:rsidRPr="00F63BC3">
        <w:rPr>
          <w:rFonts w:ascii="Arial" w:hAnsi="Arial" w:cs="Arial"/>
        </w:rPr>
        <w:t>Copy of the memo sent to all special education staff members.</w:t>
      </w:r>
    </w:p>
    <w:p w14:paraId="3F0EE5CA" w14:textId="77777777" w:rsidR="009D3595"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rPr>
      </w:pPr>
    </w:p>
    <w:p w14:paraId="2BB191CE" w14:textId="77777777" w:rsidR="009D3595"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rPr>
      </w:pPr>
      <w:r w:rsidRPr="00F63BC3">
        <w:rPr>
          <w:rFonts w:ascii="Arial" w:hAnsi="Arial" w:cs="Arial"/>
          <w:b/>
          <w:bCs/>
        </w:rPr>
        <w:t xml:space="preserve">Description of Internal Monitoring Procedures: </w:t>
      </w:r>
    </w:p>
    <w:p w14:paraId="1C03F584" w14:textId="77777777" w:rsidR="009D3595"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rPr>
      </w:pPr>
      <w:r w:rsidRPr="00F63BC3">
        <w:rPr>
          <w:rFonts w:ascii="Arial" w:hAnsi="Arial" w:cs="Arial"/>
        </w:rPr>
        <w:t>Ongoing monitoring will consist of:</w:t>
      </w:r>
    </w:p>
    <w:p w14:paraId="79C9B317" w14:textId="48DD054C" w:rsidR="009D3595" w:rsidRPr="00F63BC3"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rPr>
      </w:pPr>
      <w:r w:rsidRPr="00F63BC3">
        <w:rPr>
          <w:rFonts w:ascii="Arial" w:hAnsi="Arial" w:cs="Arial"/>
        </w:rPr>
        <w:t xml:space="preserve">The director of student support services will monitor the corrective action </w:t>
      </w:r>
      <w:proofErr w:type="gramStart"/>
      <w:r w:rsidRPr="00F63BC3">
        <w:rPr>
          <w:rFonts w:ascii="Arial" w:hAnsi="Arial" w:cs="Arial"/>
        </w:rPr>
        <w:t>plan</w:t>
      </w:r>
      <w:proofErr w:type="gramEnd"/>
      <w:r w:rsidRPr="00F63BC3">
        <w:rPr>
          <w:rFonts w:ascii="Arial" w:hAnsi="Arial" w:cs="Arial"/>
        </w:rPr>
        <w:t xml:space="preserve"> and complete period checks to ensure compliance.  A compliance check list will be</w:t>
      </w:r>
      <w:r w:rsidRPr="009D3595">
        <w:rPr>
          <w:rFonts w:ascii="Arial" w:hAnsi="Arial" w:cs="Arial"/>
        </w:rPr>
        <w:t xml:space="preserve"> </w:t>
      </w:r>
      <w:r w:rsidRPr="00F63BC3">
        <w:rPr>
          <w:rFonts w:ascii="Arial" w:hAnsi="Arial" w:cs="Arial"/>
        </w:rPr>
        <w:t>developed and used to document ongoing monitoring.  A quarterly review to evaluate compliance with annual review dates will be completed.  In addition, the following actions will be implemented to ensure compliance:</w:t>
      </w:r>
    </w:p>
    <w:p w14:paraId="49E87A45" w14:textId="77777777" w:rsidR="009D3595" w:rsidRPr="00F63BC3" w:rsidRDefault="009D3595" w:rsidP="009D3595">
      <w:pPr>
        <w:pStyle w:val="Normal5"/>
        <w:numPr>
          <w:ilvl w:val="0"/>
          <w:numId w:val="17"/>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Annual Review of Protocol and Procedures Manual with Special Education Team Chairs.</w:t>
      </w:r>
    </w:p>
    <w:p w14:paraId="76A78380" w14:textId="77777777" w:rsidR="009D3595" w:rsidRPr="00F63BC3" w:rsidRDefault="009D3595" w:rsidP="009D3595">
      <w:pPr>
        <w:pStyle w:val="Normal5"/>
        <w:numPr>
          <w:ilvl w:val="0"/>
          <w:numId w:val="17"/>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Annual Review of the District IEP Development and Writing Guide</w:t>
      </w:r>
    </w:p>
    <w:p w14:paraId="2BF0F88A" w14:textId="77777777" w:rsidR="009D3595" w:rsidRDefault="009D3595" w:rsidP="009D3595">
      <w:pPr>
        <w:pStyle w:val="Normal5"/>
        <w:numPr>
          <w:ilvl w:val="0"/>
          <w:numId w:val="17"/>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Bi-weekly meetings with Team Chairs to discuss concerns, evaluate current practices and continuous improvement.</w:t>
      </w:r>
    </w:p>
    <w:p w14:paraId="5783EA78" w14:textId="33BE708F" w:rsidR="009D3595" w:rsidRDefault="009D3595"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rPr>
      </w:pPr>
      <w:r w:rsidRPr="009D3595">
        <w:rPr>
          <w:rFonts w:ascii="Arial" w:hAnsi="Arial" w:cs="Arial"/>
        </w:rPr>
        <w:t>Period sampling of IEPs with an IEP compliance team. Review 8 IEPs per quarter 2 from each school.</w:t>
      </w:r>
    </w:p>
    <w:p w14:paraId="58F0899B" w14:textId="77777777" w:rsidR="006935A9" w:rsidRDefault="006935A9"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rPr>
      </w:pPr>
    </w:p>
    <w:p w14:paraId="7379B4B9" w14:textId="77777777" w:rsidR="006935A9" w:rsidRPr="009D3595" w:rsidRDefault="006935A9" w:rsidP="009D3595">
      <w:pPr>
        <w:pStyle w:val="Normal5"/>
        <w:pBdr>
          <w:top w:val="single" w:sz="4" w:space="1" w:color="auto"/>
          <w:left w:val="single" w:sz="4" w:space="4" w:color="auto"/>
          <w:bottom w:val="single" w:sz="4" w:space="1" w:color="auto"/>
          <w:right w:val="single" w:sz="4" w:space="4" w:color="auto"/>
        </w:pBdr>
        <w:ind w:left="360"/>
        <w:rPr>
          <w:rFonts w:ascii="Arial" w:hAnsi="Arial" w:cs="Arial"/>
        </w:rPr>
      </w:pPr>
    </w:p>
    <w:p w14:paraId="305B571F" w14:textId="27391AB6" w:rsidR="006935A9" w:rsidRDefault="006935A9" w:rsidP="006935A9">
      <w:pPr>
        <w:pStyle w:val="Heading2"/>
        <w:ind w:left="360"/>
      </w:pPr>
      <w:r w:rsidRPr="001E4B4F">
        <w:lastRenderedPageBreak/>
        <w:t>Department Approval Section</w:t>
      </w:r>
    </w:p>
    <w:p w14:paraId="4BF9EA55" w14:textId="77777777" w:rsidR="006935A9" w:rsidRDefault="006935A9" w:rsidP="006935A9"/>
    <w:p w14:paraId="7E7BFEF8" w14:textId="77777777" w:rsidR="006935A9" w:rsidRPr="006935A9" w:rsidRDefault="006935A9" w:rsidP="006935A9"/>
    <w:p w14:paraId="603D28D5" w14:textId="77777777" w:rsidR="006935A9" w:rsidRDefault="006935A9" w:rsidP="006935A9"/>
    <w:p w14:paraId="3167A962" w14:textId="75F1716B" w:rsidR="006935A9"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
          <w:bCs/>
        </w:rPr>
        <w:t xml:space="preserve">Criterion: </w:t>
      </w:r>
      <w:r w:rsidRPr="00F63BC3">
        <w:rPr>
          <w:rFonts w:ascii="Arial" w:hAnsi="Arial" w:cs="Arial"/>
          <w:bCs/>
        </w:rPr>
        <w:t>SE 14 Review and revision of IEPs</w:t>
      </w:r>
    </w:p>
    <w:p w14:paraId="15468ADD" w14:textId="77777777" w:rsidR="006935A9"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bCs/>
        </w:rPr>
      </w:pPr>
    </w:p>
    <w:p w14:paraId="07D6ABBE" w14:textId="77777777" w:rsidR="006935A9" w:rsidRPr="00F63BC3"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Corrective Action Plan Status: </w:t>
      </w:r>
      <w:r w:rsidRPr="00F63BC3">
        <w:rPr>
          <w:rFonts w:ascii="Arial" w:hAnsi="Arial" w:cs="Arial"/>
          <w:bCs/>
        </w:rPr>
        <w:t>Approved</w:t>
      </w:r>
    </w:p>
    <w:p w14:paraId="5187419C" w14:textId="24C7C276" w:rsidR="006935A9" w:rsidRPr="00F63BC3"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
        </w:rPr>
        <w:t>Status Date:</w:t>
      </w:r>
      <w:r w:rsidRPr="00F63BC3">
        <w:rPr>
          <w:rFonts w:ascii="Arial" w:hAnsi="Arial" w:cs="Arial"/>
        </w:rPr>
        <w:t xml:space="preserve"> 09/23/2025</w:t>
      </w:r>
    </w:p>
    <w:p w14:paraId="0A1E6337" w14:textId="7C625539" w:rsidR="006935A9"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
          <w:bCs/>
        </w:rPr>
        <w:t>Correction Status:</w:t>
      </w:r>
      <w:r w:rsidRPr="00F63BC3">
        <w:rPr>
          <w:rFonts w:ascii="Arial" w:hAnsi="Arial" w:cs="Arial"/>
          <w:bCs/>
        </w:rPr>
        <w:t xml:space="preserve"> </w:t>
      </w:r>
      <w:r w:rsidRPr="00F63BC3">
        <w:rPr>
          <w:rFonts w:ascii="Arial" w:hAnsi="Arial" w:cs="Arial"/>
        </w:rPr>
        <w:t>Not Corrected</w:t>
      </w:r>
    </w:p>
    <w:p w14:paraId="4601429E" w14:textId="77777777" w:rsidR="006935A9"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rPr>
      </w:pPr>
    </w:p>
    <w:p w14:paraId="39658CC7" w14:textId="77777777" w:rsidR="006935A9" w:rsidRPr="00F63BC3"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Required Elements of Progress Report(s): </w:t>
      </w:r>
    </w:p>
    <w:p w14:paraId="07D67EEB" w14:textId="77777777" w:rsidR="006935A9" w:rsidRPr="00F63BC3"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 xml:space="preserve">By November 17, 2025, the district will submit documentation indicating whether the services for the identified students remained the same or were revised. If the services in the IEP were revised, the district will submit written documentation (Notice of Proposed School District Action, Summary Notes, Additional Information in the IEP, etc.) that compensatory services were discussed by the Team, along with the Team's decision.  If compensatory services are determined necessary, by the Team, the district will provide a description of such services, the amount provided, and the internal tracking or scheduling system developed to ensure services are delivered. </w:t>
      </w:r>
    </w:p>
    <w:p w14:paraId="4ACFC1EE" w14:textId="77777777" w:rsidR="006935A9" w:rsidRPr="00F63BC3"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rPr>
      </w:pPr>
    </w:p>
    <w:p w14:paraId="1F4FA905" w14:textId="77777777" w:rsidR="006935A9" w:rsidRPr="00F63BC3"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By November 17, 2025, the district will submit updated procedures that address the review and revision of IEPs.</w:t>
      </w:r>
    </w:p>
    <w:p w14:paraId="4E13EB53" w14:textId="77777777" w:rsidR="006935A9" w:rsidRPr="00F63BC3"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rPr>
      </w:pPr>
    </w:p>
    <w:p w14:paraId="6D37A611" w14:textId="77777777" w:rsidR="006935A9"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By November 17, 2025, the district will submit agenda (s), training materials, and verification of attendance to demonstrate training was provided to all relevant staff on the updated procedures. </w:t>
      </w:r>
    </w:p>
    <w:p w14:paraId="0942F78E" w14:textId="77777777" w:rsidR="006935A9"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rPr>
      </w:pPr>
    </w:p>
    <w:p w14:paraId="0A4912B8" w14:textId="305FCEBF" w:rsidR="006935A9"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By January 26, 2026, staff from the Office of </w:t>
      </w:r>
      <w:proofErr w:type="gramStart"/>
      <w:r w:rsidRPr="00F63BC3">
        <w:rPr>
          <w:rFonts w:ascii="Arial" w:hAnsi="Arial" w:cs="Arial"/>
        </w:rPr>
        <w:t>Public School</w:t>
      </w:r>
      <w:proofErr w:type="gramEnd"/>
      <w:r w:rsidRPr="00F63BC3">
        <w:rPr>
          <w:rFonts w:ascii="Arial" w:hAnsi="Arial" w:cs="Arial"/>
        </w:rPr>
        <w:t xml:space="preserve"> Monitoring (PSM) will conduct a review of records for evidence that the district holds a Team meeting to consider the student's progress and to review, revise, or develop a new IEP, at least annually, on or before the anniversary date of the IEP. For any identified non-compliance, the district will submit a root cause analysis and a description of appropriate corrective actions. Upon completion of any such corrective actions, PSM staff will conduct an additional review of student records.</w:t>
      </w:r>
    </w:p>
    <w:p w14:paraId="3295F6BB" w14:textId="77777777" w:rsidR="006935A9"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rPr>
      </w:pPr>
    </w:p>
    <w:p w14:paraId="11C1024B" w14:textId="77777777" w:rsidR="006935A9" w:rsidRPr="00F63BC3" w:rsidRDefault="006935A9" w:rsidP="000D4BA1">
      <w:pPr>
        <w:pStyle w:val="Normal5"/>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
          <w:bCs/>
        </w:rPr>
        <w:t xml:space="preserve">Progress Report Due Dates: </w:t>
      </w:r>
    </w:p>
    <w:p w14:paraId="3481C4F3" w14:textId="77777777" w:rsidR="006935A9" w:rsidRPr="00F63BC3" w:rsidRDefault="006935A9" w:rsidP="000D4BA1">
      <w:pPr>
        <w:pStyle w:val="Normal5"/>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Cs/>
        </w:rPr>
        <w:t>11/17/2025</w:t>
      </w:r>
    </w:p>
    <w:p w14:paraId="039BF98B" w14:textId="716D5F9D" w:rsidR="006935A9" w:rsidRPr="00F63BC3" w:rsidRDefault="006935A9" w:rsidP="000D4BA1">
      <w:pPr>
        <w:pStyle w:val="Normal5"/>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Cs/>
        </w:rPr>
        <w:t>01/26/2026</w:t>
      </w:r>
    </w:p>
    <w:p w14:paraId="51EA7603" w14:textId="77777777" w:rsidR="006935A9" w:rsidRDefault="006935A9" w:rsidP="006935A9">
      <w:pPr>
        <w:pStyle w:val="Normal5"/>
        <w:rPr>
          <w:rFonts w:ascii="Arial" w:hAnsi="Arial" w:cs="Arial"/>
        </w:rPr>
      </w:pPr>
    </w:p>
    <w:p w14:paraId="761BBA1B" w14:textId="77777777" w:rsidR="000D4BA1" w:rsidRDefault="000D4BA1" w:rsidP="006935A9">
      <w:pPr>
        <w:pStyle w:val="Normal5"/>
        <w:rPr>
          <w:rFonts w:ascii="Arial" w:hAnsi="Arial" w:cs="Arial"/>
        </w:rPr>
      </w:pPr>
    </w:p>
    <w:p w14:paraId="715A33A1" w14:textId="77777777" w:rsidR="000D4BA1" w:rsidRDefault="000D4BA1" w:rsidP="006935A9">
      <w:pPr>
        <w:pStyle w:val="Normal5"/>
        <w:rPr>
          <w:rFonts w:ascii="Arial" w:hAnsi="Arial" w:cs="Arial"/>
        </w:rPr>
      </w:pPr>
    </w:p>
    <w:p w14:paraId="1BD7C5EA" w14:textId="77777777" w:rsidR="000D4BA1" w:rsidRDefault="000D4BA1" w:rsidP="006935A9">
      <w:pPr>
        <w:pStyle w:val="Normal5"/>
        <w:rPr>
          <w:rFonts w:ascii="Arial" w:hAnsi="Arial" w:cs="Arial"/>
        </w:rPr>
      </w:pPr>
    </w:p>
    <w:p w14:paraId="5FDD3776" w14:textId="77777777" w:rsidR="006935A9" w:rsidRPr="006935A9" w:rsidRDefault="006935A9" w:rsidP="006935A9">
      <w:pPr>
        <w:pStyle w:val="Normal5"/>
        <w:rPr>
          <w:rFonts w:ascii="Arial" w:hAnsi="Arial" w:cs="Arial"/>
          <w:b/>
          <w:bCs/>
        </w:rPr>
      </w:pPr>
    </w:p>
    <w:p w14:paraId="0CEE9798" w14:textId="77777777" w:rsidR="009D3595" w:rsidRPr="009D3595" w:rsidRDefault="009D3595" w:rsidP="009D3595"/>
    <w:p w14:paraId="06555988" w14:textId="77777777" w:rsidR="00C6561D" w:rsidRPr="00F63BC3" w:rsidRDefault="00C6561D" w:rsidP="00C6561D">
      <w:pPr>
        <w:pStyle w:val="Normal5"/>
        <w:rPr>
          <w:rFonts w:ascii="Arial" w:hAnsi="Arial" w:cs="Arial"/>
        </w:rPr>
      </w:pPr>
    </w:p>
    <w:p w14:paraId="7D0B892C" w14:textId="77777777" w:rsidR="00C6561D" w:rsidRPr="00F63BC3" w:rsidRDefault="00C6561D" w:rsidP="00C6561D">
      <w:pPr>
        <w:pStyle w:val="Normal5"/>
        <w:rPr>
          <w:rFonts w:ascii="Arial" w:hAnsi="Arial" w:cs="Arial"/>
        </w:rPr>
      </w:pPr>
    </w:p>
    <w:p w14:paraId="4CE13714" w14:textId="27F6BF59" w:rsidR="000D4BA1" w:rsidRDefault="000D4BA1" w:rsidP="000D4BA1">
      <w:pPr>
        <w:pStyle w:val="Heading2"/>
      </w:pPr>
      <w:r w:rsidRPr="0090067D">
        <w:lastRenderedPageBreak/>
        <w:t xml:space="preserve">SE </w:t>
      </w:r>
      <w:r>
        <w:t>17</w:t>
      </w:r>
      <w:r w:rsidRPr="0090067D">
        <w:t xml:space="preserve"> Local Education Agency Response</w:t>
      </w:r>
    </w:p>
    <w:p w14:paraId="6319D4CB" w14:textId="77777777" w:rsidR="00C6561D" w:rsidRDefault="00C6561D">
      <w:pPr>
        <w:pStyle w:val="Normal5"/>
        <w:rPr>
          <w:rFonts w:ascii="Arial" w:hAnsi="Arial" w:cs="Arial"/>
        </w:rPr>
      </w:pPr>
    </w:p>
    <w:p w14:paraId="755774F8" w14:textId="77777777" w:rsidR="000D4BA1" w:rsidRDefault="000D4BA1">
      <w:pPr>
        <w:pStyle w:val="Normal5"/>
        <w:rPr>
          <w:rFonts w:ascii="Arial" w:hAnsi="Arial" w:cs="Arial"/>
        </w:rPr>
      </w:pPr>
    </w:p>
    <w:p w14:paraId="2A6327CF" w14:textId="77777777" w:rsidR="000D4BA1" w:rsidRDefault="000D4BA1">
      <w:pPr>
        <w:pStyle w:val="Normal5"/>
        <w:rPr>
          <w:rFonts w:ascii="Arial" w:hAnsi="Arial" w:cs="Arial"/>
        </w:rPr>
      </w:pPr>
    </w:p>
    <w:p w14:paraId="65F41922" w14:textId="6FD0833C" w:rsidR="000D4BA1"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
          <w:bCs/>
        </w:rPr>
        <w:t xml:space="preserve">Criterion &amp; Topic: </w:t>
      </w:r>
      <w:r w:rsidRPr="00F63BC3">
        <w:rPr>
          <w:rFonts w:ascii="Arial" w:hAnsi="Arial" w:cs="Arial"/>
          <w:bCs/>
        </w:rPr>
        <w:t>SE 17 Initiation of services at age three and Early Intervention transition procedures</w:t>
      </w:r>
    </w:p>
    <w:p w14:paraId="04CCD289" w14:textId="77777777" w:rsidR="000D4BA1"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Cs/>
        </w:rPr>
      </w:pPr>
    </w:p>
    <w:p w14:paraId="382FE525" w14:textId="77777777" w:rsidR="000D4BA1"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
          <w:bCs/>
        </w:rPr>
        <w:t xml:space="preserve">Rating: </w:t>
      </w:r>
      <w:r w:rsidRPr="00F63BC3">
        <w:rPr>
          <w:rFonts w:ascii="Arial" w:hAnsi="Arial" w:cs="Arial"/>
        </w:rPr>
        <w:t>Partially Implemented</w:t>
      </w:r>
    </w:p>
    <w:p w14:paraId="202D9011" w14:textId="77777777" w:rsidR="000D4BA1"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rPr>
      </w:pPr>
    </w:p>
    <w:p w14:paraId="37DC4863" w14:textId="77777777" w:rsidR="000D4BA1" w:rsidRPr="00F63BC3"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Department Findings: </w:t>
      </w:r>
    </w:p>
    <w:p w14:paraId="0A7EA713" w14:textId="18D1D88E" w:rsidR="000D4BA1"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 review of student records and interviews indicated that the district does not consistently ensure implementation of an IEP for eligible children by the date of the student's third birthday, in accordance with federal requirements.</w:t>
      </w:r>
    </w:p>
    <w:p w14:paraId="7ED7EFF8" w14:textId="77777777" w:rsidR="000D4BA1"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rPr>
      </w:pPr>
    </w:p>
    <w:p w14:paraId="3D1E00D1" w14:textId="77777777" w:rsidR="000D4BA1" w:rsidRPr="00F63BC3"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Description of Corrective Action: </w:t>
      </w:r>
    </w:p>
    <w:p w14:paraId="4312385A" w14:textId="77777777" w:rsidR="000D4BA1" w:rsidRPr="00F63BC3"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 xml:space="preserve">Delays in determining eligibility prior to a child’s 3rd birthday are primarily due to factors outside the school’s immediate control, including late referrals from Early Intervention (sometimes less than one month before the child turns three), delays in parents completing the registration process, and slow return of signed consent forms. Although the district acts quickly by sending registration materials within 24 hours and attempts to complete evaluations before the 3rd birthday, these external delays can push timelines beyond the required date. In addition, due to the size of the district there are limited resources and staff members that work during the summer.  If referral for students is received during the summer months there is typically a delay until staff members are available to complete the assessments.  </w:t>
      </w:r>
    </w:p>
    <w:p w14:paraId="2D08BA26" w14:textId="77777777" w:rsidR="000D4BA1" w:rsidRPr="00F63BC3"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rPr>
      </w:pPr>
    </w:p>
    <w:p w14:paraId="42DA1B65" w14:textId="77777777" w:rsidR="000D4BA1" w:rsidRPr="00F63BC3"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To address these concerns, the district will implement the following solutions:</w:t>
      </w:r>
    </w:p>
    <w:p w14:paraId="4459D87E" w14:textId="77777777" w:rsidR="000D4BA1" w:rsidRPr="00F63BC3" w:rsidRDefault="000D4BA1" w:rsidP="00327B3B">
      <w:pPr>
        <w:pStyle w:val="Normal6"/>
        <w:numPr>
          <w:ilvl w:val="0"/>
          <w:numId w:val="20"/>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Improve communication and coordination with Early Intervention to ensure EI providers are providing referrals earlier whenever possible. </w:t>
      </w:r>
    </w:p>
    <w:p w14:paraId="45D33BB4" w14:textId="77777777" w:rsidR="000D4BA1" w:rsidRPr="00F63BC3" w:rsidRDefault="000D4BA1" w:rsidP="00327B3B">
      <w:pPr>
        <w:pStyle w:val="Normal6"/>
        <w:numPr>
          <w:ilvl w:val="0"/>
          <w:numId w:val="20"/>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Establish a system to flag late referrals and expedite the assessment process.</w:t>
      </w:r>
    </w:p>
    <w:p w14:paraId="53A651BD" w14:textId="77777777" w:rsidR="000D4BA1" w:rsidRPr="00F63BC3" w:rsidRDefault="000D4BA1" w:rsidP="00327B3B">
      <w:pPr>
        <w:pStyle w:val="Normal6"/>
        <w:numPr>
          <w:ilvl w:val="0"/>
          <w:numId w:val="20"/>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At TPC meetings ensure that the timelines are clearly communicated to parents to obtain the consent in a timely manner.  </w:t>
      </w:r>
    </w:p>
    <w:p w14:paraId="2E9AA856" w14:textId="77777777" w:rsidR="000D4BA1" w:rsidRPr="00F63BC3" w:rsidRDefault="000D4BA1" w:rsidP="00327B3B">
      <w:pPr>
        <w:pStyle w:val="Normal6"/>
        <w:numPr>
          <w:ilvl w:val="0"/>
          <w:numId w:val="20"/>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Provide a reference/checklist for parents and direct support for registering their child.</w:t>
      </w:r>
    </w:p>
    <w:p w14:paraId="7E38BB90" w14:textId="77777777" w:rsidR="000D4BA1" w:rsidRPr="00F63BC3" w:rsidRDefault="000D4BA1" w:rsidP="00327B3B">
      <w:pPr>
        <w:pStyle w:val="Normal6"/>
        <w:numPr>
          <w:ilvl w:val="0"/>
          <w:numId w:val="20"/>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Frequent check-ins and parent reminders to complete the registration process and sign the consent.</w:t>
      </w:r>
    </w:p>
    <w:p w14:paraId="1ACFB6B2" w14:textId="77777777" w:rsidR="000D4BA1" w:rsidRDefault="000D4BA1" w:rsidP="00327B3B">
      <w:pPr>
        <w:pStyle w:val="Normal6"/>
        <w:numPr>
          <w:ilvl w:val="0"/>
          <w:numId w:val="20"/>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Develop a tracking and monitoring system.</w:t>
      </w:r>
      <w:r w:rsidRPr="000D4BA1">
        <w:rPr>
          <w:rFonts w:ascii="Arial" w:hAnsi="Arial" w:cs="Arial"/>
        </w:rPr>
        <w:t xml:space="preserve"> </w:t>
      </w:r>
    </w:p>
    <w:p w14:paraId="618078B9" w14:textId="36C0BAEC" w:rsidR="000D4BA1" w:rsidRDefault="000D4BA1" w:rsidP="00327B3B">
      <w:pPr>
        <w:pStyle w:val="Normal6"/>
        <w:numPr>
          <w:ilvl w:val="0"/>
          <w:numId w:val="20"/>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Contract on call staff members for the summer months that can quickly mobilize to complete assessments.</w:t>
      </w:r>
    </w:p>
    <w:p w14:paraId="762DA38D" w14:textId="77777777" w:rsidR="00327B3B" w:rsidRDefault="00327B3B" w:rsidP="00327B3B">
      <w:pPr>
        <w:pStyle w:val="Normal6"/>
        <w:numPr>
          <w:ilvl w:val="0"/>
          <w:numId w:val="20"/>
        </w:numPr>
        <w:pBdr>
          <w:top w:val="single" w:sz="4" w:space="1" w:color="auto"/>
          <w:left w:val="single" w:sz="4" w:space="4" w:color="auto"/>
          <w:bottom w:val="single" w:sz="4" w:space="1" w:color="auto"/>
          <w:right w:val="single" w:sz="4" w:space="4" w:color="auto"/>
        </w:pBdr>
        <w:rPr>
          <w:rFonts w:ascii="Arial" w:hAnsi="Arial" w:cs="Arial"/>
        </w:rPr>
      </w:pPr>
    </w:p>
    <w:p w14:paraId="6ED927D7" w14:textId="77777777" w:rsidR="000D4BA1" w:rsidRPr="00F63BC3"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Title/Role of Responsible Person:</w:t>
      </w:r>
    </w:p>
    <w:p w14:paraId="7D903AEF" w14:textId="1BDA6615" w:rsidR="000D4BA1"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Frank Alves, Ed.D./Director of Student Support Services</w:t>
      </w:r>
    </w:p>
    <w:p w14:paraId="2358EEE2" w14:textId="77777777" w:rsidR="000D4BA1"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Cs/>
        </w:rPr>
      </w:pPr>
    </w:p>
    <w:p w14:paraId="436B7BEC" w14:textId="77777777" w:rsidR="000D4BA1" w:rsidRPr="00F63BC3"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Expected Date of Completion:</w:t>
      </w:r>
    </w:p>
    <w:p w14:paraId="5F89C585" w14:textId="0D7DE933" w:rsidR="000D4BA1"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03/30/2026</w:t>
      </w:r>
    </w:p>
    <w:p w14:paraId="4B3DDAE9" w14:textId="77777777" w:rsidR="00327B3B" w:rsidRDefault="00327B3B" w:rsidP="00327B3B">
      <w:pPr>
        <w:pStyle w:val="Normal6"/>
        <w:rPr>
          <w:rFonts w:ascii="Arial" w:hAnsi="Arial" w:cs="Arial"/>
          <w:bCs/>
        </w:rPr>
      </w:pPr>
    </w:p>
    <w:p w14:paraId="20F04188" w14:textId="77777777" w:rsidR="000D4BA1" w:rsidRDefault="000D4BA1" w:rsidP="00327B3B">
      <w:pPr>
        <w:pStyle w:val="Normal6"/>
        <w:rPr>
          <w:rFonts w:ascii="Arial" w:hAnsi="Arial" w:cs="Arial"/>
          <w:bCs/>
        </w:rPr>
      </w:pPr>
    </w:p>
    <w:p w14:paraId="1F71E890" w14:textId="77777777" w:rsidR="000D4BA1" w:rsidRPr="00F63BC3"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lastRenderedPageBreak/>
        <w:t>Evidence of Completion of the Corrective Action:</w:t>
      </w:r>
    </w:p>
    <w:p w14:paraId="6FF39063" w14:textId="77777777" w:rsidR="000D4BA1" w:rsidRPr="00F63BC3"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The district will revise and update the special education procedural manual to include procedures that outline the mandated provision of issuing an IEP to an eligible child by their 3rd birthdate. The district will develop a clear guideline and checklist from the time a referral is received to when the IEP is implemented.  This will provide a mechanism to monitor the process and determine the necessary due dates.  In addition, the district will contract with a team of educators that can perform evaluations during the summer months to ensure compliance with the mandate. This will prevent concerns. The Team Chairs in each building and administrative assistance will be trained on the proper procedure and protocol adhering to this regulation.  The following documents will be submitted to provide evidence that the corrective action has been completed:</w:t>
      </w:r>
    </w:p>
    <w:p w14:paraId="6DF70905" w14:textId="77777777" w:rsidR="000D4BA1" w:rsidRPr="00F63BC3"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rPr>
      </w:pPr>
    </w:p>
    <w:p w14:paraId="3921E3C0" w14:textId="77777777" w:rsidR="000D4BA1" w:rsidRPr="00F63BC3" w:rsidRDefault="000D4BA1" w:rsidP="00327B3B">
      <w:pPr>
        <w:pStyle w:val="Normal6"/>
        <w:numPr>
          <w:ilvl w:val="0"/>
          <w:numId w:val="21"/>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Revised and Updated Special Education Procedure and Protocols Manual</w:t>
      </w:r>
    </w:p>
    <w:p w14:paraId="642B1BFB" w14:textId="77777777" w:rsidR="000D4BA1" w:rsidRPr="00F63BC3" w:rsidRDefault="000D4BA1" w:rsidP="00327B3B">
      <w:pPr>
        <w:pStyle w:val="Normal6"/>
        <w:numPr>
          <w:ilvl w:val="0"/>
          <w:numId w:val="21"/>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PowerPoint Presentation, agenda, attendance of the training provided</w:t>
      </w:r>
    </w:p>
    <w:p w14:paraId="64DD6737" w14:textId="77777777" w:rsidR="000D4BA1" w:rsidRPr="00F63BC3" w:rsidRDefault="000D4BA1" w:rsidP="00327B3B">
      <w:pPr>
        <w:pStyle w:val="Normal6"/>
        <w:numPr>
          <w:ilvl w:val="0"/>
          <w:numId w:val="21"/>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Tracking checklist/spreadsheet</w:t>
      </w:r>
    </w:p>
    <w:p w14:paraId="1CCD8C90" w14:textId="77777777" w:rsidR="000D4BA1" w:rsidRPr="00F63BC3" w:rsidRDefault="000D4BA1" w:rsidP="00327B3B">
      <w:pPr>
        <w:pStyle w:val="Normal6"/>
        <w:numPr>
          <w:ilvl w:val="0"/>
          <w:numId w:val="21"/>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Parent reference check list</w:t>
      </w:r>
    </w:p>
    <w:p w14:paraId="1C4F0B51" w14:textId="14963327" w:rsidR="000D4BA1"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rPr>
        <w:t>Copy of the memo sent to all special education staff members.</w:t>
      </w:r>
    </w:p>
    <w:p w14:paraId="5B369777" w14:textId="77777777" w:rsidR="000D4BA1"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Cs/>
        </w:rPr>
      </w:pPr>
    </w:p>
    <w:p w14:paraId="2DC1A8D1" w14:textId="77777777" w:rsidR="000D4BA1" w:rsidRPr="00F63BC3"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Description of Internal Monitoring Procedures: </w:t>
      </w:r>
    </w:p>
    <w:p w14:paraId="79762BBF" w14:textId="77777777" w:rsidR="000D4BA1" w:rsidRPr="00F63BC3"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Ongoing monitoring will consist of:</w:t>
      </w:r>
    </w:p>
    <w:p w14:paraId="457925B6" w14:textId="77777777" w:rsidR="000D4BA1" w:rsidRPr="00F63BC3"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rPr>
      </w:pPr>
    </w:p>
    <w:p w14:paraId="47FA1419" w14:textId="60B6A4B1" w:rsidR="000D4BA1" w:rsidRPr="00F63BC3"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The director of student support services will monitor the corrective action </w:t>
      </w:r>
      <w:proofErr w:type="gramStart"/>
      <w:r w:rsidRPr="00F63BC3">
        <w:rPr>
          <w:rFonts w:ascii="Arial" w:hAnsi="Arial" w:cs="Arial"/>
        </w:rPr>
        <w:t>plan</w:t>
      </w:r>
      <w:proofErr w:type="gramEnd"/>
      <w:r w:rsidRPr="00F63BC3">
        <w:rPr>
          <w:rFonts w:ascii="Arial" w:hAnsi="Arial" w:cs="Arial"/>
        </w:rPr>
        <w:t xml:space="preserve"> and complete period checks to ensure compliance. A compliance check list will be developed and used to document ongoing monitoring. A periodic review and ongoing monitoring of students </w:t>
      </w:r>
      <w:proofErr w:type="gramStart"/>
      <w:r w:rsidRPr="00F63BC3">
        <w:rPr>
          <w:rFonts w:ascii="Arial" w:hAnsi="Arial" w:cs="Arial"/>
        </w:rPr>
        <w:t>referred</w:t>
      </w:r>
      <w:proofErr w:type="gramEnd"/>
      <w:r w:rsidRPr="00F63BC3">
        <w:rPr>
          <w:rFonts w:ascii="Arial" w:hAnsi="Arial" w:cs="Arial"/>
        </w:rPr>
        <w:t xml:space="preserve"> for special education under the age of 3 will be</w:t>
      </w:r>
      <w:r w:rsidRPr="000D4BA1">
        <w:rPr>
          <w:rFonts w:ascii="Arial" w:hAnsi="Arial" w:cs="Arial"/>
        </w:rPr>
        <w:t xml:space="preserve"> </w:t>
      </w:r>
      <w:r w:rsidRPr="00F63BC3">
        <w:rPr>
          <w:rFonts w:ascii="Arial" w:hAnsi="Arial" w:cs="Arial"/>
        </w:rPr>
        <w:t>completed. In addition, the following actions will be implemented to ensure compliance:</w:t>
      </w:r>
    </w:p>
    <w:p w14:paraId="5FE1D820" w14:textId="77777777" w:rsidR="000D4BA1" w:rsidRPr="00F63BC3"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rPr>
      </w:pPr>
    </w:p>
    <w:p w14:paraId="762D23AE" w14:textId="77777777" w:rsidR="000D4BA1" w:rsidRPr="00F63BC3" w:rsidRDefault="000D4BA1" w:rsidP="00327B3B">
      <w:pPr>
        <w:pStyle w:val="Normal6"/>
        <w:numPr>
          <w:ilvl w:val="0"/>
          <w:numId w:val="22"/>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Revised and Updated Special Education Procedure and Protocols Manual.</w:t>
      </w:r>
    </w:p>
    <w:p w14:paraId="3CBEC52B" w14:textId="77777777" w:rsidR="000D4BA1" w:rsidRPr="00F63BC3" w:rsidRDefault="000D4BA1" w:rsidP="00327B3B">
      <w:pPr>
        <w:pStyle w:val="Normal6"/>
        <w:numPr>
          <w:ilvl w:val="0"/>
          <w:numId w:val="22"/>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Real time data tracking of students under the age of three. </w:t>
      </w:r>
    </w:p>
    <w:p w14:paraId="7D9EDF4E" w14:textId="77777777" w:rsidR="000D4BA1" w:rsidRPr="00F63BC3" w:rsidRDefault="000D4BA1" w:rsidP="00327B3B">
      <w:pPr>
        <w:pStyle w:val="Normal6"/>
        <w:numPr>
          <w:ilvl w:val="0"/>
          <w:numId w:val="22"/>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Bi-weekly meetings with Team Chairs to discuss concerns, evaluate current practices and continuous improvement.   </w:t>
      </w:r>
    </w:p>
    <w:p w14:paraId="3BC5C920" w14:textId="52E9A7A0" w:rsidR="000D4BA1" w:rsidRDefault="000D4BA1" w:rsidP="00327B3B">
      <w:pPr>
        <w:pStyle w:val="Normal6"/>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rPr>
        <w:t>Period sampling of IEPs with an IEP compliance team. Review 8 IEPs per quarter 2 from each school.</w:t>
      </w:r>
    </w:p>
    <w:p w14:paraId="17C023A1" w14:textId="77777777" w:rsidR="000D4BA1" w:rsidRDefault="000D4BA1" w:rsidP="000D4BA1">
      <w:pPr>
        <w:pStyle w:val="Normal6"/>
        <w:rPr>
          <w:rFonts w:ascii="Arial" w:hAnsi="Arial" w:cs="Arial"/>
        </w:rPr>
      </w:pPr>
    </w:p>
    <w:p w14:paraId="0EEE372D" w14:textId="77777777" w:rsidR="000D4BA1" w:rsidRDefault="000D4BA1" w:rsidP="000D4BA1">
      <w:pPr>
        <w:pStyle w:val="Normal6"/>
        <w:rPr>
          <w:rFonts w:ascii="Arial" w:hAnsi="Arial" w:cs="Arial"/>
        </w:rPr>
      </w:pPr>
    </w:p>
    <w:p w14:paraId="44F2EC01" w14:textId="77777777" w:rsidR="000D4BA1" w:rsidRDefault="000D4BA1" w:rsidP="000D4BA1">
      <w:pPr>
        <w:pStyle w:val="Normal6"/>
        <w:rPr>
          <w:rFonts w:ascii="Arial" w:hAnsi="Arial" w:cs="Arial"/>
          <w:b/>
          <w:bCs/>
        </w:rPr>
      </w:pPr>
    </w:p>
    <w:p w14:paraId="6958047F" w14:textId="77777777" w:rsidR="000D4BA1" w:rsidRDefault="000D4BA1" w:rsidP="000D4BA1">
      <w:pPr>
        <w:pStyle w:val="Normal6"/>
        <w:rPr>
          <w:rFonts w:ascii="Arial" w:hAnsi="Arial" w:cs="Arial"/>
          <w:b/>
          <w:bCs/>
        </w:rPr>
      </w:pPr>
    </w:p>
    <w:p w14:paraId="5F55DCD1" w14:textId="77777777" w:rsidR="000D4BA1" w:rsidRDefault="000D4BA1" w:rsidP="000D4BA1">
      <w:pPr>
        <w:pStyle w:val="Normal6"/>
        <w:rPr>
          <w:rFonts w:ascii="Arial" w:hAnsi="Arial" w:cs="Arial"/>
          <w:b/>
          <w:bCs/>
        </w:rPr>
      </w:pPr>
    </w:p>
    <w:p w14:paraId="1854E3DE" w14:textId="77777777" w:rsidR="00327B3B" w:rsidRDefault="00327B3B" w:rsidP="000D4BA1">
      <w:pPr>
        <w:pStyle w:val="Normal6"/>
        <w:rPr>
          <w:rFonts w:ascii="Arial" w:hAnsi="Arial" w:cs="Arial"/>
          <w:b/>
          <w:bCs/>
        </w:rPr>
      </w:pPr>
    </w:p>
    <w:p w14:paraId="74080B4F" w14:textId="77777777" w:rsidR="00327B3B" w:rsidRDefault="00327B3B" w:rsidP="000D4BA1">
      <w:pPr>
        <w:pStyle w:val="Normal6"/>
        <w:rPr>
          <w:rFonts w:ascii="Arial" w:hAnsi="Arial" w:cs="Arial"/>
          <w:b/>
          <w:bCs/>
        </w:rPr>
      </w:pPr>
    </w:p>
    <w:p w14:paraId="5E30014A" w14:textId="77777777" w:rsidR="00327B3B" w:rsidRDefault="00327B3B" w:rsidP="000D4BA1">
      <w:pPr>
        <w:pStyle w:val="Normal6"/>
        <w:rPr>
          <w:rFonts w:ascii="Arial" w:hAnsi="Arial" w:cs="Arial"/>
          <w:b/>
          <w:bCs/>
        </w:rPr>
      </w:pPr>
    </w:p>
    <w:p w14:paraId="27245EA3" w14:textId="77777777" w:rsidR="00327B3B" w:rsidRDefault="00327B3B" w:rsidP="000D4BA1">
      <w:pPr>
        <w:pStyle w:val="Normal6"/>
        <w:rPr>
          <w:rFonts w:ascii="Arial" w:hAnsi="Arial" w:cs="Arial"/>
          <w:b/>
          <w:bCs/>
        </w:rPr>
      </w:pPr>
    </w:p>
    <w:p w14:paraId="31A8425A" w14:textId="77777777" w:rsidR="00327B3B" w:rsidRDefault="00327B3B" w:rsidP="000D4BA1">
      <w:pPr>
        <w:pStyle w:val="Normal6"/>
        <w:rPr>
          <w:rFonts w:ascii="Arial" w:hAnsi="Arial" w:cs="Arial"/>
          <w:b/>
          <w:bCs/>
        </w:rPr>
      </w:pPr>
    </w:p>
    <w:p w14:paraId="6D13ED5A" w14:textId="77777777" w:rsidR="000D4BA1" w:rsidRDefault="000D4BA1" w:rsidP="000D4BA1">
      <w:pPr>
        <w:pStyle w:val="Normal6"/>
        <w:rPr>
          <w:rFonts w:ascii="Arial" w:hAnsi="Arial" w:cs="Arial"/>
          <w:b/>
          <w:bCs/>
        </w:rPr>
      </w:pPr>
    </w:p>
    <w:p w14:paraId="0DC3821A" w14:textId="77777777" w:rsidR="000D4BA1" w:rsidRDefault="000D4BA1" w:rsidP="000D4BA1">
      <w:pPr>
        <w:pStyle w:val="Normal6"/>
        <w:rPr>
          <w:rFonts w:ascii="Arial" w:hAnsi="Arial" w:cs="Arial"/>
          <w:b/>
          <w:bCs/>
        </w:rPr>
      </w:pPr>
    </w:p>
    <w:p w14:paraId="09E39DAD" w14:textId="77777777" w:rsidR="000D4BA1" w:rsidRDefault="000D4BA1" w:rsidP="000D4BA1">
      <w:pPr>
        <w:pStyle w:val="Normal6"/>
        <w:rPr>
          <w:rFonts w:ascii="Arial" w:hAnsi="Arial" w:cs="Arial"/>
          <w:b/>
          <w:bCs/>
        </w:rPr>
      </w:pPr>
    </w:p>
    <w:p w14:paraId="6CA3B244" w14:textId="77777777" w:rsidR="000D4BA1" w:rsidRDefault="000D4BA1" w:rsidP="000D4BA1">
      <w:pPr>
        <w:pStyle w:val="Heading2"/>
        <w:ind w:left="360"/>
      </w:pPr>
      <w:r w:rsidRPr="001E4B4F">
        <w:lastRenderedPageBreak/>
        <w:t>Department Approval Section</w:t>
      </w:r>
    </w:p>
    <w:p w14:paraId="262D8BDE" w14:textId="77777777" w:rsidR="00A15FD4" w:rsidRDefault="00A15FD4" w:rsidP="00A15FD4"/>
    <w:p w14:paraId="1CC4CEFD" w14:textId="77777777" w:rsidR="00A15FD4" w:rsidRPr="00A15FD4" w:rsidRDefault="00A15FD4" w:rsidP="00A15FD4"/>
    <w:p w14:paraId="3E9A5638" w14:textId="2D4784F7" w:rsidR="000D4BA1" w:rsidRPr="000D4BA1" w:rsidRDefault="000D4BA1" w:rsidP="000D4BA1">
      <w:pPr>
        <w:pStyle w:val="Normal6"/>
        <w:rPr>
          <w:rFonts w:ascii="Arial" w:hAnsi="Arial" w:cs="Arial"/>
          <w:b/>
          <w:bCs/>
        </w:rPr>
        <w:sectPr w:rsidR="000D4BA1" w:rsidRPr="000D4BA1" w:rsidSect="00C6561D">
          <w:footerReference w:type="default" r:id="rId13"/>
          <w:type w:val="continuous"/>
          <w:pgSz w:w="12240" w:h="15840"/>
          <w:pgMar w:top="1440" w:right="1080" w:bottom="1440" w:left="1800" w:header="720" w:footer="720" w:gutter="0"/>
          <w:cols w:space="720"/>
          <w:docGrid w:linePitch="360"/>
        </w:sectPr>
      </w:pPr>
    </w:p>
    <w:p w14:paraId="41EA7849" w14:textId="361A316D" w:rsidR="00C6561D" w:rsidRDefault="00A15FD4" w:rsidP="00A15FD4">
      <w:pPr>
        <w:pStyle w:val="Normal6"/>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
          <w:bCs/>
        </w:rPr>
        <w:t xml:space="preserve">Criterion: </w:t>
      </w:r>
      <w:r w:rsidRPr="00F63BC3">
        <w:rPr>
          <w:rFonts w:ascii="Arial" w:hAnsi="Arial" w:cs="Arial"/>
          <w:bCs/>
        </w:rPr>
        <w:t>SE 17 Initiation of services at age three and Early Intervention transition procedures</w:t>
      </w:r>
    </w:p>
    <w:p w14:paraId="64B69604" w14:textId="77777777" w:rsidR="00956174" w:rsidRDefault="00956174" w:rsidP="00A15FD4">
      <w:pPr>
        <w:pStyle w:val="Normal6"/>
        <w:pBdr>
          <w:top w:val="single" w:sz="4" w:space="1" w:color="auto"/>
          <w:left w:val="single" w:sz="4" w:space="4" w:color="auto"/>
          <w:bottom w:val="single" w:sz="4" w:space="1" w:color="auto"/>
          <w:right w:val="single" w:sz="4" w:space="4" w:color="auto"/>
        </w:pBdr>
        <w:rPr>
          <w:rFonts w:ascii="Arial" w:hAnsi="Arial" w:cs="Arial"/>
          <w:bCs/>
        </w:rPr>
      </w:pPr>
    </w:p>
    <w:p w14:paraId="1577D2BA" w14:textId="77777777" w:rsidR="00A15FD4" w:rsidRPr="00F63BC3" w:rsidRDefault="00A15FD4" w:rsidP="00956174">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Corrective Action Plan Status: </w:t>
      </w:r>
      <w:r w:rsidRPr="00F63BC3">
        <w:rPr>
          <w:rFonts w:ascii="Arial" w:hAnsi="Arial" w:cs="Arial"/>
          <w:bCs/>
        </w:rPr>
        <w:t>Approved</w:t>
      </w:r>
    </w:p>
    <w:p w14:paraId="30DBE211" w14:textId="450573AD" w:rsidR="00A15FD4" w:rsidRPr="00F63BC3" w:rsidRDefault="00A15FD4" w:rsidP="00A15FD4">
      <w:pPr>
        <w:pStyle w:val="Normal6"/>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
        </w:rPr>
        <w:t>Status Date:</w:t>
      </w:r>
      <w:r w:rsidRPr="00F63BC3">
        <w:rPr>
          <w:rFonts w:ascii="Arial" w:hAnsi="Arial" w:cs="Arial"/>
        </w:rPr>
        <w:t xml:space="preserve"> 09/23/2025</w:t>
      </w:r>
    </w:p>
    <w:p w14:paraId="32B2EE97" w14:textId="1AD85E21" w:rsidR="00A15FD4" w:rsidRDefault="00A15FD4" w:rsidP="00A15FD4">
      <w:pPr>
        <w:pStyle w:val="Normal6"/>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
          <w:bCs/>
        </w:rPr>
        <w:t>Correction Status:</w:t>
      </w:r>
      <w:r w:rsidRPr="00F63BC3">
        <w:rPr>
          <w:rFonts w:ascii="Arial" w:hAnsi="Arial" w:cs="Arial"/>
          <w:bCs/>
        </w:rPr>
        <w:t xml:space="preserve"> </w:t>
      </w:r>
      <w:r w:rsidRPr="00F63BC3">
        <w:rPr>
          <w:rFonts w:ascii="Arial" w:hAnsi="Arial" w:cs="Arial"/>
        </w:rPr>
        <w:t>Not Corrected</w:t>
      </w:r>
    </w:p>
    <w:p w14:paraId="3972B627" w14:textId="77777777" w:rsidR="00A15FD4" w:rsidRDefault="00A15FD4" w:rsidP="00A15FD4">
      <w:pPr>
        <w:pStyle w:val="Normal6"/>
        <w:pBdr>
          <w:top w:val="single" w:sz="4" w:space="1" w:color="auto"/>
          <w:left w:val="single" w:sz="4" w:space="4" w:color="auto"/>
          <w:bottom w:val="single" w:sz="4" w:space="1" w:color="auto"/>
          <w:right w:val="single" w:sz="4" w:space="4" w:color="auto"/>
        </w:pBdr>
        <w:rPr>
          <w:rFonts w:ascii="Arial" w:hAnsi="Arial" w:cs="Arial"/>
        </w:rPr>
      </w:pPr>
    </w:p>
    <w:p w14:paraId="6A19C12A" w14:textId="77777777" w:rsidR="00A15FD4" w:rsidRPr="00F63BC3" w:rsidRDefault="00A15FD4" w:rsidP="00A15FD4">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Required Elements of Progress Reports: </w:t>
      </w:r>
    </w:p>
    <w:p w14:paraId="79144D2F" w14:textId="77777777" w:rsidR="00A15FD4" w:rsidRPr="00F63BC3" w:rsidRDefault="00A15FD4" w:rsidP="00A15FD4">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 xml:space="preserve">By November 17, 2025, the district will submit updated special education procedures and protocols to address the implementation of an IEP for eligible children by the date of the student's third birthday. The updated procedures will include a description of how compensatory services are considered by the Team whenever there is a noncompliant delay in IEP implementation. </w:t>
      </w:r>
    </w:p>
    <w:p w14:paraId="1AE1F79E" w14:textId="77777777" w:rsidR="00A15FD4" w:rsidRPr="00F63BC3" w:rsidRDefault="00A15FD4" w:rsidP="00A15FD4">
      <w:pPr>
        <w:pStyle w:val="Normal6"/>
        <w:pBdr>
          <w:top w:val="single" w:sz="4" w:space="1" w:color="auto"/>
          <w:left w:val="single" w:sz="4" w:space="4" w:color="auto"/>
          <w:bottom w:val="single" w:sz="4" w:space="1" w:color="auto"/>
          <w:right w:val="single" w:sz="4" w:space="4" w:color="auto"/>
        </w:pBdr>
        <w:rPr>
          <w:rFonts w:ascii="Arial" w:hAnsi="Arial" w:cs="Arial"/>
        </w:rPr>
      </w:pPr>
    </w:p>
    <w:p w14:paraId="69E51F78" w14:textId="77777777" w:rsidR="00A15FD4" w:rsidRPr="00F63BC3" w:rsidRDefault="00A15FD4" w:rsidP="00A15FD4">
      <w:pPr>
        <w:pStyle w:val="Normal6"/>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By November 17, 2025, the district will submit agenda (s), training materials, and verification of attendance to demonstrate training was provided to all relevant staff on the updated procedures and protocols. </w:t>
      </w:r>
    </w:p>
    <w:p w14:paraId="4D08EA85" w14:textId="15F52BD8" w:rsidR="00A15FD4" w:rsidRPr="00A15FD4" w:rsidRDefault="00A15FD4" w:rsidP="00A15FD4">
      <w:pPr>
        <w:pStyle w:val="Normal6"/>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 xml:space="preserve">By January 26, 2026, staff from the Office of </w:t>
      </w:r>
      <w:proofErr w:type="gramStart"/>
      <w:r w:rsidRPr="00F63BC3">
        <w:rPr>
          <w:rFonts w:ascii="Arial" w:hAnsi="Arial" w:cs="Arial"/>
        </w:rPr>
        <w:t>Public School</w:t>
      </w:r>
      <w:proofErr w:type="gramEnd"/>
      <w:r w:rsidRPr="00F63BC3">
        <w:rPr>
          <w:rFonts w:ascii="Arial" w:hAnsi="Arial" w:cs="Arial"/>
        </w:rPr>
        <w:t xml:space="preserve"> Monitoring (PSM) will conduct a review of student records for evidence that the district consistently implemented the IEP for eligible children by the date of the student's third birthday. For any identified non-compliance, the district will submit a root cause analysis and a description of appropriate corrective actions. Upon completion of any such corrective actions, PSM staff will conduct an additional review of student records.</w:t>
      </w:r>
    </w:p>
    <w:p w14:paraId="756EDAE1" w14:textId="77777777" w:rsidR="00C6561D" w:rsidRDefault="00C6561D" w:rsidP="00A15FD4">
      <w:pPr>
        <w:pStyle w:val="Normal6"/>
        <w:pBdr>
          <w:top w:val="single" w:sz="4" w:space="1" w:color="auto"/>
          <w:left w:val="single" w:sz="4" w:space="4" w:color="auto"/>
          <w:bottom w:val="single" w:sz="4" w:space="1" w:color="auto"/>
          <w:right w:val="single" w:sz="4" w:space="4" w:color="auto"/>
        </w:pBdr>
        <w:rPr>
          <w:rFonts w:ascii="Arial" w:hAnsi="Arial" w:cs="Arial"/>
        </w:rPr>
      </w:pPr>
    </w:p>
    <w:p w14:paraId="294D6F72" w14:textId="77777777" w:rsidR="00A15FD4" w:rsidRPr="00F63BC3" w:rsidRDefault="00A15FD4" w:rsidP="00A15FD4">
      <w:pPr>
        <w:pStyle w:val="Normal6"/>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
          <w:bCs/>
        </w:rPr>
        <w:t xml:space="preserve">Progress Report Due Dates: </w:t>
      </w:r>
    </w:p>
    <w:p w14:paraId="1AB92449" w14:textId="77777777" w:rsidR="00A15FD4" w:rsidRPr="00F63BC3" w:rsidRDefault="00A15FD4" w:rsidP="00A15FD4">
      <w:pPr>
        <w:pStyle w:val="Normal6"/>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Cs/>
        </w:rPr>
        <w:t>11/17/2025</w:t>
      </w:r>
    </w:p>
    <w:p w14:paraId="2A841CB1" w14:textId="4BB1BD04" w:rsidR="00A15FD4" w:rsidRPr="00F63BC3" w:rsidRDefault="00A15FD4" w:rsidP="00A15FD4">
      <w:pPr>
        <w:pStyle w:val="Normal6"/>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Cs/>
        </w:rPr>
        <w:t>01/26/2026</w:t>
      </w:r>
    </w:p>
    <w:p w14:paraId="3FDB06C5" w14:textId="77777777" w:rsidR="00C6561D" w:rsidRPr="00F63BC3" w:rsidRDefault="00C6561D" w:rsidP="00C6561D">
      <w:pPr>
        <w:pStyle w:val="Normal6"/>
        <w:rPr>
          <w:rFonts w:ascii="Arial" w:hAnsi="Arial" w:cs="Arial"/>
        </w:rPr>
      </w:pPr>
    </w:p>
    <w:p w14:paraId="563587F4" w14:textId="77777777" w:rsidR="00C6561D" w:rsidRDefault="00C6561D">
      <w:pPr>
        <w:pStyle w:val="Normal6"/>
        <w:rPr>
          <w:rFonts w:ascii="Arial" w:hAnsi="Arial" w:cs="Arial"/>
        </w:rPr>
      </w:pPr>
    </w:p>
    <w:p w14:paraId="40D9B1D6" w14:textId="77777777" w:rsidR="00A15FD4" w:rsidRDefault="00A15FD4">
      <w:pPr>
        <w:pStyle w:val="Normal6"/>
        <w:rPr>
          <w:rFonts w:ascii="Arial" w:hAnsi="Arial" w:cs="Arial"/>
        </w:rPr>
      </w:pPr>
    </w:p>
    <w:p w14:paraId="577F3755" w14:textId="77777777" w:rsidR="00A15FD4" w:rsidRDefault="00A15FD4">
      <w:pPr>
        <w:pStyle w:val="Normal6"/>
        <w:rPr>
          <w:rFonts w:ascii="Arial" w:hAnsi="Arial" w:cs="Arial"/>
        </w:rPr>
      </w:pPr>
    </w:p>
    <w:p w14:paraId="6AC168A5" w14:textId="77777777" w:rsidR="00A15FD4" w:rsidRDefault="00A15FD4">
      <w:pPr>
        <w:pStyle w:val="Normal6"/>
        <w:rPr>
          <w:rFonts w:ascii="Arial" w:hAnsi="Arial" w:cs="Arial"/>
        </w:rPr>
      </w:pPr>
    </w:p>
    <w:p w14:paraId="4544D445" w14:textId="77777777" w:rsidR="00A15FD4" w:rsidRDefault="00A15FD4">
      <w:pPr>
        <w:pStyle w:val="Normal6"/>
        <w:rPr>
          <w:rFonts w:ascii="Arial" w:hAnsi="Arial" w:cs="Arial"/>
        </w:rPr>
      </w:pPr>
    </w:p>
    <w:p w14:paraId="412292C9" w14:textId="77777777" w:rsidR="00A15FD4" w:rsidRDefault="00A15FD4">
      <w:pPr>
        <w:pStyle w:val="Normal6"/>
        <w:rPr>
          <w:rFonts w:ascii="Arial" w:hAnsi="Arial" w:cs="Arial"/>
        </w:rPr>
      </w:pPr>
    </w:p>
    <w:p w14:paraId="70551CF0" w14:textId="77777777" w:rsidR="00A15FD4" w:rsidRDefault="00A15FD4">
      <w:pPr>
        <w:pStyle w:val="Normal6"/>
        <w:rPr>
          <w:rFonts w:ascii="Arial" w:hAnsi="Arial" w:cs="Arial"/>
        </w:rPr>
      </w:pPr>
    </w:p>
    <w:p w14:paraId="2D4DC23B" w14:textId="77777777" w:rsidR="00A15FD4" w:rsidRDefault="00A15FD4">
      <w:pPr>
        <w:pStyle w:val="Normal6"/>
        <w:rPr>
          <w:rFonts w:ascii="Arial" w:hAnsi="Arial" w:cs="Arial"/>
        </w:rPr>
      </w:pPr>
    </w:p>
    <w:p w14:paraId="61695AE7" w14:textId="77777777" w:rsidR="00A15FD4" w:rsidRDefault="00A15FD4">
      <w:pPr>
        <w:pStyle w:val="Normal6"/>
        <w:rPr>
          <w:rFonts w:ascii="Arial" w:hAnsi="Arial" w:cs="Arial"/>
        </w:rPr>
      </w:pPr>
    </w:p>
    <w:p w14:paraId="73D0BFE4" w14:textId="77777777" w:rsidR="00A15FD4" w:rsidRDefault="00A15FD4">
      <w:pPr>
        <w:pStyle w:val="Normal6"/>
        <w:rPr>
          <w:rFonts w:ascii="Arial" w:hAnsi="Arial" w:cs="Arial"/>
        </w:rPr>
      </w:pPr>
    </w:p>
    <w:p w14:paraId="06E08D13" w14:textId="77777777" w:rsidR="00A15FD4" w:rsidRDefault="00A15FD4">
      <w:pPr>
        <w:pStyle w:val="Normal6"/>
        <w:rPr>
          <w:rFonts w:ascii="Arial" w:hAnsi="Arial" w:cs="Arial"/>
        </w:rPr>
      </w:pPr>
    </w:p>
    <w:p w14:paraId="3923908A" w14:textId="77777777" w:rsidR="00956174" w:rsidRDefault="00956174">
      <w:pPr>
        <w:pStyle w:val="Normal6"/>
        <w:rPr>
          <w:rFonts w:ascii="Arial" w:hAnsi="Arial" w:cs="Arial"/>
        </w:rPr>
      </w:pPr>
    </w:p>
    <w:p w14:paraId="21F374C3" w14:textId="77777777" w:rsidR="00A15FD4" w:rsidRDefault="00A15FD4">
      <w:pPr>
        <w:pStyle w:val="Normal6"/>
        <w:rPr>
          <w:rFonts w:ascii="Arial" w:hAnsi="Arial" w:cs="Arial"/>
        </w:rPr>
      </w:pPr>
    </w:p>
    <w:p w14:paraId="2786D2AA" w14:textId="77777777" w:rsidR="00A15FD4" w:rsidRDefault="00A15FD4">
      <w:pPr>
        <w:pStyle w:val="Normal6"/>
        <w:rPr>
          <w:rFonts w:ascii="Arial" w:hAnsi="Arial" w:cs="Arial"/>
        </w:rPr>
      </w:pPr>
    </w:p>
    <w:p w14:paraId="509F89BC" w14:textId="77777777" w:rsidR="00A15FD4" w:rsidRPr="00F63BC3" w:rsidRDefault="00A15FD4">
      <w:pPr>
        <w:pStyle w:val="Normal6"/>
        <w:rPr>
          <w:rFonts w:ascii="Arial" w:hAnsi="Arial" w:cs="Arial"/>
        </w:rPr>
        <w:sectPr w:rsidR="00A15FD4" w:rsidRPr="00F63BC3" w:rsidSect="00C6561D">
          <w:footerReference w:type="default" r:id="rId14"/>
          <w:type w:val="continuous"/>
          <w:pgSz w:w="12240" w:h="15840"/>
          <w:pgMar w:top="1440" w:right="1080" w:bottom="1440" w:left="1800" w:header="720" w:footer="720" w:gutter="0"/>
          <w:cols w:space="720"/>
          <w:docGrid w:linePitch="360"/>
        </w:sectPr>
      </w:pPr>
    </w:p>
    <w:p w14:paraId="2AA6F09E" w14:textId="478D01B6" w:rsidR="00A15FD4" w:rsidRDefault="00A15FD4" w:rsidP="00A15FD4">
      <w:pPr>
        <w:pStyle w:val="Heading2"/>
      </w:pPr>
      <w:r w:rsidRPr="0090067D">
        <w:lastRenderedPageBreak/>
        <w:t xml:space="preserve">SE </w:t>
      </w:r>
      <w:r>
        <w:t>18B</w:t>
      </w:r>
      <w:r w:rsidRPr="0090067D">
        <w:t xml:space="preserve"> Local Education Agency Response</w:t>
      </w:r>
    </w:p>
    <w:p w14:paraId="2CB372D9" w14:textId="77777777" w:rsidR="00A15FD4" w:rsidRDefault="00A15FD4" w:rsidP="00A15FD4"/>
    <w:p w14:paraId="54461277" w14:textId="77777777" w:rsidR="00A15FD4" w:rsidRPr="00A15FD4" w:rsidRDefault="00A15FD4" w:rsidP="00A15FD4"/>
    <w:p w14:paraId="1373C6CB" w14:textId="1BDAF044" w:rsidR="00C6561D"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
          <w:bCs/>
        </w:rPr>
        <w:t xml:space="preserve">Criterion &amp; Topic: </w:t>
      </w:r>
      <w:r w:rsidRPr="00F63BC3">
        <w:rPr>
          <w:rFonts w:ascii="Arial" w:hAnsi="Arial" w:cs="Arial"/>
          <w:bCs/>
        </w:rPr>
        <w:t xml:space="preserve">SE 18B Determination of placement; provision of IEP to </w:t>
      </w:r>
      <w:proofErr w:type="gramStart"/>
      <w:r w:rsidRPr="00F63BC3">
        <w:rPr>
          <w:rFonts w:ascii="Arial" w:hAnsi="Arial" w:cs="Arial"/>
          <w:bCs/>
        </w:rPr>
        <w:t>parent</w:t>
      </w:r>
      <w:proofErr w:type="gramEnd"/>
    </w:p>
    <w:p w14:paraId="26BA3177" w14:textId="77777777"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Cs/>
        </w:rPr>
      </w:pPr>
    </w:p>
    <w:p w14:paraId="365E60C2" w14:textId="501C9CC4"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
          <w:bCs/>
        </w:rPr>
        <w:t xml:space="preserve">Rating: </w:t>
      </w:r>
      <w:r w:rsidRPr="00F63BC3">
        <w:rPr>
          <w:rFonts w:ascii="Arial" w:hAnsi="Arial" w:cs="Arial"/>
        </w:rPr>
        <w:t>Partially Implemented</w:t>
      </w:r>
    </w:p>
    <w:p w14:paraId="35085D3E" w14:textId="77777777"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rPr>
      </w:pPr>
    </w:p>
    <w:p w14:paraId="4215176F" w14:textId="77777777" w:rsidR="00A15FD4" w:rsidRPr="00F63BC3"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Department Findings: </w:t>
      </w:r>
    </w:p>
    <w:p w14:paraId="6C8193EF" w14:textId="3E30CE79"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 review of student records and interviews indicated that the district does not consistently issue the proposed IEP and proposed placement to the parent immediately following the development of the IEP.</w:t>
      </w:r>
    </w:p>
    <w:p w14:paraId="71755A31" w14:textId="77777777"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rPr>
      </w:pPr>
    </w:p>
    <w:p w14:paraId="6779436D" w14:textId="77777777" w:rsidR="00A15FD4" w:rsidRPr="00F63BC3"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Description of Corrective Action: </w:t>
      </w:r>
    </w:p>
    <w:p w14:paraId="321C8DA2" w14:textId="77777777" w:rsidR="00A15FD4" w:rsidRPr="00F63BC3"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 xml:space="preserve">The district has always operated under the guidelines of providing the parents, guardians or caregivers with meeting summary that includes the proposed services and goal areas with the provision of having 10 business days to complete the IEP.  The document used requires revisions so that a placement is clearly articulated to the parents and that parents are aware that they will receive the completed IEP within 5 to 10 business days but no later than the 45-day time frame.  </w:t>
      </w:r>
    </w:p>
    <w:p w14:paraId="0C723BF3" w14:textId="77777777" w:rsidR="00A15FD4" w:rsidRPr="00F63BC3"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rPr>
      </w:pPr>
    </w:p>
    <w:p w14:paraId="64B16F40" w14:textId="4A2D52A7" w:rsidR="00A15FD4" w:rsidRPr="00F63BC3"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Additionally, factors such as staff turnover, family medical leave, and staff departures have contributed to inconsistencies in meeting the 10-day timeline. At present, there is no uniform system for tracking and monitoring IEP completion timelines across schools, resulting in variability in practice.</w:t>
      </w:r>
    </w:p>
    <w:p w14:paraId="0605E390" w14:textId="77777777" w:rsidR="00A15FD4" w:rsidRPr="00F63BC3"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To address these concerns, the district will implement the following solutions:</w:t>
      </w:r>
    </w:p>
    <w:p w14:paraId="2AF7C1B6" w14:textId="77777777" w:rsidR="00A15FD4" w:rsidRPr="00F63BC3" w:rsidRDefault="00A15FD4" w:rsidP="00A15FD4">
      <w:pPr>
        <w:pStyle w:val="Normal7"/>
        <w:numPr>
          <w:ilvl w:val="0"/>
          <w:numId w:val="23"/>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Develop a consistent and universal tracking system across all schools or leverage the IEP development software to track and monitor the IEP process.</w:t>
      </w:r>
    </w:p>
    <w:p w14:paraId="7DCF3802" w14:textId="77777777" w:rsidR="00A15FD4" w:rsidRPr="00F63BC3" w:rsidRDefault="00A15FD4" w:rsidP="00A15FD4">
      <w:pPr>
        <w:pStyle w:val="Normal7"/>
        <w:numPr>
          <w:ilvl w:val="0"/>
          <w:numId w:val="23"/>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Revise the parent summary form to include placement and clearly articulate the expected time frame for receiving the IEP. </w:t>
      </w:r>
    </w:p>
    <w:p w14:paraId="525379EC" w14:textId="11A49D37"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Clearly define roles in the IEP process to ensure staff members are aware of their responsibilities in developing the IEP, writing IEP goals, writing progress reports and sending the IEP to parents.</w:t>
      </w:r>
    </w:p>
    <w:p w14:paraId="61966F45" w14:textId="77777777"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rPr>
      </w:pPr>
    </w:p>
    <w:p w14:paraId="7F3B1805" w14:textId="77777777" w:rsidR="00A15FD4" w:rsidRPr="00F63BC3"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Title/Role of Responsible Person:</w:t>
      </w:r>
    </w:p>
    <w:p w14:paraId="65DA3549" w14:textId="1915643E"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Frank Alves, Ed.D./Director of Student Support Services</w:t>
      </w:r>
    </w:p>
    <w:p w14:paraId="4208EADD" w14:textId="77777777"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Cs/>
        </w:rPr>
      </w:pPr>
    </w:p>
    <w:p w14:paraId="1385EF69" w14:textId="77777777" w:rsidR="00A15FD4" w:rsidRPr="00F63BC3"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Expected Date of Completion:</w:t>
      </w:r>
    </w:p>
    <w:p w14:paraId="51CF29DD" w14:textId="143E46BF"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03/30/2026</w:t>
      </w:r>
    </w:p>
    <w:p w14:paraId="2F26C42F" w14:textId="77777777"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Cs/>
        </w:rPr>
      </w:pPr>
    </w:p>
    <w:p w14:paraId="793943C6" w14:textId="77777777"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Cs/>
        </w:rPr>
      </w:pPr>
    </w:p>
    <w:p w14:paraId="3F1711A7" w14:textId="77777777"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Cs/>
        </w:rPr>
      </w:pPr>
    </w:p>
    <w:p w14:paraId="56562B33" w14:textId="77777777"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Cs/>
        </w:rPr>
      </w:pPr>
    </w:p>
    <w:p w14:paraId="7AEC16B1" w14:textId="77777777"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Cs/>
        </w:rPr>
      </w:pPr>
    </w:p>
    <w:p w14:paraId="11A48779" w14:textId="77777777"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Cs/>
        </w:rPr>
      </w:pPr>
    </w:p>
    <w:p w14:paraId="15576206" w14:textId="77777777"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Cs/>
        </w:rPr>
      </w:pPr>
    </w:p>
    <w:p w14:paraId="5718C1D2" w14:textId="77777777" w:rsidR="00A15FD4" w:rsidRDefault="00A15FD4" w:rsidP="00A15FD4">
      <w:pPr>
        <w:pStyle w:val="Normal7"/>
        <w:pBdr>
          <w:top w:val="single" w:sz="4" w:space="1" w:color="auto"/>
          <w:left w:val="single" w:sz="4" w:space="4" w:color="auto"/>
          <w:bottom w:val="single" w:sz="4" w:space="1" w:color="auto"/>
          <w:right w:val="single" w:sz="4" w:space="4" w:color="auto"/>
        </w:pBdr>
        <w:rPr>
          <w:rFonts w:ascii="Arial" w:hAnsi="Arial" w:cs="Arial"/>
          <w:bCs/>
        </w:rPr>
      </w:pPr>
    </w:p>
    <w:p w14:paraId="671B259F" w14:textId="77777777" w:rsidR="00A15FD4" w:rsidRDefault="00A15FD4" w:rsidP="00A15FD4">
      <w:pPr>
        <w:pStyle w:val="Normal7"/>
        <w:pBdr>
          <w:top w:val="single" w:sz="4" w:space="1" w:color="auto"/>
          <w:left w:val="single" w:sz="4" w:space="4" w:color="auto"/>
          <w:bottom w:val="single" w:sz="4" w:space="1" w:color="auto"/>
          <w:right w:val="single" w:sz="4" w:space="4" w:color="auto"/>
        </w:pBdr>
        <w:ind w:left="360"/>
        <w:rPr>
          <w:rFonts w:ascii="Arial" w:hAnsi="Arial" w:cs="Arial"/>
          <w:b/>
          <w:bCs/>
        </w:rPr>
      </w:pPr>
      <w:r w:rsidRPr="00F63BC3">
        <w:rPr>
          <w:rFonts w:ascii="Arial" w:hAnsi="Arial" w:cs="Arial"/>
          <w:b/>
          <w:bCs/>
        </w:rPr>
        <w:lastRenderedPageBreak/>
        <w:t>Evidence of Completion of the Corrective Action:</w:t>
      </w:r>
    </w:p>
    <w:p w14:paraId="59C05A06" w14:textId="0A21B51A" w:rsidR="00A15FD4" w:rsidRPr="00A15FD4" w:rsidRDefault="00A15FD4" w:rsidP="00A15FD4">
      <w:pPr>
        <w:pStyle w:val="Normal7"/>
        <w:pBdr>
          <w:top w:val="single" w:sz="4" w:space="1" w:color="auto"/>
          <w:left w:val="single" w:sz="4" w:space="4" w:color="auto"/>
          <w:bottom w:val="single" w:sz="4" w:space="1" w:color="auto"/>
          <w:right w:val="single" w:sz="4" w:space="4" w:color="auto"/>
        </w:pBdr>
        <w:ind w:left="360"/>
        <w:rPr>
          <w:rFonts w:ascii="Arial" w:hAnsi="Arial" w:cs="Arial"/>
          <w:b/>
          <w:bCs/>
        </w:rPr>
      </w:pPr>
      <w:r w:rsidRPr="00F63BC3">
        <w:rPr>
          <w:rFonts w:ascii="Arial" w:hAnsi="Arial" w:cs="Arial"/>
        </w:rPr>
        <w:t>The district will revise and update the special education procedural manual to include procedures that outline documenting and providing the proposed placement to parents immediately after a placement and the issuing of the proposed IEP after the IEP meeting.  The Team Chairs and special education staff in each building as well as the administrative assistant will be trained in the proper procedure and protocol for issuing and IEP and proposed placement after an IEP meeting.  The following documents will be submitted to provide evidence that the corrective action has been completed</w:t>
      </w:r>
      <w:r>
        <w:rPr>
          <w:rFonts w:ascii="Arial" w:hAnsi="Arial" w:cs="Arial"/>
        </w:rPr>
        <w:t>.</w:t>
      </w:r>
    </w:p>
    <w:p w14:paraId="434A6B0D" w14:textId="77777777" w:rsidR="00A15FD4" w:rsidRPr="00F63BC3" w:rsidRDefault="00A15FD4" w:rsidP="00A15FD4">
      <w:pPr>
        <w:pStyle w:val="Normal7"/>
        <w:numPr>
          <w:ilvl w:val="0"/>
          <w:numId w:val="24"/>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Revised and Updated Special Education Procedure and Protocols Manual</w:t>
      </w:r>
    </w:p>
    <w:p w14:paraId="18F9A785" w14:textId="77777777" w:rsidR="00A15FD4" w:rsidRPr="00F63BC3" w:rsidRDefault="00A15FD4" w:rsidP="00A15FD4">
      <w:pPr>
        <w:pStyle w:val="Normal7"/>
        <w:numPr>
          <w:ilvl w:val="0"/>
          <w:numId w:val="24"/>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 copy of the revised meeting summary form</w:t>
      </w:r>
    </w:p>
    <w:p w14:paraId="296B9A81" w14:textId="77777777" w:rsidR="00A15FD4" w:rsidRDefault="00A15FD4" w:rsidP="00A15FD4">
      <w:pPr>
        <w:pStyle w:val="Normal7"/>
        <w:numPr>
          <w:ilvl w:val="0"/>
          <w:numId w:val="24"/>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PowerPoint Presentation, agenda, attendance of training provided to Team Chairs</w:t>
      </w:r>
    </w:p>
    <w:p w14:paraId="639E392B" w14:textId="77777777" w:rsidR="00A15FD4" w:rsidRDefault="00A15FD4" w:rsidP="00A15FD4">
      <w:pPr>
        <w:pStyle w:val="Normal7"/>
        <w:numPr>
          <w:ilvl w:val="0"/>
          <w:numId w:val="24"/>
        </w:numPr>
        <w:pBdr>
          <w:top w:val="single" w:sz="4" w:space="1" w:color="auto"/>
          <w:left w:val="single" w:sz="4" w:space="4" w:color="auto"/>
          <w:bottom w:val="single" w:sz="4" w:space="1" w:color="auto"/>
          <w:right w:val="single" w:sz="4" w:space="4" w:color="auto"/>
        </w:pBdr>
        <w:rPr>
          <w:rFonts w:ascii="Arial" w:hAnsi="Arial" w:cs="Arial"/>
        </w:rPr>
      </w:pPr>
      <w:r w:rsidRPr="00A15FD4">
        <w:rPr>
          <w:rFonts w:ascii="Arial" w:hAnsi="Arial" w:cs="Arial"/>
        </w:rPr>
        <w:t>Copy of the memo sent to all special education staff members.</w:t>
      </w:r>
    </w:p>
    <w:p w14:paraId="26B2D311" w14:textId="77777777" w:rsidR="00A15FD4" w:rsidRDefault="00A15FD4" w:rsidP="00A15FD4">
      <w:pPr>
        <w:pStyle w:val="Normal7"/>
        <w:pBdr>
          <w:top w:val="single" w:sz="4" w:space="1" w:color="auto"/>
          <w:left w:val="single" w:sz="4" w:space="4" w:color="auto"/>
          <w:bottom w:val="single" w:sz="4" w:space="1" w:color="auto"/>
          <w:right w:val="single" w:sz="4" w:space="4" w:color="auto"/>
        </w:pBdr>
        <w:ind w:left="360"/>
        <w:rPr>
          <w:rFonts w:ascii="Arial" w:hAnsi="Arial" w:cs="Arial"/>
        </w:rPr>
      </w:pPr>
    </w:p>
    <w:p w14:paraId="79EFFC8C" w14:textId="7F1BABE4" w:rsidR="00A15FD4" w:rsidRPr="00A15FD4" w:rsidRDefault="00A15FD4" w:rsidP="00A15FD4">
      <w:pPr>
        <w:pStyle w:val="Normal7"/>
        <w:pBdr>
          <w:top w:val="single" w:sz="4" w:space="1" w:color="auto"/>
          <w:left w:val="single" w:sz="4" w:space="4" w:color="auto"/>
          <w:bottom w:val="single" w:sz="4" w:space="1" w:color="auto"/>
          <w:right w:val="single" w:sz="4" w:space="4" w:color="auto"/>
        </w:pBdr>
        <w:ind w:left="360"/>
        <w:rPr>
          <w:rFonts w:ascii="Arial" w:hAnsi="Arial" w:cs="Arial"/>
        </w:rPr>
      </w:pPr>
      <w:r w:rsidRPr="00A15FD4">
        <w:rPr>
          <w:rFonts w:ascii="Arial" w:hAnsi="Arial" w:cs="Arial"/>
          <w:b/>
          <w:bCs/>
        </w:rPr>
        <w:t xml:space="preserve">Description of Internal Monitoring Procedures: </w:t>
      </w:r>
    </w:p>
    <w:p w14:paraId="06B87FF3" w14:textId="77777777" w:rsidR="00A15FD4" w:rsidRPr="00F63BC3" w:rsidRDefault="00A15FD4" w:rsidP="00A15FD4">
      <w:pPr>
        <w:pStyle w:val="Normal7"/>
        <w:pBdr>
          <w:top w:val="single" w:sz="4" w:space="1" w:color="auto"/>
          <w:left w:val="single" w:sz="4" w:space="4" w:color="auto"/>
          <w:bottom w:val="single" w:sz="4" w:space="1" w:color="auto"/>
          <w:right w:val="single" w:sz="4" w:space="4" w:color="auto"/>
        </w:pBdr>
        <w:ind w:left="360"/>
        <w:rPr>
          <w:rFonts w:ascii="Arial" w:hAnsi="Arial" w:cs="Arial"/>
          <w:b/>
          <w:bCs/>
        </w:rPr>
      </w:pPr>
      <w:r w:rsidRPr="00F63BC3">
        <w:rPr>
          <w:rFonts w:ascii="Arial" w:hAnsi="Arial" w:cs="Arial"/>
        </w:rPr>
        <w:t>Ongoing monitoring will consist of:</w:t>
      </w:r>
    </w:p>
    <w:p w14:paraId="6F112EC5" w14:textId="77777777" w:rsidR="00A15FD4" w:rsidRPr="00F63BC3" w:rsidRDefault="00A15FD4" w:rsidP="00A15FD4">
      <w:pPr>
        <w:pStyle w:val="Normal7"/>
        <w:pBdr>
          <w:top w:val="single" w:sz="4" w:space="1" w:color="auto"/>
          <w:left w:val="single" w:sz="4" w:space="4" w:color="auto"/>
          <w:bottom w:val="single" w:sz="4" w:space="1" w:color="auto"/>
          <w:right w:val="single" w:sz="4" w:space="4" w:color="auto"/>
        </w:pBdr>
        <w:ind w:left="360"/>
        <w:rPr>
          <w:rFonts w:ascii="Arial" w:hAnsi="Arial" w:cs="Arial"/>
        </w:rPr>
      </w:pPr>
    </w:p>
    <w:p w14:paraId="013C1CD4" w14:textId="77777777" w:rsidR="00A15FD4" w:rsidRPr="00F63BC3" w:rsidRDefault="00A15FD4" w:rsidP="00A15FD4">
      <w:pPr>
        <w:pStyle w:val="Normal7"/>
        <w:pBdr>
          <w:top w:val="single" w:sz="4" w:space="1" w:color="auto"/>
          <w:left w:val="single" w:sz="4" w:space="4" w:color="auto"/>
          <w:bottom w:val="single" w:sz="4" w:space="1" w:color="auto"/>
          <w:right w:val="single" w:sz="4" w:space="4" w:color="auto"/>
        </w:pBdr>
        <w:ind w:left="360"/>
        <w:rPr>
          <w:rFonts w:ascii="Arial" w:hAnsi="Arial" w:cs="Arial"/>
        </w:rPr>
      </w:pPr>
      <w:r w:rsidRPr="00F63BC3">
        <w:rPr>
          <w:rFonts w:ascii="Arial" w:hAnsi="Arial" w:cs="Arial"/>
        </w:rPr>
        <w:t xml:space="preserve">The director of student support services will monitor the corrective action </w:t>
      </w:r>
      <w:proofErr w:type="gramStart"/>
      <w:r w:rsidRPr="00F63BC3">
        <w:rPr>
          <w:rFonts w:ascii="Arial" w:hAnsi="Arial" w:cs="Arial"/>
        </w:rPr>
        <w:t>plan</w:t>
      </w:r>
      <w:proofErr w:type="gramEnd"/>
      <w:r w:rsidRPr="00F63BC3">
        <w:rPr>
          <w:rFonts w:ascii="Arial" w:hAnsi="Arial" w:cs="Arial"/>
        </w:rPr>
        <w:t xml:space="preserve"> and complete period checks to ensure compliance.  A compliance check list will be developed and used to document ongoing monitoring.  An annual review of student monitoring plans will be completed.  In addition, the following actions will be implemented to ensure compliance:</w:t>
      </w:r>
    </w:p>
    <w:p w14:paraId="7A2A9BCC" w14:textId="77777777" w:rsidR="00A15FD4" w:rsidRPr="00F63BC3" w:rsidRDefault="00A15FD4" w:rsidP="00A15FD4">
      <w:pPr>
        <w:pStyle w:val="Normal7"/>
        <w:numPr>
          <w:ilvl w:val="0"/>
          <w:numId w:val="25"/>
        </w:numPr>
        <w:pBdr>
          <w:top w:val="single" w:sz="4" w:space="1" w:color="auto"/>
          <w:left w:val="single" w:sz="4" w:space="4" w:color="auto"/>
          <w:bottom w:val="single" w:sz="4" w:space="1" w:color="auto"/>
          <w:right w:val="single" w:sz="4" w:space="4" w:color="auto"/>
        </w:pBdr>
        <w:ind w:left="720"/>
        <w:rPr>
          <w:rFonts w:ascii="Arial" w:hAnsi="Arial" w:cs="Arial"/>
        </w:rPr>
      </w:pPr>
      <w:r w:rsidRPr="00F63BC3">
        <w:rPr>
          <w:rFonts w:ascii="Arial" w:hAnsi="Arial" w:cs="Arial"/>
        </w:rPr>
        <w:t>Revised and Updated Special Education Procedure and Protocols Manual</w:t>
      </w:r>
    </w:p>
    <w:p w14:paraId="4FA7D673" w14:textId="77777777" w:rsidR="00A15FD4" w:rsidRPr="00F63BC3" w:rsidRDefault="00A15FD4" w:rsidP="00A15FD4">
      <w:pPr>
        <w:pStyle w:val="Normal7"/>
        <w:numPr>
          <w:ilvl w:val="0"/>
          <w:numId w:val="25"/>
        </w:numPr>
        <w:pBdr>
          <w:top w:val="single" w:sz="4" w:space="1" w:color="auto"/>
          <w:left w:val="single" w:sz="4" w:space="4" w:color="auto"/>
          <w:bottom w:val="single" w:sz="4" w:space="1" w:color="auto"/>
          <w:right w:val="single" w:sz="4" w:space="4" w:color="auto"/>
        </w:pBdr>
        <w:ind w:left="720"/>
        <w:rPr>
          <w:rFonts w:ascii="Arial" w:hAnsi="Arial" w:cs="Arial"/>
        </w:rPr>
      </w:pPr>
      <w:r w:rsidRPr="00F63BC3">
        <w:rPr>
          <w:rFonts w:ascii="Arial" w:hAnsi="Arial" w:cs="Arial"/>
        </w:rPr>
        <w:t>Annual Review of the District IEP Development and Writing Guide</w:t>
      </w:r>
    </w:p>
    <w:p w14:paraId="74DACA06" w14:textId="77777777" w:rsidR="00A15FD4" w:rsidRPr="00F63BC3" w:rsidRDefault="00A15FD4" w:rsidP="00A15FD4">
      <w:pPr>
        <w:pStyle w:val="Normal7"/>
        <w:numPr>
          <w:ilvl w:val="0"/>
          <w:numId w:val="25"/>
        </w:numPr>
        <w:pBdr>
          <w:top w:val="single" w:sz="4" w:space="1" w:color="auto"/>
          <w:left w:val="single" w:sz="4" w:space="4" w:color="auto"/>
          <w:bottom w:val="single" w:sz="4" w:space="1" w:color="auto"/>
          <w:right w:val="single" w:sz="4" w:space="4" w:color="auto"/>
        </w:pBdr>
        <w:ind w:left="720"/>
        <w:rPr>
          <w:rFonts w:ascii="Arial" w:hAnsi="Arial" w:cs="Arial"/>
        </w:rPr>
      </w:pPr>
      <w:r w:rsidRPr="00F63BC3">
        <w:rPr>
          <w:rFonts w:ascii="Arial" w:hAnsi="Arial" w:cs="Arial"/>
        </w:rPr>
        <w:t xml:space="preserve">Bi-weekly meetings with Team Chairs to discuss concerns, evaluate current practices and continuous improvement.   </w:t>
      </w:r>
    </w:p>
    <w:p w14:paraId="5498833F" w14:textId="088536A1" w:rsidR="00A15FD4" w:rsidRPr="00A15FD4" w:rsidRDefault="00A15FD4" w:rsidP="00A15FD4">
      <w:pPr>
        <w:pStyle w:val="Normal7"/>
        <w:pBdr>
          <w:top w:val="single" w:sz="4" w:space="1" w:color="auto"/>
          <w:left w:val="single" w:sz="4" w:space="4" w:color="auto"/>
          <w:bottom w:val="single" w:sz="4" w:space="1" w:color="auto"/>
          <w:right w:val="single" w:sz="4" w:space="4" w:color="auto"/>
        </w:pBdr>
        <w:ind w:left="360"/>
        <w:rPr>
          <w:rFonts w:ascii="Arial" w:hAnsi="Arial" w:cs="Arial"/>
          <w:b/>
          <w:bCs/>
        </w:rPr>
      </w:pPr>
      <w:r w:rsidRPr="00F63BC3">
        <w:rPr>
          <w:rFonts w:ascii="Arial" w:hAnsi="Arial" w:cs="Arial"/>
        </w:rPr>
        <w:t>Period sampling of IEPs with an IEP compliance team. Review 8 IEPs per quarter 2 from each school.</w:t>
      </w:r>
    </w:p>
    <w:p w14:paraId="56076FDF" w14:textId="77777777" w:rsidR="00C6561D" w:rsidRDefault="00C6561D" w:rsidP="00C6561D">
      <w:pPr>
        <w:pStyle w:val="Normal7"/>
        <w:rPr>
          <w:rFonts w:ascii="Arial" w:hAnsi="Arial" w:cs="Arial"/>
        </w:rPr>
      </w:pPr>
    </w:p>
    <w:p w14:paraId="0E975D3D" w14:textId="77777777" w:rsidR="00A15FD4" w:rsidRDefault="00A15FD4" w:rsidP="00C6561D">
      <w:pPr>
        <w:pStyle w:val="Normal7"/>
        <w:rPr>
          <w:rFonts w:ascii="Arial" w:hAnsi="Arial" w:cs="Arial"/>
        </w:rPr>
      </w:pPr>
    </w:p>
    <w:p w14:paraId="47F81974" w14:textId="77777777" w:rsidR="00A15FD4" w:rsidRDefault="00A15FD4" w:rsidP="00C6561D">
      <w:pPr>
        <w:pStyle w:val="Normal7"/>
        <w:rPr>
          <w:rFonts w:ascii="Arial" w:hAnsi="Arial" w:cs="Arial"/>
        </w:rPr>
      </w:pPr>
    </w:p>
    <w:p w14:paraId="3C7480F3" w14:textId="77777777" w:rsidR="00A15FD4" w:rsidRDefault="00A15FD4" w:rsidP="00A15FD4">
      <w:pPr>
        <w:pStyle w:val="Heading2"/>
        <w:ind w:left="360"/>
      </w:pPr>
      <w:r w:rsidRPr="001E4B4F">
        <w:t>Department Approval Section</w:t>
      </w:r>
    </w:p>
    <w:p w14:paraId="47EDDF4D" w14:textId="77777777" w:rsidR="00A15FD4" w:rsidRDefault="00A15FD4" w:rsidP="00C6561D">
      <w:pPr>
        <w:pStyle w:val="Normal7"/>
        <w:rPr>
          <w:rFonts w:ascii="Arial" w:hAnsi="Arial" w:cs="Arial"/>
        </w:rPr>
      </w:pPr>
    </w:p>
    <w:p w14:paraId="471B7828" w14:textId="77777777" w:rsidR="00A15FD4" w:rsidRDefault="00A15FD4" w:rsidP="00C6561D">
      <w:pPr>
        <w:pStyle w:val="Normal7"/>
        <w:rPr>
          <w:rFonts w:ascii="Arial" w:hAnsi="Arial" w:cs="Arial"/>
        </w:rPr>
      </w:pPr>
    </w:p>
    <w:p w14:paraId="7ACCFDCD" w14:textId="77777777" w:rsidR="00CE41E9" w:rsidRDefault="00A15FD4" w:rsidP="00CE41E9">
      <w:pPr>
        <w:pStyle w:val="Normal7"/>
        <w:pBdr>
          <w:top w:val="single" w:sz="4" w:space="1" w:color="auto"/>
          <w:left w:val="single" w:sz="4" w:space="1" w:color="auto"/>
          <w:bottom w:val="single" w:sz="4" w:space="1" w:color="auto"/>
          <w:right w:val="single" w:sz="4" w:space="1" w:color="auto"/>
        </w:pBdr>
        <w:rPr>
          <w:rFonts w:ascii="Arial" w:hAnsi="Arial" w:cs="Arial"/>
          <w:bCs/>
        </w:rPr>
      </w:pPr>
      <w:r w:rsidRPr="00F63BC3">
        <w:rPr>
          <w:rFonts w:ascii="Arial" w:hAnsi="Arial" w:cs="Arial"/>
          <w:b/>
          <w:bCs/>
        </w:rPr>
        <w:t xml:space="preserve">Criterion: </w:t>
      </w:r>
      <w:r w:rsidRPr="00F63BC3">
        <w:rPr>
          <w:rFonts w:ascii="Arial" w:hAnsi="Arial" w:cs="Arial"/>
          <w:bCs/>
        </w:rPr>
        <w:t xml:space="preserve">SE 18B Determination of placement; provision of IEP to </w:t>
      </w:r>
      <w:proofErr w:type="gramStart"/>
      <w:r w:rsidRPr="00F63BC3">
        <w:rPr>
          <w:rFonts w:ascii="Arial" w:hAnsi="Arial" w:cs="Arial"/>
          <w:bCs/>
        </w:rPr>
        <w:t>parent</w:t>
      </w:r>
      <w:proofErr w:type="gramEnd"/>
    </w:p>
    <w:p w14:paraId="7DEBA662" w14:textId="77777777" w:rsidR="00CE41E9" w:rsidRDefault="00CE41E9" w:rsidP="00CE41E9">
      <w:pPr>
        <w:pStyle w:val="Normal7"/>
        <w:pBdr>
          <w:top w:val="single" w:sz="4" w:space="1" w:color="auto"/>
          <w:left w:val="single" w:sz="4" w:space="1" w:color="auto"/>
          <w:bottom w:val="single" w:sz="4" w:space="1" w:color="auto"/>
          <w:right w:val="single" w:sz="4" w:space="1" w:color="auto"/>
        </w:pBdr>
        <w:rPr>
          <w:rFonts w:ascii="Arial" w:hAnsi="Arial" w:cs="Arial"/>
          <w:bCs/>
        </w:rPr>
      </w:pPr>
    </w:p>
    <w:p w14:paraId="5BE11D20" w14:textId="77777777" w:rsidR="00CE41E9" w:rsidRDefault="00A15FD4" w:rsidP="00CE41E9">
      <w:pPr>
        <w:pStyle w:val="Normal7"/>
        <w:pBdr>
          <w:top w:val="single" w:sz="4" w:space="1" w:color="auto"/>
          <w:left w:val="single" w:sz="4" w:space="1" w:color="auto"/>
          <w:bottom w:val="single" w:sz="4" w:space="1" w:color="auto"/>
          <w:right w:val="single" w:sz="4" w:space="1" w:color="auto"/>
        </w:pBdr>
        <w:rPr>
          <w:rFonts w:ascii="Arial" w:hAnsi="Arial" w:cs="Arial"/>
          <w:bCs/>
        </w:rPr>
      </w:pPr>
      <w:r w:rsidRPr="00F63BC3">
        <w:rPr>
          <w:rFonts w:ascii="Arial" w:hAnsi="Arial" w:cs="Arial"/>
          <w:b/>
          <w:bCs/>
        </w:rPr>
        <w:t xml:space="preserve">Corrective Action Plan Status: </w:t>
      </w:r>
      <w:r w:rsidRPr="00F63BC3">
        <w:rPr>
          <w:rFonts w:ascii="Arial" w:hAnsi="Arial" w:cs="Arial"/>
          <w:bCs/>
        </w:rPr>
        <w:t>Approved</w:t>
      </w:r>
    </w:p>
    <w:p w14:paraId="4B3F8AF1" w14:textId="3E584879" w:rsidR="00CE41E9" w:rsidRPr="00CE41E9" w:rsidRDefault="00A15FD4" w:rsidP="00CE41E9">
      <w:pPr>
        <w:pStyle w:val="Normal7"/>
        <w:pBdr>
          <w:top w:val="single" w:sz="4" w:space="1" w:color="auto"/>
          <w:left w:val="single" w:sz="4" w:space="1" w:color="auto"/>
          <w:bottom w:val="single" w:sz="4" w:space="1" w:color="auto"/>
          <w:right w:val="single" w:sz="4" w:space="1" w:color="auto"/>
        </w:pBdr>
        <w:rPr>
          <w:rFonts w:ascii="Arial" w:hAnsi="Arial" w:cs="Arial"/>
          <w:bCs/>
        </w:rPr>
      </w:pPr>
      <w:r w:rsidRPr="00F63BC3">
        <w:rPr>
          <w:rFonts w:ascii="Arial" w:hAnsi="Arial" w:cs="Arial"/>
          <w:b/>
        </w:rPr>
        <w:t>Status Date:</w:t>
      </w:r>
      <w:r w:rsidRPr="00F63BC3">
        <w:rPr>
          <w:rFonts w:ascii="Arial" w:hAnsi="Arial" w:cs="Arial"/>
        </w:rPr>
        <w:t xml:space="preserve"> 09/23/2025</w:t>
      </w:r>
    </w:p>
    <w:p w14:paraId="67DDEC9D" w14:textId="77777777" w:rsidR="00CE41E9" w:rsidRDefault="00A15FD4" w:rsidP="00CE41E9">
      <w:pPr>
        <w:pStyle w:val="Normal7"/>
        <w:pBdr>
          <w:top w:val="single" w:sz="4" w:space="1" w:color="auto"/>
          <w:left w:val="single" w:sz="4" w:space="1" w:color="auto"/>
          <w:bottom w:val="single" w:sz="4" w:space="1" w:color="auto"/>
          <w:right w:val="single" w:sz="4" w:space="1" w:color="auto"/>
        </w:pBdr>
        <w:rPr>
          <w:rFonts w:ascii="Arial" w:hAnsi="Arial" w:cs="Arial"/>
        </w:rPr>
      </w:pPr>
      <w:r w:rsidRPr="00F63BC3">
        <w:rPr>
          <w:rFonts w:ascii="Arial" w:hAnsi="Arial" w:cs="Arial"/>
          <w:b/>
          <w:bCs/>
        </w:rPr>
        <w:t>Correction Status:</w:t>
      </w:r>
      <w:r w:rsidRPr="00F63BC3">
        <w:rPr>
          <w:rFonts w:ascii="Arial" w:hAnsi="Arial" w:cs="Arial"/>
          <w:bCs/>
        </w:rPr>
        <w:t xml:space="preserve"> </w:t>
      </w:r>
      <w:r w:rsidRPr="00F63BC3">
        <w:rPr>
          <w:rFonts w:ascii="Arial" w:hAnsi="Arial" w:cs="Arial"/>
        </w:rPr>
        <w:t>Not Corrected</w:t>
      </w:r>
    </w:p>
    <w:p w14:paraId="54881C94" w14:textId="77777777" w:rsidR="00CE41E9" w:rsidRDefault="00CE41E9" w:rsidP="00CE41E9">
      <w:pPr>
        <w:pStyle w:val="Normal7"/>
        <w:pBdr>
          <w:top w:val="single" w:sz="4" w:space="1" w:color="auto"/>
          <w:left w:val="single" w:sz="4" w:space="1" w:color="auto"/>
          <w:bottom w:val="single" w:sz="4" w:space="1" w:color="auto"/>
          <w:right w:val="single" w:sz="4" w:space="1" w:color="auto"/>
        </w:pBdr>
        <w:rPr>
          <w:rFonts w:ascii="Arial" w:hAnsi="Arial" w:cs="Arial"/>
          <w:b/>
          <w:bCs/>
        </w:rPr>
      </w:pPr>
    </w:p>
    <w:p w14:paraId="3658F938" w14:textId="77777777" w:rsidR="00CE41E9" w:rsidRDefault="00CE41E9" w:rsidP="00CE41E9">
      <w:pPr>
        <w:pStyle w:val="Normal7"/>
        <w:pBdr>
          <w:top w:val="single" w:sz="4" w:space="1" w:color="auto"/>
          <w:left w:val="single" w:sz="4" w:space="1" w:color="auto"/>
          <w:bottom w:val="single" w:sz="4" w:space="1" w:color="auto"/>
          <w:right w:val="single" w:sz="4" w:space="1" w:color="auto"/>
        </w:pBdr>
        <w:rPr>
          <w:rFonts w:ascii="Arial" w:hAnsi="Arial" w:cs="Arial"/>
          <w:b/>
          <w:bCs/>
        </w:rPr>
      </w:pPr>
      <w:r w:rsidRPr="00F63BC3">
        <w:rPr>
          <w:rFonts w:ascii="Arial" w:hAnsi="Arial" w:cs="Arial"/>
          <w:b/>
          <w:bCs/>
        </w:rPr>
        <w:t xml:space="preserve">Elements of Progress Reports: </w:t>
      </w:r>
    </w:p>
    <w:p w14:paraId="05F9C121" w14:textId="77777777" w:rsidR="00CE41E9" w:rsidRDefault="00CE41E9" w:rsidP="00CE41E9">
      <w:pPr>
        <w:pStyle w:val="Normal7"/>
        <w:pBdr>
          <w:top w:val="single" w:sz="4" w:space="1" w:color="auto"/>
          <w:left w:val="single" w:sz="4" w:space="1" w:color="auto"/>
          <w:bottom w:val="single" w:sz="4" w:space="1" w:color="auto"/>
          <w:right w:val="single" w:sz="4" w:space="1" w:color="auto"/>
        </w:pBdr>
        <w:rPr>
          <w:rFonts w:ascii="Arial" w:hAnsi="Arial" w:cs="Arial"/>
          <w:b/>
          <w:bCs/>
        </w:rPr>
      </w:pPr>
      <w:r w:rsidRPr="00F63BC3">
        <w:rPr>
          <w:rFonts w:ascii="Arial" w:hAnsi="Arial" w:cs="Arial"/>
        </w:rPr>
        <w:t xml:space="preserve">By November 17, 2025, the district will submit updated special education procedures and protocols to ensure the proposed IEP and proposed placement are issued to the parent immediately following the development of the IEP. The updated procedures will include a description of how compensatory services are considered by the Team </w:t>
      </w:r>
      <w:r w:rsidRPr="00F63BC3">
        <w:rPr>
          <w:rFonts w:ascii="Arial" w:hAnsi="Arial" w:cs="Arial"/>
        </w:rPr>
        <w:lastRenderedPageBreak/>
        <w:t xml:space="preserve">whenever there is a noncompliant delay in IEP implementation. By November 17, 2025, the district will submit agenda (s), training materials, and verification of attendance to demonstrate training was provided to all relevant staff on the updated procedures and protocols. </w:t>
      </w:r>
    </w:p>
    <w:p w14:paraId="755CA671" w14:textId="77777777" w:rsidR="00CE41E9" w:rsidRDefault="00CE41E9" w:rsidP="00CE41E9">
      <w:pPr>
        <w:pStyle w:val="Normal7"/>
        <w:pBdr>
          <w:top w:val="single" w:sz="4" w:space="1" w:color="auto"/>
          <w:left w:val="single" w:sz="4" w:space="1" w:color="auto"/>
          <w:bottom w:val="single" w:sz="4" w:space="1" w:color="auto"/>
          <w:right w:val="single" w:sz="4" w:space="1" w:color="auto"/>
        </w:pBdr>
        <w:rPr>
          <w:rFonts w:ascii="Arial" w:hAnsi="Arial" w:cs="Arial"/>
          <w:b/>
          <w:bCs/>
        </w:rPr>
      </w:pPr>
      <w:r w:rsidRPr="00F63BC3">
        <w:rPr>
          <w:rFonts w:ascii="Arial" w:hAnsi="Arial" w:cs="Arial"/>
        </w:rPr>
        <w:t xml:space="preserve">By January 26, 2026, staff from the Office of </w:t>
      </w:r>
      <w:proofErr w:type="gramStart"/>
      <w:r w:rsidRPr="00F63BC3">
        <w:rPr>
          <w:rFonts w:ascii="Arial" w:hAnsi="Arial" w:cs="Arial"/>
        </w:rPr>
        <w:t>Public School</w:t>
      </w:r>
      <w:proofErr w:type="gramEnd"/>
      <w:r w:rsidRPr="00F63BC3">
        <w:rPr>
          <w:rFonts w:ascii="Arial" w:hAnsi="Arial" w:cs="Arial"/>
        </w:rPr>
        <w:t xml:space="preserve"> Monitoring (PSM) will conduct a review of student records for evidence that the district consistently provides the proposed IEP and proposed placement to the parent immediately following the development of the IEP. For any identified non-compliance, the district will submit a root cause analysis and a description of appropriate corrective actions.</w:t>
      </w:r>
    </w:p>
    <w:p w14:paraId="0C87F885" w14:textId="77777777" w:rsidR="00CE41E9" w:rsidRDefault="00CE41E9" w:rsidP="00CE41E9">
      <w:pPr>
        <w:pStyle w:val="Normal7"/>
        <w:pBdr>
          <w:top w:val="single" w:sz="4" w:space="1" w:color="auto"/>
          <w:left w:val="single" w:sz="4" w:space="1" w:color="auto"/>
          <w:bottom w:val="single" w:sz="4" w:space="1" w:color="auto"/>
          <w:right w:val="single" w:sz="4" w:space="1" w:color="auto"/>
        </w:pBdr>
        <w:rPr>
          <w:rFonts w:ascii="Arial" w:hAnsi="Arial" w:cs="Arial"/>
          <w:b/>
          <w:bCs/>
        </w:rPr>
      </w:pPr>
      <w:r w:rsidRPr="00F63BC3">
        <w:rPr>
          <w:rFonts w:ascii="Arial" w:hAnsi="Arial" w:cs="Arial"/>
          <w:b/>
          <w:bCs/>
        </w:rPr>
        <w:t xml:space="preserve">Progress Report Due Dates: </w:t>
      </w:r>
    </w:p>
    <w:p w14:paraId="18897057" w14:textId="77777777" w:rsidR="00CE41E9" w:rsidRDefault="00CE41E9" w:rsidP="00CE41E9">
      <w:pPr>
        <w:pStyle w:val="Normal7"/>
        <w:pBdr>
          <w:top w:val="single" w:sz="4" w:space="1" w:color="auto"/>
          <w:left w:val="single" w:sz="4" w:space="1" w:color="auto"/>
          <w:bottom w:val="single" w:sz="4" w:space="1" w:color="auto"/>
          <w:right w:val="single" w:sz="4" w:space="1" w:color="auto"/>
        </w:pBdr>
        <w:rPr>
          <w:rFonts w:ascii="Arial" w:hAnsi="Arial" w:cs="Arial"/>
          <w:b/>
          <w:bCs/>
        </w:rPr>
      </w:pPr>
      <w:r w:rsidRPr="00F63BC3">
        <w:rPr>
          <w:rFonts w:ascii="Arial" w:hAnsi="Arial" w:cs="Arial"/>
          <w:bCs/>
        </w:rPr>
        <w:t>11/17/2025</w:t>
      </w:r>
    </w:p>
    <w:p w14:paraId="2D70A40D" w14:textId="0E8ED4E1" w:rsidR="00CE41E9" w:rsidRPr="00CE41E9" w:rsidRDefault="00CE41E9" w:rsidP="00CE41E9">
      <w:pPr>
        <w:pStyle w:val="Normal7"/>
        <w:pBdr>
          <w:top w:val="single" w:sz="4" w:space="1" w:color="auto"/>
          <w:left w:val="single" w:sz="4" w:space="1" w:color="auto"/>
          <w:bottom w:val="single" w:sz="4" w:space="1" w:color="auto"/>
          <w:right w:val="single" w:sz="4" w:space="1" w:color="auto"/>
        </w:pBdr>
        <w:rPr>
          <w:rFonts w:ascii="Arial" w:hAnsi="Arial" w:cs="Arial"/>
          <w:b/>
          <w:bCs/>
        </w:rPr>
      </w:pPr>
      <w:r w:rsidRPr="00F63BC3">
        <w:rPr>
          <w:rFonts w:ascii="Arial" w:hAnsi="Arial" w:cs="Arial"/>
          <w:bCs/>
        </w:rPr>
        <w:t>01/26/2026</w:t>
      </w:r>
    </w:p>
    <w:p w14:paraId="4602068C" w14:textId="77777777" w:rsidR="00A15FD4" w:rsidRPr="00F63BC3" w:rsidRDefault="00A15FD4" w:rsidP="00C6561D">
      <w:pPr>
        <w:pStyle w:val="Normal7"/>
        <w:rPr>
          <w:rFonts w:ascii="Arial" w:hAnsi="Arial" w:cs="Arial"/>
        </w:rPr>
      </w:pPr>
    </w:p>
    <w:p w14:paraId="3D12A5B4" w14:textId="77777777" w:rsidR="00C6561D" w:rsidRDefault="00C6561D" w:rsidP="00C6561D">
      <w:pPr>
        <w:pStyle w:val="Normal7"/>
        <w:rPr>
          <w:rFonts w:ascii="Arial" w:hAnsi="Arial" w:cs="Arial"/>
        </w:rPr>
      </w:pPr>
    </w:p>
    <w:p w14:paraId="1466759B" w14:textId="77777777" w:rsidR="00CE41E9" w:rsidRDefault="00CE41E9" w:rsidP="00C6561D">
      <w:pPr>
        <w:pStyle w:val="Normal7"/>
        <w:rPr>
          <w:rFonts w:ascii="Arial" w:hAnsi="Arial" w:cs="Arial"/>
        </w:rPr>
      </w:pPr>
    </w:p>
    <w:p w14:paraId="4C0925A8" w14:textId="42CCD84C" w:rsidR="00CE41E9" w:rsidRDefault="00CE41E9" w:rsidP="00CE41E9">
      <w:pPr>
        <w:pStyle w:val="Heading2"/>
      </w:pPr>
      <w:r w:rsidRPr="0090067D">
        <w:t xml:space="preserve">SE </w:t>
      </w:r>
      <w:r>
        <w:t>37</w:t>
      </w:r>
      <w:r w:rsidRPr="0090067D">
        <w:t xml:space="preserve"> Local Education Agency Response</w:t>
      </w:r>
    </w:p>
    <w:p w14:paraId="3F8C6E74" w14:textId="77777777" w:rsidR="00CE41E9" w:rsidRDefault="00CE41E9" w:rsidP="00C6561D">
      <w:pPr>
        <w:pStyle w:val="Normal7"/>
        <w:rPr>
          <w:rFonts w:ascii="Arial" w:hAnsi="Arial" w:cs="Arial"/>
        </w:rPr>
      </w:pPr>
    </w:p>
    <w:p w14:paraId="1326A15D" w14:textId="77777777" w:rsidR="00CE41E9" w:rsidRPr="00F63BC3" w:rsidRDefault="00CE41E9" w:rsidP="00C6561D">
      <w:pPr>
        <w:pStyle w:val="Normal7"/>
        <w:rPr>
          <w:rFonts w:ascii="Arial" w:hAnsi="Arial" w:cs="Arial"/>
        </w:rPr>
      </w:pPr>
    </w:p>
    <w:p w14:paraId="0F6BB8EB" w14:textId="501642DF" w:rsidR="00C6561D"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
          <w:bCs/>
        </w:rPr>
        <w:t xml:space="preserve">Criterion &amp; Topic: </w:t>
      </w:r>
      <w:r w:rsidRPr="00F63BC3">
        <w:rPr>
          <w:rFonts w:ascii="Arial" w:hAnsi="Arial" w:cs="Arial"/>
          <w:bCs/>
        </w:rPr>
        <w:t>SE 37 Procedures for approved and unapproved out-of-district placements</w:t>
      </w:r>
    </w:p>
    <w:p w14:paraId="7C3D6925" w14:textId="77777777"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Cs/>
        </w:rPr>
      </w:pPr>
    </w:p>
    <w:p w14:paraId="2F99BF21"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Rating: </w:t>
      </w:r>
    </w:p>
    <w:p w14:paraId="6B7CD8E5" w14:textId="38462B3B"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Partially Implemented</w:t>
      </w:r>
    </w:p>
    <w:p w14:paraId="644623BC" w14:textId="77777777"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p>
    <w:p w14:paraId="48B17141"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Department Findings: </w:t>
      </w:r>
    </w:p>
    <w:p w14:paraId="3460445D" w14:textId="5A52A487"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A review of student records and interviews indicated that the district does not always monitor the provision of services </w:t>
      </w:r>
      <w:proofErr w:type="gramStart"/>
      <w:r w:rsidRPr="00F63BC3">
        <w:rPr>
          <w:rFonts w:ascii="Arial" w:hAnsi="Arial" w:cs="Arial"/>
        </w:rPr>
        <w:t>to</w:t>
      </w:r>
      <w:proofErr w:type="gramEnd"/>
      <w:r w:rsidRPr="00F63BC3">
        <w:rPr>
          <w:rFonts w:ascii="Arial" w:hAnsi="Arial" w:cs="Arial"/>
        </w:rPr>
        <w:t xml:space="preserve"> and the programs of individual students placed in out-of-district programs.</w:t>
      </w:r>
    </w:p>
    <w:p w14:paraId="08F3023D" w14:textId="77777777"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p>
    <w:p w14:paraId="6C91C770"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Description of Corrective Action: </w:t>
      </w:r>
    </w:p>
    <w:p w14:paraId="2F9CFD0A"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The challenges in monitoring out-of-district (OOD) students are primarily due to role and resource constraints. Assigning OOD coordination to the Director of Student Support Services, who also attends all IEP meetings and manages other responsibilities, created significant time limitations for effective oversight. While key student dates such as annuals and reevaluations were tracked and parent communication was maintained, monitoring provisions were inconsistently implemented, and written monitoring documentation lacked clarity and clear expectations.</w:t>
      </w:r>
    </w:p>
    <w:p w14:paraId="34A42B18"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To address these concerns, the district will implement the following solutions:</w:t>
      </w:r>
    </w:p>
    <w:p w14:paraId="191615FB" w14:textId="77777777" w:rsidR="00CE41E9" w:rsidRPr="00F63BC3" w:rsidRDefault="00CE41E9" w:rsidP="00CE41E9">
      <w:pPr>
        <w:pStyle w:val="Normal8"/>
        <w:numPr>
          <w:ilvl w:val="0"/>
          <w:numId w:val="26"/>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Develop standardized written monitoring protocols that clearly outline expectations, responsibilities, and timelines for each student.</w:t>
      </w:r>
    </w:p>
    <w:p w14:paraId="7F5604FD" w14:textId="77777777" w:rsidR="00CE41E9" w:rsidRPr="00F63BC3" w:rsidRDefault="00CE41E9" w:rsidP="00CE41E9">
      <w:pPr>
        <w:pStyle w:val="Normal8"/>
        <w:numPr>
          <w:ilvl w:val="0"/>
          <w:numId w:val="26"/>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Include checklists or templates to ensure consistency.</w:t>
      </w:r>
    </w:p>
    <w:p w14:paraId="1B92DF6B" w14:textId="220A50B4"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Implement a digital system to track all monitoring provisions, including progress reports, service delivery, and compliance with IEPs.</w:t>
      </w:r>
    </w:p>
    <w:p w14:paraId="4380D14B" w14:textId="77777777"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p>
    <w:p w14:paraId="28E312D4"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Title/Role of Responsible Person:</w:t>
      </w:r>
    </w:p>
    <w:p w14:paraId="0CEE3139" w14:textId="2A560E8E"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Frank Alves, Ed.D./Director of Student Support Services</w:t>
      </w:r>
    </w:p>
    <w:p w14:paraId="7F9F0482"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lastRenderedPageBreak/>
        <w:t>Expected Date of Completion:</w:t>
      </w:r>
    </w:p>
    <w:p w14:paraId="4BC27F6B" w14:textId="127CEADD"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03/30/2026</w:t>
      </w:r>
    </w:p>
    <w:p w14:paraId="1E6EC9E9" w14:textId="77777777"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Cs/>
        </w:rPr>
      </w:pPr>
    </w:p>
    <w:p w14:paraId="185DE3BE"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Evidence of Completion of the Corrective Action:</w:t>
      </w:r>
    </w:p>
    <w:p w14:paraId="64F6A273"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 xml:space="preserve">The district will revise and update the special education procedural manual to include procedures regarding monitoring the provision of services </w:t>
      </w:r>
      <w:proofErr w:type="gramStart"/>
      <w:r w:rsidRPr="00F63BC3">
        <w:rPr>
          <w:rFonts w:ascii="Arial" w:hAnsi="Arial" w:cs="Arial"/>
        </w:rPr>
        <w:t>to</w:t>
      </w:r>
      <w:proofErr w:type="gramEnd"/>
      <w:r w:rsidRPr="00F63BC3">
        <w:rPr>
          <w:rFonts w:ascii="Arial" w:hAnsi="Arial" w:cs="Arial"/>
        </w:rPr>
        <w:t xml:space="preserve">, and the programs of individual student placed in out-of-district programs. The administrative assistant who supports the out of district coordinator, in which the role is currently held by the director of student support services due to enrollment, will be trained </w:t>
      </w:r>
      <w:proofErr w:type="gramStart"/>
      <w:r w:rsidRPr="00F63BC3">
        <w:rPr>
          <w:rFonts w:ascii="Arial" w:hAnsi="Arial" w:cs="Arial"/>
        </w:rPr>
        <w:t>on</w:t>
      </w:r>
      <w:proofErr w:type="gramEnd"/>
      <w:r w:rsidRPr="00F63BC3">
        <w:rPr>
          <w:rFonts w:ascii="Arial" w:hAnsi="Arial" w:cs="Arial"/>
        </w:rPr>
        <w:t xml:space="preserve"> the process and assist in monitoring students’ placements.  A new document that outlines the student monitoring plan and documents when specific actions occur will be developed and implemented. A memo referring to the procedures as well as a link to the protocol will be sent to all special education staff members.  The following documents will be submitted to provide evidence that the corrective action has been completed:</w:t>
      </w:r>
    </w:p>
    <w:p w14:paraId="64C2F8FB"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p>
    <w:p w14:paraId="26D6A1E8" w14:textId="77777777" w:rsidR="00CE41E9" w:rsidRPr="00F63BC3" w:rsidRDefault="00CE41E9" w:rsidP="00CE41E9">
      <w:pPr>
        <w:pStyle w:val="Normal8"/>
        <w:numPr>
          <w:ilvl w:val="0"/>
          <w:numId w:val="27"/>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Revised and Updated Special Education Procedure and Protocols Manual</w:t>
      </w:r>
    </w:p>
    <w:p w14:paraId="130E0A44" w14:textId="77777777" w:rsidR="00CE41E9" w:rsidRPr="00F63BC3" w:rsidRDefault="00CE41E9" w:rsidP="00CE41E9">
      <w:pPr>
        <w:pStyle w:val="Normal8"/>
        <w:numPr>
          <w:ilvl w:val="0"/>
          <w:numId w:val="27"/>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 revised student monitoring plan</w:t>
      </w:r>
    </w:p>
    <w:p w14:paraId="1CAC8309" w14:textId="77777777" w:rsidR="00CE41E9" w:rsidRPr="00F63BC3" w:rsidRDefault="00CE41E9" w:rsidP="00CE41E9">
      <w:pPr>
        <w:pStyle w:val="Normal8"/>
        <w:numPr>
          <w:ilvl w:val="0"/>
          <w:numId w:val="27"/>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PowerPoint Presentation, agenda, attendance of the training provided</w:t>
      </w:r>
    </w:p>
    <w:p w14:paraId="35D06FCD" w14:textId="212BA9D1" w:rsidR="00CE41E9" w:rsidRP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Copy of the memo sent to all special education staff members</w:t>
      </w:r>
    </w:p>
    <w:p w14:paraId="57443725" w14:textId="77777777" w:rsidR="00C6561D" w:rsidRDefault="00C6561D" w:rsidP="00CE41E9">
      <w:pPr>
        <w:pStyle w:val="Normal8"/>
        <w:pBdr>
          <w:top w:val="single" w:sz="4" w:space="1" w:color="auto"/>
          <w:left w:val="single" w:sz="4" w:space="4" w:color="auto"/>
          <w:bottom w:val="single" w:sz="4" w:space="1" w:color="auto"/>
          <w:right w:val="single" w:sz="4" w:space="4" w:color="auto"/>
        </w:pBdr>
        <w:rPr>
          <w:rFonts w:ascii="Arial" w:hAnsi="Arial" w:cs="Arial"/>
        </w:rPr>
      </w:pPr>
    </w:p>
    <w:p w14:paraId="5100B9E0"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Description of Internal Monitoring Procedures: </w:t>
      </w:r>
    </w:p>
    <w:p w14:paraId="23E7A41D"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Ongoing monitoring will consist of:</w:t>
      </w:r>
    </w:p>
    <w:p w14:paraId="088FA8EE"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p>
    <w:p w14:paraId="0A507560"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The director of student support services will monitor the corrective action </w:t>
      </w:r>
      <w:proofErr w:type="gramStart"/>
      <w:r w:rsidRPr="00F63BC3">
        <w:rPr>
          <w:rFonts w:ascii="Arial" w:hAnsi="Arial" w:cs="Arial"/>
        </w:rPr>
        <w:t>plan</w:t>
      </w:r>
      <w:proofErr w:type="gramEnd"/>
      <w:r w:rsidRPr="00F63BC3">
        <w:rPr>
          <w:rFonts w:ascii="Arial" w:hAnsi="Arial" w:cs="Arial"/>
        </w:rPr>
        <w:t xml:space="preserve"> and complete period checks to ensure compliance.  A compliance check list will be developed and used to document ongoing monitoring.  An annual review of student monitoring plans will be completed.  In addition, the following actions will be implemented to ensure compliance:</w:t>
      </w:r>
    </w:p>
    <w:p w14:paraId="4BB39F38" w14:textId="77777777" w:rsidR="00CE41E9" w:rsidRPr="00F63BC3" w:rsidRDefault="00CE41E9" w:rsidP="00CE41E9">
      <w:pPr>
        <w:pStyle w:val="Normal8"/>
        <w:numPr>
          <w:ilvl w:val="0"/>
          <w:numId w:val="29"/>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Annual review of student placed out- of- district </w:t>
      </w:r>
    </w:p>
    <w:p w14:paraId="44EFFBCA" w14:textId="77777777" w:rsidR="00CE41E9" w:rsidRPr="00F63BC3" w:rsidRDefault="00CE41E9" w:rsidP="00CE41E9">
      <w:pPr>
        <w:pStyle w:val="Normal8"/>
        <w:numPr>
          <w:ilvl w:val="0"/>
          <w:numId w:val="29"/>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Bi-weekly meetings with Team Chairs to discuss concerns, evaluate current practices and continuous improvement.   </w:t>
      </w:r>
    </w:p>
    <w:p w14:paraId="77ECC2F9" w14:textId="459B430F"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Period sampling of IEPs with an IEP compliance team. Review 8 IEPs per quarter 2 from each school.</w:t>
      </w:r>
    </w:p>
    <w:p w14:paraId="32D4AB52" w14:textId="77777777" w:rsidR="00CE41E9" w:rsidRDefault="00CE41E9" w:rsidP="00CE41E9">
      <w:pPr>
        <w:pStyle w:val="Normal8"/>
        <w:rPr>
          <w:rFonts w:ascii="Arial" w:hAnsi="Arial" w:cs="Arial"/>
        </w:rPr>
      </w:pPr>
    </w:p>
    <w:p w14:paraId="4655A2C2" w14:textId="5DCB5FE7" w:rsidR="00CE41E9" w:rsidRDefault="00CE41E9">
      <w:pPr>
        <w:rPr>
          <w:rFonts w:ascii="Arial" w:hAnsi="Arial" w:cs="Arial"/>
        </w:rPr>
      </w:pPr>
      <w:r>
        <w:rPr>
          <w:rFonts w:ascii="Arial" w:hAnsi="Arial" w:cs="Arial"/>
        </w:rPr>
        <w:br w:type="page"/>
      </w:r>
    </w:p>
    <w:p w14:paraId="5E2B186D" w14:textId="77777777" w:rsidR="00CE41E9" w:rsidRDefault="00CE41E9" w:rsidP="00CE41E9">
      <w:pPr>
        <w:pStyle w:val="Normal8"/>
        <w:rPr>
          <w:rFonts w:ascii="Arial" w:hAnsi="Arial" w:cs="Arial"/>
        </w:rPr>
      </w:pPr>
    </w:p>
    <w:p w14:paraId="033D3713" w14:textId="77777777" w:rsidR="00CE41E9" w:rsidRDefault="00CE41E9" w:rsidP="00CE41E9">
      <w:pPr>
        <w:pStyle w:val="Normal8"/>
        <w:rPr>
          <w:rFonts w:ascii="Arial" w:hAnsi="Arial" w:cs="Arial"/>
        </w:rPr>
      </w:pPr>
    </w:p>
    <w:p w14:paraId="3494BA5D" w14:textId="77777777" w:rsidR="00CE41E9" w:rsidRDefault="00CE41E9" w:rsidP="00CE41E9">
      <w:pPr>
        <w:pStyle w:val="Heading2"/>
        <w:ind w:left="360"/>
      </w:pPr>
      <w:r w:rsidRPr="001E4B4F">
        <w:t>Department Approval Section</w:t>
      </w:r>
    </w:p>
    <w:p w14:paraId="2C256985" w14:textId="77777777" w:rsidR="00CE41E9" w:rsidRDefault="00CE41E9" w:rsidP="00CE41E9">
      <w:pPr>
        <w:pStyle w:val="Normal8"/>
        <w:rPr>
          <w:rFonts w:ascii="Arial" w:hAnsi="Arial" w:cs="Arial"/>
        </w:rPr>
      </w:pPr>
    </w:p>
    <w:p w14:paraId="6EF532B7" w14:textId="77777777" w:rsidR="00CE41E9" w:rsidRDefault="00CE41E9" w:rsidP="00CE41E9">
      <w:pPr>
        <w:pStyle w:val="Normal8"/>
        <w:rPr>
          <w:rFonts w:ascii="Arial" w:hAnsi="Arial" w:cs="Arial"/>
        </w:rPr>
      </w:pPr>
    </w:p>
    <w:p w14:paraId="5C01011A" w14:textId="77777777"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p>
    <w:p w14:paraId="29246AA1" w14:textId="4CEDD1F9"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
          <w:bCs/>
        </w:rPr>
        <w:t xml:space="preserve">Criterion: </w:t>
      </w:r>
      <w:r w:rsidRPr="00F63BC3">
        <w:rPr>
          <w:rFonts w:ascii="Arial" w:hAnsi="Arial" w:cs="Arial"/>
          <w:bCs/>
        </w:rPr>
        <w:t>SE 37 Procedures for approved and unapproved out-of-district placements</w:t>
      </w:r>
    </w:p>
    <w:p w14:paraId="0D92E07D" w14:textId="77777777" w:rsidR="00CC0AEF" w:rsidRDefault="00CC0AEF" w:rsidP="00CE41E9">
      <w:pPr>
        <w:pStyle w:val="Normal8"/>
        <w:pBdr>
          <w:top w:val="single" w:sz="4" w:space="1" w:color="auto"/>
          <w:left w:val="single" w:sz="4" w:space="4" w:color="auto"/>
          <w:bottom w:val="single" w:sz="4" w:space="1" w:color="auto"/>
          <w:right w:val="single" w:sz="4" w:space="4" w:color="auto"/>
        </w:pBdr>
        <w:rPr>
          <w:rFonts w:ascii="Arial" w:hAnsi="Arial" w:cs="Arial"/>
          <w:bCs/>
        </w:rPr>
      </w:pPr>
    </w:p>
    <w:p w14:paraId="0A18889E" w14:textId="77777777"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Corrective Action Plan Status: </w:t>
      </w:r>
      <w:r w:rsidRPr="00F63BC3">
        <w:rPr>
          <w:rFonts w:ascii="Arial" w:hAnsi="Arial" w:cs="Arial"/>
          <w:bCs/>
        </w:rPr>
        <w:t>Approved</w:t>
      </w:r>
    </w:p>
    <w:p w14:paraId="64FC721B" w14:textId="77777777" w:rsidR="00CE41E9" w:rsidRDefault="00CE41E9" w:rsidP="00CC0AEF">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rPr>
        <w:t>Status Date:</w:t>
      </w:r>
      <w:r w:rsidRPr="00F63BC3">
        <w:rPr>
          <w:rFonts w:ascii="Arial" w:hAnsi="Arial" w:cs="Arial"/>
        </w:rPr>
        <w:t xml:space="preserve"> 09/23/2025</w:t>
      </w:r>
    </w:p>
    <w:p w14:paraId="4EEEA7F4" w14:textId="08DEC371" w:rsidR="00CE41E9" w:rsidRPr="00CE41E9" w:rsidRDefault="00CE41E9" w:rsidP="00CC0AEF">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Correction Status:</w:t>
      </w:r>
      <w:r w:rsidRPr="00F63BC3">
        <w:rPr>
          <w:rFonts w:ascii="Arial" w:hAnsi="Arial" w:cs="Arial"/>
          <w:bCs/>
        </w:rPr>
        <w:t xml:space="preserve"> </w:t>
      </w:r>
      <w:r w:rsidRPr="00F63BC3">
        <w:rPr>
          <w:rFonts w:ascii="Arial" w:hAnsi="Arial" w:cs="Arial"/>
        </w:rPr>
        <w:t>Not Corrected</w:t>
      </w:r>
    </w:p>
    <w:p w14:paraId="4293C2A6" w14:textId="77777777"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p>
    <w:p w14:paraId="0035AE05"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Required Elements of Progress Reports: </w:t>
      </w:r>
    </w:p>
    <w:p w14:paraId="2661A300"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 xml:space="preserve">By November 17, 2025, the district will submit updated special education procedures and protocols that address the requirements for the provision of out-of-district monitoring.  </w:t>
      </w:r>
    </w:p>
    <w:p w14:paraId="0AB6FEC9"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p>
    <w:p w14:paraId="29592755"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By November 17, 2025, the district will submit agenda (s), training materials, and verification of attendance to demonstrate training was provided to all relevant staff on the updated procedures and protocols. </w:t>
      </w:r>
    </w:p>
    <w:p w14:paraId="5C46B833"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p>
    <w:p w14:paraId="2A9D8CC1" w14:textId="201571F1"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By January 26, 2026, staff from the Office of </w:t>
      </w:r>
      <w:proofErr w:type="gramStart"/>
      <w:r w:rsidRPr="00F63BC3">
        <w:rPr>
          <w:rFonts w:ascii="Arial" w:hAnsi="Arial" w:cs="Arial"/>
        </w:rPr>
        <w:t>Public School</w:t>
      </w:r>
      <w:proofErr w:type="gramEnd"/>
      <w:r w:rsidRPr="00F63BC3">
        <w:rPr>
          <w:rFonts w:ascii="Arial" w:hAnsi="Arial" w:cs="Arial"/>
        </w:rPr>
        <w:t xml:space="preserve"> Monitoring (PSM) will conduct a review of student records for evidence that the district monitors the provision of services </w:t>
      </w:r>
      <w:proofErr w:type="gramStart"/>
      <w:r w:rsidRPr="00F63BC3">
        <w:rPr>
          <w:rFonts w:ascii="Arial" w:hAnsi="Arial" w:cs="Arial"/>
        </w:rPr>
        <w:t>to</w:t>
      </w:r>
      <w:proofErr w:type="gramEnd"/>
      <w:r w:rsidRPr="00F63BC3">
        <w:rPr>
          <w:rFonts w:ascii="Arial" w:hAnsi="Arial" w:cs="Arial"/>
        </w:rPr>
        <w:t xml:space="preserve"> and the programs of individual students placed in out-of-district programs. For any identified non-compliance, the district will submit a root cause analysis and a description of appropriate corrective actions.</w:t>
      </w:r>
    </w:p>
    <w:p w14:paraId="650E9093" w14:textId="77777777"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Cs/>
        </w:rPr>
      </w:pPr>
    </w:p>
    <w:p w14:paraId="5C0B6078"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
          <w:bCs/>
        </w:rPr>
        <w:t xml:space="preserve">Progress Report Due Dates: </w:t>
      </w:r>
    </w:p>
    <w:p w14:paraId="3B80B030" w14:textId="77777777" w:rsidR="00CE41E9" w:rsidRPr="00F63BC3" w:rsidRDefault="00CE41E9" w:rsidP="00CE41E9">
      <w:pPr>
        <w:pStyle w:val="Normal8"/>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Cs/>
        </w:rPr>
        <w:t>11/17/2025</w:t>
      </w:r>
    </w:p>
    <w:p w14:paraId="585147BF" w14:textId="52F3FE0C" w:rsidR="00CE41E9" w:rsidRDefault="00CE41E9" w:rsidP="00CE41E9">
      <w:pPr>
        <w:pStyle w:val="Normal8"/>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01/26/2026</w:t>
      </w:r>
    </w:p>
    <w:p w14:paraId="72C2BD77" w14:textId="77777777" w:rsidR="00CE41E9" w:rsidRPr="00CE41E9" w:rsidRDefault="00CE41E9" w:rsidP="00CE41E9">
      <w:pPr>
        <w:pStyle w:val="Normal8"/>
        <w:rPr>
          <w:rFonts w:ascii="Arial" w:hAnsi="Arial" w:cs="Arial"/>
          <w:b/>
          <w:bCs/>
        </w:rPr>
      </w:pPr>
    </w:p>
    <w:p w14:paraId="3C9302F8" w14:textId="77777777" w:rsidR="00C6561D" w:rsidRPr="00F63BC3" w:rsidRDefault="00C6561D" w:rsidP="00C6561D">
      <w:pPr>
        <w:pStyle w:val="Normal8"/>
        <w:rPr>
          <w:rFonts w:ascii="Arial" w:hAnsi="Arial" w:cs="Arial"/>
        </w:rPr>
      </w:pPr>
    </w:p>
    <w:p w14:paraId="6EE5B444" w14:textId="77777777" w:rsidR="00C6561D" w:rsidRPr="00F63BC3" w:rsidRDefault="00C6561D">
      <w:pPr>
        <w:pStyle w:val="Normal8"/>
        <w:rPr>
          <w:rFonts w:ascii="Arial" w:hAnsi="Arial" w:cs="Arial"/>
        </w:rPr>
        <w:sectPr w:rsidR="00C6561D" w:rsidRPr="00F63BC3" w:rsidSect="00C6561D">
          <w:footerReference w:type="default" r:id="rId15"/>
          <w:type w:val="continuous"/>
          <w:pgSz w:w="12240" w:h="15840"/>
          <w:pgMar w:top="1440" w:right="1080" w:bottom="1440" w:left="1800" w:header="720" w:footer="720" w:gutter="0"/>
          <w:cols w:space="720"/>
          <w:docGrid w:linePitch="360"/>
        </w:sectPr>
      </w:pPr>
    </w:p>
    <w:p w14:paraId="5645E0D5" w14:textId="451E631C" w:rsidR="00CC0AEF" w:rsidRDefault="00C6561D" w:rsidP="00CC0AEF">
      <w:pPr>
        <w:pStyle w:val="Heading2"/>
      </w:pPr>
      <w:r w:rsidRPr="00F63BC3">
        <w:rPr>
          <w:rFonts w:cs="Arial"/>
          <w:sz w:val="24"/>
        </w:rPr>
        <w:br w:type="page"/>
      </w:r>
      <w:r w:rsidR="00CC0AEF" w:rsidRPr="0090067D">
        <w:lastRenderedPageBreak/>
        <w:t xml:space="preserve">SE </w:t>
      </w:r>
      <w:r w:rsidR="00CC0AEF">
        <w:t>42</w:t>
      </w:r>
      <w:r w:rsidR="00CC0AEF" w:rsidRPr="0090067D">
        <w:t xml:space="preserve"> Local Education Agency Response</w:t>
      </w:r>
    </w:p>
    <w:p w14:paraId="0901FB61" w14:textId="77777777" w:rsidR="00CC0AEF" w:rsidRDefault="00CC0AEF" w:rsidP="00CC0AEF"/>
    <w:p w14:paraId="4AE69344" w14:textId="77777777" w:rsidR="00CC0AEF" w:rsidRDefault="00CC0AEF" w:rsidP="00CC0AEF"/>
    <w:p w14:paraId="169ABB81" w14:textId="2757D319"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
          <w:bCs/>
        </w:rPr>
        <w:t xml:space="preserve">Criterion &amp; Topic: </w:t>
      </w:r>
      <w:r w:rsidRPr="00F63BC3">
        <w:rPr>
          <w:rFonts w:ascii="Arial" w:hAnsi="Arial" w:cs="Arial"/>
          <w:bCs/>
        </w:rPr>
        <w:t>SE 42 Programs for young children three and four years of age</w:t>
      </w:r>
    </w:p>
    <w:p w14:paraId="2582299F" w14:textId="77777777"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Cs/>
        </w:rPr>
      </w:pPr>
    </w:p>
    <w:p w14:paraId="57DF57AD" w14:textId="7C85E582"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
          <w:bCs/>
        </w:rPr>
        <w:t xml:space="preserve">Rating: </w:t>
      </w:r>
      <w:r w:rsidRPr="00F63BC3">
        <w:rPr>
          <w:rFonts w:ascii="Arial" w:hAnsi="Arial" w:cs="Arial"/>
        </w:rPr>
        <w:t>Partially Implemented</w:t>
      </w:r>
    </w:p>
    <w:p w14:paraId="0A122157" w14:textId="77777777" w:rsidR="00CC0AEF" w:rsidRP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
          <w:bCs/>
        </w:rPr>
      </w:pPr>
    </w:p>
    <w:p w14:paraId="2B7A2D9E"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Department Findings: </w:t>
      </w:r>
    </w:p>
    <w:p w14:paraId="0934D65A"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 review of documents and interviews indicated that one inclusion grouping for children three and four years of age does not meet the following requirements for appropriate student to staff ratios and class sizes:</w:t>
      </w:r>
    </w:p>
    <w:p w14:paraId="4B0FE6E7"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Inclusionary programs: For public school programs that integrate students with and without disabilities, the class size does not exceed 20 students with 1 teacher and 1 aide and no more than 5 students with disabilities. If the number of students with disabilities is 6 or 7 then the class size does not exceed 15 students with 1 teacher and 1 aide. </w:t>
      </w:r>
    </w:p>
    <w:p w14:paraId="3C1A0C34"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p>
    <w:p w14:paraId="4E52EA07"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Specifically, the inclusion grouping listed below serves seven students with disabilities and the class size exceeds a total of 15 students.</w:t>
      </w:r>
    </w:p>
    <w:p w14:paraId="5DE8DECA"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p>
    <w:p w14:paraId="7D4187A4" w14:textId="49B7D9D4" w:rsidR="00C6561D"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Memorial PM Half Day: 1 teacher; 3 aides; 7 students with disabilities; 9 students without disabilities</w:t>
      </w:r>
    </w:p>
    <w:p w14:paraId="20C1FB64"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p>
    <w:p w14:paraId="4CD5DECE"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Description of Corrective Action: </w:t>
      </w:r>
    </w:p>
    <w:p w14:paraId="43D15682"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The ongoing challenges in MURSD Early Childhood Programming stem from structural and operational constraints as well as low student census in these programs. The half-day preschool schedule, with 3-year-olds in the morning and 4-year-olds in the afternoon, as well as the classroom being separated into two elementary schools, limits flexibility in student groupings. There was also a reduction in staffing which eliminated the early childhood coordinator position, which was responsible for oversight of the groupings.  This led to inconsistency in understanding whose role was responsible for directing the student groupings.  Additionally, there is a lack of clarity or knowledge regarding mandated student-to-teacher ratios. These factors, combined with insufficient classroom capacity, have contributed to persistent issues, prompting the decision to consolidate all preschool programming to one school this year and discussions around adding a third classroom.</w:t>
      </w:r>
    </w:p>
    <w:p w14:paraId="50F0929E"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
          <w:bCs/>
        </w:rPr>
      </w:pPr>
    </w:p>
    <w:p w14:paraId="383585A0"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To address these concerns, the district will implement the following solutions:</w:t>
      </w:r>
    </w:p>
    <w:p w14:paraId="785416E0" w14:textId="77777777" w:rsidR="00CC0AEF" w:rsidRPr="00F63BC3" w:rsidRDefault="00CC0AEF" w:rsidP="00CC0AEF">
      <w:pPr>
        <w:pStyle w:val="Normal9"/>
        <w:numPr>
          <w:ilvl w:val="0"/>
          <w:numId w:val="30"/>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Train staff members and inform them of the mandated ratios</w:t>
      </w:r>
    </w:p>
    <w:p w14:paraId="4CFE81B7" w14:textId="77777777" w:rsidR="00CC0AEF" w:rsidRPr="00F63BC3" w:rsidRDefault="00CC0AEF" w:rsidP="00CC0AEF">
      <w:pPr>
        <w:pStyle w:val="Normal9"/>
        <w:numPr>
          <w:ilvl w:val="0"/>
          <w:numId w:val="30"/>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Monitor the classroom rosters to ensure compliance</w:t>
      </w:r>
    </w:p>
    <w:p w14:paraId="5AC32A83" w14:textId="77777777" w:rsidR="00CC0AEF" w:rsidRPr="00F63BC3" w:rsidRDefault="00CC0AEF" w:rsidP="00CC0AEF">
      <w:pPr>
        <w:pStyle w:val="Normal9"/>
        <w:numPr>
          <w:ilvl w:val="0"/>
          <w:numId w:val="30"/>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Clearly define roles and responsibilities of the staff in the program</w:t>
      </w:r>
    </w:p>
    <w:p w14:paraId="0C42C60D" w14:textId="77777777" w:rsidR="00CC0AEF" w:rsidRPr="00F63BC3" w:rsidRDefault="00CC0AEF" w:rsidP="00CC0AEF">
      <w:pPr>
        <w:pStyle w:val="Normal9"/>
        <w:numPr>
          <w:ilvl w:val="0"/>
          <w:numId w:val="30"/>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Explore alternative scheduling options including mixed-aged classrooms and full day programming</w:t>
      </w:r>
    </w:p>
    <w:p w14:paraId="76725A3C" w14:textId="78B487C2" w:rsidR="00C6561D"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Establish regular reviews of the program structure, classroom usage, and staffing to identify and address emerging issues.</w:t>
      </w:r>
    </w:p>
    <w:p w14:paraId="2D5E7CD5" w14:textId="77777777" w:rsidR="00CC0AEF" w:rsidRDefault="00CC0AEF" w:rsidP="00CC0AEF">
      <w:pPr>
        <w:pStyle w:val="Normal9"/>
        <w:rPr>
          <w:rFonts w:ascii="Arial" w:hAnsi="Arial" w:cs="Arial"/>
          <w:b/>
          <w:bCs/>
        </w:rPr>
      </w:pPr>
    </w:p>
    <w:p w14:paraId="2BE95B56" w14:textId="7495AEC4"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lastRenderedPageBreak/>
        <w:t>Title/Role of Responsible Person:</w:t>
      </w:r>
    </w:p>
    <w:p w14:paraId="59BC67DC" w14:textId="3261AD36"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Frank Alves, Ed.D./Director of Student Support Services</w:t>
      </w:r>
    </w:p>
    <w:p w14:paraId="31468FFD" w14:textId="77777777"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Cs/>
        </w:rPr>
      </w:pPr>
    </w:p>
    <w:p w14:paraId="3123A009"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Expected Date of Completion:</w:t>
      </w:r>
    </w:p>
    <w:p w14:paraId="3AB4C6CF" w14:textId="3EBF3510"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Cs/>
        </w:rPr>
        <w:t>03/30/2026</w:t>
      </w:r>
    </w:p>
    <w:p w14:paraId="7CA5AB04" w14:textId="77777777"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Cs/>
        </w:rPr>
      </w:pPr>
    </w:p>
    <w:p w14:paraId="7FC953B8"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Evidence of Completion of the Corrective Action:</w:t>
      </w:r>
    </w:p>
    <w:p w14:paraId="699DB94B"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The district will revise and update the special education procedural manual to include procedures regarding student grouping ratios of general education students to special education students in the pre-school inclusion setting.  The document will explicitly outline the DESE regulations regarding inclusion groupings at the Pre-K level.  The Team Chairs in each building as well as all the teachers and administrative staff at the Pre-K school will be trained in inclusion groupings.  A memo referring to the procedures as well as a link to the protocol will be sent to all special education staff members.  The following documents will be submitted to provide evidence that the corrective action has been completed:</w:t>
      </w:r>
    </w:p>
    <w:p w14:paraId="62DA7166" w14:textId="77777777" w:rsidR="00CC0AEF" w:rsidRPr="00F63BC3" w:rsidRDefault="00CC0AEF" w:rsidP="00CC0AEF">
      <w:pPr>
        <w:pStyle w:val="Normal9"/>
        <w:numPr>
          <w:ilvl w:val="0"/>
          <w:numId w:val="31"/>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Revised and Updated Special Education Procedure and Protocols Manual</w:t>
      </w:r>
    </w:p>
    <w:p w14:paraId="713D3942" w14:textId="77777777" w:rsidR="00CC0AEF" w:rsidRPr="00F63BC3" w:rsidRDefault="00CC0AEF" w:rsidP="00CC0AEF">
      <w:pPr>
        <w:pStyle w:val="Normal9"/>
        <w:numPr>
          <w:ilvl w:val="0"/>
          <w:numId w:val="31"/>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Student classroom rosters</w:t>
      </w:r>
    </w:p>
    <w:p w14:paraId="54CA85B2" w14:textId="77777777" w:rsidR="00CC0AEF" w:rsidRPr="00F63BC3" w:rsidRDefault="00CC0AEF" w:rsidP="00CC0AEF">
      <w:pPr>
        <w:pStyle w:val="Normal9"/>
        <w:numPr>
          <w:ilvl w:val="0"/>
          <w:numId w:val="31"/>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PowerPoint Presentation, agenda, attendance of the training</w:t>
      </w:r>
    </w:p>
    <w:p w14:paraId="7537FBF1" w14:textId="7877ED14"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Copy of the memo sent to all special education staff members.</w:t>
      </w:r>
    </w:p>
    <w:p w14:paraId="10956556" w14:textId="77777777"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p>
    <w:p w14:paraId="6E4C4147"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Description of Internal Monitoring Procedures: </w:t>
      </w:r>
    </w:p>
    <w:p w14:paraId="7E712BC9"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rPr>
        <w:t>Ongoing monitoring will consist of:</w:t>
      </w:r>
    </w:p>
    <w:p w14:paraId="56A9CCE8"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p>
    <w:p w14:paraId="4B26C91B"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The director of student support services will monitor the corrective action </w:t>
      </w:r>
      <w:proofErr w:type="gramStart"/>
      <w:r w:rsidRPr="00F63BC3">
        <w:rPr>
          <w:rFonts w:ascii="Arial" w:hAnsi="Arial" w:cs="Arial"/>
        </w:rPr>
        <w:t>plan</w:t>
      </w:r>
      <w:proofErr w:type="gramEnd"/>
      <w:r w:rsidRPr="00F63BC3">
        <w:rPr>
          <w:rFonts w:ascii="Arial" w:hAnsi="Arial" w:cs="Arial"/>
        </w:rPr>
        <w:t xml:space="preserve"> and complete period checks to ensure compliance.  A compliance check list will be developed and used to document ongoing monitoring.  A quarterly review to evaluate compliance with annual review dates will be completed.  In addition, the following actions will be implemented to ensure compliance:</w:t>
      </w:r>
    </w:p>
    <w:p w14:paraId="29FDEF12"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p>
    <w:p w14:paraId="0DC94C5A" w14:textId="77777777" w:rsidR="00CC0AEF" w:rsidRPr="00F63BC3" w:rsidRDefault="00CC0AEF" w:rsidP="00CC0AEF">
      <w:pPr>
        <w:pStyle w:val="Normal9"/>
        <w:numPr>
          <w:ilvl w:val="0"/>
          <w:numId w:val="32"/>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Annual Review of Protocol and Procedures Manual with Special Education Team Chairs.</w:t>
      </w:r>
    </w:p>
    <w:p w14:paraId="7E82BEC1" w14:textId="77777777" w:rsidR="00CC0AEF" w:rsidRPr="00F63BC3" w:rsidRDefault="00CC0AEF" w:rsidP="00CC0AEF">
      <w:pPr>
        <w:pStyle w:val="Normal9"/>
        <w:numPr>
          <w:ilvl w:val="0"/>
          <w:numId w:val="32"/>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 xml:space="preserve">Bi-weekly meetings with Team Chairs to discuss concerns, evaluate current practices and continuous improvement.   </w:t>
      </w:r>
    </w:p>
    <w:p w14:paraId="78DCFCCD" w14:textId="77777777" w:rsidR="00CC0AEF" w:rsidRPr="00F63BC3" w:rsidRDefault="00CC0AEF" w:rsidP="00CC0AEF">
      <w:pPr>
        <w:pStyle w:val="Normal9"/>
        <w:numPr>
          <w:ilvl w:val="0"/>
          <w:numId w:val="32"/>
        </w:numPr>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Periodic review of the classroom groupings by the Director of Student Services</w:t>
      </w:r>
    </w:p>
    <w:p w14:paraId="0EC9C9B8" w14:textId="50DB4D11"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Period sampling of IEPs with an IEP compliance team. Review 8 IEPs per quarter 2 from each school.</w:t>
      </w:r>
    </w:p>
    <w:p w14:paraId="6A931CB4" w14:textId="77777777" w:rsidR="00CC0AEF" w:rsidRDefault="00CC0AEF" w:rsidP="00CC0AEF">
      <w:pPr>
        <w:pStyle w:val="Normal9"/>
        <w:rPr>
          <w:rFonts w:ascii="Arial" w:hAnsi="Arial" w:cs="Arial"/>
        </w:rPr>
      </w:pPr>
    </w:p>
    <w:p w14:paraId="442918AA" w14:textId="77777777" w:rsidR="00CC0AEF" w:rsidRDefault="00CC0AEF" w:rsidP="00CC0AEF">
      <w:pPr>
        <w:pStyle w:val="Normal9"/>
        <w:rPr>
          <w:rFonts w:ascii="Arial" w:hAnsi="Arial" w:cs="Arial"/>
        </w:rPr>
      </w:pPr>
    </w:p>
    <w:p w14:paraId="6ABFA55D" w14:textId="77777777" w:rsidR="00CC0AEF" w:rsidRDefault="00CC0AEF" w:rsidP="00CC0AEF">
      <w:pPr>
        <w:pStyle w:val="Normal9"/>
        <w:rPr>
          <w:rFonts w:ascii="Arial" w:hAnsi="Arial" w:cs="Arial"/>
        </w:rPr>
      </w:pPr>
    </w:p>
    <w:p w14:paraId="5B29A24E" w14:textId="77777777" w:rsidR="00CC0AEF" w:rsidRDefault="00CC0AEF" w:rsidP="00CC0AEF">
      <w:pPr>
        <w:pStyle w:val="Normal9"/>
        <w:rPr>
          <w:rFonts w:ascii="Arial" w:hAnsi="Arial" w:cs="Arial"/>
        </w:rPr>
      </w:pPr>
    </w:p>
    <w:p w14:paraId="4910FDFF" w14:textId="77777777" w:rsidR="00CC0AEF" w:rsidRDefault="00CC0AEF" w:rsidP="00CC0AEF">
      <w:pPr>
        <w:pStyle w:val="Normal9"/>
        <w:rPr>
          <w:rFonts w:ascii="Arial" w:hAnsi="Arial" w:cs="Arial"/>
        </w:rPr>
      </w:pPr>
    </w:p>
    <w:p w14:paraId="3F817418" w14:textId="77777777" w:rsidR="00CC0AEF" w:rsidRDefault="00CC0AEF" w:rsidP="00CC0AEF">
      <w:pPr>
        <w:pStyle w:val="Normal9"/>
        <w:rPr>
          <w:rFonts w:ascii="Arial" w:hAnsi="Arial" w:cs="Arial"/>
        </w:rPr>
      </w:pPr>
    </w:p>
    <w:p w14:paraId="13FD1334" w14:textId="77777777" w:rsidR="00CC0AEF" w:rsidRDefault="00CC0AEF" w:rsidP="00CC0AEF">
      <w:pPr>
        <w:pStyle w:val="Normal9"/>
        <w:rPr>
          <w:rFonts w:ascii="Arial" w:hAnsi="Arial" w:cs="Arial"/>
        </w:rPr>
      </w:pPr>
    </w:p>
    <w:p w14:paraId="362328F8" w14:textId="77777777" w:rsidR="00CC0AEF" w:rsidRDefault="00CC0AEF" w:rsidP="00CC0AEF">
      <w:pPr>
        <w:pStyle w:val="Normal9"/>
        <w:rPr>
          <w:rFonts w:ascii="Arial" w:hAnsi="Arial" w:cs="Arial"/>
        </w:rPr>
      </w:pPr>
    </w:p>
    <w:p w14:paraId="563B8CA9" w14:textId="77777777" w:rsidR="00CC0AEF" w:rsidRDefault="00CC0AEF" w:rsidP="00CC0AEF">
      <w:pPr>
        <w:pStyle w:val="Heading2"/>
        <w:ind w:left="360"/>
      </w:pPr>
      <w:r w:rsidRPr="001E4B4F">
        <w:lastRenderedPageBreak/>
        <w:t>Department Approval Section</w:t>
      </w:r>
    </w:p>
    <w:p w14:paraId="5A449528" w14:textId="77777777" w:rsidR="00CC0AEF" w:rsidRDefault="00CC0AEF" w:rsidP="00CC0AEF"/>
    <w:p w14:paraId="6CF6DF7D" w14:textId="77777777" w:rsidR="00CC0AEF" w:rsidRPr="00CC0AEF" w:rsidRDefault="00CC0AEF" w:rsidP="00CC0AEF"/>
    <w:p w14:paraId="38549176" w14:textId="2D223959"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
          <w:bCs/>
        </w:rPr>
        <w:t xml:space="preserve">Criterion: </w:t>
      </w:r>
      <w:r w:rsidRPr="00F63BC3">
        <w:rPr>
          <w:rFonts w:ascii="Arial" w:hAnsi="Arial" w:cs="Arial"/>
          <w:bCs/>
        </w:rPr>
        <w:t>SE 42 Programs for young children three and four years of age</w:t>
      </w:r>
    </w:p>
    <w:p w14:paraId="4921CD0A" w14:textId="77777777" w:rsidR="00CC0AEF" w:rsidRP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
          <w:bCs/>
        </w:rPr>
      </w:pPr>
    </w:p>
    <w:p w14:paraId="471FF38D" w14:textId="77777777"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Cs/>
        </w:rPr>
      </w:pPr>
      <w:r w:rsidRPr="00F63BC3">
        <w:rPr>
          <w:rFonts w:ascii="Arial" w:hAnsi="Arial" w:cs="Arial"/>
          <w:b/>
          <w:bCs/>
        </w:rPr>
        <w:t xml:space="preserve">Corrective Action Plan Status: </w:t>
      </w:r>
      <w:r w:rsidRPr="00F63BC3">
        <w:rPr>
          <w:rFonts w:ascii="Arial" w:hAnsi="Arial" w:cs="Arial"/>
          <w:bCs/>
        </w:rPr>
        <w:t>Approved</w:t>
      </w:r>
    </w:p>
    <w:p w14:paraId="2FCF339A" w14:textId="750FC58F"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
        </w:rPr>
        <w:t>Status Date:</w:t>
      </w:r>
      <w:r w:rsidRPr="00F63BC3">
        <w:rPr>
          <w:rFonts w:ascii="Arial" w:hAnsi="Arial" w:cs="Arial"/>
        </w:rPr>
        <w:t xml:space="preserve"> 09/23/2025</w:t>
      </w:r>
    </w:p>
    <w:p w14:paraId="53FF4827" w14:textId="25260FF2"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
          <w:bCs/>
        </w:rPr>
        <w:t>Correction Status:</w:t>
      </w:r>
      <w:r w:rsidRPr="00F63BC3">
        <w:rPr>
          <w:rFonts w:ascii="Arial" w:hAnsi="Arial" w:cs="Arial"/>
          <w:bCs/>
        </w:rPr>
        <w:t xml:space="preserve"> </w:t>
      </w:r>
      <w:r w:rsidRPr="00F63BC3">
        <w:rPr>
          <w:rFonts w:ascii="Arial" w:hAnsi="Arial" w:cs="Arial"/>
        </w:rPr>
        <w:t>Not Corrected</w:t>
      </w:r>
    </w:p>
    <w:p w14:paraId="4F90454A" w14:textId="77777777"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p>
    <w:p w14:paraId="2D9BFFA1"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b/>
          <w:bCs/>
        </w:rPr>
      </w:pPr>
      <w:r w:rsidRPr="00F63BC3">
        <w:rPr>
          <w:rFonts w:ascii="Arial" w:hAnsi="Arial" w:cs="Arial"/>
          <w:b/>
          <w:bCs/>
        </w:rPr>
        <w:t xml:space="preserve">Required Elements of Progress Report: </w:t>
      </w:r>
    </w:p>
    <w:p w14:paraId="4BF914B3" w14:textId="160FCC5B"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rPr>
        <w:t>By November 17, 2025, the district will submit the completed Preschool Grouping Worksheet, located in the Web-based Monitoring System (WBMS) Document Library, demonstrating compliance for all preschool instructional groupings for school year 2025-2026</w:t>
      </w:r>
      <w:r>
        <w:rPr>
          <w:rFonts w:ascii="Arial" w:hAnsi="Arial" w:cs="Arial"/>
        </w:rPr>
        <w:t>.</w:t>
      </w:r>
    </w:p>
    <w:p w14:paraId="7983676A" w14:textId="77777777" w:rsidR="00CC0AEF"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p>
    <w:p w14:paraId="10751ABC" w14:textId="77777777" w:rsidR="00CC0AEF" w:rsidRPr="00F63BC3" w:rsidRDefault="00CC0AEF" w:rsidP="00CC0AEF">
      <w:pPr>
        <w:pStyle w:val="Normal9"/>
        <w:pBdr>
          <w:top w:val="single" w:sz="4" w:space="1" w:color="auto"/>
          <w:left w:val="single" w:sz="4" w:space="4" w:color="auto"/>
          <w:bottom w:val="single" w:sz="4" w:space="1" w:color="auto"/>
          <w:right w:val="single" w:sz="4" w:space="4" w:color="auto"/>
        </w:pBdr>
        <w:tabs>
          <w:tab w:val="left" w:pos="2772"/>
        </w:tabs>
        <w:rPr>
          <w:rFonts w:ascii="Arial" w:hAnsi="Arial" w:cs="Arial"/>
          <w:b/>
          <w:bCs/>
        </w:rPr>
      </w:pPr>
      <w:r w:rsidRPr="00F63BC3">
        <w:rPr>
          <w:rFonts w:ascii="Arial" w:hAnsi="Arial" w:cs="Arial"/>
          <w:b/>
          <w:bCs/>
        </w:rPr>
        <w:t xml:space="preserve">Progress Report Due Date: </w:t>
      </w:r>
    </w:p>
    <w:p w14:paraId="0F036638" w14:textId="778F4E19" w:rsidR="00CC0AEF" w:rsidRPr="00F63BC3" w:rsidRDefault="00CC0AEF" w:rsidP="00CC0AEF">
      <w:pPr>
        <w:pStyle w:val="Normal9"/>
        <w:pBdr>
          <w:top w:val="single" w:sz="4" w:space="1" w:color="auto"/>
          <w:left w:val="single" w:sz="4" w:space="4" w:color="auto"/>
          <w:bottom w:val="single" w:sz="4" w:space="1" w:color="auto"/>
          <w:right w:val="single" w:sz="4" w:space="4" w:color="auto"/>
        </w:pBdr>
        <w:rPr>
          <w:rFonts w:ascii="Arial" w:hAnsi="Arial" w:cs="Arial"/>
        </w:rPr>
      </w:pPr>
      <w:r w:rsidRPr="00F63BC3">
        <w:rPr>
          <w:rFonts w:ascii="Arial" w:hAnsi="Arial" w:cs="Arial"/>
          <w:bCs/>
        </w:rPr>
        <w:t>11/17/2025</w:t>
      </w:r>
    </w:p>
    <w:p w14:paraId="2812C4AB" w14:textId="77777777" w:rsidR="00C6561D" w:rsidRPr="00F63BC3" w:rsidRDefault="00C6561D" w:rsidP="00C6561D">
      <w:pPr>
        <w:pStyle w:val="Normal9"/>
        <w:rPr>
          <w:rFonts w:ascii="Arial" w:hAnsi="Arial" w:cs="Arial"/>
        </w:rPr>
      </w:pPr>
    </w:p>
    <w:p w14:paraId="730F9C93" w14:textId="77777777" w:rsidR="00C6561D" w:rsidRPr="00F63BC3" w:rsidRDefault="00C6561D">
      <w:pPr>
        <w:pStyle w:val="Normal9"/>
        <w:rPr>
          <w:rFonts w:ascii="Arial" w:hAnsi="Arial" w:cs="Arial"/>
        </w:rPr>
      </w:pPr>
    </w:p>
    <w:sectPr w:rsidR="00C6561D" w:rsidRPr="00F63BC3" w:rsidSect="00C6561D">
      <w:footerReference w:type="default" r:id="rId16"/>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E901" w14:textId="77777777" w:rsidR="00DB6A57" w:rsidRDefault="00DB6A57">
      <w:r>
        <w:separator/>
      </w:r>
    </w:p>
  </w:endnote>
  <w:endnote w:type="continuationSeparator" w:id="0">
    <w:p w14:paraId="72824C44" w14:textId="77777777" w:rsidR="00DB6A57" w:rsidRDefault="00DB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8E8" w14:textId="77777777" w:rsidR="00C6561D" w:rsidRPr="000522A9" w:rsidRDefault="00C6561D" w:rsidP="00C6561D">
    <w:pPr>
      <w:pStyle w:val="Footer"/>
      <w:tabs>
        <w:tab w:val="clear" w:pos="8640"/>
        <w:tab w:val="left" w:pos="4965"/>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C375" w14:textId="77777777" w:rsidR="00C6561D" w:rsidRPr="00792F17" w:rsidRDefault="00C6561D" w:rsidP="00C6561D">
    <w:pPr>
      <w:pStyle w:val="Footer9"/>
      <w:framePr w:wrap="around" w:vAnchor="text" w:hAnchor="margin" w:xAlign="right" w:y="1"/>
      <w:rPr>
        <w:rStyle w:val="PageNumber9"/>
        <w:sz w:val="20"/>
        <w:szCs w:val="20"/>
      </w:rPr>
    </w:pPr>
    <w:r w:rsidRPr="00792F17">
      <w:rPr>
        <w:rStyle w:val="PageNumber9"/>
        <w:sz w:val="20"/>
        <w:szCs w:val="20"/>
      </w:rPr>
      <w:fldChar w:fldCharType="begin"/>
    </w:r>
    <w:r w:rsidRPr="00792F17">
      <w:rPr>
        <w:rStyle w:val="PageNumber9"/>
        <w:sz w:val="20"/>
        <w:szCs w:val="20"/>
      </w:rPr>
      <w:instrText xml:space="preserve">PAGE  </w:instrText>
    </w:r>
    <w:r w:rsidRPr="00792F17">
      <w:rPr>
        <w:rStyle w:val="PageNumber9"/>
        <w:sz w:val="20"/>
        <w:szCs w:val="20"/>
      </w:rPr>
      <w:fldChar w:fldCharType="separate"/>
    </w:r>
    <w:r>
      <w:rPr>
        <w:rStyle w:val="PageNumber9"/>
        <w:noProof/>
        <w:sz w:val="20"/>
        <w:szCs w:val="20"/>
      </w:rPr>
      <w:t>1</w:t>
    </w:r>
    <w:r w:rsidRPr="00792F17">
      <w:rPr>
        <w:rStyle w:val="PageNumber9"/>
        <w:sz w:val="20"/>
        <w:szCs w:val="20"/>
      </w:rPr>
      <w:fldChar w:fldCharType="end"/>
    </w:r>
  </w:p>
  <w:p w14:paraId="593D1D65" w14:textId="77777777" w:rsidR="00C6561D" w:rsidRPr="00040501" w:rsidRDefault="00C6561D" w:rsidP="00C6561D">
    <w:pPr>
      <w:pStyle w:val="Footer9"/>
      <w:pBdr>
        <w:top w:val="single" w:sz="4" w:space="1" w:color="auto"/>
      </w:pBdr>
      <w:tabs>
        <w:tab w:val="clear" w:pos="8640"/>
        <w:tab w:val="left" w:pos="4965"/>
      </w:tabs>
      <w:rPr>
        <w:rStyle w:val="PageNumber9"/>
        <w:rFonts w:ascii="Arial" w:hAnsi="Arial" w:cs="Arial"/>
        <w:i/>
        <w:sz w:val="20"/>
        <w:szCs w:val="20"/>
      </w:rPr>
    </w:pPr>
    <w:r w:rsidRPr="00040501">
      <w:rPr>
        <w:rStyle w:val="PageNumber9"/>
        <w:rFonts w:ascii="Arial" w:hAnsi="Arial" w:cs="Arial"/>
        <w:sz w:val="20"/>
        <w:szCs w:val="20"/>
      </w:rPr>
      <w:t xml:space="preserve">MA Department of Elementary &amp; Secondary </w:t>
    </w:r>
    <w:r w:rsidR="00040501" w:rsidRPr="00040501">
      <w:rPr>
        <w:rStyle w:val="PageNumber9"/>
        <w:rFonts w:ascii="Arial" w:hAnsi="Arial" w:cs="Arial"/>
        <w:sz w:val="20"/>
        <w:szCs w:val="20"/>
      </w:rPr>
      <w:t>Education,</w:t>
    </w:r>
    <w:r w:rsidRPr="00040501">
      <w:rPr>
        <w:rStyle w:val="PageNumber9"/>
        <w:rFonts w:ascii="Arial" w:hAnsi="Arial" w:cs="Arial"/>
        <w:i/>
        <w:sz w:val="20"/>
        <w:szCs w:val="20"/>
      </w:rPr>
      <w:t xml:space="preserve"> Office of </w:t>
    </w:r>
    <w:proofErr w:type="gramStart"/>
    <w:r w:rsidRPr="00040501">
      <w:rPr>
        <w:rStyle w:val="PageNumber9"/>
        <w:rFonts w:ascii="Arial" w:hAnsi="Arial" w:cs="Arial"/>
        <w:i/>
        <w:sz w:val="20"/>
        <w:szCs w:val="20"/>
      </w:rPr>
      <w:t>Public School</w:t>
    </w:r>
    <w:proofErr w:type="gramEnd"/>
    <w:r w:rsidRPr="00040501">
      <w:rPr>
        <w:rStyle w:val="PageNumber9"/>
        <w:rFonts w:ascii="Arial" w:hAnsi="Arial" w:cs="Arial"/>
        <w:i/>
        <w:sz w:val="20"/>
        <w:szCs w:val="20"/>
      </w:rPr>
      <w:t xml:space="preserve"> Monitoring</w:t>
    </w:r>
  </w:p>
  <w:p w14:paraId="189D86E2" w14:textId="77777777" w:rsidR="00C6561D" w:rsidRPr="00040501" w:rsidRDefault="00C6561D" w:rsidP="00C6561D">
    <w:pPr>
      <w:pStyle w:val="Footer9"/>
      <w:tabs>
        <w:tab w:val="left" w:pos="4965"/>
      </w:tabs>
      <w:ind w:right="360"/>
      <w:rPr>
        <w:rFonts w:ascii="Arial" w:hAnsi="Arial" w:cs="Arial"/>
        <w:i/>
        <w:sz w:val="20"/>
        <w:szCs w:val="20"/>
      </w:rPr>
    </w:pPr>
    <w:r w:rsidRPr="00040501">
      <w:rPr>
        <w:rStyle w:val="PageNumber9"/>
        <w:rFonts w:ascii="Arial" w:hAnsi="Arial" w:cs="Arial"/>
        <w:i/>
        <w:sz w:val="20"/>
        <w:szCs w:val="20"/>
      </w:rPr>
      <w:t xml:space="preserve">Mendon-Upton </w:t>
    </w:r>
    <w:r w:rsidR="00040501" w:rsidRPr="00040501">
      <w:rPr>
        <w:rStyle w:val="PageNumber9"/>
        <w:rFonts w:ascii="Arial" w:hAnsi="Arial" w:cs="Arial"/>
        <w:i/>
        <w:sz w:val="20"/>
        <w:szCs w:val="20"/>
      </w:rPr>
      <w:t xml:space="preserve">Regional School District </w:t>
    </w:r>
    <w:r w:rsidRPr="00040501">
      <w:rPr>
        <w:rStyle w:val="PageNumber9"/>
        <w:rFonts w:ascii="Arial" w:hAnsi="Arial" w:cs="Arial"/>
        <w:i/>
        <w:sz w:val="20"/>
        <w:szCs w:val="20"/>
      </w:rPr>
      <w:t>Corrective Action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6D35" w14:textId="77777777" w:rsidR="00C6561D" w:rsidRPr="00792F17" w:rsidRDefault="00C6561D" w:rsidP="00C6561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78FB8535" w14:textId="77777777" w:rsidR="00711872" w:rsidRPr="00711872" w:rsidRDefault="00C6561D" w:rsidP="00711872">
    <w:pPr>
      <w:pStyle w:val="Footer0"/>
      <w:pBdr>
        <w:top w:val="single" w:sz="4" w:space="1" w:color="auto"/>
      </w:pBdr>
      <w:tabs>
        <w:tab w:val="clear" w:pos="8640"/>
        <w:tab w:val="left" w:pos="4965"/>
      </w:tabs>
      <w:rPr>
        <w:rStyle w:val="PageNumber0"/>
        <w:rFonts w:ascii="Arial" w:hAnsi="Arial" w:cs="Arial"/>
        <w:i/>
        <w:sz w:val="20"/>
        <w:szCs w:val="20"/>
      </w:rPr>
    </w:pPr>
    <w:r w:rsidRPr="00711872">
      <w:rPr>
        <w:rStyle w:val="PageNumber0"/>
        <w:rFonts w:ascii="Arial" w:hAnsi="Arial" w:cs="Arial"/>
        <w:sz w:val="20"/>
        <w:szCs w:val="20"/>
      </w:rPr>
      <w:t xml:space="preserve">MA Department of Elementary &amp; Secondary </w:t>
    </w:r>
    <w:r w:rsidR="00711872" w:rsidRPr="00711872">
      <w:rPr>
        <w:rStyle w:val="PageNumber0"/>
        <w:rFonts w:ascii="Arial" w:hAnsi="Arial" w:cs="Arial"/>
        <w:sz w:val="20"/>
        <w:szCs w:val="20"/>
      </w:rPr>
      <w:t>Education,</w:t>
    </w:r>
    <w:r w:rsidRPr="00711872">
      <w:rPr>
        <w:rStyle w:val="PageNumber0"/>
        <w:rFonts w:ascii="Arial" w:hAnsi="Arial" w:cs="Arial"/>
        <w:i/>
        <w:sz w:val="20"/>
        <w:szCs w:val="20"/>
      </w:rPr>
      <w:t xml:space="preserve"> Office of </w:t>
    </w:r>
    <w:proofErr w:type="gramStart"/>
    <w:r w:rsidRPr="00711872">
      <w:rPr>
        <w:rStyle w:val="PageNumber0"/>
        <w:rFonts w:ascii="Arial" w:hAnsi="Arial" w:cs="Arial"/>
        <w:i/>
        <w:sz w:val="20"/>
        <w:szCs w:val="20"/>
      </w:rPr>
      <w:t>Public School</w:t>
    </w:r>
    <w:proofErr w:type="gramEnd"/>
    <w:r w:rsidRPr="00711872">
      <w:rPr>
        <w:rStyle w:val="PageNumber0"/>
        <w:rFonts w:ascii="Arial" w:hAnsi="Arial" w:cs="Arial"/>
        <w:i/>
        <w:sz w:val="20"/>
        <w:szCs w:val="20"/>
      </w:rPr>
      <w:t xml:space="preserve"> Monitoring</w:t>
    </w:r>
  </w:p>
  <w:p w14:paraId="6432453A" w14:textId="77777777" w:rsidR="00C6561D" w:rsidRPr="00711872" w:rsidRDefault="00C6561D" w:rsidP="00711872">
    <w:pPr>
      <w:pStyle w:val="Footer0"/>
      <w:pBdr>
        <w:top w:val="single" w:sz="4" w:space="1" w:color="auto"/>
      </w:pBdr>
      <w:tabs>
        <w:tab w:val="clear" w:pos="8640"/>
        <w:tab w:val="left" w:pos="4965"/>
      </w:tabs>
      <w:rPr>
        <w:rFonts w:ascii="Arial" w:hAnsi="Arial" w:cs="Arial"/>
        <w:i/>
        <w:sz w:val="20"/>
        <w:szCs w:val="20"/>
      </w:rPr>
    </w:pPr>
    <w:r w:rsidRPr="00711872">
      <w:rPr>
        <w:rStyle w:val="PageNumber0"/>
        <w:rFonts w:ascii="Arial" w:hAnsi="Arial" w:cs="Arial"/>
        <w:i/>
        <w:sz w:val="20"/>
        <w:szCs w:val="20"/>
      </w:rPr>
      <w:t xml:space="preserve">Mendon-Upton </w:t>
    </w:r>
    <w:r w:rsidR="00711872" w:rsidRPr="00711872">
      <w:rPr>
        <w:rStyle w:val="PageNumber0"/>
        <w:rFonts w:ascii="Arial" w:hAnsi="Arial" w:cs="Arial"/>
        <w:i/>
        <w:sz w:val="20"/>
        <w:szCs w:val="20"/>
      </w:rPr>
      <w:t xml:space="preserve">Regional School District </w:t>
    </w:r>
    <w:r w:rsidRPr="00711872">
      <w:rPr>
        <w:rStyle w:val="PageNumber0"/>
        <w:rFonts w:ascii="Arial" w:hAnsi="Arial" w:cs="Arial"/>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69B0" w14:textId="77777777" w:rsidR="00C6561D" w:rsidRPr="00792F17" w:rsidRDefault="00C6561D" w:rsidP="00C6561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4B8A878A" w14:textId="77777777" w:rsidR="00C6561D" w:rsidRPr="00711872" w:rsidRDefault="00C6561D" w:rsidP="00C6561D">
    <w:pPr>
      <w:pStyle w:val="Footer1"/>
      <w:pBdr>
        <w:top w:val="single" w:sz="4" w:space="1" w:color="auto"/>
      </w:pBdr>
      <w:tabs>
        <w:tab w:val="clear" w:pos="8640"/>
        <w:tab w:val="left" w:pos="4965"/>
      </w:tabs>
      <w:rPr>
        <w:rStyle w:val="PageNumber1"/>
        <w:rFonts w:ascii="Arial" w:hAnsi="Arial" w:cs="Arial"/>
        <w:i/>
        <w:sz w:val="20"/>
        <w:szCs w:val="20"/>
      </w:rPr>
    </w:pPr>
    <w:r w:rsidRPr="00711872">
      <w:rPr>
        <w:rStyle w:val="PageNumber1"/>
        <w:rFonts w:ascii="Arial" w:hAnsi="Arial" w:cs="Arial"/>
        <w:sz w:val="20"/>
        <w:szCs w:val="20"/>
      </w:rPr>
      <w:t xml:space="preserve">MA Department of Elementary &amp; Secondary </w:t>
    </w:r>
    <w:r w:rsidR="00711872" w:rsidRPr="00711872">
      <w:rPr>
        <w:rStyle w:val="PageNumber1"/>
        <w:rFonts w:ascii="Arial" w:hAnsi="Arial" w:cs="Arial"/>
        <w:sz w:val="20"/>
        <w:szCs w:val="20"/>
      </w:rPr>
      <w:t>Education,</w:t>
    </w:r>
    <w:r w:rsidRPr="00711872">
      <w:rPr>
        <w:rStyle w:val="PageNumber1"/>
        <w:rFonts w:ascii="Arial" w:hAnsi="Arial" w:cs="Arial"/>
        <w:i/>
        <w:sz w:val="20"/>
        <w:szCs w:val="20"/>
      </w:rPr>
      <w:t xml:space="preserve"> Office of </w:t>
    </w:r>
    <w:proofErr w:type="gramStart"/>
    <w:r w:rsidRPr="00711872">
      <w:rPr>
        <w:rStyle w:val="PageNumber1"/>
        <w:rFonts w:ascii="Arial" w:hAnsi="Arial" w:cs="Arial"/>
        <w:i/>
        <w:sz w:val="20"/>
        <w:szCs w:val="20"/>
      </w:rPr>
      <w:t>Public School</w:t>
    </w:r>
    <w:proofErr w:type="gramEnd"/>
    <w:r w:rsidRPr="00711872">
      <w:rPr>
        <w:rStyle w:val="PageNumber1"/>
        <w:rFonts w:ascii="Arial" w:hAnsi="Arial" w:cs="Arial"/>
        <w:i/>
        <w:sz w:val="20"/>
        <w:szCs w:val="20"/>
      </w:rPr>
      <w:t xml:space="preserve"> Monitoring</w:t>
    </w:r>
  </w:p>
  <w:p w14:paraId="1C7E83B0" w14:textId="77777777" w:rsidR="00C6561D" w:rsidRPr="00711872" w:rsidRDefault="00C6561D" w:rsidP="00C6561D">
    <w:pPr>
      <w:pStyle w:val="Footer1"/>
      <w:tabs>
        <w:tab w:val="left" w:pos="4965"/>
      </w:tabs>
      <w:ind w:right="360"/>
      <w:rPr>
        <w:rFonts w:ascii="Arial" w:hAnsi="Arial" w:cs="Arial"/>
        <w:i/>
        <w:sz w:val="20"/>
        <w:szCs w:val="20"/>
      </w:rPr>
    </w:pPr>
    <w:r w:rsidRPr="00711872">
      <w:rPr>
        <w:rStyle w:val="PageNumber1"/>
        <w:rFonts w:ascii="Arial" w:hAnsi="Arial" w:cs="Arial"/>
        <w:i/>
        <w:sz w:val="20"/>
        <w:szCs w:val="20"/>
      </w:rPr>
      <w:t xml:space="preserve">Mendon-Upton </w:t>
    </w:r>
    <w:r w:rsidR="00711872" w:rsidRPr="00711872">
      <w:rPr>
        <w:rStyle w:val="PageNumber1"/>
        <w:rFonts w:ascii="Arial" w:hAnsi="Arial" w:cs="Arial"/>
        <w:i/>
        <w:sz w:val="20"/>
        <w:szCs w:val="20"/>
      </w:rPr>
      <w:t xml:space="preserve">Regional School District </w:t>
    </w:r>
    <w:r w:rsidRPr="00711872">
      <w:rPr>
        <w:rStyle w:val="PageNumber1"/>
        <w:rFonts w:ascii="Arial" w:hAnsi="Arial" w:cs="Arial"/>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65AF" w14:textId="77777777" w:rsidR="00C6561D" w:rsidRPr="00792F17" w:rsidRDefault="00C6561D" w:rsidP="00C6561D">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75E3B919" w14:textId="77777777" w:rsidR="00C6561D" w:rsidRPr="00525F36" w:rsidRDefault="00C6561D" w:rsidP="00C6561D">
    <w:pPr>
      <w:pStyle w:val="Footer2"/>
      <w:pBdr>
        <w:top w:val="single" w:sz="4" w:space="1" w:color="auto"/>
      </w:pBdr>
      <w:tabs>
        <w:tab w:val="clear" w:pos="8640"/>
        <w:tab w:val="left" w:pos="4965"/>
      </w:tabs>
      <w:rPr>
        <w:rStyle w:val="PageNumber2"/>
        <w:rFonts w:ascii="Arial" w:hAnsi="Arial" w:cs="Arial"/>
        <w:i/>
        <w:sz w:val="20"/>
        <w:szCs w:val="20"/>
      </w:rPr>
    </w:pPr>
    <w:r w:rsidRPr="00525F36">
      <w:rPr>
        <w:rStyle w:val="PageNumber2"/>
        <w:rFonts w:ascii="Arial" w:hAnsi="Arial" w:cs="Arial"/>
        <w:sz w:val="20"/>
        <w:szCs w:val="20"/>
      </w:rPr>
      <w:t xml:space="preserve">MA Department of Elementary &amp; Secondary </w:t>
    </w:r>
    <w:r w:rsidR="00525F36" w:rsidRPr="00525F36">
      <w:rPr>
        <w:rStyle w:val="PageNumber2"/>
        <w:rFonts w:ascii="Arial" w:hAnsi="Arial" w:cs="Arial"/>
        <w:sz w:val="20"/>
        <w:szCs w:val="20"/>
      </w:rPr>
      <w:t>Education,</w:t>
    </w:r>
    <w:r w:rsidRPr="00525F36">
      <w:rPr>
        <w:rStyle w:val="PageNumber2"/>
        <w:rFonts w:ascii="Arial" w:hAnsi="Arial" w:cs="Arial"/>
        <w:i/>
        <w:sz w:val="20"/>
        <w:szCs w:val="20"/>
      </w:rPr>
      <w:t xml:space="preserve"> Office of </w:t>
    </w:r>
    <w:proofErr w:type="gramStart"/>
    <w:r w:rsidRPr="00525F36">
      <w:rPr>
        <w:rStyle w:val="PageNumber2"/>
        <w:rFonts w:ascii="Arial" w:hAnsi="Arial" w:cs="Arial"/>
        <w:i/>
        <w:sz w:val="20"/>
        <w:szCs w:val="20"/>
      </w:rPr>
      <w:t>Public School</w:t>
    </w:r>
    <w:proofErr w:type="gramEnd"/>
    <w:r w:rsidRPr="00525F36">
      <w:rPr>
        <w:rStyle w:val="PageNumber2"/>
        <w:rFonts w:ascii="Arial" w:hAnsi="Arial" w:cs="Arial"/>
        <w:i/>
        <w:sz w:val="20"/>
        <w:szCs w:val="20"/>
      </w:rPr>
      <w:t xml:space="preserve"> Monitoring</w:t>
    </w:r>
  </w:p>
  <w:p w14:paraId="3C40DBB5" w14:textId="77777777" w:rsidR="00C6561D" w:rsidRPr="00525F36" w:rsidRDefault="00C6561D" w:rsidP="00C6561D">
    <w:pPr>
      <w:pStyle w:val="Footer2"/>
      <w:tabs>
        <w:tab w:val="left" w:pos="4965"/>
      </w:tabs>
      <w:ind w:right="360"/>
      <w:rPr>
        <w:rFonts w:ascii="Arial" w:hAnsi="Arial" w:cs="Arial"/>
        <w:i/>
        <w:sz w:val="20"/>
        <w:szCs w:val="20"/>
      </w:rPr>
    </w:pPr>
    <w:r w:rsidRPr="00525F36">
      <w:rPr>
        <w:rStyle w:val="PageNumber2"/>
        <w:rFonts w:ascii="Arial" w:hAnsi="Arial" w:cs="Arial"/>
        <w:i/>
        <w:sz w:val="20"/>
        <w:szCs w:val="20"/>
      </w:rPr>
      <w:t xml:space="preserve">Mendon-Upton </w:t>
    </w:r>
    <w:r w:rsidR="00525F36" w:rsidRPr="00525F36">
      <w:rPr>
        <w:rStyle w:val="PageNumber2"/>
        <w:rFonts w:ascii="Arial" w:hAnsi="Arial" w:cs="Arial"/>
        <w:i/>
        <w:sz w:val="20"/>
        <w:szCs w:val="20"/>
      </w:rPr>
      <w:t xml:space="preserve">Regional School District </w:t>
    </w:r>
    <w:r w:rsidRPr="00525F36">
      <w:rPr>
        <w:rStyle w:val="PageNumber2"/>
        <w:rFonts w:ascii="Arial" w:hAnsi="Arial" w:cs="Arial"/>
        <w:i/>
        <w:sz w:val="20"/>
        <w:szCs w:val="20"/>
      </w:rPr>
      <w:t>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72EB" w14:textId="77777777" w:rsidR="00C6561D" w:rsidRPr="00792F17" w:rsidRDefault="00C6561D" w:rsidP="00C6561D">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3AF5B069" w14:textId="77777777" w:rsidR="00C6561D" w:rsidRPr="00A4215E" w:rsidRDefault="00C6561D" w:rsidP="00C6561D">
    <w:pPr>
      <w:pStyle w:val="Footer3"/>
      <w:pBdr>
        <w:top w:val="single" w:sz="4" w:space="1" w:color="auto"/>
      </w:pBdr>
      <w:tabs>
        <w:tab w:val="clear" w:pos="8640"/>
        <w:tab w:val="left" w:pos="4965"/>
      </w:tabs>
      <w:rPr>
        <w:rStyle w:val="PageNumber3"/>
        <w:rFonts w:ascii="Arial" w:hAnsi="Arial" w:cs="Arial"/>
        <w:i/>
        <w:sz w:val="20"/>
        <w:szCs w:val="20"/>
      </w:rPr>
    </w:pPr>
    <w:r w:rsidRPr="00A4215E">
      <w:rPr>
        <w:rStyle w:val="PageNumber3"/>
        <w:rFonts w:ascii="Arial" w:hAnsi="Arial" w:cs="Arial"/>
        <w:sz w:val="20"/>
        <w:szCs w:val="20"/>
      </w:rPr>
      <w:t xml:space="preserve">MA Department of Elementary &amp; Secondary </w:t>
    </w:r>
    <w:r w:rsidR="00A4215E" w:rsidRPr="00A4215E">
      <w:rPr>
        <w:rStyle w:val="PageNumber3"/>
        <w:rFonts w:ascii="Arial" w:hAnsi="Arial" w:cs="Arial"/>
        <w:sz w:val="20"/>
        <w:szCs w:val="20"/>
      </w:rPr>
      <w:t>Education,</w:t>
    </w:r>
    <w:r w:rsidRPr="00A4215E">
      <w:rPr>
        <w:rStyle w:val="PageNumber3"/>
        <w:rFonts w:ascii="Arial" w:hAnsi="Arial" w:cs="Arial"/>
        <w:i/>
        <w:sz w:val="20"/>
        <w:szCs w:val="20"/>
      </w:rPr>
      <w:t xml:space="preserve"> Office of </w:t>
    </w:r>
    <w:proofErr w:type="gramStart"/>
    <w:r w:rsidRPr="00A4215E">
      <w:rPr>
        <w:rStyle w:val="PageNumber3"/>
        <w:rFonts w:ascii="Arial" w:hAnsi="Arial" w:cs="Arial"/>
        <w:i/>
        <w:sz w:val="20"/>
        <w:szCs w:val="20"/>
      </w:rPr>
      <w:t>Public School</w:t>
    </w:r>
    <w:proofErr w:type="gramEnd"/>
    <w:r w:rsidRPr="00A4215E">
      <w:rPr>
        <w:rStyle w:val="PageNumber3"/>
        <w:rFonts w:ascii="Arial" w:hAnsi="Arial" w:cs="Arial"/>
        <w:i/>
        <w:sz w:val="20"/>
        <w:szCs w:val="20"/>
      </w:rPr>
      <w:t xml:space="preserve"> Monitoring</w:t>
    </w:r>
  </w:p>
  <w:p w14:paraId="7E7D7C8A" w14:textId="77777777" w:rsidR="00C6561D" w:rsidRPr="00A4215E" w:rsidRDefault="00C6561D" w:rsidP="00C6561D">
    <w:pPr>
      <w:pStyle w:val="Footer3"/>
      <w:tabs>
        <w:tab w:val="left" w:pos="4965"/>
      </w:tabs>
      <w:ind w:right="360"/>
      <w:rPr>
        <w:rFonts w:ascii="Arial" w:hAnsi="Arial" w:cs="Arial"/>
        <w:i/>
        <w:sz w:val="20"/>
        <w:szCs w:val="20"/>
      </w:rPr>
    </w:pPr>
    <w:r w:rsidRPr="00A4215E">
      <w:rPr>
        <w:rStyle w:val="PageNumber3"/>
        <w:rFonts w:ascii="Arial" w:hAnsi="Arial" w:cs="Arial"/>
        <w:i/>
        <w:sz w:val="20"/>
        <w:szCs w:val="20"/>
      </w:rPr>
      <w:t xml:space="preserve">Mendon-Upton </w:t>
    </w:r>
    <w:r w:rsidR="00A4215E" w:rsidRPr="00A4215E">
      <w:rPr>
        <w:rStyle w:val="PageNumber3"/>
        <w:rFonts w:ascii="Arial" w:hAnsi="Arial" w:cs="Arial"/>
        <w:i/>
        <w:sz w:val="20"/>
        <w:szCs w:val="20"/>
      </w:rPr>
      <w:t xml:space="preserve">Regional School District </w:t>
    </w:r>
    <w:r w:rsidRPr="00A4215E">
      <w:rPr>
        <w:rStyle w:val="PageNumber3"/>
        <w:rFonts w:ascii="Arial" w:hAnsi="Arial" w:cs="Arial"/>
        <w:i/>
        <w:sz w:val="20"/>
        <w:szCs w:val="20"/>
      </w:rPr>
      <w:t>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AD82" w14:textId="77777777" w:rsidR="00C6561D" w:rsidRPr="00792F17" w:rsidRDefault="00C6561D" w:rsidP="00C6561D">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7E723FF8" w14:textId="77777777" w:rsidR="00C6561D" w:rsidRPr="00A4215E" w:rsidRDefault="00C6561D" w:rsidP="00C6561D">
    <w:pPr>
      <w:pStyle w:val="Footer4"/>
      <w:pBdr>
        <w:top w:val="single" w:sz="4" w:space="1" w:color="auto"/>
      </w:pBdr>
      <w:tabs>
        <w:tab w:val="clear" w:pos="8640"/>
        <w:tab w:val="left" w:pos="4965"/>
      </w:tabs>
      <w:rPr>
        <w:rStyle w:val="PageNumber4"/>
        <w:rFonts w:ascii="Arial" w:hAnsi="Arial" w:cs="Arial"/>
        <w:i/>
        <w:sz w:val="20"/>
        <w:szCs w:val="20"/>
      </w:rPr>
    </w:pPr>
    <w:r w:rsidRPr="00A4215E">
      <w:rPr>
        <w:rStyle w:val="PageNumber4"/>
        <w:rFonts w:ascii="Arial" w:hAnsi="Arial" w:cs="Arial"/>
        <w:sz w:val="20"/>
        <w:szCs w:val="20"/>
      </w:rPr>
      <w:t xml:space="preserve">MA Department of Elementary &amp; Secondary </w:t>
    </w:r>
    <w:r w:rsidR="00A4215E" w:rsidRPr="00A4215E">
      <w:rPr>
        <w:rStyle w:val="PageNumber4"/>
        <w:rFonts w:ascii="Arial" w:hAnsi="Arial" w:cs="Arial"/>
        <w:sz w:val="20"/>
        <w:szCs w:val="20"/>
      </w:rPr>
      <w:t>Education,</w:t>
    </w:r>
    <w:r w:rsidRPr="00A4215E">
      <w:rPr>
        <w:rStyle w:val="PageNumber4"/>
        <w:rFonts w:ascii="Arial" w:hAnsi="Arial" w:cs="Arial"/>
        <w:i/>
        <w:sz w:val="20"/>
        <w:szCs w:val="20"/>
      </w:rPr>
      <w:t xml:space="preserve"> Office of </w:t>
    </w:r>
    <w:proofErr w:type="gramStart"/>
    <w:r w:rsidRPr="00A4215E">
      <w:rPr>
        <w:rStyle w:val="PageNumber4"/>
        <w:rFonts w:ascii="Arial" w:hAnsi="Arial" w:cs="Arial"/>
        <w:i/>
        <w:sz w:val="20"/>
        <w:szCs w:val="20"/>
      </w:rPr>
      <w:t>Public School</w:t>
    </w:r>
    <w:proofErr w:type="gramEnd"/>
    <w:r w:rsidRPr="00A4215E">
      <w:rPr>
        <w:rStyle w:val="PageNumber4"/>
        <w:rFonts w:ascii="Arial" w:hAnsi="Arial" w:cs="Arial"/>
        <w:i/>
        <w:sz w:val="20"/>
        <w:szCs w:val="20"/>
      </w:rPr>
      <w:t xml:space="preserve"> Monitoring</w:t>
    </w:r>
  </w:p>
  <w:p w14:paraId="000D1518" w14:textId="77777777" w:rsidR="00C6561D" w:rsidRPr="00A4215E" w:rsidRDefault="00C6561D" w:rsidP="00C6561D">
    <w:pPr>
      <w:pStyle w:val="Footer4"/>
      <w:tabs>
        <w:tab w:val="left" w:pos="4965"/>
      </w:tabs>
      <w:ind w:right="360"/>
      <w:rPr>
        <w:rFonts w:ascii="Arial" w:hAnsi="Arial" w:cs="Arial"/>
        <w:i/>
        <w:sz w:val="20"/>
        <w:szCs w:val="20"/>
      </w:rPr>
    </w:pPr>
    <w:r w:rsidRPr="00A4215E">
      <w:rPr>
        <w:rStyle w:val="PageNumber4"/>
        <w:rFonts w:ascii="Arial" w:hAnsi="Arial" w:cs="Arial"/>
        <w:i/>
        <w:sz w:val="20"/>
        <w:szCs w:val="20"/>
      </w:rPr>
      <w:t xml:space="preserve">Mendon-Upton </w:t>
    </w:r>
    <w:r w:rsidR="00A4215E" w:rsidRPr="00A4215E">
      <w:rPr>
        <w:rStyle w:val="PageNumber4"/>
        <w:rFonts w:ascii="Arial" w:hAnsi="Arial" w:cs="Arial"/>
        <w:i/>
        <w:sz w:val="20"/>
        <w:szCs w:val="20"/>
      </w:rPr>
      <w:t xml:space="preserve">Regional School District </w:t>
    </w:r>
    <w:r w:rsidRPr="00A4215E">
      <w:rPr>
        <w:rStyle w:val="PageNumber4"/>
        <w:rFonts w:ascii="Arial" w:hAnsi="Arial" w:cs="Arial"/>
        <w:i/>
        <w:sz w:val="20"/>
        <w:szCs w:val="20"/>
      </w:rPr>
      <w:t>Corrective Action Plan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FE0C" w14:textId="77777777" w:rsidR="00C6561D" w:rsidRPr="00792F17" w:rsidRDefault="00C6561D" w:rsidP="00C6561D">
    <w:pPr>
      <w:pStyle w:val="Footer5"/>
      <w:framePr w:wrap="around" w:vAnchor="text" w:hAnchor="margin" w:xAlign="right" w:y="1"/>
      <w:rPr>
        <w:rStyle w:val="PageNumber5"/>
        <w:sz w:val="20"/>
        <w:szCs w:val="20"/>
      </w:rPr>
    </w:pPr>
    <w:r w:rsidRPr="00792F17">
      <w:rPr>
        <w:rStyle w:val="PageNumber5"/>
        <w:sz w:val="20"/>
        <w:szCs w:val="20"/>
      </w:rPr>
      <w:fldChar w:fldCharType="begin"/>
    </w:r>
    <w:r w:rsidRPr="00792F17">
      <w:rPr>
        <w:rStyle w:val="PageNumber5"/>
        <w:sz w:val="20"/>
        <w:szCs w:val="20"/>
      </w:rPr>
      <w:instrText xml:space="preserve">PAGE  </w:instrText>
    </w:r>
    <w:r w:rsidRPr="00792F17">
      <w:rPr>
        <w:rStyle w:val="PageNumber5"/>
        <w:sz w:val="20"/>
        <w:szCs w:val="20"/>
      </w:rPr>
      <w:fldChar w:fldCharType="separate"/>
    </w:r>
    <w:r>
      <w:rPr>
        <w:rStyle w:val="PageNumber5"/>
        <w:noProof/>
        <w:sz w:val="20"/>
        <w:szCs w:val="20"/>
      </w:rPr>
      <w:t>1</w:t>
    </w:r>
    <w:r w:rsidRPr="00792F17">
      <w:rPr>
        <w:rStyle w:val="PageNumber5"/>
        <w:sz w:val="20"/>
        <w:szCs w:val="20"/>
      </w:rPr>
      <w:fldChar w:fldCharType="end"/>
    </w:r>
  </w:p>
  <w:p w14:paraId="53BCEAB8" w14:textId="77777777" w:rsidR="00C6561D" w:rsidRDefault="00C6561D" w:rsidP="00C6561D">
    <w:pPr>
      <w:pStyle w:val="Footer5"/>
      <w:pBdr>
        <w:top w:val="single" w:sz="4" w:space="1" w:color="auto"/>
      </w:pBdr>
      <w:tabs>
        <w:tab w:val="clear" w:pos="8640"/>
        <w:tab w:val="left" w:pos="4965"/>
      </w:tabs>
      <w:rPr>
        <w:rStyle w:val="PageNumber5"/>
        <w:i/>
        <w:sz w:val="20"/>
        <w:szCs w:val="20"/>
      </w:rPr>
    </w:pPr>
    <w:r w:rsidRPr="000522A9">
      <w:rPr>
        <w:rStyle w:val="PageNumber5"/>
        <w:sz w:val="20"/>
        <w:szCs w:val="20"/>
      </w:rPr>
      <w:t xml:space="preserve">MA Department of Elementary &amp; Secondary </w:t>
    </w:r>
    <w:r w:rsidR="00A4215E" w:rsidRPr="000522A9">
      <w:rPr>
        <w:rStyle w:val="PageNumber5"/>
        <w:sz w:val="20"/>
        <w:szCs w:val="20"/>
      </w:rPr>
      <w:t>Education,</w:t>
    </w:r>
    <w:r>
      <w:rPr>
        <w:rStyle w:val="PageNumber5"/>
        <w:i/>
        <w:sz w:val="20"/>
        <w:szCs w:val="20"/>
      </w:rPr>
      <w:t xml:space="preserve"> Office of </w:t>
    </w:r>
    <w:proofErr w:type="gramStart"/>
    <w:r>
      <w:rPr>
        <w:rStyle w:val="PageNumber5"/>
        <w:i/>
        <w:sz w:val="20"/>
        <w:szCs w:val="20"/>
      </w:rPr>
      <w:t>Public School</w:t>
    </w:r>
    <w:proofErr w:type="gramEnd"/>
    <w:r>
      <w:rPr>
        <w:rStyle w:val="PageNumber5"/>
        <w:i/>
        <w:sz w:val="20"/>
        <w:szCs w:val="20"/>
      </w:rPr>
      <w:t xml:space="preserve"> Monitoring</w:t>
    </w:r>
  </w:p>
  <w:p w14:paraId="11856CBD" w14:textId="77777777" w:rsidR="00C6561D" w:rsidRPr="000522A9" w:rsidRDefault="00C6561D" w:rsidP="00C6561D">
    <w:pPr>
      <w:pStyle w:val="Footer5"/>
      <w:tabs>
        <w:tab w:val="left" w:pos="4965"/>
      </w:tabs>
      <w:ind w:right="360"/>
      <w:rPr>
        <w:i/>
        <w:sz w:val="20"/>
        <w:szCs w:val="20"/>
      </w:rPr>
    </w:pPr>
    <w:r>
      <w:rPr>
        <w:rStyle w:val="PageNumber5"/>
        <w:i/>
        <w:sz w:val="20"/>
        <w:szCs w:val="20"/>
      </w:rPr>
      <w:t xml:space="preserve">Mendon-Upton </w:t>
    </w:r>
    <w:r w:rsidR="00A4215E">
      <w:rPr>
        <w:rStyle w:val="PageNumber5"/>
        <w:i/>
        <w:sz w:val="20"/>
        <w:szCs w:val="20"/>
      </w:rPr>
      <w:t xml:space="preserve">Regional School District </w:t>
    </w:r>
    <w:r>
      <w:rPr>
        <w:rStyle w:val="PageNumber5"/>
        <w:i/>
        <w:sz w:val="20"/>
        <w:szCs w:val="20"/>
      </w:rPr>
      <w:t>Corrective Action Plan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E61E" w14:textId="77777777" w:rsidR="00C6561D" w:rsidRPr="00792F17" w:rsidRDefault="00C6561D" w:rsidP="00C6561D">
    <w:pPr>
      <w:pStyle w:val="Footer6"/>
      <w:framePr w:wrap="around" w:vAnchor="text" w:hAnchor="margin" w:xAlign="right" w:y="1"/>
      <w:rPr>
        <w:rStyle w:val="PageNumber6"/>
        <w:sz w:val="20"/>
        <w:szCs w:val="20"/>
      </w:rPr>
    </w:pPr>
    <w:r w:rsidRPr="00792F17">
      <w:rPr>
        <w:rStyle w:val="PageNumber6"/>
        <w:sz w:val="20"/>
        <w:szCs w:val="20"/>
      </w:rPr>
      <w:fldChar w:fldCharType="begin"/>
    </w:r>
    <w:r w:rsidRPr="00792F17">
      <w:rPr>
        <w:rStyle w:val="PageNumber6"/>
        <w:sz w:val="20"/>
        <w:szCs w:val="20"/>
      </w:rPr>
      <w:instrText xml:space="preserve">PAGE  </w:instrText>
    </w:r>
    <w:r w:rsidRPr="00792F17">
      <w:rPr>
        <w:rStyle w:val="PageNumber6"/>
        <w:sz w:val="20"/>
        <w:szCs w:val="20"/>
      </w:rPr>
      <w:fldChar w:fldCharType="separate"/>
    </w:r>
    <w:r>
      <w:rPr>
        <w:rStyle w:val="PageNumber6"/>
        <w:noProof/>
        <w:sz w:val="20"/>
        <w:szCs w:val="20"/>
      </w:rPr>
      <w:t>1</w:t>
    </w:r>
    <w:r w:rsidRPr="00792F17">
      <w:rPr>
        <w:rStyle w:val="PageNumber6"/>
        <w:sz w:val="20"/>
        <w:szCs w:val="20"/>
      </w:rPr>
      <w:fldChar w:fldCharType="end"/>
    </w:r>
  </w:p>
  <w:p w14:paraId="04BDF7C0" w14:textId="77777777" w:rsidR="00C6561D" w:rsidRDefault="00C6561D" w:rsidP="00C6561D">
    <w:pPr>
      <w:pStyle w:val="Footer6"/>
      <w:pBdr>
        <w:top w:val="single" w:sz="4" w:space="1" w:color="auto"/>
      </w:pBdr>
      <w:tabs>
        <w:tab w:val="clear" w:pos="8640"/>
        <w:tab w:val="left" w:pos="4965"/>
      </w:tabs>
      <w:rPr>
        <w:rStyle w:val="PageNumber6"/>
        <w:i/>
        <w:sz w:val="20"/>
        <w:szCs w:val="20"/>
      </w:rPr>
    </w:pPr>
    <w:r w:rsidRPr="000522A9">
      <w:rPr>
        <w:rStyle w:val="PageNumber6"/>
        <w:sz w:val="20"/>
        <w:szCs w:val="20"/>
      </w:rPr>
      <w:t xml:space="preserve">MA Department of Elementary &amp; Secondary </w:t>
    </w:r>
    <w:r w:rsidR="003B6B50" w:rsidRPr="000522A9">
      <w:rPr>
        <w:rStyle w:val="PageNumber6"/>
        <w:sz w:val="20"/>
        <w:szCs w:val="20"/>
      </w:rPr>
      <w:t>Education,</w:t>
    </w:r>
    <w:r>
      <w:rPr>
        <w:rStyle w:val="PageNumber6"/>
        <w:i/>
        <w:sz w:val="20"/>
        <w:szCs w:val="20"/>
      </w:rPr>
      <w:t xml:space="preserve"> Office of </w:t>
    </w:r>
    <w:proofErr w:type="gramStart"/>
    <w:r>
      <w:rPr>
        <w:rStyle w:val="PageNumber6"/>
        <w:i/>
        <w:sz w:val="20"/>
        <w:szCs w:val="20"/>
      </w:rPr>
      <w:t>Public School</w:t>
    </w:r>
    <w:proofErr w:type="gramEnd"/>
    <w:r>
      <w:rPr>
        <w:rStyle w:val="PageNumber6"/>
        <w:i/>
        <w:sz w:val="20"/>
        <w:szCs w:val="20"/>
      </w:rPr>
      <w:t xml:space="preserve"> Monitoring</w:t>
    </w:r>
  </w:p>
  <w:p w14:paraId="06D634FB" w14:textId="77777777" w:rsidR="00C6561D" w:rsidRPr="000522A9" w:rsidRDefault="00C6561D" w:rsidP="00C6561D">
    <w:pPr>
      <w:pStyle w:val="Footer6"/>
      <w:tabs>
        <w:tab w:val="left" w:pos="4965"/>
      </w:tabs>
      <w:ind w:right="360"/>
      <w:rPr>
        <w:i/>
        <w:sz w:val="20"/>
        <w:szCs w:val="20"/>
      </w:rPr>
    </w:pPr>
    <w:r>
      <w:rPr>
        <w:rStyle w:val="PageNumber6"/>
        <w:i/>
        <w:sz w:val="20"/>
        <w:szCs w:val="20"/>
      </w:rPr>
      <w:t>Mendon-Upton</w:t>
    </w:r>
    <w:r w:rsidR="003B6B50">
      <w:rPr>
        <w:rStyle w:val="PageNumber6"/>
        <w:i/>
        <w:sz w:val="20"/>
        <w:szCs w:val="20"/>
      </w:rPr>
      <w:t xml:space="preserve"> Regional School District</w:t>
    </w:r>
    <w:r>
      <w:rPr>
        <w:rStyle w:val="PageNumber6"/>
        <w:i/>
        <w:sz w:val="20"/>
        <w:szCs w:val="20"/>
      </w:rPr>
      <w:t xml:space="preserve"> Corrective Action Plan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8352" w14:textId="77777777" w:rsidR="00C6561D" w:rsidRPr="00792F17" w:rsidRDefault="00C6561D" w:rsidP="00C6561D">
    <w:pPr>
      <w:pStyle w:val="Footer8"/>
      <w:framePr w:wrap="around" w:vAnchor="text" w:hAnchor="margin" w:xAlign="right" w:y="1"/>
      <w:rPr>
        <w:rStyle w:val="PageNumber8"/>
        <w:sz w:val="20"/>
        <w:szCs w:val="20"/>
      </w:rPr>
    </w:pPr>
    <w:r w:rsidRPr="00792F17">
      <w:rPr>
        <w:rStyle w:val="PageNumber8"/>
        <w:sz w:val="20"/>
        <w:szCs w:val="20"/>
      </w:rPr>
      <w:fldChar w:fldCharType="begin"/>
    </w:r>
    <w:r w:rsidRPr="00792F17">
      <w:rPr>
        <w:rStyle w:val="PageNumber8"/>
        <w:sz w:val="20"/>
        <w:szCs w:val="20"/>
      </w:rPr>
      <w:instrText xml:space="preserve">PAGE  </w:instrText>
    </w:r>
    <w:r w:rsidRPr="00792F17">
      <w:rPr>
        <w:rStyle w:val="PageNumber8"/>
        <w:sz w:val="20"/>
        <w:szCs w:val="20"/>
      </w:rPr>
      <w:fldChar w:fldCharType="separate"/>
    </w:r>
    <w:r>
      <w:rPr>
        <w:rStyle w:val="PageNumber8"/>
        <w:noProof/>
        <w:sz w:val="20"/>
        <w:szCs w:val="20"/>
      </w:rPr>
      <w:t>1</w:t>
    </w:r>
    <w:r w:rsidRPr="00792F17">
      <w:rPr>
        <w:rStyle w:val="PageNumber8"/>
        <w:sz w:val="20"/>
        <w:szCs w:val="20"/>
      </w:rPr>
      <w:fldChar w:fldCharType="end"/>
    </w:r>
  </w:p>
  <w:p w14:paraId="35F2B2C3" w14:textId="77777777" w:rsidR="00C6561D" w:rsidRPr="00040501" w:rsidRDefault="00C6561D" w:rsidP="00C6561D">
    <w:pPr>
      <w:pStyle w:val="Footer8"/>
      <w:pBdr>
        <w:top w:val="single" w:sz="4" w:space="1" w:color="auto"/>
      </w:pBdr>
      <w:tabs>
        <w:tab w:val="clear" w:pos="8640"/>
        <w:tab w:val="left" w:pos="4965"/>
      </w:tabs>
      <w:rPr>
        <w:rStyle w:val="PageNumber8"/>
        <w:rFonts w:ascii="Arial" w:hAnsi="Arial" w:cs="Arial"/>
        <w:i/>
        <w:sz w:val="20"/>
        <w:szCs w:val="20"/>
      </w:rPr>
    </w:pPr>
    <w:r w:rsidRPr="00040501">
      <w:rPr>
        <w:rStyle w:val="PageNumber8"/>
        <w:rFonts w:ascii="Arial" w:hAnsi="Arial" w:cs="Arial"/>
        <w:sz w:val="20"/>
        <w:szCs w:val="20"/>
      </w:rPr>
      <w:t xml:space="preserve">MA Department of Elementary &amp; Secondary </w:t>
    </w:r>
    <w:r w:rsidR="00040501" w:rsidRPr="00040501">
      <w:rPr>
        <w:rStyle w:val="PageNumber8"/>
        <w:rFonts w:ascii="Arial" w:hAnsi="Arial" w:cs="Arial"/>
        <w:sz w:val="20"/>
        <w:szCs w:val="20"/>
      </w:rPr>
      <w:t>Education,</w:t>
    </w:r>
    <w:r w:rsidRPr="00040501">
      <w:rPr>
        <w:rStyle w:val="PageNumber8"/>
        <w:rFonts w:ascii="Arial" w:hAnsi="Arial" w:cs="Arial"/>
        <w:i/>
        <w:sz w:val="20"/>
        <w:szCs w:val="20"/>
      </w:rPr>
      <w:t xml:space="preserve"> Office of </w:t>
    </w:r>
    <w:proofErr w:type="gramStart"/>
    <w:r w:rsidRPr="00040501">
      <w:rPr>
        <w:rStyle w:val="PageNumber8"/>
        <w:rFonts w:ascii="Arial" w:hAnsi="Arial" w:cs="Arial"/>
        <w:i/>
        <w:sz w:val="20"/>
        <w:szCs w:val="20"/>
      </w:rPr>
      <w:t>Public School</w:t>
    </w:r>
    <w:proofErr w:type="gramEnd"/>
    <w:r w:rsidRPr="00040501">
      <w:rPr>
        <w:rStyle w:val="PageNumber8"/>
        <w:rFonts w:ascii="Arial" w:hAnsi="Arial" w:cs="Arial"/>
        <w:i/>
        <w:sz w:val="20"/>
        <w:szCs w:val="20"/>
      </w:rPr>
      <w:t xml:space="preserve"> Monitoring</w:t>
    </w:r>
  </w:p>
  <w:p w14:paraId="3AC0B1BD" w14:textId="77777777" w:rsidR="00C6561D" w:rsidRPr="00040501" w:rsidRDefault="00C6561D" w:rsidP="00C6561D">
    <w:pPr>
      <w:pStyle w:val="Footer8"/>
      <w:tabs>
        <w:tab w:val="left" w:pos="4965"/>
      </w:tabs>
      <w:ind w:right="360"/>
      <w:rPr>
        <w:rFonts w:ascii="Arial" w:hAnsi="Arial" w:cs="Arial"/>
        <w:i/>
        <w:sz w:val="20"/>
        <w:szCs w:val="20"/>
      </w:rPr>
    </w:pPr>
    <w:r w:rsidRPr="00040501">
      <w:rPr>
        <w:rStyle w:val="PageNumber8"/>
        <w:rFonts w:ascii="Arial" w:hAnsi="Arial" w:cs="Arial"/>
        <w:i/>
        <w:sz w:val="20"/>
        <w:szCs w:val="20"/>
      </w:rPr>
      <w:t xml:space="preserve">Mendon-Upton </w:t>
    </w:r>
    <w:r w:rsidR="00040501" w:rsidRPr="00040501">
      <w:rPr>
        <w:rStyle w:val="PageNumber8"/>
        <w:rFonts w:ascii="Arial" w:hAnsi="Arial" w:cs="Arial"/>
        <w:i/>
        <w:sz w:val="20"/>
        <w:szCs w:val="20"/>
      </w:rPr>
      <w:t xml:space="preserve">Regional School District </w:t>
    </w:r>
    <w:r w:rsidRPr="00040501">
      <w:rPr>
        <w:rStyle w:val="PageNumber8"/>
        <w:rFonts w:ascii="Arial" w:hAnsi="Arial" w:cs="Arial"/>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4FA5A" w14:textId="77777777" w:rsidR="00DB6A57" w:rsidRDefault="00DB6A57">
      <w:r>
        <w:separator/>
      </w:r>
    </w:p>
  </w:footnote>
  <w:footnote w:type="continuationSeparator" w:id="0">
    <w:p w14:paraId="158624CF" w14:textId="77777777" w:rsidR="00DB6A57" w:rsidRDefault="00DB6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0C"/>
    <w:multiLevelType w:val="hybridMultilevel"/>
    <w:tmpl w:val="27F64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12830"/>
    <w:multiLevelType w:val="hybridMultilevel"/>
    <w:tmpl w:val="F2961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FE160E"/>
    <w:multiLevelType w:val="hybridMultilevel"/>
    <w:tmpl w:val="86108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156D2A99"/>
    <w:multiLevelType w:val="hybridMultilevel"/>
    <w:tmpl w:val="D504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0680C"/>
    <w:multiLevelType w:val="hybridMultilevel"/>
    <w:tmpl w:val="9EB2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7" w15:restartNumberingAfterBreak="0">
    <w:nsid w:val="16DA5500"/>
    <w:multiLevelType w:val="hybridMultilevel"/>
    <w:tmpl w:val="4C085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026858"/>
    <w:multiLevelType w:val="hybridMultilevel"/>
    <w:tmpl w:val="6B60D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EF4653"/>
    <w:multiLevelType w:val="hybridMultilevel"/>
    <w:tmpl w:val="5E66C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0F046A"/>
    <w:multiLevelType w:val="hybridMultilevel"/>
    <w:tmpl w:val="1EF06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41477A"/>
    <w:multiLevelType w:val="hybridMultilevel"/>
    <w:tmpl w:val="CC542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BA6C44"/>
    <w:multiLevelType w:val="hybridMultilevel"/>
    <w:tmpl w:val="88349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131EFA"/>
    <w:multiLevelType w:val="hybridMultilevel"/>
    <w:tmpl w:val="38800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B23639"/>
    <w:multiLevelType w:val="hybridMultilevel"/>
    <w:tmpl w:val="15FE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C9163A"/>
    <w:multiLevelType w:val="hybridMultilevel"/>
    <w:tmpl w:val="D794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C3C00"/>
    <w:multiLevelType w:val="hybridMultilevel"/>
    <w:tmpl w:val="0C5C7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977B63"/>
    <w:multiLevelType w:val="hybridMultilevel"/>
    <w:tmpl w:val="D34C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C27DE"/>
    <w:multiLevelType w:val="hybridMultilevel"/>
    <w:tmpl w:val="794E3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5C4600"/>
    <w:multiLevelType w:val="hybridMultilevel"/>
    <w:tmpl w:val="3FD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C34EF"/>
    <w:multiLevelType w:val="hybridMultilevel"/>
    <w:tmpl w:val="CDCC8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EF66E0"/>
    <w:multiLevelType w:val="hybridMultilevel"/>
    <w:tmpl w:val="EA427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AC2D5E"/>
    <w:multiLevelType w:val="hybridMultilevel"/>
    <w:tmpl w:val="538E0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C4999"/>
    <w:multiLevelType w:val="hybridMultilevel"/>
    <w:tmpl w:val="6C904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370236"/>
    <w:multiLevelType w:val="hybridMultilevel"/>
    <w:tmpl w:val="DC5C4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3B3AE6"/>
    <w:multiLevelType w:val="hybridMultilevel"/>
    <w:tmpl w:val="AC969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7F0B2F"/>
    <w:multiLevelType w:val="hybridMultilevel"/>
    <w:tmpl w:val="74F42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C11629"/>
    <w:multiLevelType w:val="hybridMultilevel"/>
    <w:tmpl w:val="D1D0C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193E51"/>
    <w:multiLevelType w:val="hybridMultilevel"/>
    <w:tmpl w:val="BDD65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BB275B"/>
    <w:multiLevelType w:val="hybridMultilevel"/>
    <w:tmpl w:val="2E365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C775E3"/>
    <w:multiLevelType w:val="hybridMultilevel"/>
    <w:tmpl w:val="8CC00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F0027D"/>
    <w:multiLevelType w:val="hybridMultilevel"/>
    <w:tmpl w:val="4A2CF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3" w15:restartNumberingAfterBreak="0">
    <w:nsid w:val="7A403B68"/>
    <w:multiLevelType w:val="hybridMultilevel"/>
    <w:tmpl w:val="AEFCA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0910464">
    <w:abstractNumId w:val="6"/>
  </w:num>
  <w:num w:numId="2" w16cid:durableId="2050639974">
    <w:abstractNumId w:val="3"/>
  </w:num>
  <w:num w:numId="3" w16cid:durableId="1144202289">
    <w:abstractNumId w:val="32"/>
  </w:num>
  <w:num w:numId="4" w16cid:durableId="522283097">
    <w:abstractNumId w:val="19"/>
  </w:num>
  <w:num w:numId="5" w16cid:durableId="2061978386">
    <w:abstractNumId w:val="7"/>
  </w:num>
  <w:num w:numId="6" w16cid:durableId="603417838">
    <w:abstractNumId w:val="2"/>
  </w:num>
  <w:num w:numId="7" w16cid:durableId="1129274637">
    <w:abstractNumId w:val="9"/>
  </w:num>
  <w:num w:numId="8" w16cid:durableId="135101300">
    <w:abstractNumId w:val="13"/>
  </w:num>
  <w:num w:numId="9" w16cid:durableId="1578859921">
    <w:abstractNumId w:val="24"/>
  </w:num>
  <w:num w:numId="10" w16cid:durableId="49690248">
    <w:abstractNumId w:val="21"/>
  </w:num>
  <w:num w:numId="11" w16cid:durableId="1323660123">
    <w:abstractNumId w:val="1"/>
  </w:num>
  <w:num w:numId="12" w16cid:durableId="1280649086">
    <w:abstractNumId w:val="18"/>
  </w:num>
  <w:num w:numId="13" w16cid:durableId="1453667403">
    <w:abstractNumId w:val="28"/>
  </w:num>
  <w:num w:numId="14" w16cid:durableId="1307468623">
    <w:abstractNumId w:val="26"/>
  </w:num>
  <w:num w:numId="15" w16cid:durableId="697123016">
    <w:abstractNumId w:val="0"/>
  </w:num>
  <w:num w:numId="16" w16cid:durableId="83185757">
    <w:abstractNumId w:val="8"/>
  </w:num>
  <w:num w:numId="17" w16cid:durableId="1206409145">
    <w:abstractNumId w:val="22"/>
  </w:num>
  <w:num w:numId="18" w16cid:durableId="466704991">
    <w:abstractNumId w:val="4"/>
  </w:num>
  <w:num w:numId="19" w16cid:durableId="1249147635">
    <w:abstractNumId w:val="29"/>
  </w:num>
  <w:num w:numId="20" w16cid:durableId="446892560">
    <w:abstractNumId w:val="14"/>
  </w:num>
  <w:num w:numId="21" w16cid:durableId="1004359963">
    <w:abstractNumId w:val="27"/>
  </w:num>
  <w:num w:numId="22" w16cid:durableId="1320037055">
    <w:abstractNumId w:val="12"/>
  </w:num>
  <w:num w:numId="23" w16cid:durableId="402876255">
    <w:abstractNumId w:val="33"/>
  </w:num>
  <w:num w:numId="24" w16cid:durableId="1722753961">
    <w:abstractNumId w:val="15"/>
  </w:num>
  <w:num w:numId="25" w16cid:durableId="1132208286">
    <w:abstractNumId w:val="11"/>
  </w:num>
  <w:num w:numId="26" w16cid:durableId="46151590">
    <w:abstractNumId w:val="30"/>
  </w:num>
  <w:num w:numId="27" w16cid:durableId="522591090">
    <w:abstractNumId w:val="20"/>
  </w:num>
  <w:num w:numId="28" w16cid:durableId="143666297">
    <w:abstractNumId w:val="17"/>
  </w:num>
  <w:num w:numId="29" w16cid:durableId="1805849748">
    <w:abstractNumId w:val="25"/>
  </w:num>
  <w:num w:numId="30" w16cid:durableId="343018352">
    <w:abstractNumId w:val="31"/>
  </w:num>
  <w:num w:numId="31" w16cid:durableId="2113699477">
    <w:abstractNumId w:val="23"/>
  </w:num>
  <w:num w:numId="32" w16cid:durableId="1581865219">
    <w:abstractNumId w:val="16"/>
  </w:num>
  <w:num w:numId="33" w16cid:durableId="2008902556">
    <w:abstractNumId w:val="10"/>
  </w:num>
  <w:num w:numId="34" w16cid:durableId="963510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40501"/>
    <w:rsid w:val="000C16BD"/>
    <w:rsid w:val="000C2F93"/>
    <w:rsid w:val="000D4BA1"/>
    <w:rsid w:val="000E51F7"/>
    <w:rsid w:val="001926B9"/>
    <w:rsid w:val="001E4B4F"/>
    <w:rsid w:val="002A2412"/>
    <w:rsid w:val="00303BA0"/>
    <w:rsid w:val="003260E0"/>
    <w:rsid w:val="00327B3B"/>
    <w:rsid w:val="0038484A"/>
    <w:rsid w:val="003B6B50"/>
    <w:rsid w:val="003D2B59"/>
    <w:rsid w:val="00426E69"/>
    <w:rsid w:val="004D3A92"/>
    <w:rsid w:val="00525F36"/>
    <w:rsid w:val="0056530D"/>
    <w:rsid w:val="005C2758"/>
    <w:rsid w:val="006935A9"/>
    <w:rsid w:val="006D758B"/>
    <w:rsid w:val="00711872"/>
    <w:rsid w:val="00733596"/>
    <w:rsid w:val="007470A9"/>
    <w:rsid w:val="0075038D"/>
    <w:rsid w:val="00784AAB"/>
    <w:rsid w:val="007A0652"/>
    <w:rsid w:val="007F1190"/>
    <w:rsid w:val="008316D9"/>
    <w:rsid w:val="00931EB6"/>
    <w:rsid w:val="00947D88"/>
    <w:rsid w:val="00956174"/>
    <w:rsid w:val="009B2706"/>
    <w:rsid w:val="009D3595"/>
    <w:rsid w:val="00A15FD4"/>
    <w:rsid w:val="00A4215E"/>
    <w:rsid w:val="00BD7F08"/>
    <w:rsid w:val="00C14255"/>
    <w:rsid w:val="00C6561D"/>
    <w:rsid w:val="00CC0AEF"/>
    <w:rsid w:val="00CE41E9"/>
    <w:rsid w:val="00D76DAC"/>
    <w:rsid w:val="00DB6A57"/>
    <w:rsid w:val="00E81266"/>
    <w:rsid w:val="00F63BC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A0F51"/>
  <w15:chartTrackingRefBased/>
  <w15:docId w15:val="{EE2A73BD-36E6-499B-8DFF-E398488C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7F1190"/>
    <w:pPr>
      <w:keepNext/>
      <w:keepLines/>
      <w:spacing w:before="240"/>
      <w:outlineLvl w:val="0"/>
    </w:pPr>
    <w:rPr>
      <w:rFonts w:ascii="Arial" w:eastAsiaTheme="majorEastAsia" w:hAnsi="Arial" w:cstheme="majorBidi"/>
      <w:b/>
      <w:sz w:val="32"/>
      <w:szCs w:val="32"/>
    </w:rPr>
  </w:style>
  <w:style w:type="paragraph" w:styleId="Heading2">
    <w:name w:val="heading 2"/>
    <w:basedOn w:val="Normal"/>
    <w:next w:val="Normal"/>
    <w:link w:val="Heading2Char"/>
    <w:qFormat/>
    <w:rsid w:val="00C14255"/>
    <w:pPr>
      <w:keepNext/>
      <w:jc w:val="center"/>
      <w:outlineLvl w:val="1"/>
    </w:pPr>
    <w:rPr>
      <w:rFonts w:ascii="Arial" w:hAnsi="Arial"/>
      <w:b/>
      <w:bCs/>
      <w:sz w:val="28"/>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C14255"/>
    <w:rPr>
      <w:rFonts w:ascii="Arial" w:hAnsi="Arial"/>
      <w:b/>
      <w:bCs/>
      <w:sz w:val="28"/>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 w:type="character" w:customStyle="1" w:styleId="PageNumber5">
    <w:name w:val="Page Number_5"/>
    <w:rsid w:val="00792F17"/>
    <w:rPr>
      <w:rFonts w:cs="Times New Roman"/>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semiHidden/>
    <w:locked/>
    <w:rsid w:val="00792F17"/>
    <w:rPr>
      <w:rFonts w:cs="Times New Roman"/>
      <w:sz w:val="24"/>
      <w:szCs w:val="24"/>
      <w:lang w:val="en-US" w:eastAsia="en-US" w:bidi="ar-SA"/>
    </w:rPr>
  </w:style>
  <w:style w:type="paragraph" w:customStyle="1" w:styleId="Heading55">
    <w:name w:val="Heading 5_5"/>
    <w:basedOn w:val="Normal5"/>
    <w:next w:val="Normal5"/>
    <w:link w:val="Heading5Char5"/>
    <w:autoRedefine/>
    <w:qFormat/>
    <w:rsid w:val="00315DCC"/>
    <w:pPr>
      <w:keepNext/>
      <w:jc w:val="center"/>
      <w:outlineLvl w:val="4"/>
    </w:pPr>
    <w:rPr>
      <w:rFonts w:ascii="Verdana" w:hAnsi="Verdana"/>
      <w:b/>
      <w:bCs/>
      <w:spacing w:val="-5"/>
    </w:rPr>
  </w:style>
  <w:style w:type="character" w:customStyle="1" w:styleId="Heading5Char5">
    <w:name w:val="Heading 5 Char_5"/>
    <w:link w:val="Heading55"/>
    <w:locked/>
    <w:rsid w:val="00315DCC"/>
    <w:rPr>
      <w:rFonts w:ascii="Verdana" w:hAnsi="Verdana"/>
      <w:b/>
      <w:bCs/>
      <w:spacing w:val="-5"/>
      <w:sz w:val="24"/>
      <w:szCs w:val="24"/>
    </w:rPr>
  </w:style>
  <w:style w:type="paragraph" w:customStyle="1" w:styleId="Heading75">
    <w:name w:val="Heading 7_5"/>
    <w:basedOn w:val="Normal5"/>
    <w:next w:val="Normal5"/>
    <w:link w:val="Heading7Char5"/>
    <w:qFormat/>
    <w:rsid w:val="00792F17"/>
    <w:pPr>
      <w:keepNext/>
      <w:jc w:val="center"/>
      <w:outlineLvl w:val="6"/>
    </w:pPr>
    <w:rPr>
      <w:b/>
      <w:bCs/>
      <w:sz w:val="32"/>
    </w:rPr>
  </w:style>
  <w:style w:type="character" w:customStyle="1" w:styleId="Heading7Char5">
    <w:name w:val="Heading 7 Char_5"/>
    <w:link w:val="Heading75"/>
    <w:semiHidden/>
    <w:locked/>
    <w:rsid w:val="00792F17"/>
    <w:rPr>
      <w:rFonts w:cs="Times New Roman"/>
      <w:b/>
      <w:bCs/>
      <w:sz w:val="24"/>
      <w:szCs w:val="24"/>
      <w:lang w:val="en-US" w:eastAsia="en-US" w:bidi="ar-SA"/>
    </w:rPr>
  </w:style>
  <w:style w:type="character" w:customStyle="1" w:styleId="CommentReference5">
    <w:name w:val="Comment Reference_5"/>
    <w:semiHidden/>
    <w:rsid w:val="00792F17"/>
    <w:rPr>
      <w:rFonts w:cs="Times New Roman"/>
      <w:sz w:val="16"/>
    </w:rPr>
  </w:style>
  <w:style w:type="paragraph" w:customStyle="1" w:styleId="CommentText5">
    <w:name w:val="Comment Text_5"/>
    <w:basedOn w:val="Normal5"/>
    <w:link w:val="CommentTextChar5"/>
    <w:semiHidden/>
    <w:rsid w:val="00792F17"/>
    <w:rPr>
      <w:sz w:val="20"/>
      <w:szCs w:val="20"/>
    </w:rPr>
  </w:style>
  <w:style w:type="character" w:customStyle="1" w:styleId="CommentTextChar5">
    <w:name w:val="Comment Text Char_5"/>
    <w:link w:val="CommentText5"/>
    <w:semiHidden/>
    <w:locked/>
    <w:rsid w:val="00792F17"/>
    <w:rPr>
      <w:rFonts w:cs="Times New Roman"/>
      <w:lang w:val="en-US" w:eastAsia="en-US" w:bidi="ar-SA"/>
    </w:rPr>
  </w:style>
  <w:style w:type="paragraph" w:customStyle="1" w:styleId="Normal05">
    <w:name w:val="Normal_0_5"/>
    <w:qFormat/>
    <w:rsid w:val="0051384C"/>
    <w:rPr>
      <w:sz w:val="24"/>
      <w:szCs w:val="24"/>
    </w:rPr>
  </w:style>
  <w:style w:type="character" w:customStyle="1" w:styleId="PageNumber6">
    <w:name w:val="Page Number_6"/>
    <w:rsid w:val="00792F17"/>
    <w:rPr>
      <w:rFonts w:cs="Times New Roman"/>
    </w:rPr>
  </w:style>
  <w:style w:type="paragraph" w:customStyle="1" w:styleId="Footer6">
    <w:name w:val="Footer_6"/>
    <w:basedOn w:val="Normal6"/>
    <w:link w:val="FooterChar6"/>
    <w:rsid w:val="00792F17"/>
    <w:pPr>
      <w:tabs>
        <w:tab w:val="center" w:pos="4320"/>
        <w:tab w:val="right" w:pos="8640"/>
      </w:tabs>
    </w:pPr>
  </w:style>
  <w:style w:type="paragraph" w:customStyle="1" w:styleId="Normal6">
    <w:name w:val="Normal_6"/>
    <w:qFormat/>
    <w:rsid w:val="00792F17"/>
    <w:rPr>
      <w:sz w:val="24"/>
      <w:szCs w:val="24"/>
    </w:rPr>
  </w:style>
  <w:style w:type="character" w:customStyle="1" w:styleId="FooterChar6">
    <w:name w:val="Footer Char_6"/>
    <w:link w:val="Footer6"/>
    <w:semiHidden/>
    <w:locked/>
    <w:rsid w:val="00792F17"/>
    <w:rPr>
      <w:rFonts w:cs="Times New Roman"/>
      <w:sz w:val="24"/>
      <w:szCs w:val="24"/>
      <w:lang w:val="en-US" w:eastAsia="en-US" w:bidi="ar-SA"/>
    </w:rPr>
  </w:style>
  <w:style w:type="paragraph" w:customStyle="1" w:styleId="Heading56">
    <w:name w:val="Heading 5_6"/>
    <w:basedOn w:val="Normal6"/>
    <w:next w:val="Normal6"/>
    <w:link w:val="Heading5Char6"/>
    <w:autoRedefine/>
    <w:qFormat/>
    <w:rsid w:val="00315DCC"/>
    <w:pPr>
      <w:keepNext/>
      <w:jc w:val="center"/>
      <w:outlineLvl w:val="4"/>
    </w:pPr>
    <w:rPr>
      <w:rFonts w:ascii="Verdana" w:hAnsi="Verdana"/>
      <w:b/>
      <w:bCs/>
      <w:spacing w:val="-5"/>
    </w:rPr>
  </w:style>
  <w:style w:type="character" w:customStyle="1" w:styleId="Heading5Char6">
    <w:name w:val="Heading 5 Char_6"/>
    <w:link w:val="Heading56"/>
    <w:locked/>
    <w:rsid w:val="00315DCC"/>
    <w:rPr>
      <w:rFonts w:ascii="Verdana" w:hAnsi="Verdana"/>
      <w:b/>
      <w:bCs/>
      <w:spacing w:val="-5"/>
      <w:sz w:val="24"/>
      <w:szCs w:val="24"/>
    </w:rPr>
  </w:style>
  <w:style w:type="paragraph" w:customStyle="1" w:styleId="Heading76">
    <w:name w:val="Heading 7_6"/>
    <w:basedOn w:val="Normal6"/>
    <w:next w:val="Normal6"/>
    <w:link w:val="Heading7Char6"/>
    <w:qFormat/>
    <w:rsid w:val="00792F17"/>
    <w:pPr>
      <w:keepNext/>
      <w:jc w:val="center"/>
      <w:outlineLvl w:val="6"/>
    </w:pPr>
    <w:rPr>
      <w:b/>
      <w:bCs/>
      <w:sz w:val="32"/>
    </w:rPr>
  </w:style>
  <w:style w:type="character" w:customStyle="1" w:styleId="Heading7Char6">
    <w:name w:val="Heading 7 Char_6"/>
    <w:link w:val="Heading76"/>
    <w:semiHidden/>
    <w:locked/>
    <w:rsid w:val="00792F17"/>
    <w:rPr>
      <w:rFonts w:cs="Times New Roman"/>
      <w:b/>
      <w:bCs/>
      <w:sz w:val="24"/>
      <w:szCs w:val="24"/>
      <w:lang w:val="en-US" w:eastAsia="en-US" w:bidi="ar-SA"/>
    </w:rPr>
  </w:style>
  <w:style w:type="character" w:customStyle="1" w:styleId="CommentReference6">
    <w:name w:val="Comment Reference_6"/>
    <w:semiHidden/>
    <w:rsid w:val="00792F17"/>
    <w:rPr>
      <w:rFonts w:cs="Times New Roman"/>
      <w:sz w:val="16"/>
    </w:rPr>
  </w:style>
  <w:style w:type="paragraph" w:customStyle="1" w:styleId="CommentText6">
    <w:name w:val="Comment Text_6"/>
    <w:basedOn w:val="Normal6"/>
    <w:link w:val="CommentTextChar6"/>
    <w:semiHidden/>
    <w:rsid w:val="00792F17"/>
    <w:rPr>
      <w:sz w:val="20"/>
      <w:szCs w:val="20"/>
    </w:rPr>
  </w:style>
  <w:style w:type="character" w:customStyle="1" w:styleId="CommentTextChar6">
    <w:name w:val="Comment Text Char_6"/>
    <w:link w:val="CommentText6"/>
    <w:semiHidden/>
    <w:locked/>
    <w:rsid w:val="00792F17"/>
    <w:rPr>
      <w:rFonts w:cs="Times New Roman"/>
      <w:lang w:val="en-US" w:eastAsia="en-US" w:bidi="ar-SA"/>
    </w:rPr>
  </w:style>
  <w:style w:type="paragraph" w:customStyle="1" w:styleId="Normal06">
    <w:name w:val="Normal_0_6"/>
    <w:qFormat/>
    <w:rsid w:val="0051384C"/>
    <w:rPr>
      <w:sz w:val="24"/>
      <w:szCs w:val="24"/>
    </w:rPr>
  </w:style>
  <w:style w:type="character" w:customStyle="1" w:styleId="PageNumber7">
    <w:name w:val="Page Number_7"/>
    <w:rsid w:val="00792F17"/>
    <w:rPr>
      <w:rFonts w:cs="Times New Roman"/>
    </w:rPr>
  </w:style>
  <w:style w:type="paragraph" w:customStyle="1" w:styleId="Footer7">
    <w:name w:val="Footer_7"/>
    <w:basedOn w:val="Normal7"/>
    <w:link w:val="FooterChar7"/>
    <w:rsid w:val="00792F17"/>
    <w:pPr>
      <w:tabs>
        <w:tab w:val="center" w:pos="4320"/>
        <w:tab w:val="right" w:pos="8640"/>
      </w:tabs>
    </w:pPr>
  </w:style>
  <w:style w:type="paragraph" w:customStyle="1" w:styleId="Normal7">
    <w:name w:val="Normal_7"/>
    <w:qFormat/>
    <w:rsid w:val="00792F17"/>
    <w:rPr>
      <w:sz w:val="24"/>
      <w:szCs w:val="24"/>
    </w:rPr>
  </w:style>
  <w:style w:type="character" w:customStyle="1" w:styleId="FooterChar7">
    <w:name w:val="Footer Char_7"/>
    <w:link w:val="Footer7"/>
    <w:semiHidden/>
    <w:locked/>
    <w:rsid w:val="00792F17"/>
    <w:rPr>
      <w:rFonts w:cs="Times New Roman"/>
      <w:sz w:val="24"/>
      <w:szCs w:val="24"/>
      <w:lang w:val="en-US" w:eastAsia="en-US" w:bidi="ar-SA"/>
    </w:rPr>
  </w:style>
  <w:style w:type="paragraph" w:customStyle="1" w:styleId="Heading57">
    <w:name w:val="Heading 5_7"/>
    <w:basedOn w:val="Normal7"/>
    <w:next w:val="Normal7"/>
    <w:link w:val="Heading5Char7"/>
    <w:autoRedefine/>
    <w:qFormat/>
    <w:rsid w:val="00315DCC"/>
    <w:pPr>
      <w:keepNext/>
      <w:jc w:val="center"/>
      <w:outlineLvl w:val="4"/>
    </w:pPr>
    <w:rPr>
      <w:rFonts w:ascii="Verdana" w:hAnsi="Verdana"/>
      <w:b/>
      <w:bCs/>
      <w:spacing w:val="-5"/>
    </w:rPr>
  </w:style>
  <w:style w:type="character" w:customStyle="1" w:styleId="Heading5Char7">
    <w:name w:val="Heading 5 Char_7"/>
    <w:link w:val="Heading57"/>
    <w:locked/>
    <w:rsid w:val="00315DCC"/>
    <w:rPr>
      <w:rFonts w:ascii="Verdana" w:hAnsi="Verdana"/>
      <w:b/>
      <w:bCs/>
      <w:spacing w:val="-5"/>
      <w:sz w:val="24"/>
      <w:szCs w:val="24"/>
    </w:rPr>
  </w:style>
  <w:style w:type="paragraph" w:customStyle="1" w:styleId="Heading77">
    <w:name w:val="Heading 7_7"/>
    <w:basedOn w:val="Normal7"/>
    <w:next w:val="Normal7"/>
    <w:link w:val="Heading7Char7"/>
    <w:qFormat/>
    <w:rsid w:val="00792F17"/>
    <w:pPr>
      <w:keepNext/>
      <w:jc w:val="center"/>
      <w:outlineLvl w:val="6"/>
    </w:pPr>
    <w:rPr>
      <w:b/>
      <w:bCs/>
      <w:sz w:val="32"/>
    </w:rPr>
  </w:style>
  <w:style w:type="character" w:customStyle="1" w:styleId="Heading7Char7">
    <w:name w:val="Heading 7 Char_7"/>
    <w:link w:val="Heading77"/>
    <w:semiHidden/>
    <w:locked/>
    <w:rsid w:val="00792F17"/>
    <w:rPr>
      <w:rFonts w:cs="Times New Roman"/>
      <w:b/>
      <w:bCs/>
      <w:sz w:val="24"/>
      <w:szCs w:val="24"/>
      <w:lang w:val="en-US" w:eastAsia="en-US" w:bidi="ar-SA"/>
    </w:rPr>
  </w:style>
  <w:style w:type="character" w:customStyle="1" w:styleId="CommentReference7">
    <w:name w:val="Comment Reference_7"/>
    <w:semiHidden/>
    <w:rsid w:val="00792F17"/>
    <w:rPr>
      <w:rFonts w:cs="Times New Roman"/>
      <w:sz w:val="16"/>
    </w:rPr>
  </w:style>
  <w:style w:type="paragraph" w:customStyle="1" w:styleId="CommentText7">
    <w:name w:val="Comment Text_7"/>
    <w:basedOn w:val="Normal7"/>
    <w:link w:val="CommentTextChar7"/>
    <w:semiHidden/>
    <w:rsid w:val="00792F17"/>
    <w:rPr>
      <w:sz w:val="20"/>
      <w:szCs w:val="20"/>
    </w:rPr>
  </w:style>
  <w:style w:type="character" w:customStyle="1" w:styleId="CommentTextChar7">
    <w:name w:val="Comment Text Char_7"/>
    <w:link w:val="CommentText7"/>
    <w:semiHidden/>
    <w:locked/>
    <w:rsid w:val="00792F17"/>
    <w:rPr>
      <w:rFonts w:cs="Times New Roman"/>
      <w:lang w:val="en-US" w:eastAsia="en-US" w:bidi="ar-SA"/>
    </w:rPr>
  </w:style>
  <w:style w:type="paragraph" w:customStyle="1" w:styleId="Normal07">
    <w:name w:val="Normal_0_7"/>
    <w:qFormat/>
    <w:rsid w:val="0051384C"/>
    <w:rPr>
      <w:sz w:val="24"/>
      <w:szCs w:val="24"/>
    </w:rPr>
  </w:style>
  <w:style w:type="character" w:customStyle="1" w:styleId="PageNumber8">
    <w:name w:val="Page Number_8"/>
    <w:rsid w:val="00792F17"/>
    <w:rPr>
      <w:rFonts w:cs="Times New Roman"/>
    </w:rPr>
  </w:style>
  <w:style w:type="paragraph" w:customStyle="1" w:styleId="Footer8">
    <w:name w:val="Footer_8"/>
    <w:basedOn w:val="Normal8"/>
    <w:link w:val="FooterChar8"/>
    <w:rsid w:val="00792F17"/>
    <w:pPr>
      <w:tabs>
        <w:tab w:val="center" w:pos="4320"/>
        <w:tab w:val="right" w:pos="8640"/>
      </w:tabs>
    </w:pPr>
  </w:style>
  <w:style w:type="paragraph" w:customStyle="1" w:styleId="Normal8">
    <w:name w:val="Normal_8"/>
    <w:qFormat/>
    <w:rsid w:val="00792F17"/>
    <w:rPr>
      <w:sz w:val="24"/>
      <w:szCs w:val="24"/>
    </w:rPr>
  </w:style>
  <w:style w:type="character" w:customStyle="1" w:styleId="FooterChar8">
    <w:name w:val="Footer Char_8"/>
    <w:link w:val="Footer8"/>
    <w:semiHidden/>
    <w:locked/>
    <w:rsid w:val="00792F17"/>
    <w:rPr>
      <w:rFonts w:cs="Times New Roman"/>
      <w:sz w:val="24"/>
      <w:szCs w:val="24"/>
      <w:lang w:val="en-US" w:eastAsia="en-US" w:bidi="ar-SA"/>
    </w:rPr>
  </w:style>
  <w:style w:type="paragraph" w:customStyle="1" w:styleId="Heading58">
    <w:name w:val="Heading 5_8"/>
    <w:basedOn w:val="Normal8"/>
    <w:next w:val="Normal8"/>
    <w:link w:val="Heading5Char8"/>
    <w:autoRedefine/>
    <w:qFormat/>
    <w:rsid w:val="00315DCC"/>
    <w:pPr>
      <w:keepNext/>
      <w:jc w:val="center"/>
      <w:outlineLvl w:val="4"/>
    </w:pPr>
    <w:rPr>
      <w:rFonts w:ascii="Verdana" w:hAnsi="Verdana"/>
      <w:b/>
      <w:bCs/>
      <w:spacing w:val="-5"/>
    </w:rPr>
  </w:style>
  <w:style w:type="character" w:customStyle="1" w:styleId="Heading5Char8">
    <w:name w:val="Heading 5 Char_8"/>
    <w:link w:val="Heading58"/>
    <w:locked/>
    <w:rsid w:val="00315DCC"/>
    <w:rPr>
      <w:rFonts w:ascii="Verdana" w:hAnsi="Verdana"/>
      <w:b/>
      <w:bCs/>
      <w:spacing w:val="-5"/>
      <w:sz w:val="24"/>
      <w:szCs w:val="24"/>
    </w:rPr>
  </w:style>
  <w:style w:type="paragraph" w:customStyle="1" w:styleId="Heading78">
    <w:name w:val="Heading 7_8"/>
    <w:basedOn w:val="Normal8"/>
    <w:next w:val="Normal8"/>
    <w:link w:val="Heading7Char8"/>
    <w:qFormat/>
    <w:rsid w:val="00792F17"/>
    <w:pPr>
      <w:keepNext/>
      <w:jc w:val="center"/>
      <w:outlineLvl w:val="6"/>
    </w:pPr>
    <w:rPr>
      <w:b/>
      <w:bCs/>
      <w:sz w:val="32"/>
    </w:rPr>
  </w:style>
  <w:style w:type="character" w:customStyle="1" w:styleId="Heading7Char8">
    <w:name w:val="Heading 7 Char_8"/>
    <w:link w:val="Heading78"/>
    <w:semiHidden/>
    <w:locked/>
    <w:rsid w:val="00792F17"/>
    <w:rPr>
      <w:rFonts w:cs="Times New Roman"/>
      <w:b/>
      <w:bCs/>
      <w:sz w:val="24"/>
      <w:szCs w:val="24"/>
      <w:lang w:val="en-US" w:eastAsia="en-US" w:bidi="ar-SA"/>
    </w:rPr>
  </w:style>
  <w:style w:type="character" w:customStyle="1" w:styleId="CommentReference8">
    <w:name w:val="Comment Reference_8"/>
    <w:semiHidden/>
    <w:rsid w:val="00792F17"/>
    <w:rPr>
      <w:rFonts w:cs="Times New Roman"/>
      <w:sz w:val="16"/>
    </w:rPr>
  </w:style>
  <w:style w:type="paragraph" w:customStyle="1" w:styleId="CommentText8">
    <w:name w:val="Comment Text_8"/>
    <w:basedOn w:val="Normal8"/>
    <w:link w:val="CommentTextChar8"/>
    <w:semiHidden/>
    <w:rsid w:val="00792F17"/>
    <w:rPr>
      <w:sz w:val="20"/>
      <w:szCs w:val="20"/>
    </w:rPr>
  </w:style>
  <w:style w:type="character" w:customStyle="1" w:styleId="CommentTextChar8">
    <w:name w:val="Comment Text Char_8"/>
    <w:link w:val="CommentText8"/>
    <w:semiHidden/>
    <w:locked/>
    <w:rsid w:val="00792F17"/>
    <w:rPr>
      <w:rFonts w:cs="Times New Roman"/>
      <w:lang w:val="en-US" w:eastAsia="en-US" w:bidi="ar-SA"/>
    </w:rPr>
  </w:style>
  <w:style w:type="paragraph" w:customStyle="1" w:styleId="Normal08">
    <w:name w:val="Normal_0_8"/>
    <w:qFormat/>
    <w:rsid w:val="0051384C"/>
    <w:rPr>
      <w:sz w:val="24"/>
      <w:szCs w:val="24"/>
    </w:rPr>
  </w:style>
  <w:style w:type="character" w:customStyle="1" w:styleId="PageNumber9">
    <w:name w:val="Page Number_9"/>
    <w:rsid w:val="00792F17"/>
    <w:rPr>
      <w:rFonts w:cs="Times New Roman"/>
    </w:rPr>
  </w:style>
  <w:style w:type="paragraph" w:customStyle="1" w:styleId="Footer9">
    <w:name w:val="Footer_9"/>
    <w:basedOn w:val="Normal9"/>
    <w:link w:val="FooterChar9"/>
    <w:rsid w:val="00792F17"/>
    <w:pPr>
      <w:tabs>
        <w:tab w:val="center" w:pos="4320"/>
        <w:tab w:val="right" w:pos="8640"/>
      </w:tabs>
    </w:pPr>
  </w:style>
  <w:style w:type="paragraph" w:customStyle="1" w:styleId="Normal9">
    <w:name w:val="Normal_9"/>
    <w:qFormat/>
    <w:rsid w:val="00792F17"/>
    <w:rPr>
      <w:sz w:val="24"/>
      <w:szCs w:val="24"/>
    </w:rPr>
  </w:style>
  <w:style w:type="character" w:customStyle="1" w:styleId="FooterChar9">
    <w:name w:val="Footer Char_9"/>
    <w:link w:val="Footer9"/>
    <w:semiHidden/>
    <w:locked/>
    <w:rsid w:val="00792F17"/>
    <w:rPr>
      <w:rFonts w:cs="Times New Roman"/>
      <w:sz w:val="24"/>
      <w:szCs w:val="24"/>
      <w:lang w:val="en-US" w:eastAsia="en-US" w:bidi="ar-SA"/>
    </w:rPr>
  </w:style>
  <w:style w:type="paragraph" w:customStyle="1" w:styleId="Heading59">
    <w:name w:val="Heading 5_9"/>
    <w:basedOn w:val="Normal9"/>
    <w:next w:val="Normal9"/>
    <w:link w:val="Heading5Char9"/>
    <w:autoRedefine/>
    <w:qFormat/>
    <w:rsid w:val="00315DCC"/>
    <w:pPr>
      <w:keepNext/>
      <w:jc w:val="center"/>
      <w:outlineLvl w:val="4"/>
    </w:pPr>
    <w:rPr>
      <w:rFonts w:ascii="Verdana" w:hAnsi="Verdana"/>
      <w:b/>
      <w:bCs/>
      <w:spacing w:val="-5"/>
    </w:rPr>
  </w:style>
  <w:style w:type="character" w:customStyle="1" w:styleId="Heading5Char9">
    <w:name w:val="Heading 5 Char_9"/>
    <w:link w:val="Heading59"/>
    <w:locked/>
    <w:rsid w:val="00315DCC"/>
    <w:rPr>
      <w:rFonts w:ascii="Verdana" w:hAnsi="Verdana"/>
      <w:b/>
      <w:bCs/>
      <w:spacing w:val="-5"/>
      <w:sz w:val="24"/>
      <w:szCs w:val="24"/>
    </w:rPr>
  </w:style>
  <w:style w:type="paragraph" w:customStyle="1" w:styleId="Heading79">
    <w:name w:val="Heading 7_9"/>
    <w:basedOn w:val="Normal9"/>
    <w:next w:val="Normal9"/>
    <w:link w:val="Heading7Char9"/>
    <w:qFormat/>
    <w:rsid w:val="00792F17"/>
    <w:pPr>
      <w:keepNext/>
      <w:jc w:val="center"/>
      <w:outlineLvl w:val="6"/>
    </w:pPr>
    <w:rPr>
      <w:b/>
      <w:bCs/>
      <w:sz w:val="32"/>
    </w:rPr>
  </w:style>
  <w:style w:type="character" w:customStyle="1" w:styleId="Heading7Char9">
    <w:name w:val="Heading 7 Char_9"/>
    <w:link w:val="Heading79"/>
    <w:semiHidden/>
    <w:locked/>
    <w:rsid w:val="00792F17"/>
    <w:rPr>
      <w:rFonts w:cs="Times New Roman"/>
      <w:b/>
      <w:bCs/>
      <w:sz w:val="24"/>
      <w:szCs w:val="24"/>
      <w:lang w:val="en-US" w:eastAsia="en-US" w:bidi="ar-SA"/>
    </w:rPr>
  </w:style>
  <w:style w:type="character" w:customStyle="1" w:styleId="CommentReference9">
    <w:name w:val="Comment Reference_9"/>
    <w:semiHidden/>
    <w:rsid w:val="00792F17"/>
    <w:rPr>
      <w:rFonts w:cs="Times New Roman"/>
      <w:sz w:val="16"/>
    </w:rPr>
  </w:style>
  <w:style w:type="paragraph" w:customStyle="1" w:styleId="CommentText9">
    <w:name w:val="Comment Text_9"/>
    <w:basedOn w:val="Normal9"/>
    <w:link w:val="CommentTextChar9"/>
    <w:semiHidden/>
    <w:rsid w:val="00792F17"/>
    <w:rPr>
      <w:sz w:val="20"/>
      <w:szCs w:val="20"/>
    </w:rPr>
  </w:style>
  <w:style w:type="character" w:customStyle="1" w:styleId="CommentTextChar9">
    <w:name w:val="Comment Text Char_9"/>
    <w:link w:val="CommentText9"/>
    <w:semiHidden/>
    <w:locked/>
    <w:rsid w:val="00792F17"/>
    <w:rPr>
      <w:rFonts w:cs="Times New Roman"/>
      <w:lang w:val="en-US" w:eastAsia="en-US" w:bidi="ar-SA"/>
    </w:rPr>
  </w:style>
  <w:style w:type="paragraph" w:customStyle="1" w:styleId="Normal09">
    <w:name w:val="Normal_0_9"/>
    <w:qFormat/>
    <w:rsid w:val="0051384C"/>
    <w:rPr>
      <w:sz w:val="24"/>
      <w:szCs w:val="24"/>
    </w:rPr>
  </w:style>
  <w:style w:type="paragraph" w:styleId="CommentSubject">
    <w:name w:val="annotation subject"/>
    <w:basedOn w:val="CommentText"/>
    <w:next w:val="CommentText"/>
    <w:link w:val="CommentSubjectChar"/>
    <w:rsid w:val="003B6B50"/>
    <w:rPr>
      <w:b/>
      <w:bCs/>
    </w:rPr>
  </w:style>
  <w:style w:type="character" w:customStyle="1" w:styleId="CommentSubjectChar">
    <w:name w:val="Comment Subject Char"/>
    <w:link w:val="CommentSubject"/>
    <w:rsid w:val="003B6B50"/>
    <w:rPr>
      <w:rFonts w:cs="Times New Roman"/>
      <w:b/>
      <w:bCs/>
      <w:lang w:val="en-US" w:eastAsia="en-US" w:bidi="ar-SA"/>
    </w:rPr>
  </w:style>
  <w:style w:type="character" w:customStyle="1" w:styleId="Heading1Char">
    <w:name w:val="Heading 1 Char"/>
    <w:basedOn w:val="DefaultParagraphFont"/>
    <w:link w:val="Heading1"/>
    <w:rsid w:val="007F1190"/>
    <w:rPr>
      <w:rFonts w:ascii="Arial" w:eastAsiaTheme="majorEastAsia" w:hAnsi="Arial"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8537</Words>
  <Characters>48155</Characters>
  <Application>Microsoft Office Word</Application>
  <DocSecurity>0</DocSecurity>
  <Lines>1459</Lines>
  <Paragraphs>1049</Paragraphs>
  <ScaleCrop>false</ScaleCrop>
  <HeadingPairs>
    <vt:vector size="2" baseType="variant">
      <vt:variant>
        <vt:lpstr>Title</vt:lpstr>
      </vt:variant>
      <vt:variant>
        <vt:i4>1</vt:i4>
      </vt:variant>
    </vt:vector>
  </HeadingPairs>
  <TitlesOfParts>
    <vt:vector size="1" baseType="lpstr">
      <vt:lpstr>2024-25 Mendon-Upton RSD IMR CAP</vt:lpstr>
    </vt:vector>
  </TitlesOfParts>
  <Company/>
  <LinksUpToDate>false</LinksUpToDate>
  <CharactersWithSpaces>55643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Mendon-Upton RSD IMR CAP</dc:title>
  <dc:subject/>
  <dc:creator>DESE</dc:creator>
  <cp:keywords/>
  <dc:description/>
  <cp:lastModifiedBy>Zou, Dong (EOE)</cp:lastModifiedBy>
  <cp:revision>3</cp:revision>
  <cp:lastPrinted>2010-08-09T19:14:00Z</cp:lastPrinted>
  <dcterms:created xsi:type="dcterms:W3CDTF">2025-12-02T19:39:00Z</dcterms:created>
  <dcterms:modified xsi:type="dcterms:W3CDTF">2025-12-02T20:09:00Z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2 2025 12:00AM</vt:lpwstr>
  </property>
</Properties>
</file>