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5571" w14:textId="77777777" w:rsidR="006735BD" w:rsidRDefault="006B265B" w:rsidP="00ED130D">
      <w:pPr>
        <w:pStyle w:val="Title"/>
      </w:pPr>
      <w:r w:rsidRPr="008E14D8">
        <w:t>MASSACHUSETTS DEPARTMENT OF ELEMENTARY AND SECONDARY EDUCATION</w:t>
      </w:r>
    </w:p>
    <w:p w14:paraId="23CAB2E2" w14:textId="77777777" w:rsidR="00181BC6" w:rsidRPr="008E14D8" w:rsidRDefault="00181BC6" w:rsidP="00ED130D">
      <w:pPr>
        <w:pStyle w:val="Title"/>
      </w:pPr>
    </w:p>
    <w:p w14:paraId="323D51FB" w14:textId="77777777" w:rsidR="00B12B54" w:rsidRDefault="006B265B" w:rsidP="00181BC6">
      <w:pPr>
        <w:pStyle w:val="Title"/>
      </w:pPr>
      <w:r>
        <w:t>Public School Monitoring</w:t>
      </w:r>
    </w:p>
    <w:p w14:paraId="757EE7C4" w14:textId="77777777" w:rsidR="006735BD" w:rsidRPr="006735BD" w:rsidRDefault="006735BD" w:rsidP="006735BD"/>
    <w:p w14:paraId="208E4563" w14:textId="77777777" w:rsidR="00B12B54" w:rsidRPr="003A0944" w:rsidRDefault="006B265B"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21A609DC" w14:textId="77777777" w:rsidR="00B12B54" w:rsidRPr="00DC5FF3" w:rsidRDefault="006B265B" w:rsidP="00B12953">
      <w:pPr>
        <w:pStyle w:val="Heading1"/>
      </w:pPr>
      <w:r w:rsidRPr="00B12953">
        <w:t>C</w:t>
      </w:r>
      <w:r w:rsidR="00181BC6" w:rsidRPr="00B12953">
        <w:t>orrective</w:t>
      </w:r>
      <w:r w:rsidR="00181BC6" w:rsidRPr="00DC5FF3">
        <w:t xml:space="preserve"> Action Plan</w:t>
      </w:r>
    </w:p>
    <w:p w14:paraId="79D4F20B" w14:textId="77777777" w:rsidR="00B12B54" w:rsidRDefault="00B12B54" w:rsidP="003B5217">
      <w:pPr>
        <w:pStyle w:val="Title"/>
      </w:pPr>
    </w:p>
    <w:p w14:paraId="795687E1" w14:textId="43184DC6" w:rsidR="00B12B54" w:rsidRDefault="006B265B" w:rsidP="000177E1">
      <w:pPr>
        <w:pStyle w:val="Title"/>
      </w:pPr>
      <w:bookmarkStart w:id="0" w:name="DistrictName"/>
      <w:r>
        <w:t>Chelmsfor</w:t>
      </w:r>
      <w:r w:rsidR="00B62220">
        <w:t>d Public Schools</w:t>
      </w:r>
      <w:bookmarkEnd w:id="0"/>
    </w:p>
    <w:p w14:paraId="07A7B48F" w14:textId="77777777" w:rsidR="00976237" w:rsidRDefault="00976237" w:rsidP="000177E1">
      <w:pPr>
        <w:pStyle w:val="Title"/>
      </w:pPr>
    </w:p>
    <w:p w14:paraId="47C68221" w14:textId="77777777" w:rsidR="00B12B54" w:rsidRDefault="006B265B" w:rsidP="00976237">
      <w:pPr>
        <w:pStyle w:val="Title"/>
      </w:pPr>
      <w:r>
        <w:t>Monitoring</w:t>
      </w:r>
      <w:r w:rsidRPr="003029DB">
        <w:t xml:space="preserve"> Onsite Year: </w:t>
      </w:r>
      <w:bookmarkStart w:id="1" w:name="OnsiteYear"/>
      <w:r>
        <w:t>2025-2026</w:t>
      </w:r>
      <w:bookmarkEnd w:id="1"/>
    </w:p>
    <w:p w14:paraId="257AFDF6" w14:textId="77777777" w:rsidR="00976237" w:rsidRPr="003029DB" w:rsidRDefault="00976237" w:rsidP="00976237">
      <w:pPr>
        <w:pStyle w:val="Title"/>
      </w:pPr>
    </w:p>
    <w:p w14:paraId="05A40709" w14:textId="77777777" w:rsidR="00B12B54" w:rsidRPr="008E14D8" w:rsidRDefault="00B12B54" w:rsidP="003B5217"/>
    <w:p w14:paraId="00AE9919" w14:textId="77777777" w:rsidR="00B12B54" w:rsidRDefault="006B265B"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03/10/2026</w:t>
      </w:r>
      <w:bookmarkEnd w:id="2"/>
      <w:r w:rsidRPr="008E14D8">
        <w:t>.</w:t>
      </w:r>
    </w:p>
    <w:p w14:paraId="453409BB"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786626DE" w14:textId="77777777" w:rsidR="001D5FF3" w:rsidRPr="001D5FF3" w:rsidRDefault="006B265B"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03/10/2027</w:t>
      </w:r>
      <w:bookmarkEnd w:id="3"/>
    </w:p>
    <w:p w14:paraId="01EE1973" w14:textId="77777777" w:rsidR="00B12B54" w:rsidRDefault="00B12B54" w:rsidP="003B5217">
      <w:pPr>
        <w:rPr>
          <w:b/>
          <w:bCs/>
          <w:sz w:val="28"/>
          <w:szCs w:val="28"/>
        </w:rPr>
      </w:pPr>
    </w:p>
    <w:p w14:paraId="2652FB90" w14:textId="77777777" w:rsidR="001D5FF3" w:rsidRPr="008E14D8" w:rsidRDefault="001D5FF3" w:rsidP="003B5217"/>
    <w:p w14:paraId="5889924A" w14:textId="77777777" w:rsidR="00B12B54" w:rsidRDefault="00B12B54" w:rsidP="003B5217"/>
    <w:p w14:paraId="30BDFC99" w14:textId="77777777" w:rsidR="00B12B54" w:rsidRPr="008E14D8" w:rsidRDefault="006B265B" w:rsidP="001B4E81">
      <w:pPr>
        <w:pStyle w:val="Heading2"/>
      </w:pPr>
      <w:r w:rsidRPr="008E14D8">
        <w:t>Summary of Required Corrective Action</w:t>
      </w:r>
    </w:p>
    <w:p w14:paraId="039039A6" w14:textId="77777777" w:rsidR="00B12B54" w:rsidRPr="008E14D8" w:rsidRDefault="00B12B54" w:rsidP="003B5217"/>
    <w:p w14:paraId="4F005465"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5A1074" w14:paraId="7D3A982C" w14:textId="77777777" w:rsidTr="00F0564F">
        <w:trPr>
          <w:cantSplit/>
          <w:tblHeader/>
        </w:trPr>
        <w:tc>
          <w:tcPr>
            <w:tcW w:w="1548" w:type="dxa"/>
          </w:tcPr>
          <w:p w14:paraId="5AB27E48" w14:textId="77777777" w:rsidR="00B12B54" w:rsidRPr="003B5217" w:rsidRDefault="006B265B" w:rsidP="003B5217">
            <w:pPr>
              <w:rPr>
                <w:rStyle w:val="Strong"/>
              </w:rPr>
            </w:pPr>
            <w:r w:rsidRPr="003B5217">
              <w:rPr>
                <w:rStyle w:val="Strong"/>
              </w:rPr>
              <w:t>Criterion</w:t>
            </w:r>
          </w:p>
        </w:tc>
        <w:tc>
          <w:tcPr>
            <w:tcW w:w="6142" w:type="dxa"/>
          </w:tcPr>
          <w:p w14:paraId="0CA376F6" w14:textId="77777777" w:rsidR="00B12B54" w:rsidRPr="003B5217" w:rsidRDefault="006B265B" w:rsidP="003B5217">
            <w:pPr>
              <w:rPr>
                <w:rStyle w:val="Strong"/>
              </w:rPr>
            </w:pPr>
            <w:r w:rsidRPr="003B5217">
              <w:rPr>
                <w:rStyle w:val="Strong"/>
              </w:rPr>
              <w:t>Criterion Title</w:t>
            </w:r>
          </w:p>
        </w:tc>
        <w:tc>
          <w:tcPr>
            <w:tcW w:w="2066" w:type="dxa"/>
          </w:tcPr>
          <w:p w14:paraId="761776EF" w14:textId="77777777" w:rsidR="00B12B54" w:rsidRPr="003B5217" w:rsidRDefault="006B265B" w:rsidP="003B5217">
            <w:pPr>
              <w:rPr>
                <w:rStyle w:val="Strong"/>
              </w:rPr>
            </w:pPr>
            <w:r w:rsidRPr="003B5217">
              <w:rPr>
                <w:rStyle w:val="Strong"/>
              </w:rPr>
              <w:t>Rating</w:t>
            </w:r>
          </w:p>
        </w:tc>
      </w:tr>
      <w:tr w:rsidR="005A1074" w14:paraId="1547772B" w14:textId="77777777" w:rsidTr="00F0564F">
        <w:trPr>
          <w:cantSplit/>
        </w:trPr>
        <w:tc>
          <w:tcPr>
            <w:tcW w:w="1548" w:type="dxa"/>
          </w:tcPr>
          <w:p w14:paraId="4BECB8CF" w14:textId="77777777" w:rsidR="00B12B54" w:rsidRPr="003B5217" w:rsidRDefault="006B265B" w:rsidP="003B5217">
            <w:bookmarkStart w:id="4" w:name="CAP_SUMMARY_TABLE"/>
            <w:bookmarkEnd w:id="4"/>
            <w:r>
              <w:t>SE 51</w:t>
            </w:r>
          </w:p>
        </w:tc>
        <w:tc>
          <w:tcPr>
            <w:tcW w:w="6142" w:type="dxa"/>
          </w:tcPr>
          <w:p w14:paraId="537ABB88" w14:textId="77777777" w:rsidR="00B12B54" w:rsidRPr="003B5217" w:rsidRDefault="006B265B" w:rsidP="003B5217">
            <w:r>
              <w:t>Appropriate special education teacher licensure</w:t>
            </w:r>
          </w:p>
        </w:tc>
        <w:tc>
          <w:tcPr>
            <w:tcW w:w="2066" w:type="dxa"/>
          </w:tcPr>
          <w:p w14:paraId="2679448C" w14:textId="77777777" w:rsidR="00B12B54" w:rsidRPr="003B5217" w:rsidRDefault="006B265B" w:rsidP="003B5217">
            <w:r>
              <w:t>Partially Implemented</w:t>
            </w:r>
          </w:p>
        </w:tc>
      </w:tr>
    </w:tbl>
    <w:p w14:paraId="71B36AF5" w14:textId="77777777" w:rsidR="00B12B54" w:rsidRDefault="00B12B54" w:rsidP="003B5217"/>
    <w:p w14:paraId="0B1B3E01" w14:textId="77777777" w:rsidR="00B12B54" w:rsidRPr="008E14D8" w:rsidRDefault="006B265B" w:rsidP="00C12EBE">
      <w:pPr>
        <w:rPr>
          <w:bCs/>
        </w:rPr>
      </w:pPr>
      <w:r>
        <w:rPr>
          <w:bCs/>
        </w:rPr>
        <w:br w:type="page"/>
      </w:r>
    </w:p>
    <w:p w14:paraId="533BCA14" w14:textId="77777777" w:rsidR="00165508" w:rsidRDefault="006B265B"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p>
    <w:p w14:paraId="2F266FBA" w14:textId="734FB0BA" w:rsidR="008925CA" w:rsidRDefault="006B265B" w:rsidP="001C613F">
      <w:pPr>
        <w:jc w:val="center"/>
        <w:rPr>
          <w:b/>
        </w:rPr>
      </w:pP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7098F15C" w14:textId="77777777" w:rsidR="001C613F" w:rsidRDefault="001C613F" w:rsidP="001C613F">
      <w:pPr>
        <w:jc w:val="center"/>
        <w:rPr>
          <w:b/>
        </w:rPr>
      </w:pPr>
    </w:p>
    <w:p w14:paraId="36703881" w14:textId="77777777" w:rsidR="001C613F" w:rsidRPr="001C613F" w:rsidRDefault="006B265B" w:rsidP="00165508">
      <w:pPr>
        <w:pStyle w:val="Heading2"/>
      </w:pPr>
      <w:r w:rsidRPr="001C613F">
        <w:t>Local Education Agency Response</w:t>
      </w:r>
    </w:p>
    <w:p w14:paraId="0A347DDD" w14:textId="77777777" w:rsidR="008925CA" w:rsidRDefault="008925CA" w:rsidP="00C12EBE">
      <w:pPr>
        <w:rPr>
          <w:bCs/>
        </w:rPr>
      </w:pPr>
    </w:p>
    <w:p w14:paraId="7F5D60C1" w14:textId="77777777" w:rsidR="00165508" w:rsidRDefault="00165508" w:rsidP="00165508">
      <w:pPr>
        <w:rPr>
          <w:b/>
          <w:bCs/>
        </w:rPr>
      </w:pPr>
    </w:p>
    <w:p w14:paraId="1ACD4853" w14:textId="4C9EB39D" w:rsidR="008925CA" w:rsidRDefault="006B265B" w:rsidP="00165508">
      <w:pPr>
        <w:rPr>
          <w:bCs/>
        </w:rPr>
      </w:pPr>
      <w:r w:rsidRPr="00C12EBE">
        <w:rPr>
          <w:b/>
          <w:bCs/>
        </w:rPr>
        <w:t>Criterion &amp; Topic:</w:t>
      </w:r>
      <w:r w:rsidR="00546D82">
        <w:t xml:space="preserve"> </w:t>
      </w:r>
      <w:bookmarkStart w:id="5" w:name="CRDesc_0"/>
      <w:r>
        <w:rPr>
          <w:bCs/>
        </w:rPr>
        <w:t>SE 51 Appropriate special education teacher licensure</w:t>
      </w:r>
      <w:bookmarkEnd w:id="5"/>
    </w:p>
    <w:p w14:paraId="505C651A" w14:textId="77777777" w:rsidR="000F2836" w:rsidRDefault="006B265B" w:rsidP="00165508">
      <w:pPr>
        <w:rPr>
          <w:bCs/>
        </w:rPr>
      </w:pPr>
      <w:r w:rsidRPr="00C12EBE">
        <w:rPr>
          <w:b/>
          <w:bCs/>
        </w:rPr>
        <w:t>IMR Rating:</w:t>
      </w:r>
      <w:r w:rsidR="00546D82">
        <w:t xml:space="preserve"> </w:t>
      </w:r>
      <w:bookmarkStart w:id="6" w:name="CPRRating_0"/>
      <w:r>
        <w:rPr>
          <w:bCs/>
        </w:rPr>
        <w:t>Partially Implemented</w:t>
      </w:r>
      <w:bookmarkEnd w:id="6"/>
    </w:p>
    <w:p w14:paraId="039F8531" w14:textId="77777777" w:rsidR="00546D82" w:rsidRDefault="00546D82" w:rsidP="00165508">
      <w:pPr>
        <w:rPr>
          <w:b/>
          <w:bCs/>
        </w:rPr>
      </w:pPr>
    </w:p>
    <w:p w14:paraId="19C56E1D" w14:textId="77777777" w:rsidR="00057603" w:rsidRPr="00C12EBE" w:rsidRDefault="006B265B" w:rsidP="00165508">
      <w:pPr>
        <w:rPr>
          <w:b/>
          <w:bCs/>
        </w:rPr>
      </w:pPr>
      <w:r w:rsidRPr="00C12EBE">
        <w:rPr>
          <w:b/>
          <w:bCs/>
        </w:rPr>
        <w:t xml:space="preserve">Department Findings: </w:t>
      </w:r>
    </w:p>
    <w:p w14:paraId="461E02AF" w14:textId="77777777" w:rsidR="00057603" w:rsidRDefault="006B265B" w:rsidP="00165508">
      <w:pPr>
        <w:rPr>
          <w:bCs/>
        </w:rPr>
      </w:pPr>
      <w:bookmarkStart w:id="7" w:name="DeptCPRFindings_0"/>
      <w:r>
        <w:rPr>
          <w:bCs/>
        </w:rPr>
        <w:t>A review of documents and staff interviews indicated that not all individuals who design and provide direct special education services described in IEPs are appropriately licensed.</w:t>
      </w:r>
      <w:bookmarkEnd w:id="7"/>
    </w:p>
    <w:p w14:paraId="0859DD9A" w14:textId="77777777" w:rsidR="00546D82" w:rsidRDefault="00546D82" w:rsidP="00165508">
      <w:pPr>
        <w:rPr>
          <w:bCs/>
        </w:rPr>
      </w:pPr>
    </w:p>
    <w:p w14:paraId="7A97113E" w14:textId="77777777" w:rsidR="00057603" w:rsidRDefault="006B265B" w:rsidP="00165508">
      <w:pPr>
        <w:rPr>
          <w:bCs/>
        </w:rPr>
      </w:pPr>
      <w:r w:rsidRPr="00C12EBE">
        <w:rPr>
          <w:b/>
          <w:bCs/>
        </w:rPr>
        <w:t xml:space="preserve">Description of </w:t>
      </w:r>
      <w:r w:rsidR="000D69B4">
        <w:rPr>
          <w:b/>
          <w:bCs/>
        </w:rPr>
        <w:t>Root Cause Analysis</w:t>
      </w:r>
      <w:r w:rsidRPr="00C12EBE">
        <w:rPr>
          <w:b/>
          <w:bCs/>
        </w:rPr>
        <w:t>:</w:t>
      </w:r>
    </w:p>
    <w:p w14:paraId="107D6F7D" w14:textId="77777777" w:rsidR="00057603" w:rsidRDefault="006B265B" w:rsidP="00165508">
      <w:pPr>
        <w:rPr>
          <w:bCs/>
        </w:rPr>
      </w:pPr>
      <w:bookmarkStart w:id="8" w:name="DescCorrAction_0"/>
      <w:r>
        <w:rPr>
          <w:bCs/>
        </w:rPr>
        <w:t xml:space="preserve">The district's internal review discovered only one (1) teacher was not properly licensed.  The teacher has been working in the current position for at least 15 years both in our district and another district in Massachusetts.  The understanding was that the professional license (Early Childhood: Students with and without Disabilities, PreK-3) held was appropriate.  </w:t>
      </w:r>
    </w:p>
    <w:p w14:paraId="372ABA8B" w14:textId="77777777" w:rsidR="00057603" w:rsidRDefault="00057603" w:rsidP="00165508">
      <w:pPr>
        <w:rPr>
          <w:bCs/>
        </w:rPr>
      </w:pPr>
    </w:p>
    <w:p w14:paraId="7D433FCF" w14:textId="77777777" w:rsidR="00057603" w:rsidRDefault="006B265B" w:rsidP="00165508">
      <w:pPr>
        <w:rPr>
          <w:bCs/>
        </w:rPr>
      </w:pPr>
      <w:r>
        <w:rPr>
          <w:bCs/>
        </w:rPr>
        <w:t xml:space="preserve">Preliminary steps already taken to correct the non-compliance include: </w:t>
      </w:r>
    </w:p>
    <w:p w14:paraId="17F3D5D2" w14:textId="77777777" w:rsidR="00057603" w:rsidRDefault="00057603" w:rsidP="00165508">
      <w:pPr>
        <w:rPr>
          <w:bCs/>
        </w:rPr>
      </w:pPr>
    </w:p>
    <w:p w14:paraId="005EA93E" w14:textId="1ABBB282" w:rsidR="00057603" w:rsidRDefault="009923B4" w:rsidP="00165508">
      <w:pPr>
        <w:rPr>
          <w:bCs/>
        </w:rPr>
      </w:pPr>
      <w:r>
        <w:rPr>
          <w:bCs/>
        </w:rPr>
        <w:t xml:space="preserve">1) </w:t>
      </w:r>
      <w:r w:rsidR="006B265B">
        <w:rPr>
          <w:bCs/>
        </w:rPr>
        <w:t xml:space="preserve">The Director of Student Services and the principal met with the teacher as soon as it was determined that the license was not appropriate and communicated the necessary steps the teacher needs to take to obtain the appropriate licensure to remain in the current position. </w:t>
      </w:r>
    </w:p>
    <w:p w14:paraId="4A8F5BBB" w14:textId="77777777" w:rsidR="00057603" w:rsidRDefault="00057603" w:rsidP="00165508">
      <w:pPr>
        <w:rPr>
          <w:bCs/>
        </w:rPr>
      </w:pPr>
    </w:p>
    <w:p w14:paraId="78BEF537" w14:textId="323AE623" w:rsidR="00057603" w:rsidRDefault="009923B4" w:rsidP="00165508">
      <w:pPr>
        <w:rPr>
          <w:bCs/>
        </w:rPr>
      </w:pPr>
      <w:r>
        <w:rPr>
          <w:bCs/>
        </w:rPr>
        <w:t xml:space="preserve">2) </w:t>
      </w:r>
      <w:r w:rsidR="006B265B">
        <w:rPr>
          <w:bCs/>
        </w:rPr>
        <w:t>Scheduled regular check in meetings (spring and summer 2026) with the teacher on the status of requirements to obtain appropriate licensure.</w:t>
      </w:r>
      <w:bookmarkEnd w:id="8"/>
    </w:p>
    <w:p w14:paraId="50D236DD" w14:textId="77777777" w:rsidR="00546D82" w:rsidRDefault="00546D82" w:rsidP="00165508">
      <w:pPr>
        <w:rPr>
          <w:bCs/>
        </w:rPr>
      </w:pPr>
    </w:p>
    <w:p w14:paraId="2B8FAE1A" w14:textId="3D1EB137" w:rsidR="00057603" w:rsidRPr="00C12EBE" w:rsidRDefault="006B265B" w:rsidP="00165508">
      <w:pPr>
        <w:rPr>
          <w:b/>
          <w:bCs/>
        </w:rPr>
      </w:pPr>
      <w:r w:rsidRPr="00C12EBE">
        <w:rPr>
          <w:b/>
          <w:bCs/>
        </w:rPr>
        <w:t>Title/Role</w:t>
      </w:r>
      <w:r w:rsidR="002D47E0">
        <w:rPr>
          <w:b/>
          <w:bCs/>
        </w:rPr>
        <w:t>s</w:t>
      </w:r>
      <w:r w:rsidRPr="00C12EBE">
        <w:rPr>
          <w:b/>
          <w:bCs/>
        </w:rPr>
        <w:t xml:space="preserve"> of Responsible Persons:</w:t>
      </w:r>
    </w:p>
    <w:p w14:paraId="4216F1EA" w14:textId="77777777" w:rsidR="00057603" w:rsidRDefault="006B265B" w:rsidP="00165508">
      <w:pPr>
        <w:rPr>
          <w:bCs/>
        </w:rPr>
      </w:pPr>
      <w:bookmarkStart w:id="9" w:name="CapRespPersons_0"/>
      <w:r>
        <w:rPr>
          <w:bCs/>
        </w:rPr>
        <w:t>Director of Student Services, Director of Human Resources</w:t>
      </w:r>
      <w:bookmarkEnd w:id="9"/>
    </w:p>
    <w:p w14:paraId="054B6904" w14:textId="77777777" w:rsidR="00546D82" w:rsidRDefault="00546D82" w:rsidP="00165508">
      <w:pPr>
        <w:rPr>
          <w:bCs/>
        </w:rPr>
      </w:pPr>
    </w:p>
    <w:p w14:paraId="39086B1C" w14:textId="77777777" w:rsidR="00057603" w:rsidRPr="00C12EBE" w:rsidRDefault="006B265B" w:rsidP="00165508">
      <w:pPr>
        <w:rPr>
          <w:b/>
          <w:bCs/>
        </w:rPr>
      </w:pPr>
      <w:r w:rsidRPr="00C12EBE">
        <w:rPr>
          <w:b/>
          <w:bCs/>
        </w:rPr>
        <w:t>Expected Date of Completion:</w:t>
      </w:r>
      <w:r>
        <w:rPr>
          <w:b/>
          <w:bCs/>
        </w:rPr>
        <w:t xml:space="preserve"> </w:t>
      </w:r>
    </w:p>
    <w:p w14:paraId="1301F4E8" w14:textId="77777777" w:rsidR="00057603" w:rsidRDefault="006B265B" w:rsidP="00165508">
      <w:pPr>
        <w:rPr>
          <w:bCs/>
        </w:rPr>
      </w:pPr>
      <w:bookmarkStart w:id="10" w:name="DateExpComplete_0"/>
      <w:r>
        <w:rPr>
          <w:bCs/>
        </w:rPr>
        <w:t>09/01/2026</w:t>
      </w:r>
      <w:bookmarkEnd w:id="10"/>
    </w:p>
    <w:p w14:paraId="4D1D12B1" w14:textId="77777777" w:rsidR="00546D82" w:rsidRDefault="00546D82" w:rsidP="00165508">
      <w:pPr>
        <w:rPr>
          <w:bCs/>
        </w:rPr>
      </w:pPr>
    </w:p>
    <w:p w14:paraId="6F62E2CB" w14:textId="77777777" w:rsidR="00057603" w:rsidRPr="00C12EBE" w:rsidRDefault="006B265B" w:rsidP="00165508">
      <w:pPr>
        <w:rPr>
          <w:b/>
          <w:bCs/>
        </w:rPr>
      </w:pPr>
      <w:r w:rsidRPr="00C12EBE">
        <w:rPr>
          <w:b/>
          <w:bCs/>
        </w:rPr>
        <w:t>Evidence of Completion of the Corrective Action:</w:t>
      </w:r>
    </w:p>
    <w:p w14:paraId="3FA3856D" w14:textId="2CC99152" w:rsidR="00057603" w:rsidRDefault="006B265B" w:rsidP="00165508">
      <w:pPr>
        <w:rPr>
          <w:bCs/>
        </w:rPr>
      </w:pPr>
      <w:bookmarkStart w:id="11" w:name="Evidence_0"/>
      <w:r>
        <w:rPr>
          <w:bCs/>
        </w:rPr>
        <w:t>Evidence demonstrating that the identified individual is appropriately licensed.</w:t>
      </w:r>
    </w:p>
    <w:p w14:paraId="7F426DDA" w14:textId="77777777" w:rsidR="00057603" w:rsidRDefault="006B265B" w:rsidP="00165508">
      <w:pPr>
        <w:rPr>
          <w:bCs/>
        </w:rPr>
      </w:pPr>
      <w:r>
        <w:rPr>
          <w:bCs/>
        </w:rPr>
        <w:t xml:space="preserve"> </w:t>
      </w:r>
    </w:p>
    <w:p w14:paraId="327D3A6F" w14:textId="55ED1FCD" w:rsidR="00057603" w:rsidRDefault="006B265B" w:rsidP="00165508">
      <w:pPr>
        <w:rPr>
          <w:bCs/>
        </w:rPr>
      </w:pPr>
      <w:r>
        <w:rPr>
          <w:bCs/>
        </w:rPr>
        <w:t>The individual teacher will be reassigned to a position should the individual not obtain the moderate disabilities Pre</w:t>
      </w:r>
      <w:r w:rsidR="0009159D">
        <w:rPr>
          <w:bCs/>
        </w:rPr>
        <w:t>K</w:t>
      </w:r>
      <w:r>
        <w:rPr>
          <w:bCs/>
        </w:rPr>
        <w:t>-8 required to remain in the current elementary special education teacher position.</w:t>
      </w:r>
      <w:bookmarkEnd w:id="11"/>
    </w:p>
    <w:p w14:paraId="3FDA3036" w14:textId="77777777" w:rsidR="00165508" w:rsidRDefault="00165508" w:rsidP="00165508">
      <w:pPr>
        <w:rPr>
          <w:bCs/>
        </w:rPr>
      </w:pPr>
    </w:p>
    <w:p w14:paraId="09378015" w14:textId="77777777" w:rsidR="00546D82" w:rsidRDefault="00546D82" w:rsidP="00165508">
      <w:pPr>
        <w:rPr>
          <w:bCs/>
        </w:rPr>
      </w:pPr>
    </w:p>
    <w:p w14:paraId="31394B3F" w14:textId="77777777" w:rsidR="00057603" w:rsidRPr="00C12EBE" w:rsidRDefault="006B265B" w:rsidP="00165508">
      <w:pPr>
        <w:rPr>
          <w:b/>
          <w:bCs/>
        </w:rPr>
      </w:pPr>
      <w:r w:rsidRPr="00C12EBE">
        <w:rPr>
          <w:b/>
          <w:bCs/>
        </w:rPr>
        <w:lastRenderedPageBreak/>
        <w:t xml:space="preserve">Description of Internal Monitoring Procedures: </w:t>
      </w:r>
    </w:p>
    <w:p w14:paraId="7E086A67" w14:textId="77777777" w:rsidR="00057603" w:rsidRDefault="006B265B" w:rsidP="00165508">
      <w:pPr>
        <w:rPr>
          <w:bCs/>
        </w:rPr>
      </w:pPr>
      <w:bookmarkStart w:id="12" w:name="DescIntMonProc_0"/>
      <w:r>
        <w:rPr>
          <w:bCs/>
        </w:rPr>
        <w:t>The district will implement the following procedures for hiring special education teachers:</w:t>
      </w:r>
    </w:p>
    <w:p w14:paraId="23E6EC4D" w14:textId="77777777" w:rsidR="00057603" w:rsidRDefault="00057603" w:rsidP="00165508">
      <w:pPr>
        <w:rPr>
          <w:bCs/>
        </w:rPr>
      </w:pPr>
    </w:p>
    <w:p w14:paraId="6D041B9D" w14:textId="3F0439D9" w:rsidR="00057603" w:rsidRDefault="0009159D" w:rsidP="00165508">
      <w:pPr>
        <w:rPr>
          <w:bCs/>
        </w:rPr>
      </w:pPr>
      <w:r>
        <w:rPr>
          <w:bCs/>
        </w:rPr>
        <w:t>-</w:t>
      </w:r>
      <w:r w:rsidR="006B265B">
        <w:rPr>
          <w:bCs/>
        </w:rPr>
        <w:t>Building administrators (principals, assistant principals, deans, etc.) will only interview candidates that hold the necessary certification for the position being hired.</w:t>
      </w:r>
    </w:p>
    <w:p w14:paraId="51A4477A" w14:textId="77777777" w:rsidR="00057603" w:rsidRDefault="00057603" w:rsidP="00165508">
      <w:pPr>
        <w:rPr>
          <w:bCs/>
        </w:rPr>
      </w:pPr>
    </w:p>
    <w:p w14:paraId="2656ED76" w14:textId="77777777" w:rsidR="00057603" w:rsidRDefault="006B265B" w:rsidP="00165508">
      <w:pPr>
        <w:rPr>
          <w:bCs/>
        </w:rPr>
      </w:pPr>
      <w:r>
        <w:rPr>
          <w:bCs/>
        </w:rPr>
        <w:t>-Copy of the applicants' current DESE licensure is required for all applicants considered.</w:t>
      </w:r>
    </w:p>
    <w:p w14:paraId="6FE08F0C" w14:textId="77777777" w:rsidR="00057603" w:rsidRDefault="00057603" w:rsidP="00165508">
      <w:pPr>
        <w:rPr>
          <w:bCs/>
        </w:rPr>
      </w:pPr>
    </w:p>
    <w:p w14:paraId="14DCAEA1" w14:textId="77777777" w:rsidR="00057603" w:rsidRDefault="006B265B" w:rsidP="00165508">
      <w:pPr>
        <w:rPr>
          <w:bCs/>
        </w:rPr>
      </w:pPr>
      <w:r>
        <w:rPr>
          <w:bCs/>
        </w:rPr>
        <w:t xml:space="preserve">-Both the building principal and the Director of Student Services will review and sign off on the applicant hiring packet prior to submitting it to the Human Resources (HR) office to ensure all necessary components are verified including the proper licensure certification the applicant holds. </w:t>
      </w:r>
    </w:p>
    <w:p w14:paraId="71242649" w14:textId="77777777" w:rsidR="00057603" w:rsidRDefault="00057603" w:rsidP="00165508">
      <w:pPr>
        <w:rPr>
          <w:bCs/>
        </w:rPr>
      </w:pPr>
    </w:p>
    <w:p w14:paraId="12DDA985" w14:textId="77777777" w:rsidR="00057603" w:rsidRDefault="006B265B" w:rsidP="00165508">
      <w:pPr>
        <w:rPr>
          <w:bCs/>
        </w:rPr>
      </w:pPr>
      <w:r>
        <w:rPr>
          <w:bCs/>
        </w:rPr>
        <w:t>-HR office will verify all necessary hiring components of the application are accurate (proper licensure held, references checked, etc.) before completing the onboarding process with the candidate.</w:t>
      </w:r>
      <w:bookmarkEnd w:id="12"/>
    </w:p>
    <w:p w14:paraId="5CBD157A" w14:textId="77777777" w:rsidR="00057603" w:rsidRDefault="00057603" w:rsidP="000F2836">
      <w:pPr>
        <w:rPr>
          <w:bCs/>
        </w:rPr>
      </w:pPr>
    </w:p>
    <w:p w14:paraId="25EA6ADE" w14:textId="77777777" w:rsidR="00061DCD" w:rsidRDefault="00061DCD" w:rsidP="000F2836">
      <w:pPr>
        <w:rPr>
          <w:bCs/>
        </w:rPr>
      </w:pPr>
    </w:p>
    <w:p w14:paraId="5CEDD212" w14:textId="77777777" w:rsidR="00057603" w:rsidRDefault="00057603" w:rsidP="000F2836">
      <w:pPr>
        <w:rPr>
          <w:bCs/>
        </w:rPr>
      </w:pPr>
    </w:p>
    <w:p w14:paraId="2AA0D3D5" w14:textId="77777777" w:rsidR="00057603" w:rsidRPr="001C613F" w:rsidRDefault="006B265B" w:rsidP="00061DCD">
      <w:pPr>
        <w:pStyle w:val="Heading2"/>
      </w:pPr>
      <w:r>
        <w:t>Department</w:t>
      </w:r>
      <w:r w:rsidRPr="001C613F">
        <w:t xml:space="preserve"> A</w:t>
      </w:r>
      <w:r w:rsidR="00037FEC" w:rsidRPr="001C613F">
        <w:t>pproval</w:t>
      </w:r>
      <w:r w:rsidRPr="001C613F">
        <w:t xml:space="preserve"> S</w:t>
      </w:r>
      <w:r w:rsidR="00037FEC" w:rsidRPr="001C613F">
        <w:t>ection</w:t>
      </w:r>
    </w:p>
    <w:p w14:paraId="76EB5D4E" w14:textId="77777777" w:rsidR="001C7BEB" w:rsidRPr="001C7BEB" w:rsidRDefault="001C7BEB" w:rsidP="001C7BEB">
      <w:pPr>
        <w:rPr>
          <w:bCs/>
        </w:rPr>
      </w:pPr>
    </w:p>
    <w:p w14:paraId="54652BD4" w14:textId="77777777" w:rsidR="00061DCD" w:rsidRDefault="00061DCD" w:rsidP="00061DCD">
      <w:pPr>
        <w:rPr>
          <w:b/>
          <w:bCs/>
        </w:rPr>
      </w:pPr>
    </w:p>
    <w:p w14:paraId="3E676BC0" w14:textId="2D12849E" w:rsidR="00057603" w:rsidRPr="006E0E8A" w:rsidRDefault="006B265B" w:rsidP="00061DCD">
      <w:r w:rsidRPr="00C12EBE">
        <w:rPr>
          <w:b/>
          <w:bCs/>
        </w:rPr>
        <w:t>Criterion:</w:t>
      </w:r>
      <w:r w:rsidR="00546D82">
        <w:t xml:space="preserve"> </w:t>
      </w:r>
      <w:bookmarkStart w:id="13" w:name="CRDesc2_0"/>
      <w:r w:rsidRPr="006E0E8A">
        <w:t>SE 51 Appropriate special education teacher licensure</w:t>
      </w:r>
      <w:bookmarkEnd w:id="13"/>
    </w:p>
    <w:p w14:paraId="209D8CAE" w14:textId="77777777" w:rsidR="00057603" w:rsidRDefault="006B265B" w:rsidP="00061DCD">
      <w:r w:rsidRPr="00C12EBE">
        <w:rPr>
          <w:b/>
          <w:bCs/>
        </w:rPr>
        <w:t>Corrective Action Plan Status</w:t>
      </w:r>
      <w:r w:rsidR="00546D82">
        <w:rPr>
          <w:b/>
          <w:bCs/>
        </w:rPr>
        <w:t xml:space="preserve">: </w:t>
      </w:r>
      <w:bookmarkStart w:id="14" w:name="Status_0"/>
      <w:r w:rsidRPr="00546D82">
        <w:t>Approved</w:t>
      </w:r>
      <w:bookmarkEnd w:id="14"/>
    </w:p>
    <w:p w14:paraId="62D31B88" w14:textId="77777777" w:rsidR="00061DCD" w:rsidRPr="00546D82" w:rsidRDefault="00061DCD" w:rsidP="00061DCD"/>
    <w:p w14:paraId="572AA037" w14:textId="77777777" w:rsidR="00057603" w:rsidRPr="00D759CE" w:rsidRDefault="006B265B" w:rsidP="00061DCD">
      <w:r w:rsidRPr="00C12EBE">
        <w:rPr>
          <w:b/>
          <w:bCs/>
        </w:rPr>
        <w:t>Status Date:</w:t>
      </w:r>
      <w:r w:rsidR="00546D82">
        <w:t xml:space="preserve"> </w:t>
      </w:r>
      <w:bookmarkStart w:id="15" w:name="StatusDate_0"/>
      <w:r w:rsidRPr="00D759CE">
        <w:t>04/09/2026</w:t>
      </w:r>
      <w:bookmarkEnd w:id="15"/>
    </w:p>
    <w:p w14:paraId="19512FE1" w14:textId="77777777" w:rsidR="00057603" w:rsidRPr="00D759CE" w:rsidRDefault="006B265B" w:rsidP="00061DCD">
      <w:r w:rsidRPr="00CA137F">
        <w:rPr>
          <w:b/>
          <w:bCs/>
        </w:rPr>
        <w:t>Correction Status:</w:t>
      </w:r>
      <w:r w:rsidR="00546D82">
        <w:t xml:space="preserve"> </w:t>
      </w:r>
      <w:bookmarkStart w:id="16" w:name="CORRECTION_STATUS_0"/>
      <w:r w:rsidRPr="00D759CE">
        <w:t>Not Corrected</w:t>
      </w:r>
      <w:bookmarkEnd w:id="16"/>
    </w:p>
    <w:p w14:paraId="5AA692AB" w14:textId="77777777" w:rsidR="00546D82" w:rsidRDefault="00546D82" w:rsidP="00061DCD">
      <w:pPr>
        <w:rPr>
          <w:b/>
          <w:bCs/>
        </w:rPr>
      </w:pPr>
    </w:p>
    <w:p w14:paraId="20C2E8ED" w14:textId="0F4851DE" w:rsidR="00057603" w:rsidRPr="00CA137F" w:rsidRDefault="006B265B" w:rsidP="00061DCD">
      <w:pPr>
        <w:rPr>
          <w:b/>
          <w:bCs/>
        </w:rPr>
      </w:pPr>
      <w:r w:rsidRPr="00CA137F">
        <w:rPr>
          <w:b/>
          <w:bCs/>
        </w:rPr>
        <w:t xml:space="preserve">Required Elements of Progress Report: </w:t>
      </w:r>
    </w:p>
    <w:p w14:paraId="706E9BE5" w14:textId="77777777" w:rsidR="00057603" w:rsidRDefault="006B265B" w:rsidP="00061DCD">
      <w:pPr>
        <w:rPr>
          <w:bCs/>
        </w:rPr>
      </w:pPr>
      <w:bookmarkStart w:id="17" w:name="ReqElementsProg_0"/>
      <w:r w:rsidRPr="002D47E0">
        <w:rPr>
          <w:b/>
        </w:rPr>
        <w:t>By September 1, 2026</w:t>
      </w:r>
      <w:r>
        <w:rPr>
          <w:bCs/>
        </w:rPr>
        <w:t>, PSM staff will review the licensure status of the identified staff in the state's Educator Licensure and Renewal (ELAR) system to ensure appropriate licensure. Subsequent progress reports will be required if PSM's review of ELAR demonstrates continued noncompliance.</w:t>
      </w:r>
      <w:bookmarkEnd w:id="17"/>
    </w:p>
    <w:p w14:paraId="5E5F8B30" w14:textId="77777777" w:rsidR="00D91B13" w:rsidRDefault="00D91B13" w:rsidP="00061DCD">
      <w:pPr>
        <w:rPr>
          <w:b/>
          <w:bCs/>
        </w:rPr>
      </w:pPr>
    </w:p>
    <w:p w14:paraId="126B98F7" w14:textId="1162AB08" w:rsidR="00057603" w:rsidRPr="00CA137F" w:rsidRDefault="006B265B" w:rsidP="00061DCD">
      <w:pPr>
        <w:rPr>
          <w:b/>
          <w:bCs/>
        </w:rPr>
      </w:pPr>
      <w:r w:rsidRPr="00CA137F">
        <w:rPr>
          <w:b/>
          <w:bCs/>
        </w:rPr>
        <w:t xml:space="preserve">Progress Report Due Date: </w:t>
      </w:r>
    </w:p>
    <w:p w14:paraId="44D7FE1E" w14:textId="77777777" w:rsidR="00B12B54" w:rsidRPr="008E14D8" w:rsidRDefault="006B265B" w:rsidP="00061DCD">
      <w:pPr>
        <w:rPr>
          <w:bCs/>
        </w:rPr>
      </w:pPr>
      <w:bookmarkStart w:id="18" w:name="ProgRptDueDate_0"/>
      <w:r w:rsidRPr="008E14D8">
        <w:rPr>
          <w:bCs/>
        </w:rPr>
        <w:t>09/01/2026</w:t>
      </w:r>
      <w:bookmarkEnd w:id="18"/>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6A32" w14:textId="77777777" w:rsidR="008B4133" w:rsidRDefault="008B4133">
      <w:r>
        <w:separator/>
      </w:r>
    </w:p>
  </w:endnote>
  <w:endnote w:type="continuationSeparator" w:id="0">
    <w:p w14:paraId="7DC875AC" w14:textId="77777777" w:rsidR="008B4133" w:rsidRDefault="008B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8FE0" w14:textId="77777777" w:rsidR="008B4133" w:rsidRDefault="008B4133">
      <w:r>
        <w:separator/>
      </w:r>
    </w:p>
  </w:footnote>
  <w:footnote w:type="continuationSeparator" w:id="0">
    <w:p w14:paraId="63031EC7" w14:textId="77777777" w:rsidR="008B4133" w:rsidRDefault="008B4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84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1DCD"/>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5CB9"/>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9D"/>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08"/>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1EA"/>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B97"/>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7E0"/>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E7E1D"/>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E7D7B"/>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074"/>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0B4"/>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65B"/>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780"/>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07"/>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23B"/>
    <w:rsid w:val="007B43BD"/>
    <w:rsid w:val="007B4966"/>
    <w:rsid w:val="007B4B75"/>
    <w:rsid w:val="007B4E1A"/>
    <w:rsid w:val="007B504B"/>
    <w:rsid w:val="007B59D7"/>
    <w:rsid w:val="007B5DB2"/>
    <w:rsid w:val="007B6321"/>
    <w:rsid w:val="007B667A"/>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133"/>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17C3"/>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3B4"/>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1FBA"/>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4BA7"/>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6DD"/>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953"/>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220"/>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61"/>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1F"/>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290"/>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4"/>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0C3D"/>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5CFF6"/>
  <w15:chartTrackingRefBased/>
  <w15:docId w15:val="{DCED50FF-903A-4214-966F-E293894D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B12953"/>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165508"/>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165508"/>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B12953"/>
    <w:rPr>
      <w:rFonts w:ascii="Arial" w:eastAsiaTheme="majorEastAsia" w:hAnsi="Arial" w:cstheme="majorBidi"/>
      <w:b/>
      <w:sz w:val="40"/>
      <w:szCs w:val="32"/>
    </w:rPr>
  </w:style>
  <w:style w:type="paragraph" w:styleId="ListParagraph">
    <w:name w:val="List Paragraph"/>
    <w:basedOn w:val="Normal"/>
    <w:uiPriority w:val="34"/>
    <w:qFormat/>
    <w:rsid w:val="00B62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537</Words>
  <Characters>3343</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2025-26 Chelmsford Public Schools IMR CAP</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Chelmsford Public Schools IMR CAP</dc:title>
  <dc:creator>DESE</dc:creator>
  <cp:lastModifiedBy>Zou, Dong (EOE)</cp:lastModifiedBy>
  <cp:revision>9</cp:revision>
  <cp:lastPrinted>2025-11-21T19:37:00Z</cp:lastPrinted>
  <dcterms:created xsi:type="dcterms:W3CDTF">2026-04-16T15:17:00Z</dcterms:created>
  <dcterms:modified xsi:type="dcterms:W3CDTF">2026-04-24T18:00:00Z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2026 12:00AM</vt:lpwstr>
  </property>
</Properties>
</file>