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86B7" w14:textId="77777777" w:rsidR="006735BD" w:rsidRDefault="00BD6168" w:rsidP="00ED130D">
      <w:pPr>
        <w:pStyle w:val="Title"/>
      </w:pPr>
      <w:r w:rsidRPr="008E14D8">
        <w:t>MASSACHUSETTS DEPARTMENT OF ELEMENTARY AND SECONDARY EDUCATION</w:t>
      </w:r>
    </w:p>
    <w:p w14:paraId="4ECBE987" w14:textId="77777777" w:rsidR="00181BC6" w:rsidRPr="008E14D8" w:rsidRDefault="00181BC6" w:rsidP="00ED130D">
      <w:pPr>
        <w:pStyle w:val="Title"/>
      </w:pPr>
    </w:p>
    <w:p w14:paraId="7FCAD215" w14:textId="77777777" w:rsidR="00B12B54" w:rsidRDefault="00BD6168" w:rsidP="00181BC6">
      <w:pPr>
        <w:pStyle w:val="Title"/>
      </w:pPr>
      <w:r>
        <w:t>Public School Monitoring</w:t>
      </w:r>
    </w:p>
    <w:p w14:paraId="22EA5B01" w14:textId="77777777" w:rsidR="006735BD" w:rsidRPr="006735BD" w:rsidRDefault="006735BD" w:rsidP="006735BD"/>
    <w:p w14:paraId="13B1F415" w14:textId="77777777" w:rsidR="00B12B54" w:rsidRPr="003A0944" w:rsidRDefault="00BD6168"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2E162449" w14:textId="77777777" w:rsidR="00B12B54" w:rsidRPr="00DC5FF3" w:rsidRDefault="00BD6168" w:rsidP="000177E1">
      <w:pPr>
        <w:pStyle w:val="Heading1"/>
        <w:rPr>
          <w:sz w:val="40"/>
          <w:szCs w:val="40"/>
        </w:rPr>
      </w:pPr>
      <w:r w:rsidRPr="00DC5FF3">
        <w:rPr>
          <w:sz w:val="40"/>
          <w:szCs w:val="40"/>
        </w:rPr>
        <w:t>C</w:t>
      </w:r>
      <w:r w:rsidR="00181BC6" w:rsidRPr="00DC5FF3">
        <w:rPr>
          <w:sz w:val="40"/>
          <w:szCs w:val="40"/>
        </w:rPr>
        <w:t>orrective Action Plan</w:t>
      </w:r>
    </w:p>
    <w:p w14:paraId="227ABE37" w14:textId="77777777" w:rsidR="00B12B54" w:rsidRDefault="00B12B54" w:rsidP="003B5217">
      <w:pPr>
        <w:pStyle w:val="Title"/>
      </w:pPr>
    </w:p>
    <w:p w14:paraId="59E01893" w14:textId="3D1F10E0" w:rsidR="00B12B54" w:rsidRDefault="000177E1" w:rsidP="000177E1">
      <w:pPr>
        <w:pStyle w:val="Title"/>
      </w:pPr>
      <w:r>
        <w:t>District</w:t>
      </w:r>
      <w:r w:rsidR="00BD6168" w:rsidRPr="008E14D8">
        <w:t>:</w:t>
      </w:r>
      <w:r w:rsidR="00813FEE">
        <w:t xml:space="preserve"> </w:t>
      </w:r>
      <w:bookmarkStart w:id="0" w:name="DistrictName"/>
      <w:r w:rsidR="00BD6168">
        <w:t>Sandwich</w:t>
      </w:r>
      <w:bookmarkEnd w:id="0"/>
    </w:p>
    <w:p w14:paraId="051B9C05" w14:textId="77777777" w:rsidR="00976237" w:rsidRDefault="00976237" w:rsidP="000177E1">
      <w:pPr>
        <w:pStyle w:val="Title"/>
      </w:pPr>
    </w:p>
    <w:p w14:paraId="0F3D0C6A" w14:textId="77777777" w:rsidR="00B12B54" w:rsidRDefault="00BD6168" w:rsidP="00976237">
      <w:pPr>
        <w:pStyle w:val="Title"/>
      </w:pPr>
      <w:r>
        <w:t>Monitoring</w:t>
      </w:r>
      <w:r w:rsidRPr="003029DB">
        <w:t xml:space="preserve"> Onsite Year: </w:t>
      </w:r>
      <w:bookmarkStart w:id="1" w:name="OnsiteYear"/>
      <w:r>
        <w:t>2025-2026</w:t>
      </w:r>
      <w:bookmarkEnd w:id="1"/>
    </w:p>
    <w:p w14:paraId="3411F282" w14:textId="77777777" w:rsidR="00976237" w:rsidRPr="003029DB" w:rsidRDefault="00976237" w:rsidP="00976237">
      <w:pPr>
        <w:pStyle w:val="Title"/>
      </w:pPr>
    </w:p>
    <w:p w14:paraId="2F914151" w14:textId="77777777" w:rsidR="00B12B54" w:rsidRPr="008E14D8" w:rsidRDefault="00BD6168" w:rsidP="00976237">
      <w:pPr>
        <w:pStyle w:val="Title"/>
      </w:pPr>
      <w:r w:rsidRPr="008E14D8">
        <w:t>Program Area: Special Education</w:t>
      </w:r>
    </w:p>
    <w:p w14:paraId="72837CF7" w14:textId="77777777" w:rsidR="00B12B54" w:rsidRDefault="00B12B54" w:rsidP="003B5217">
      <w:pPr>
        <w:pStyle w:val="Title"/>
      </w:pPr>
    </w:p>
    <w:p w14:paraId="395E06F1" w14:textId="77777777" w:rsidR="00B12B54" w:rsidRPr="008E14D8" w:rsidRDefault="00B12B54" w:rsidP="003B5217">
      <w:pPr>
        <w:pStyle w:val="Title"/>
      </w:pPr>
    </w:p>
    <w:p w14:paraId="673D2517" w14:textId="77777777" w:rsidR="00B12B54" w:rsidRPr="008E14D8" w:rsidRDefault="00B12B54" w:rsidP="003B5217"/>
    <w:p w14:paraId="2FC4BF85" w14:textId="77777777" w:rsidR="00B12B54" w:rsidRDefault="00BD6168"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04/30/2026</w:t>
      </w:r>
      <w:bookmarkEnd w:id="2"/>
      <w:r w:rsidRPr="008E14D8">
        <w:t>.</w:t>
      </w:r>
    </w:p>
    <w:p w14:paraId="29F414D4"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13CFD5BF" w14:textId="77777777" w:rsidR="001D5FF3" w:rsidRPr="001D5FF3" w:rsidRDefault="00BD6168"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04/30/2027</w:t>
      </w:r>
      <w:bookmarkEnd w:id="3"/>
    </w:p>
    <w:p w14:paraId="2747B3DD" w14:textId="77777777" w:rsidR="00B12B54" w:rsidRDefault="00B12B54" w:rsidP="003B5217">
      <w:pPr>
        <w:rPr>
          <w:b/>
          <w:bCs/>
          <w:sz w:val="28"/>
          <w:szCs w:val="28"/>
        </w:rPr>
      </w:pPr>
    </w:p>
    <w:p w14:paraId="04CBF6F6" w14:textId="77777777" w:rsidR="001D5FF3" w:rsidRPr="008E14D8" w:rsidRDefault="001D5FF3" w:rsidP="003B5217"/>
    <w:p w14:paraId="1FCDEE65" w14:textId="77777777" w:rsidR="00B12B54" w:rsidRDefault="00B12B54" w:rsidP="003B5217"/>
    <w:p w14:paraId="3A3F66EB" w14:textId="77777777" w:rsidR="00B12B54" w:rsidRPr="008E14D8" w:rsidRDefault="00BD6168" w:rsidP="001B4E81">
      <w:pPr>
        <w:pStyle w:val="Heading2"/>
      </w:pPr>
      <w:r w:rsidRPr="008E14D8">
        <w:t>Summary of Required Corrective Action</w:t>
      </w:r>
    </w:p>
    <w:p w14:paraId="2D5C1120" w14:textId="77777777" w:rsidR="00B12B54" w:rsidRPr="008E14D8" w:rsidRDefault="00B12B54" w:rsidP="003B5217"/>
    <w:p w14:paraId="4009C49A"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1D7C69" w14:paraId="442B5F96" w14:textId="77777777" w:rsidTr="00F0564F">
        <w:trPr>
          <w:cantSplit/>
          <w:tblHeader/>
        </w:trPr>
        <w:tc>
          <w:tcPr>
            <w:tcW w:w="1548" w:type="dxa"/>
          </w:tcPr>
          <w:p w14:paraId="51C828D4" w14:textId="77777777" w:rsidR="00B12B54" w:rsidRPr="003B5217" w:rsidRDefault="00BD6168" w:rsidP="003B5217">
            <w:pPr>
              <w:rPr>
                <w:rStyle w:val="Strong"/>
              </w:rPr>
            </w:pPr>
            <w:r w:rsidRPr="003B5217">
              <w:rPr>
                <w:rStyle w:val="Strong"/>
              </w:rPr>
              <w:t>Criterion</w:t>
            </w:r>
          </w:p>
        </w:tc>
        <w:tc>
          <w:tcPr>
            <w:tcW w:w="6142" w:type="dxa"/>
          </w:tcPr>
          <w:p w14:paraId="06D3218A" w14:textId="77777777" w:rsidR="00B12B54" w:rsidRPr="003B5217" w:rsidRDefault="00BD6168" w:rsidP="003B5217">
            <w:pPr>
              <w:rPr>
                <w:rStyle w:val="Strong"/>
              </w:rPr>
            </w:pPr>
            <w:r w:rsidRPr="003B5217">
              <w:rPr>
                <w:rStyle w:val="Strong"/>
              </w:rPr>
              <w:t>Criterion Title</w:t>
            </w:r>
          </w:p>
        </w:tc>
        <w:tc>
          <w:tcPr>
            <w:tcW w:w="2066" w:type="dxa"/>
          </w:tcPr>
          <w:p w14:paraId="6CBA5A69" w14:textId="77777777" w:rsidR="00B12B54" w:rsidRPr="003B5217" w:rsidRDefault="00BD6168" w:rsidP="003B5217">
            <w:pPr>
              <w:rPr>
                <w:rStyle w:val="Strong"/>
              </w:rPr>
            </w:pPr>
            <w:r w:rsidRPr="003B5217">
              <w:rPr>
                <w:rStyle w:val="Strong"/>
              </w:rPr>
              <w:t>Rating</w:t>
            </w:r>
          </w:p>
        </w:tc>
      </w:tr>
      <w:tr w:rsidR="001D7C69" w14:paraId="7DA21911" w14:textId="77777777" w:rsidTr="00F0564F">
        <w:trPr>
          <w:cantSplit/>
        </w:trPr>
        <w:tc>
          <w:tcPr>
            <w:tcW w:w="1548" w:type="dxa"/>
          </w:tcPr>
          <w:p w14:paraId="4EFED7A1" w14:textId="77777777" w:rsidR="00B12B54" w:rsidRPr="003B5217" w:rsidRDefault="00BD6168" w:rsidP="003B5217">
            <w:r>
              <w:t>SE 2</w:t>
            </w:r>
          </w:p>
        </w:tc>
        <w:tc>
          <w:tcPr>
            <w:tcW w:w="6142" w:type="dxa"/>
          </w:tcPr>
          <w:p w14:paraId="21A32909" w14:textId="77777777" w:rsidR="00B12B54" w:rsidRPr="003B5217" w:rsidRDefault="00BD6168" w:rsidP="003B5217">
            <w:r>
              <w:t>Required and optional assessments</w:t>
            </w:r>
          </w:p>
        </w:tc>
        <w:tc>
          <w:tcPr>
            <w:tcW w:w="2066" w:type="dxa"/>
          </w:tcPr>
          <w:p w14:paraId="0B6A072E" w14:textId="77777777" w:rsidR="00B12B54" w:rsidRPr="003B5217" w:rsidRDefault="00BD6168" w:rsidP="003B5217">
            <w:r>
              <w:t>Partially Implemented</w:t>
            </w:r>
          </w:p>
        </w:tc>
      </w:tr>
      <w:tr w:rsidR="001D7C69" w14:paraId="5B502FF6" w14:textId="77777777" w:rsidTr="00F0564F">
        <w:trPr>
          <w:cantSplit/>
        </w:trPr>
        <w:tc>
          <w:tcPr>
            <w:tcW w:w="1548" w:type="dxa"/>
          </w:tcPr>
          <w:p w14:paraId="4EA8AB91" w14:textId="77777777" w:rsidR="00B12B54" w:rsidRPr="003B5217" w:rsidRDefault="00BD6168" w:rsidP="003B5217">
            <w:r>
              <w:t>SE 7</w:t>
            </w:r>
          </w:p>
        </w:tc>
        <w:tc>
          <w:tcPr>
            <w:tcW w:w="6142" w:type="dxa"/>
          </w:tcPr>
          <w:p w14:paraId="37CAC666" w14:textId="77777777" w:rsidR="00B12B54" w:rsidRPr="003B5217" w:rsidRDefault="00BD6168" w:rsidP="003B5217">
            <w:r>
              <w:t>Transfer of parental rights at age of majority and student participation and consent at the age of majority</w:t>
            </w:r>
          </w:p>
        </w:tc>
        <w:tc>
          <w:tcPr>
            <w:tcW w:w="2066" w:type="dxa"/>
          </w:tcPr>
          <w:p w14:paraId="792A0008" w14:textId="77777777" w:rsidR="00B12B54" w:rsidRPr="003B5217" w:rsidRDefault="00BD6168" w:rsidP="003B5217">
            <w:r>
              <w:t>Partially Implemented</w:t>
            </w:r>
          </w:p>
        </w:tc>
      </w:tr>
      <w:tr w:rsidR="001D7C69" w14:paraId="6FC74742" w14:textId="77777777" w:rsidTr="00F0564F">
        <w:trPr>
          <w:cantSplit/>
        </w:trPr>
        <w:tc>
          <w:tcPr>
            <w:tcW w:w="1548" w:type="dxa"/>
          </w:tcPr>
          <w:p w14:paraId="2E4CD05A" w14:textId="77777777" w:rsidR="00B12B54" w:rsidRPr="003B5217" w:rsidRDefault="00BD6168" w:rsidP="003B5217">
            <w:r>
              <w:t>SE 8</w:t>
            </w:r>
          </w:p>
        </w:tc>
        <w:tc>
          <w:tcPr>
            <w:tcW w:w="6142" w:type="dxa"/>
          </w:tcPr>
          <w:p w14:paraId="53E1DA52" w14:textId="77777777" w:rsidR="00B12B54" w:rsidRPr="003B5217" w:rsidRDefault="00BD6168" w:rsidP="003B5217">
            <w:r>
              <w:t>IEP Team composition and attendance</w:t>
            </w:r>
          </w:p>
        </w:tc>
        <w:tc>
          <w:tcPr>
            <w:tcW w:w="2066" w:type="dxa"/>
          </w:tcPr>
          <w:p w14:paraId="1A815C86" w14:textId="77777777" w:rsidR="00B12B54" w:rsidRPr="003B5217" w:rsidRDefault="00BD6168" w:rsidP="003B5217">
            <w:r>
              <w:t>Partially Implemented</w:t>
            </w:r>
          </w:p>
        </w:tc>
      </w:tr>
      <w:tr w:rsidR="001D7C69" w14:paraId="696EEC56" w14:textId="77777777" w:rsidTr="00F0564F">
        <w:trPr>
          <w:cantSplit/>
        </w:trPr>
        <w:tc>
          <w:tcPr>
            <w:tcW w:w="1548" w:type="dxa"/>
          </w:tcPr>
          <w:p w14:paraId="4B05B33A" w14:textId="77777777" w:rsidR="00B12B54" w:rsidRPr="003B5217" w:rsidRDefault="00BD6168" w:rsidP="003B5217">
            <w:r>
              <w:t>SE 14</w:t>
            </w:r>
          </w:p>
        </w:tc>
        <w:tc>
          <w:tcPr>
            <w:tcW w:w="6142" w:type="dxa"/>
          </w:tcPr>
          <w:p w14:paraId="34B9827A" w14:textId="77777777" w:rsidR="00B12B54" w:rsidRPr="003B5217" w:rsidRDefault="00BD6168" w:rsidP="003B5217">
            <w:r>
              <w:t>Review and revision of IEPs</w:t>
            </w:r>
          </w:p>
        </w:tc>
        <w:tc>
          <w:tcPr>
            <w:tcW w:w="2066" w:type="dxa"/>
          </w:tcPr>
          <w:p w14:paraId="4BCF43F5" w14:textId="77777777" w:rsidR="00B12B54" w:rsidRPr="003B5217" w:rsidRDefault="00BD6168" w:rsidP="003B5217">
            <w:r>
              <w:t>Partially Implemented</w:t>
            </w:r>
          </w:p>
        </w:tc>
      </w:tr>
      <w:tr w:rsidR="001D7C69" w14:paraId="07D9F82F" w14:textId="77777777" w:rsidTr="00F0564F">
        <w:trPr>
          <w:cantSplit/>
        </w:trPr>
        <w:tc>
          <w:tcPr>
            <w:tcW w:w="1548" w:type="dxa"/>
          </w:tcPr>
          <w:p w14:paraId="5F6D9361" w14:textId="77777777" w:rsidR="00B12B54" w:rsidRPr="003B5217" w:rsidRDefault="00BD6168" w:rsidP="003B5217">
            <w:bookmarkStart w:id="4" w:name="CAP_SUMMARY_TABLE"/>
            <w:bookmarkEnd w:id="4"/>
            <w:r>
              <w:t>SE 18B</w:t>
            </w:r>
          </w:p>
        </w:tc>
        <w:tc>
          <w:tcPr>
            <w:tcW w:w="6142" w:type="dxa"/>
          </w:tcPr>
          <w:p w14:paraId="09BBDEE9" w14:textId="77777777" w:rsidR="00B12B54" w:rsidRPr="003B5217" w:rsidRDefault="00BD6168" w:rsidP="003B5217">
            <w:r>
              <w:t>Determination of placement; provision of IEP to parent</w:t>
            </w:r>
          </w:p>
        </w:tc>
        <w:tc>
          <w:tcPr>
            <w:tcW w:w="2066" w:type="dxa"/>
          </w:tcPr>
          <w:p w14:paraId="07634EFD" w14:textId="77777777" w:rsidR="00B12B54" w:rsidRPr="003B5217" w:rsidRDefault="00BD6168" w:rsidP="003B5217">
            <w:r>
              <w:t>Partially Implemented</w:t>
            </w:r>
          </w:p>
        </w:tc>
      </w:tr>
    </w:tbl>
    <w:p w14:paraId="5012E65C" w14:textId="77777777" w:rsidR="00B12B54" w:rsidRDefault="00B12B54" w:rsidP="003B5217"/>
    <w:p w14:paraId="001C359C" w14:textId="77777777" w:rsidR="00B12B54" w:rsidRPr="008E14D8" w:rsidRDefault="00BD6168" w:rsidP="00C12EBE">
      <w:pPr>
        <w:rPr>
          <w:bCs/>
        </w:rPr>
      </w:pPr>
      <w:r>
        <w:rPr>
          <w:bCs/>
        </w:rPr>
        <w:br w:type="page"/>
      </w:r>
    </w:p>
    <w:p w14:paraId="55416183" w14:textId="77777777" w:rsidR="008925CA" w:rsidRDefault="00BD6168"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846AF24" w14:textId="77777777" w:rsidR="001C613F" w:rsidRDefault="001C613F" w:rsidP="001C613F">
      <w:pPr>
        <w:jc w:val="center"/>
        <w:rPr>
          <w:b/>
        </w:rPr>
      </w:pPr>
    </w:p>
    <w:p w14:paraId="5AB9C40E" w14:textId="77777777" w:rsidR="001C613F" w:rsidRPr="001C613F" w:rsidRDefault="00BD6168" w:rsidP="005B5CFE">
      <w:pPr>
        <w:pStyle w:val="Heading2"/>
      </w:pPr>
      <w:r w:rsidRPr="001C613F">
        <w:t>Local Education Agency Response</w:t>
      </w:r>
    </w:p>
    <w:p w14:paraId="23A32DF8" w14:textId="77777777" w:rsidR="008925CA" w:rsidRDefault="008925CA" w:rsidP="00C12EBE">
      <w:pPr>
        <w:rPr>
          <w:bCs/>
        </w:rPr>
      </w:pPr>
    </w:p>
    <w:p w14:paraId="2B274902" w14:textId="77777777" w:rsidR="005B5CFE" w:rsidRDefault="005B5CFE" w:rsidP="005B5CFE">
      <w:pPr>
        <w:rPr>
          <w:b/>
          <w:bCs/>
        </w:rPr>
      </w:pPr>
    </w:p>
    <w:p w14:paraId="3BC9512B" w14:textId="77777777" w:rsidR="005B5CFE" w:rsidRDefault="005B5CFE" w:rsidP="005B5CFE">
      <w:pPr>
        <w:rPr>
          <w:b/>
          <w:bCs/>
        </w:rPr>
      </w:pPr>
    </w:p>
    <w:p w14:paraId="4627579D" w14:textId="1D28A832" w:rsidR="008925CA" w:rsidRDefault="00BD6168" w:rsidP="005B5CFE">
      <w:pPr>
        <w:rPr>
          <w:bCs/>
        </w:rPr>
      </w:pPr>
      <w:r w:rsidRPr="00C12EBE">
        <w:rPr>
          <w:b/>
          <w:bCs/>
        </w:rPr>
        <w:t>Criterion &amp; Topic:</w:t>
      </w:r>
      <w:r w:rsidR="00546D82">
        <w:t xml:space="preserve"> </w:t>
      </w:r>
      <w:bookmarkStart w:id="5" w:name="CRDesc_4"/>
      <w:r>
        <w:rPr>
          <w:bCs/>
        </w:rPr>
        <w:t>SE 2 Required and optional assessments</w:t>
      </w:r>
      <w:bookmarkEnd w:id="5"/>
    </w:p>
    <w:p w14:paraId="4E1AC44F" w14:textId="77777777" w:rsidR="005B5CFE" w:rsidRDefault="005B5CFE" w:rsidP="005B5CFE">
      <w:pPr>
        <w:rPr>
          <w:bCs/>
        </w:rPr>
      </w:pPr>
    </w:p>
    <w:p w14:paraId="6E58F7AD" w14:textId="77777777" w:rsidR="000F2836" w:rsidRDefault="00BD6168" w:rsidP="005B5CFE">
      <w:pPr>
        <w:rPr>
          <w:bCs/>
        </w:rPr>
      </w:pPr>
      <w:r w:rsidRPr="00C12EBE">
        <w:rPr>
          <w:b/>
          <w:bCs/>
        </w:rPr>
        <w:t>IMR Rating:</w:t>
      </w:r>
      <w:r w:rsidR="00546D82">
        <w:t xml:space="preserve"> </w:t>
      </w:r>
      <w:bookmarkStart w:id="6" w:name="CPRRating_4"/>
      <w:r>
        <w:rPr>
          <w:bCs/>
        </w:rPr>
        <w:t>Partially Implemented</w:t>
      </w:r>
      <w:bookmarkEnd w:id="6"/>
    </w:p>
    <w:p w14:paraId="66229949" w14:textId="77777777" w:rsidR="00546D82" w:rsidRDefault="00546D82" w:rsidP="005B5CFE">
      <w:pPr>
        <w:rPr>
          <w:b/>
          <w:bCs/>
        </w:rPr>
      </w:pPr>
    </w:p>
    <w:p w14:paraId="585F8605" w14:textId="77777777" w:rsidR="00057603" w:rsidRPr="00C12EBE" w:rsidRDefault="00BD6168" w:rsidP="005B5CFE">
      <w:pPr>
        <w:rPr>
          <w:b/>
          <w:bCs/>
        </w:rPr>
      </w:pPr>
      <w:r w:rsidRPr="00C12EBE">
        <w:rPr>
          <w:b/>
          <w:bCs/>
        </w:rPr>
        <w:t xml:space="preserve">Department Findings: </w:t>
      </w:r>
    </w:p>
    <w:p w14:paraId="63A55B5C" w14:textId="77777777" w:rsidR="00057603" w:rsidRDefault="00BD6168" w:rsidP="005B5CFE">
      <w:pPr>
        <w:rPr>
          <w:bCs/>
        </w:rPr>
      </w:pPr>
      <w:bookmarkStart w:id="7" w:name="DeptCPRFindings_4"/>
      <w:r>
        <w:rPr>
          <w:bCs/>
        </w:rPr>
        <w:t>A review of student records and staff interviews indicated that the district does not always conduct all required assessments for initial and re-evaluations. Specifically, evaluations do not always include an educational assessment completed by a school representative that includes a history of the student's educational progress in the general curriculum (Educational Assessment A), or an assessment completed by a representative of the district with current knowledge of the student's specific abilities, attention skills, participation behaviors, communication skills, memory, and social skills (Educational Assessment B).</w:t>
      </w:r>
      <w:bookmarkEnd w:id="7"/>
    </w:p>
    <w:p w14:paraId="59AEC7B0" w14:textId="77777777" w:rsidR="00546D82" w:rsidRDefault="00546D82" w:rsidP="005B5CFE">
      <w:pPr>
        <w:rPr>
          <w:bCs/>
        </w:rPr>
      </w:pPr>
    </w:p>
    <w:p w14:paraId="212FA107" w14:textId="77777777" w:rsidR="00057603" w:rsidRDefault="00BD6168" w:rsidP="005B5CFE">
      <w:pPr>
        <w:rPr>
          <w:bCs/>
        </w:rPr>
      </w:pPr>
      <w:r w:rsidRPr="00C12EBE">
        <w:rPr>
          <w:b/>
          <w:bCs/>
        </w:rPr>
        <w:t xml:space="preserve">Description of </w:t>
      </w:r>
      <w:r w:rsidR="000D69B4">
        <w:rPr>
          <w:b/>
          <w:bCs/>
        </w:rPr>
        <w:t>Root Cause Analysis</w:t>
      </w:r>
      <w:r w:rsidRPr="00C12EBE">
        <w:rPr>
          <w:b/>
          <w:bCs/>
        </w:rPr>
        <w:t>:</w:t>
      </w:r>
    </w:p>
    <w:p w14:paraId="3B414736" w14:textId="77777777" w:rsidR="00057603" w:rsidRDefault="00BD6168" w:rsidP="005B5CFE">
      <w:pPr>
        <w:rPr>
          <w:bCs/>
        </w:rPr>
      </w:pPr>
      <w:bookmarkStart w:id="8" w:name="DescCorrAction_4"/>
      <w:r>
        <w:rPr>
          <w:bCs/>
        </w:rPr>
        <w:t>The district conducted a root cause analysis which indicated that the high school guidance counselors and teachers do not always complete Educational Assessments on time or upload them in the system so that they are added to the student record. The district will revise the IEP Team tracking checklist and create a check-in and check-out system to review all files at the beginning and end of the school year to ensure compliance</w:t>
      </w:r>
      <w:bookmarkEnd w:id="8"/>
    </w:p>
    <w:p w14:paraId="5255A8E6" w14:textId="77777777" w:rsidR="00546D82" w:rsidRDefault="00546D82" w:rsidP="005B5CFE">
      <w:pPr>
        <w:rPr>
          <w:bCs/>
        </w:rPr>
      </w:pPr>
    </w:p>
    <w:p w14:paraId="3B3D67EE" w14:textId="77777777" w:rsidR="00057603" w:rsidRPr="00C12EBE" w:rsidRDefault="00BD6168" w:rsidP="005B5CFE">
      <w:pPr>
        <w:rPr>
          <w:b/>
          <w:bCs/>
        </w:rPr>
      </w:pPr>
      <w:r w:rsidRPr="00C12EBE">
        <w:rPr>
          <w:b/>
          <w:bCs/>
        </w:rPr>
        <w:t>Title/Role(s) of Responsible Persons:</w:t>
      </w:r>
    </w:p>
    <w:p w14:paraId="3DC8F046" w14:textId="77777777" w:rsidR="00057603" w:rsidRDefault="00BD6168" w:rsidP="005B5CFE">
      <w:pPr>
        <w:rPr>
          <w:bCs/>
        </w:rPr>
      </w:pPr>
      <w:bookmarkStart w:id="9" w:name="CapRespPersons_4"/>
      <w:r>
        <w:rPr>
          <w:bCs/>
        </w:rPr>
        <w:t>Director of Pupil Services, Counselors, Special Ed. Department Heads, Admin Assistants.</w:t>
      </w:r>
      <w:bookmarkEnd w:id="9"/>
    </w:p>
    <w:p w14:paraId="60B68CF6" w14:textId="77777777" w:rsidR="00546D82" w:rsidRDefault="00546D82" w:rsidP="005B5CFE">
      <w:pPr>
        <w:rPr>
          <w:bCs/>
        </w:rPr>
      </w:pPr>
    </w:p>
    <w:p w14:paraId="564AA9E9" w14:textId="77777777" w:rsidR="00057603" w:rsidRPr="00C12EBE" w:rsidRDefault="00BD6168" w:rsidP="005B5CFE">
      <w:pPr>
        <w:rPr>
          <w:b/>
          <w:bCs/>
        </w:rPr>
      </w:pPr>
      <w:r w:rsidRPr="00C12EBE">
        <w:rPr>
          <w:b/>
          <w:bCs/>
        </w:rPr>
        <w:t>Expected Date of Completion:</w:t>
      </w:r>
      <w:r>
        <w:rPr>
          <w:b/>
          <w:bCs/>
        </w:rPr>
        <w:t xml:space="preserve"> </w:t>
      </w:r>
    </w:p>
    <w:p w14:paraId="096522BE" w14:textId="77777777" w:rsidR="00057603" w:rsidRDefault="00BD6168" w:rsidP="005B5CFE">
      <w:pPr>
        <w:rPr>
          <w:bCs/>
        </w:rPr>
      </w:pPr>
      <w:bookmarkStart w:id="10" w:name="DateExpComplete_4"/>
      <w:r>
        <w:rPr>
          <w:bCs/>
        </w:rPr>
        <w:t>11/30/2026</w:t>
      </w:r>
      <w:bookmarkEnd w:id="10"/>
    </w:p>
    <w:p w14:paraId="07F2975D" w14:textId="77777777" w:rsidR="00546D82" w:rsidRDefault="00546D82" w:rsidP="005B5CFE">
      <w:pPr>
        <w:rPr>
          <w:bCs/>
        </w:rPr>
      </w:pPr>
    </w:p>
    <w:p w14:paraId="00A57114" w14:textId="77777777" w:rsidR="00057603" w:rsidRPr="00C12EBE" w:rsidRDefault="00BD6168" w:rsidP="005B5CFE">
      <w:pPr>
        <w:rPr>
          <w:b/>
          <w:bCs/>
        </w:rPr>
      </w:pPr>
      <w:r w:rsidRPr="00C12EBE">
        <w:rPr>
          <w:b/>
          <w:bCs/>
        </w:rPr>
        <w:t>Evidence of Completion of the Corrective Action:</w:t>
      </w:r>
    </w:p>
    <w:p w14:paraId="65EFB8C5" w14:textId="77777777" w:rsidR="00057603" w:rsidRDefault="00BD6168" w:rsidP="005B5CFE">
      <w:pPr>
        <w:rPr>
          <w:bCs/>
        </w:rPr>
      </w:pPr>
      <w:bookmarkStart w:id="11" w:name="Evidence_4"/>
      <w:r>
        <w:rPr>
          <w:bCs/>
        </w:rPr>
        <w:t xml:space="preserve">*Student Record Correction: For the identified student, the Team completed Ed A and Ed B on time, prior to the Team meeting, but did not upload the assessments to the student record until March 2026. The assessments were reviewed by the Team at the October 2025 meeting. </w:t>
      </w:r>
    </w:p>
    <w:p w14:paraId="389059B9" w14:textId="6BD746E7" w:rsidR="00057603" w:rsidRDefault="00BD6168" w:rsidP="005B5CFE">
      <w:pPr>
        <w:rPr>
          <w:bCs/>
        </w:rPr>
      </w:pPr>
      <w:r>
        <w:rPr>
          <w:bCs/>
        </w:rPr>
        <w:t>Copy of Internal monitoring system</w:t>
      </w:r>
    </w:p>
    <w:p w14:paraId="14CEF2B0" w14:textId="3CC7EA7A" w:rsidR="00057603" w:rsidRDefault="00BD6168" w:rsidP="005B5CFE">
      <w:pPr>
        <w:rPr>
          <w:bCs/>
        </w:rPr>
      </w:pPr>
      <w:r>
        <w:rPr>
          <w:bCs/>
        </w:rPr>
        <w:t>Staff training agendas, training materials, and verification of training attendance</w:t>
      </w:r>
    </w:p>
    <w:p w14:paraId="624113AA" w14:textId="5C7B2D26" w:rsidR="00057603" w:rsidRDefault="00BD6168" w:rsidP="005B5CFE">
      <w:pPr>
        <w:rPr>
          <w:bCs/>
        </w:rPr>
      </w:pPr>
      <w:r>
        <w:rPr>
          <w:bCs/>
        </w:rPr>
        <w:t>Results of the Department's record review indicating compliance</w:t>
      </w:r>
      <w:bookmarkEnd w:id="11"/>
    </w:p>
    <w:p w14:paraId="759C56C4" w14:textId="77777777" w:rsidR="00546D82" w:rsidRDefault="00546D82" w:rsidP="005B5CFE">
      <w:pPr>
        <w:rPr>
          <w:bCs/>
        </w:rPr>
      </w:pPr>
    </w:p>
    <w:p w14:paraId="09B9A0A2" w14:textId="77777777" w:rsidR="00057603" w:rsidRPr="00C12EBE" w:rsidRDefault="00BD6168" w:rsidP="005B5CFE">
      <w:pPr>
        <w:rPr>
          <w:b/>
          <w:bCs/>
        </w:rPr>
      </w:pPr>
      <w:r w:rsidRPr="00C12EBE">
        <w:rPr>
          <w:b/>
          <w:bCs/>
        </w:rPr>
        <w:t xml:space="preserve">Description of Internal Monitoring Procedures: </w:t>
      </w:r>
    </w:p>
    <w:p w14:paraId="31540B0B" w14:textId="77777777" w:rsidR="00057603" w:rsidRDefault="00BD6168" w:rsidP="005B5CFE">
      <w:pPr>
        <w:rPr>
          <w:bCs/>
        </w:rPr>
      </w:pPr>
      <w:bookmarkStart w:id="12" w:name="DescIntMonProc_4"/>
      <w:r>
        <w:rPr>
          <w:bCs/>
        </w:rPr>
        <w:lastRenderedPageBreak/>
        <w:t>Annually, the Director of Pupil Personnel Services will train relevant staff on the assessment report requirements, procedures for uploading the assessments, and the internal monitoring system. Administrative assistants will review tracking sheets to ensure the Educational Assessments have been completed and uploaded after Team meeting. The Director of Pupil Personnel Services will review a sample of student records biannually to ensure ongoing compliance.</w:t>
      </w:r>
      <w:bookmarkEnd w:id="12"/>
    </w:p>
    <w:p w14:paraId="00387493" w14:textId="77777777" w:rsidR="00057603" w:rsidRDefault="00057603" w:rsidP="000F2836">
      <w:pPr>
        <w:rPr>
          <w:bCs/>
        </w:rPr>
      </w:pPr>
    </w:p>
    <w:p w14:paraId="10DCDB23" w14:textId="77777777" w:rsidR="00057603" w:rsidRDefault="00057603" w:rsidP="000F2836">
      <w:pPr>
        <w:rPr>
          <w:bCs/>
        </w:rPr>
      </w:pPr>
    </w:p>
    <w:p w14:paraId="03CF75E2" w14:textId="77777777" w:rsidR="00057603" w:rsidRPr="001C613F" w:rsidRDefault="00BD6168" w:rsidP="005B5CFE">
      <w:pPr>
        <w:pStyle w:val="Heading2"/>
      </w:pPr>
      <w:r>
        <w:t>Department</w:t>
      </w:r>
      <w:r w:rsidRPr="001C613F">
        <w:t xml:space="preserve"> A</w:t>
      </w:r>
      <w:r w:rsidR="00037FEC" w:rsidRPr="001C613F">
        <w:t>pproval</w:t>
      </w:r>
      <w:r w:rsidRPr="001C613F">
        <w:t xml:space="preserve"> S</w:t>
      </w:r>
      <w:r w:rsidR="00037FEC" w:rsidRPr="001C613F">
        <w:t>ection</w:t>
      </w:r>
    </w:p>
    <w:p w14:paraId="48EA085E" w14:textId="77777777" w:rsidR="001C7BEB" w:rsidRPr="001C7BEB" w:rsidRDefault="001C7BEB" w:rsidP="001C7BEB">
      <w:pPr>
        <w:rPr>
          <w:bCs/>
        </w:rPr>
      </w:pPr>
    </w:p>
    <w:p w14:paraId="3D47C12D" w14:textId="77777777" w:rsidR="005B5CFE" w:rsidRDefault="005B5CFE" w:rsidP="005B5CFE">
      <w:pPr>
        <w:rPr>
          <w:b/>
          <w:bCs/>
        </w:rPr>
      </w:pPr>
    </w:p>
    <w:p w14:paraId="554FE30F" w14:textId="182ACEAF" w:rsidR="00057603" w:rsidRDefault="00BD6168" w:rsidP="005B5CFE">
      <w:r w:rsidRPr="00C12EBE">
        <w:rPr>
          <w:b/>
          <w:bCs/>
        </w:rPr>
        <w:t>Criterion:</w:t>
      </w:r>
      <w:r w:rsidR="00546D82">
        <w:t xml:space="preserve"> </w:t>
      </w:r>
      <w:bookmarkStart w:id="13" w:name="CRDesc2_4"/>
      <w:r w:rsidRPr="006E0E8A">
        <w:t>SE 2 Required and optional assessments</w:t>
      </w:r>
      <w:bookmarkEnd w:id="13"/>
    </w:p>
    <w:p w14:paraId="70FFF3D0" w14:textId="77777777" w:rsidR="005B5CFE" w:rsidRPr="006E0E8A" w:rsidRDefault="005B5CFE" w:rsidP="005B5CFE"/>
    <w:p w14:paraId="74C68B7D" w14:textId="77777777" w:rsidR="00057603" w:rsidRPr="00546D82" w:rsidRDefault="00BD6168" w:rsidP="005B5CFE">
      <w:r w:rsidRPr="00C12EBE">
        <w:rPr>
          <w:b/>
          <w:bCs/>
        </w:rPr>
        <w:t>Corrective Action Plan Status</w:t>
      </w:r>
      <w:r w:rsidR="00546D82">
        <w:rPr>
          <w:b/>
          <w:bCs/>
        </w:rPr>
        <w:t xml:space="preserve">: </w:t>
      </w:r>
      <w:bookmarkStart w:id="14" w:name="Status_4"/>
      <w:r w:rsidRPr="00546D82">
        <w:t>Approved</w:t>
      </w:r>
      <w:bookmarkEnd w:id="14"/>
    </w:p>
    <w:p w14:paraId="7FE240D4" w14:textId="77777777" w:rsidR="00057603" w:rsidRPr="00D759CE" w:rsidRDefault="00BD6168" w:rsidP="005B5CFE">
      <w:r w:rsidRPr="00C12EBE">
        <w:rPr>
          <w:b/>
          <w:bCs/>
        </w:rPr>
        <w:t>Status Date:</w:t>
      </w:r>
      <w:r w:rsidR="00546D82">
        <w:t xml:space="preserve"> </w:t>
      </w:r>
      <w:bookmarkStart w:id="15" w:name="StatusDate_4"/>
      <w:r w:rsidRPr="00D759CE">
        <w:t>05/21/2026</w:t>
      </w:r>
      <w:bookmarkEnd w:id="15"/>
    </w:p>
    <w:p w14:paraId="2FBA5A1F" w14:textId="4CFE90A9" w:rsidR="00057603" w:rsidRPr="005B5CFE" w:rsidRDefault="00BD6168" w:rsidP="005B5CFE">
      <w:r w:rsidRPr="00CA137F">
        <w:rPr>
          <w:b/>
          <w:bCs/>
        </w:rPr>
        <w:t>Correction Status:</w:t>
      </w:r>
      <w:r w:rsidR="00546D82">
        <w:t xml:space="preserve"> </w:t>
      </w:r>
      <w:bookmarkStart w:id="16" w:name="CORRECTION_STATUS_4"/>
      <w:r w:rsidRPr="00D759CE">
        <w:t>Not Corrected</w:t>
      </w:r>
      <w:bookmarkStart w:id="17" w:name="OrdCorrAction_4"/>
      <w:bookmarkEnd w:id="16"/>
      <w:bookmarkEnd w:id="17"/>
    </w:p>
    <w:p w14:paraId="1B202CAF" w14:textId="77777777" w:rsidR="00546D82" w:rsidRDefault="00546D82" w:rsidP="005B5CFE">
      <w:pPr>
        <w:rPr>
          <w:b/>
          <w:bCs/>
        </w:rPr>
      </w:pPr>
    </w:p>
    <w:p w14:paraId="3C5EEBBF" w14:textId="77777777" w:rsidR="00057603" w:rsidRPr="00CA137F" w:rsidRDefault="00BD6168" w:rsidP="005B5CFE">
      <w:pPr>
        <w:rPr>
          <w:b/>
          <w:bCs/>
        </w:rPr>
      </w:pPr>
      <w:r w:rsidRPr="00CA137F">
        <w:rPr>
          <w:b/>
          <w:bCs/>
        </w:rPr>
        <w:t xml:space="preserve">Required Elements of Progress Report(s): </w:t>
      </w:r>
    </w:p>
    <w:p w14:paraId="2086E4BE" w14:textId="77777777" w:rsidR="00057603" w:rsidRDefault="00BD6168" w:rsidP="005B5CFE">
      <w:pPr>
        <w:rPr>
          <w:bCs/>
        </w:rPr>
      </w:pPr>
      <w:bookmarkStart w:id="18" w:name="ReqElementsProg_4"/>
      <w:r>
        <w:rPr>
          <w:bCs/>
        </w:rPr>
        <w:t>By June 26, 2026, the district will submit evidence of the completed required assessments for the identified student and a copy of the internal monitoring system.</w:t>
      </w:r>
    </w:p>
    <w:p w14:paraId="72020524" w14:textId="77777777" w:rsidR="00057603" w:rsidRDefault="00057603" w:rsidP="005B5CFE">
      <w:pPr>
        <w:rPr>
          <w:bCs/>
        </w:rPr>
      </w:pPr>
    </w:p>
    <w:p w14:paraId="528C3827" w14:textId="77777777" w:rsidR="00057603" w:rsidRDefault="00BD6168" w:rsidP="005B5CFE">
      <w:pPr>
        <w:rPr>
          <w:bCs/>
        </w:rPr>
      </w:pPr>
      <w:r>
        <w:rPr>
          <w:bCs/>
        </w:rPr>
        <w:t>By September 30, 2026, the district will submit evidence that all relevant staff have been trained on the required assessments and timelines, district procedures, and internal monitoring system.</w:t>
      </w:r>
    </w:p>
    <w:p w14:paraId="68531698" w14:textId="77777777" w:rsidR="00057603" w:rsidRDefault="00057603" w:rsidP="005B5CFE">
      <w:pPr>
        <w:rPr>
          <w:bCs/>
        </w:rPr>
      </w:pPr>
    </w:p>
    <w:p w14:paraId="5696AAAC" w14:textId="77777777" w:rsidR="00057603" w:rsidRDefault="00BD6168" w:rsidP="005B5CFE">
      <w:pPr>
        <w:rPr>
          <w:bCs/>
        </w:rPr>
      </w:pPr>
      <w:r>
        <w:rPr>
          <w:bCs/>
        </w:rPr>
        <w:t>By November 13, 2026, the Department will conduct a review of a sample of student records to ensure the requirements are met. For any identified noncompliance, the district will conduct a root cause analysis and implement appropriate corrective actions. Additional progress reports may be required.</w:t>
      </w:r>
      <w:bookmarkEnd w:id="18"/>
    </w:p>
    <w:p w14:paraId="6D1E6013" w14:textId="77777777" w:rsidR="00D91B13" w:rsidRDefault="00D91B13" w:rsidP="005B5CFE">
      <w:pPr>
        <w:rPr>
          <w:b/>
          <w:bCs/>
        </w:rPr>
      </w:pPr>
    </w:p>
    <w:p w14:paraId="41589FB4" w14:textId="77777777" w:rsidR="00057603" w:rsidRPr="00CA137F" w:rsidRDefault="00BD6168" w:rsidP="005B5CFE">
      <w:pPr>
        <w:rPr>
          <w:b/>
          <w:bCs/>
        </w:rPr>
      </w:pPr>
      <w:r w:rsidRPr="00CA137F">
        <w:rPr>
          <w:b/>
          <w:bCs/>
        </w:rPr>
        <w:t xml:space="preserve">Progress Report Due Date(s): </w:t>
      </w:r>
    </w:p>
    <w:p w14:paraId="7FF39E51" w14:textId="77777777" w:rsidR="00B12B54" w:rsidRPr="008E14D8" w:rsidRDefault="00BD6168" w:rsidP="005B5CFE">
      <w:pPr>
        <w:rPr>
          <w:bCs/>
        </w:rPr>
      </w:pPr>
      <w:bookmarkStart w:id="19" w:name="ProgRptDueDate_4"/>
      <w:r w:rsidRPr="008E14D8">
        <w:rPr>
          <w:bCs/>
        </w:rPr>
        <w:t>06/26/2026</w:t>
      </w:r>
    </w:p>
    <w:p w14:paraId="400D9923" w14:textId="77777777" w:rsidR="00B12B54" w:rsidRPr="008E14D8" w:rsidRDefault="00BD6168" w:rsidP="005B5CFE">
      <w:pPr>
        <w:rPr>
          <w:bCs/>
        </w:rPr>
      </w:pPr>
      <w:r w:rsidRPr="008E14D8">
        <w:rPr>
          <w:bCs/>
        </w:rPr>
        <w:t>09/30/2026</w:t>
      </w:r>
    </w:p>
    <w:p w14:paraId="64B8BC8A" w14:textId="77777777" w:rsidR="00B12B54" w:rsidRPr="008E14D8" w:rsidRDefault="00BD6168" w:rsidP="005B5CFE">
      <w:pPr>
        <w:rPr>
          <w:bCs/>
        </w:rPr>
      </w:pPr>
      <w:r w:rsidRPr="008E14D8">
        <w:rPr>
          <w:bCs/>
        </w:rPr>
        <w:t>11/30/2026</w:t>
      </w:r>
      <w:bookmarkEnd w:id="19"/>
    </w:p>
    <w:p w14:paraId="06042FDD" w14:textId="77777777" w:rsidR="00A42649" w:rsidRDefault="00BD6168" w:rsidP="00A42649">
      <w:pPr>
        <w:jc w:val="center"/>
        <w:rPr>
          <w:b/>
        </w:rPr>
      </w:pPr>
      <w:r>
        <w:rPr>
          <w:bCs/>
        </w:rPr>
        <w:br w:type="page"/>
      </w:r>
      <w:r w:rsidR="00A42649">
        <w:rPr>
          <w:b/>
        </w:rPr>
        <w:t>Integrated Monitoring Review</w:t>
      </w:r>
      <w:r w:rsidR="00A42649">
        <w:rPr>
          <w:b/>
        </w:rPr>
        <w:br/>
        <w:t>Special Education Corrective Action Plan</w:t>
      </w:r>
    </w:p>
    <w:p w14:paraId="1E25D865" w14:textId="69ACECA1" w:rsidR="00B12B54" w:rsidRPr="008E14D8" w:rsidRDefault="00B12B54" w:rsidP="00C12EBE">
      <w:pPr>
        <w:rPr>
          <w:bCs/>
        </w:rPr>
      </w:pPr>
    </w:p>
    <w:p w14:paraId="5D0837ED" w14:textId="77777777" w:rsidR="001C613F" w:rsidRDefault="001C613F" w:rsidP="001C613F">
      <w:pPr>
        <w:jc w:val="center"/>
        <w:rPr>
          <w:b/>
        </w:rPr>
      </w:pPr>
    </w:p>
    <w:p w14:paraId="1F56636E" w14:textId="77777777" w:rsidR="001C613F" w:rsidRPr="001C613F" w:rsidRDefault="00BD6168" w:rsidP="005B5CFE">
      <w:pPr>
        <w:pStyle w:val="Heading2"/>
      </w:pPr>
      <w:r w:rsidRPr="001C613F">
        <w:t>Local Education Agency Response</w:t>
      </w:r>
    </w:p>
    <w:p w14:paraId="50312EC1" w14:textId="77777777" w:rsidR="008925CA" w:rsidRDefault="008925CA" w:rsidP="00C12EBE">
      <w:pPr>
        <w:rPr>
          <w:bCs/>
        </w:rPr>
      </w:pPr>
    </w:p>
    <w:p w14:paraId="3845D941" w14:textId="77777777" w:rsidR="005B5CFE" w:rsidRDefault="005B5CFE" w:rsidP="005B5CFE">
      <w:pPr>
        <w:rPr>
          <w:b/>
          <w:bCs/>
        </w:rPr>
      </w:pPr>
    </w:p>
    <w:p w14:paraId="09DB7A02" w14:textId="61DEB801" w:rsidR="008925CA" w:rsidRDefault="00BD6168" w:rsidP="005B5CFE">
      <w:pPr>
        <w:rPr>
          <w:bCs/>
        </w:rPr>
      </w:pPr>
      <w:r w:rsidRPr="00C12EBE">
        <w:rPr>
          <w:b/>
          <w:bCs/>
        </w:rPr>
        <w:t>Criterion &amp; Topic:</w:t>
      </w:r>
      <w:r w:rsidR="00546D82">
        <w:t xml:space="preserve"> </w:t>
      </w:r>
      <w:bookmarkStart w:id="20" w:name="CRDesc_0_0"/>
      <w:r>
        <w:rPr>
          <w:bCs/>
        </w:rPr>
        <w:t>SE 7 Transfer of parental rights at age of majority and student participation and consent at the age of majority</w:t>
      </w:r>
      <w:bookmarkEnd w:id="20"/>
    </w:p>
    <w:p w14:paraId="6FEF7C2B" w14:textId="77777777" w:rsidR="005B5CFE" w:rsidRDefault="005B5CFE" w:rsidP="005B5CFE">
      <w:pPr>
        <w:rPr>
          <w:bCs/>
        </w:rPr>
      </w:pPr>
    </w:p>
    <w:p w14:paraId="43E454AD" w14:textId="77777777" w:rsidR="000F2836" w:rsidRDefault="00BD6168" w:rsidP="005B5CFE">
      <w:pPr>
        <w:rPr>
          <w:bCs/>
        </w:rPr>
      </w:pPr>
      <w:r w:rsidRPr="00C12EBE">
        <w:rPr>
          <w:b/>
          <w:bCs/>
        </w:rPr>
        <w:t>IMR Rating:</w:t>
      </w:r>
      <w:r w:rsidR="00546D82">
        <w:t xml:space="preserve"> </w:t>
      </w:r>
      <w:bookmarkStart w:id="21" w:name="CPRRating_0_0"/>
      <w:r>
        <w:rPr>
          <w:bCs/>
        </w:rPr>
        <w:t>Partially Implemented</w:t>
      </w:r>
      <w:bookmarkEnd w:id="21"/>
    </w:p>
    <w:p w14:paraId="2991424C" w14:textId="77777777" w:rsidR="00546D82" w:rsidRDefault="00546D82" w:rsidP="005B5CFE">
      <w:pPr>
        <w:rPr>
          <w:b/>
          <w:bCs/>
        </w:rPr>
      </w:pPr>
    </w:p>
    <w:p w14:paraId="44A92218" w14:textId="77777777" w:rsidR="00057603" w:rsidRPr="00C12EBE" w:rsidRDefault="00BD6168" w:rsidP="005B5CFE">
      <w:pPr>
        <w:rPr>
          <w:b/>
          <w:bCs/>
        </w:rPr>
      </w:pPr>
      <w:r w:rsidRPr="00C12EBE">
        <w:rPr>
          <w:b/>
          <w:bCs/>
        </w:rPr>
        <w:t xml:space="preserve">Department Findings: </w:t>
      </w:r>
    </w:p>
    <w:p w14:paraId="278DCD4F" w14:textId="77777777" w:rsidR="00057603" w:rsidRDefault="00BD6168" w:rsidP="005B5CFE">
      <w:pPr>
        <w:rPr>
          <w:bCs/>
        </w:rPr>
      </w:pPr>
      <w:bookmarkStart w:id="22" w:name="DeptCPRFindings_0_0"/>
      <w:r>
        <w:rPr>
          <w:bCs/>
        </w:rPr>
        <w:t>A review of student records indicated that the district does not always obtain consent from the adult student with shared decision-making authority to continue their special education program.</w:t>
      </w:r>
      <w:bookmarkEnd w:id="22"/>
    </w:p>
    <w:p w14:paraId="060A1A55" w14:textId="77777777" w:rsidR="00546D82" w:rsidRDefault="00546D82" w:rsidP="005B5CFE">
      <w:pPr>
        <w:rPr>
          <w:bCs/>
        </w:rPr>
      </w:pPr>
    </w:p>
    <w:p w14:paraId="4CA0DF0F" w14:textId="77777777" w:rsidR="00057603" w:rsidRDefault="00BD6168" w:rsidP="005B5CFE">
      <w:pPr>
        <w:rPr>
          <w:bCs/>
        </w:rPr>
      </w:pPr>
      <w:r w:rsidRPr="00C12EBE">
        <w:rPr>
          <w:b/>
          <w:bCs/>
        </w:rPr>
        <w:t xml:space="preserve">Description of </w:t>
      </w:r>
      <w:r w:rsidR="000D69B4">
        <w:rPr>
          <w:b/>
          <w:bCs/>
        </w:rPr>
        <w:t>Root Cause Analysis</w:t>
      </w:r>
      <w:r w:rsidRPr="00C12EBE">
        <w:rPr>
          <w:b/>
          <w:bCs/>
        </w:rPr>
        <w:t>:</w:t>
      </w:r>
    </w:p>
    <w:p w14:paraId="529A146C" w14:textId="77777777" w:rsidR="00057603" w:rsidRDefault="00BD6168" w:rsidP="005B5CFE">
      <w:pPr>
        <w:rPr>
          <w:bCs/>
        </w:rPr>
      </w:pPr>
      <w:bookmarkStart w:id="23" w:name="DescCorrAction_0_0"/>
      <w:r>
        <w:rPr>
          <w:bCs/>
        </w:rPr>
        <w:t xml:space="preserve">The district conducted a root cause analysis which indicated two root causes: </w:t>
      </w:r>
    </w:p>
    <w:p w14:paraId="7C0E4221" w14:textId="34557BC8" w:rsidR="00057603" w:rsidRDefault="00BD6168" w:rsidP="005B5CFE">
      <w:pPr>
        <w:rPr>
          <w:bCs/>
        </w:rPr>
      </w:pPr>
      <w:r>
        <w:rPr>
          <w:bCs/>
        </w:rPr>
        <w:t xml:space="preserve">1) Human error: the checkbox in </w:t>
      </w:r>
      <w:r w:rsidR="00BA7A2B">
        <w:rPr>
          <w:bCs/>
        </w:rPr>
        <w:t xml:space="preserve">the IEP software </w:t>
      </w:r>
      <w:r>
        <w:rPr>
          <w:bCs/>
        </w:rPr>
        <w:t xml:space="preserve">necessary to send the IEP for signature to both the parent and student is small and was missed by the staff members sending the IEP electronically for signature. </w:t>
      </w:r>
    </w:p>
    <w:p w14:paraId="4A0BF675" w14:textId="77777777" w:rsidR="00057603" w:rsidRDefault="00BD6168" w:rsidP="005B5CFE">
      <w:pPr>
        <w:rPr>
          <w:bCs/>
        </w:rPr>
      </w:pPr>
      <w:r>
        <w:rPr>
          <w:bCs/>
        </w:rPr>
        <w:t>2) When a student turns 18, the district does not attempt to obtain the adult student's consent if there is already an IEP accepted by the parent.</w:t>
      </w:r>
      <w:bookmarkEnd w:id="23"/>
    </w:p>
    <w:p w14:paraId="47FAB3C1" w14:textId="77777777" w:rsidR="00546D82" w:rsidRDefault="00546D82" w:rsidP="005B5CFE">
      <w:pPr>
        <w:rPr>
          <w:bCs/>
        </w:rPr>
      </w:pPr>
    </w:p>
    <w:p w14:paraId="77CED75D" w14:textId="77777777" w:rsidR="00057603" w:rsidRPr="00C12EBE" w:rsidRDefault="00BD6168" w:rsidP="005B5CFE">
      <w:pPr>
        <w:rPr>
          <w:b/>
          <w:bCs/>
        </w:rPr>
      </w:pPr>
      <w:r w:rsidRPr="00C12EBE">
        <w:rPr>
          <w:b/>
          <w:bCs/>
        </w:rPr>
        <w:t>Title/Role(s) of Responsible Persons:</w:t>
      </w:r>
    </w:p>
    <w:p w14:paraId="55290C56" w14:textId="77777777" w:rsidR="00057603" w:rsidRDefault="00BD6168" w:rsidP="005B5CFE">
      <w:pPr>
        <w:rPr>
          <w:bCs/>
        </w:rPr>
      </w:pPr>
      <w:bookmarkStart w:id="24" w:name="CapRespPersons_0_0"/>
      <w:r>
        <w:rPr>
          <w:bCs/>
        </w:rPr>
        <w:t>Director of Pupil Services, Special Education Case Managers, Administrative Assistants</w:t>
      </w:r>
      <w:bookmarkEnd w:id="24"/>
    </w:p>
    <w:p w14:paraId="22CB1B55" w14:textId="77777777" w:rsidR="00546D82" w:rsidRDefault="00546D82" w:rsidP="005B5CFE">
      <w:pPr>
        <w:rPr>
          <w:bCs/>
        </w:rPr>
      </w:pPr>
    </w:p>
    <w:p w14:paraId="64E4486B" w14:textId="77777777" w:rsidR="00057603" w:rsidRPr="00C12EBE" w:rsidRDefault="00BD6168" w:rsidP="005B5CFE">
      <w:pPr>
        <w:rPr>
          <w:b/>
          <w:bCs/>
        </w:rPr>
      </w:pPr>
      <w:r w:rsidRPr="00C12EBE">
        <w:rPr>
          <w:b/>
          <w:bCs/>
        </w:rPr>
        <w:t>Expected Date of Completion:</w:t>
      </w:r>
      <w:r>
        <w:rPr>
          <w:b/>
          <w:bCs/>
        </w:rPr>
        <w:t xml:space="preserve"> </w:t>
      </w:r>
    </w:p>
    <w:p w14:paraId="24BB2816" w14:textId="77777777" w:rsidR="00057603" w:rsidRDefault="00BD6168" w:rsidP="005B5CFE">
      <w:pPr>
        <w:rPr>
          <w:bCs/>
        </w:rPr>
      </w:pPr>
      <w:bookmarkStart w:id="25" w:name="DateExpComplete_0_0"/>
      <w:r>
        <w:rPr>
          <w:bCs/>
        </w:rPr>
        <w:t>11/30/2026</w:t>
      </w:r>
      <w:bookmarkEnd w:id="25"/>
    </w:p>
    <w:p w14:paraId="3AFD8718" w14:textId="77777777" w:rsidR="00546D82" w:rsidRDefault="00546D82" w:rsidP="005B5CFE">
      <w:pPr>
        <w:rPr>
          <w:bCs/>
        </w:rPr>
      </w:pPr>
    </w:p>
    <w:p w14:paraId="2B3478EA" w14:textId="77777777" w:rsidR="00057603" w:rsidRPr="00C12EBE" w:rsidRDefault="00BD6168" w:rsidP="005B5CFE">
      <w:pPr>
        <w:rPr>
          <w:b/>
          <w:bCs/>
        </w:rPr>
      </w:pPr>
      <w:r w:rsidRPr="00C12EBE">
        <w:rPr>
          <w:b/>
          <w:bCs/>
        </w:rPr>
        <w:t>Evidence of Completion of the Corrective Action:</w:t>
      </w:r>
    </w:p>
    <w:p w14:paraId="170F70A4" w14:textId="4E7A6506" w:rsidR="00057603" w:rsidRDefault="00BD6168" w:rsidP="005B5CFE">
      <w:pPr>
        <w:rPr>
          <w:bCs/>
        </w:rPr>
      </w:pPr>
      <w:bookmarkStart w:id="26" w:name="Evidence_0_0"/>
      <w:r>
        <w:rPr>
          <w:bCs/>
        </w:rPr>
        <w:t>Student Correction: Evidence of consent from the two identified adult students.</w:t>
      </w:r>
    </w:p>
    <w:p w14:paraId="46610FEE" w14:textId="488267F4" w:rsidR="00057603" w:rsidRDefault="00BD6168" w:rsidP="005B5CFE">
      <w:pPr>
        <w:rPr>
          <w:bCs/>
        </w:rPr>
      </w:pPr>
      <w:r>
        <w:rPr>
          <w:bCs/>
        </w:rPr>
        <w:t>Copy of Internal monitoring system.</w:t>
      </w:r>
    </w:p>
    <w:p w14:paraId="14ACFAD3" w14:textId="4DDACE23" w:rsidR="00057603" w:rsidRDefault="00BD6168" w:rsidP="005B5CFE">
      <w:pPr>
        <w:rPr>
          <w:bCs/>
        </w:rPr>
      </w:pPr>
      <w:r>
        <w:rPr>
          <w:bCs/>
        </w:rPr>
        <w:t>Staff training agendas, training materials, and verification of training attendance</w:t>
      </w:r>
    </w:p>
    <w:p w14:paraId="4B1F3091" w14:textId="5E22EE07" w:rsidR="00057603" w:rsidRDefault="00BD6168" w:rsidP="005B5CFE">
      <w:pPr>
        <w:rPr>
          <w:bCs/>
        </w:rPr>
      </w:pPr>
      <w:r>
        <w:rPr>
          <w:bCs/>
        </w:rPr>
        <w:t>Results of the Department's record review indicating compliance</w:t>
      </w:r>
      <w:bookmarkEnd w:id="26"/>
    </w:p>
    <w:p w14:paraId="06970232" w14:textId="77777777" w:rsidR="00546D82" w:rsidRDefault="00546D82" w:rsidP="005B5CFE">
      <w:pPr>
        <w:rPr>
          <w:bCs/>
        </w:rPr>
      </w:pPr>
    </w:p>
    <w:p w14:paraId="6A3BF1A2" w14:textId="77777777" w:rsidR="00057603" w:rsidRPr="00C12EBE" w:rsidRDefault="00BD6168" w:rsidP="005B5CFE">
      <w:pPr>
        <w:rPr>
          <w:b/>
          <w:bCs/>
        </w:rPr>
      </w:pPr>
      <w:r w:rsidRPr="00C12EBE">
        <w:rPr>
          <w:b/>
          <w:bCs/>
        </w:rPr>
        <w:t xml:space="preserve">Description of Internal Monitoring Procedures: </w:t>
      </w:r>
    </w:p>
    <w:p w14:paraId="18B1B9E8" w14:textId="77777777" w:rsidR="00057603" w:rsidRDefault="00BD6168" w:rsidP="005B5CFE">
      <w:pPr>
        <w:rPr>
          <w:bCs/>
        </w:rPr>
      </w:pPr>
      <w:bookmarkStart w:id="27" w:name="DescIntMonProc_0_0"/>
      <w:r>
        <w:rPr>
          <w:bCs/>
        </w:rPr>
        <w:t>Annually, the Director of Pupil Personnel Services will train relevant staff on the age of majority requirements. Case managers will reach out to students when they turn 18 to complete the age of majority paperwork and to obtain consent from students with sole or shared decision-making. Administrative assistants will send out the IEP for student consent and/or ensure any signed hard copy is uploaded to the student's file. The Director of Pupil Personnel Services will review a sample of student records biannually to ensure ongoing compliance.</w:t>
      </w:r>
      <w:bookmarkEnd w:id="27"/>
    </w:p>
    <w:p w14:paraId="7535BBE4" w14:textId="77777777" w:rsidR="00057603" w:rsidRDefault="00057603" w:rsidP="000F2836">
      <w:pPr>
        <w:rPr>
          <w:bCs/>
        </w:rPr>
      </w:pPr>
    </w:p>
    <w:p w14:paraId="29760607" w14:textId="77777777" w:rsidR="00057603" w:rsidRDefault="00057603" w:rsidP="000F2836">
      <w:pPr>
        <w:rPr>
          <w:bCs/>
        </w:rPr>
      </w:pPr>
    </w:p>
    <w:p w14:paraId="4502BB44" w14:textId="77777777" w:rsidR="005B5CFE" w:rsidRDefault="005B5CFE" w:rsidP="000F2836">
      <w:pPr>
        <w:rPr>
          <w:bCs/>
        </w:rPr>
      </w:pPr>
    </w:p>
    <w:p w14:paraId="2FD1F91C" w14:textId="7D127029" w:rsidR="00057603" w:rsidRPr="001C613F" w:rsidRDefault="00BD6168" w:rsidP="005B5CFE">
      <w:pPr>
        <w:pStyle w:val="Heading2"/>
      </w:pPr>
      <w:r>
        <w:t>Department</w:t>
      </w:r>
      <w:r w:rsidRPr="001C613F">
        <w:t xml:space="preserve"> A</w:t>
      </w:r>
      <w:r w:rsidR="00037FEC" w:rsidRPr="001C613F">
        <w:t>pproval</w:t>
      </w:r>
      <w:r w:rsidRPr="001C613F">
        <w:t xml:space="preserve"> S</w:t>
      </w:r>
      <w:r w:rsidR="00037FEC" w:rsidRPr="001C613F">
        <w:t>ection</w:t>
      </w:r>
    </w:p>
    <w:p w14:paraId="254E745A" w14:textId="77777777" w:rsidR="001C7BEB" w:rsidRPr="001C7BEB" w:rsidRDefault="001C7BEB" w:rsidP="001C7BEB">
      <w:pPr>
        <w:rPr>
          <w:bCs/>
        </w:rPr>
      </w:pPr>
    </w:p>
    <w:p w14:paraId="4058EDE4" w14:textId="77777777" w:rsidR="005B5CFE" w:rsidRDefault="005B5CFE" w:rsidP="005B5CFE">
      <w:pPr>
        <w:rPr>
          <w:b/>
          <w:bCs/>
        </w:rPr>
      </w:pPr>
    </w:p>
    <w:p w14:paraId="4DD2579E" w14:textId="4EAC3ACF" w:rsidR="00057603" w:rsidRDefault="00BD6168" w:rsidP="005B5CFE">
      <w:r w:rsidRPr="00C12EBE">
        <w:rPr>
          <w:b/>
          <w:bCs/>
        </w:rPr>
        <w:t>Criterion:</w:t>
      </w:r>
      <w:r w:rsidR="00546D82">
        <w:t xml:space="preserve"> </w:t>
      </w:r>
      <w:bookmarkStart w:id="28" w:name="CRDesc2_0_0"/>
      <w:r w:rsidRPr="006E0E8A">
        <w:t>SE 7 Transfer of parental rights at age of majority and student participation and consent at the age of majority</w:t>
      </w:r>
      <w:bookmarkEnd w:id="28"/>
    </w:p>
    <w:p w14:paraId="7686D051" w14:textId="77777777" w:rsidR="005B5CFE" w:rsidRPr="006E0E8A" w:rsidRDefault="005B5CFE" w:rsidP="005B5CFE"/>
    <w:p w14:paraId="197827B6" w14:textId="77777777" w:rsidR="00057603" w:rsidRPr="00546D82" w:rsidRDefault="00BD6168" w:rsidP="005B5CFE">
      <w:r w:rsidRPr="00C12EBE">
        <w:rPr>
          <w:b/>
          <w:bCs/>
        </w:rPr>
        <w:t>Corrective Action Plan Status</w:t>
      </w:r>
      <w:r w:rsidR="00546D82">
        <w:rPr>
          <w:b/>
          <w:bCs/>
        </w:rPr>
        <w:t xml:space="preserve">: </w:t>
      </w:r>
      <w:bookmarkStart w:id="29" w:name="Status_0_0"/>
      <w:r w:rsidRPr="00546D82">
        <w:t>Approved</w:t>
      </w:r>
      <w:bookmarkEnd w:id="29"/>
    </w:p>
    <w:p w14:paraId="31982664" w14:textId="77777777" w:rsidR="00057603" w:rsidRPr="00D759CE" w:rsidRDefault="00BD6168" w:rsidP="005B5CFE">
      <w:r w:rsidRPr="00C12EBE">
        <w:rPr>
          <w:b/>
          <w:bCs/>
        </w:rPr>
        <w:t>Status Date:</w:t>
      </w:r>
      <w:r w:rsidR="00546D82">
        <w:t xml:space="preserve"> </w:t>
      </w:r>
      <w:bookmarkStart w:id="30" w:name="StatusDate_0_0"/>
      <w:r w:rsidRPr="00D759CE">
        <w:t>05/21/2026</w:t>
      </w:r>
      <w:bookmarkEnd w:id="30"/>
    </w:p>
    <w:p w14:paraId="7E7E1B4C" w14:textId="67E02CA6" w:rsidR="005B5CFE" w:rsidRPr="005B5CFE" w:rsidRDefault="00BD6168" w:rsidP="005B5CFE">
      <w:r w:rsidRPr="00CA137F">
        <w:rPr>
          <w:b/>
          <w:bCs/>
        </w:rPr>
        <w:t>Correction Status:</w:t>
      </w:r>
      <w:r w:rsidR="00546D82">
        <w:t xml:space="preserve"> </w:t>
      </w:r>
      <w:bookmarkStart w:id="31" w:name="CORRECTION_STATUS_0_0"/>
      <w:r w:rsidRPr="00D759CE">
        <w:t>Not Corrected</w:t>
      </w:r>
      <w:bookmarkStart w:id="32" w:name="OrdCorrAction_0_0"/>
      <w:bookmarkEnd w:id="31"/>
      <w:bookmarkEnd w:id="32"/>
    </w:p>
    <w:p w14:paraId="6727932A" w14:textId="77777777" w:rsidR="00546D82" w:rsidRDefault="00546D82" w:rsidP="005B5CFE">
      <w:pPr>
        <w:rPr>
          <w:b/>
          <w:bCs/>
        </w:rPr>
      </w:pPr>
    </w:p>
    <w:p w14:paraId="74459E4D" w14:textId="77777777" w:rsidR="00057603" w:rsidRPr="00CA137F" w:rsidRDefault="00BD6168" w:rsidP="005B5CFE">
      <w:pPr>
        <w:rPr>
          <w:b/>
          <w:bCs/>
        </w:rPr>
      </w:pPr>
      <w:r w:rsidRPr="00CA137F">
        <w:rPr>
          <w:b/>
          <w:bCs/>
        </w:rPr>
        <w:t xml:space="preserve">Required Elements of Progress Report(s): </w:t>
      </w:r>
    </w:p>
    <w:p w14:paraId="2DD6ED54" w14:textId="77777777" w:rsidR="00057603" w:rsidRDefault="00BD6168" w:rsidP="005B5CFE">
      <w:pPr>
        <w:rPr>
          <w:bCs/>
        </w:rPr>
      </w:pPr>
      <w:bookmarkStart w:id="33" w:name="ReqElementsProg_0_0"/>
      <w:r>
        <w:rPr>
          <w:bCs/>
        </w:rPr>
        <w:t>By June 26, 2026, the district will submit evidence of obtaining consent from the identified adult students and a copy of the internal monitoring system.</w:t>
      </w:r>
    </w:p>
    <w:p w14:paraId="295B8503" w14:textId="77777777" w:rsidR="00057603" w:rsidRDefault="00057603" w:rsidP="005B5CFE">
      <w:pPr>
        <w:rPr>
          <w:bCs/>
        </w:rPr>
      </w:pPr>
    </w:p>
    <w:p w14:paraId="370A813B" w14:textId="77777777" w:rsidR="00057603" w:rsidRDefault="00BD6168" w:rsidP="005B5CFE">
      <w:pPr>
        <w:rPr>
          <w:bCs/>
        </w:rPr>
      </w:pPr>
      <w:r>
        <w:rPr>
          <w:bCs/>
        </w:rPr>
        <w:t>By September 30, 2026, the district will submit evidence that all relevant staff have been trained on the requirements, procedures, and internal monitoring system.</w:t>
      </w:r>
    </w:p>
    <w:p w14:paraId="290C96AB" w14:textId="77777777" w:rsidR="00057603" w:rsidRDefault="00057603" w:rsidP="005B5CFE">
      <w:pPr>
        <w:rPr>
          <w:bCs/>
        </w:rPr>
      </w:pPr>
    </w:p>
    <w:p w14:paraId="62FCD69D" w14:textId="77777777" w:rsidR="00057603" w:rsidRDefault="00BD6168" w:rsidP="005B5CFE">
      <w:pPr>
        <w:rPr>
          <w:bCs/>
        </w:rPr>
      </w:pPr>
      <w:r>
        <w:rPr>
          <w:bCs/>
        </w:rPr>
        <w:t>By November 13, 2026, the Department will conduct a review of a sample of student records to ensure the requirements are met. For any identified noncompliance, the district will conduct a root cause analysis and implement appropriate corrective actions. Additional progress reports may be required.</w:t>
      </w:r>
      <w:bookmarkEnd w:id="33"/>
    </w:p>
    <w:p w14:paraId="18C24397" w14:textId="77777777" w:rsidR="00D91B13" w:rsidRDefault="00D91B13" w:rsidP="005B5CFE">
      <w:pPr>
        <w:rPr>
          <w:b/>
          <w:bCs/>
        </w:rPr>
      </w:pPr>
    </w:p>
    <w:p w14:paraId="6FA7C9AD" w14:textId="77777777" w:rsidR="00057603" w:rsidRPr="00CA137F" w:rsidRDefault="00BD6168" w:rsidP="005B5CFE">
      <w:pPr>
        <w:rPr>
          <w:b/>
          <w:bCs/>
        </w:rPr>
      </w:pPr>
      <w:r w:rsidRPr="00CA137F">
        <w:rPr>
          <w:b/>
          <w:bCs/>
        </w:rPr>
        <w:t xml:space="preserve">Progress Report Due Date(s): </w:t>
      </w:r>
    </w:p>
    <w:p w14:paraId="12F0D92D" w14:textId="77777777" w:rsidR="00B12B54" w:rsidRPr="008E14D8" w:rsidRDefault="00BD6168" w:rsidP="005B5CFE">
      <w:pPr>
        <w:rPr>
          <w:bCs/>
        </w:rPr>
      </w:pPr>
      <w:bookmarkStart w:id="34" w:name="ProgRptDueDate_0_0"/>
      <w:r w:rsidRPr="008E14D8">
        <w:rPr>
          <w:bCs/>
        </w:rPr>
        <w:t>06/26/2026</w:t>
      </w:r>
    </w:p>
    <w:p w14:paraId="3CC85968" w14:textId="77777777" w:rsidR="00B12B54" w:rsidRPr="008E14D8" w:rsidRDefault="00BD6168" w:rsidP="005B5CFE">
      <w:pPr>
        <w:rPr>
          <w:bCs/>
        </w:rPr>
      </w:pPr>
      <w:r w:rsidRPr="008E14D8">
        <w:rPr>
          <w:bCs/>
        </w:rPr>
        <w:t>09/30/2026</w:t>
      </w:r>
    </w:p>
    <w:p w14:paraId="6D1ABE40" w14:textId="77777777" w:rsidR="00B12B54" w:rsidRPr="008E14D8" w:rsidRDefault="00BD6168" w:rsidP="005B5CFE">
      <w:pPr>
        <w:rPr>
          <w:bCs/>
        </w:rPr>
      </w:pPr>
      <w:r w:rsidRPr="008E14D8">
        <w:rPr>
          <w:bCs/>
        </w:rPr>
        <w:t>11/30/2026</w:t>
      </w:r>
      <w:bookmarkEnd w:id="34"/>
    </w:p>
    <w:p w14:paraId="4A905BFD" w14:textId="77777777" w:rsidR="00A42649" w:rsidRDefault="00BD6168" w:rsidP="00A42649">
      <w:pPr>
        <w:jc w:val="center"/>
        <w:rPr>
          <w:b/>
        </w:rPr>
      </w:pPr>
      <w:r>
        <w:rPr>
          <w:bCs/>
        </w:rPr>
        <w:br w:type="page"/>
      </w:r>
      <w:r w:rsidR="00A42649">
        <w:rPr>
          <w:b/>
        </w:rPr>
        <w:t>Integrated Monitoring Review</w:t>
      </w:r>
      <w:r w:rsidR="00A42649">
        <w:rPr>
          <w:b/>
        </w:rPr>
        <w:br/>
        <w:t>Special Education Corrective Action Plan</w:t>
      </w:r>
    </w:p>
    <w:p w14:paraId="3601846D" w14:textId="1F25D958" w:rsidR="00B12B54" w:rsidRPr="008E14D8" w:rsidRDefault="00B12B54" w:rsidP="00C12EBE">
      <w:pPr>
        <w:rPr>
          <w:bCs/>
        </w:rPr>
      </w:pPr>
    </w:p>
    <w:p w14:paraId="4C088957" w14:textId="77777777" w:rsidR="001C613F" w:rsidRDefault="001C613F" w:rsidP="001C613F">
      <w:pPr>
        <w:jc w:val="center"/>
        <w:rPr>
          <w:b/>
        </w:rPr>
      </w:pPr>
    </w:p>
    <w:p w14:paraId="7E89B507" w14:textId="77777777" w:rsidR="001C613F" w:rsidRPr="001C613F" w:rsidRDefault="00BD6168" w:rsidP="005B5CFE">
      <w:pPr>
        <w:pStyle w:val="Heading2"/>
      </w:pPr>
      <w:r w:rsidRPr="001C613F">
        <w:t>Local Education Agency Response</w:t>
      </w:r>
    </w:p>
    <w:p w14:paraId="03F2D95D" w14:textId="77777777" w:rsidR="008925CA" w:rsidRDefault="008925CA" w:rsidP="00C12EBE">
      <w:pPr>
        <w:rPr>
          <w:bCs/>
        </w:rPr>
      </w:pPr>
    </w:p>
    <w:p w14:paraId="12A8B8F2" w14:textId="77777777" w:rsidR="005B5CFE" w:rsidRDefault="005B5CFE" w:rsidP="005B5CFE">
      <w:pPr>
        <w:rPr>
          <w:b/>
          <w:bCs/>
        </w:rPr>
      </w:pPr>
    </w:p>
    <w:p w14:paraId="1689762A" w14:textId="0CB4E458" w:rsidR="008925CA" w:rsidRDefault="005B5CFE" w:rsidP="005B5CFE">
      <w:pPr>
        <w:rPr>
          <w:bCs/>
        </w:rPr>
      </w:pPr>
      <w:r>
        <w:rPr>
          <w:b/>
          <w:bCs/>
        </w:rPr>
        <w:t>C</w:t>
      </w:r>
      <w:r w:rsidR="00BD6168" w:rsidRPr="00C12EBE">
        <w:rPr>
          <w:b/>
          <w:bCs/>
        </w:rPr>
        <w:t>riterion &amp; Topic:</w:t>
      </w:r>
      <w:r w:rsidR="00546D82">
        <w:t xml:space="preserve"> </w:t>
      </w:r>
      <w:bookmarkStart w:id="35" w:name="CRDesc_1_0"/>
      <w:r w:rsidR="00BD6168">
        <w:rPr>
          <w:bCs/>
        </w:rPr>
        <w:t>SE 8 IEP Team composition and attendance</w:t>
      </w:r>
      <w:bookmarkEnd w:id="35"/>
    </w:p>
    <w:p w14:paraId="414A0532" w14:textId="77777777" w:rsidR="005B5CFE" w:rsidRDefault="005B5CFE" w:rsidP="005B5CFE">
      <w:pPr>
        <w:rPr>
          <w:bCs/>
        </w:rPr>
      </w:pPr>
    </w:p>
    <w:p w14:paraId="3286F7A2" w14:textId="77777777" w:rsidR="000F2836" w:rsidRDefault="00BD6168" w:rsidP="005B5CFE">
      <w:pPr>
        <w:rPr>
          <w:bCs/>
        </w:rPr>
      </w:pPr>
      <w:r w:rsidRPr="00C12EBE">
        <w:rPr>
          <w:b/>
          <w:bCs/>
        </w:rPr>
        <w:t>IMR Rating:</w:t>
      </w:r>
      <w:r w:rsidR="00546D82">
        <w:t xml:space="preserve"> </w:t>
      </w:r>
      <w:bookmarkStart w:id="36" w:name="CPRRating_1_0"/>
      <w:r>
        <w:rPr>
          <w:bCs/>
        </w:rPr>
        <w:t>Partially Implemented</w:t>
      </w:r>
      <w:bookmarkEnd w:id="36"/>
    </w:p>
    <w:p w14:paraId="7ED6DB8A" w14:textId="77777777" w:rsidR="00546D82" w:rsidRDefault="00546D82" w:rsidP="005B5CFE">
      <w:pPr>
        <w:rPr>
          <w:b/>
          <w:bCs/>
        </w:rPr>
      </w:pPr>
    </w:p>
    <w:p w14:paraId="13B1273C" w14:textId="77777777" w:rsidR="00057603" w:rsidRPr="00C12EBE" w:rsidRDefault="00BD6168" w:rsidP="005B5CFE">
      <w:pPr>
        <w:rPr>
          <w:b/>
          <w:bCs/>
        </w:rPr>
      </w:pPr>
      <w:r w:rsidRPr="00C12EBE">
        <w:rPr>
          <w:b/>
          <w:bCs/>
        </w:rPr>
        <w:t xml:space="preserve">Department Findings: </w:t>
      </w:r>
    </w:p>
    <w:p w14:paraId="0E3AE412" w14:textId="77777777" w:rsidR="00057603" w:rsidRDefault="00BD6168" w:rsidP="005B5CFE">
      <w:pPr>
        <w:rPr>
          <w:bCs/>
        </w:rPr>
      </w:pPr>
      <w:bookmarkStart w:id="37" w:name="DeptCPRFindings_1_0"/>
      <w:r>
        <w:rPr>
          <w:bCs/>
        </w:rPr>
        <w:t xml:space="preserve">A review of student records and staff interviews indicated that when a Team member does not attend the Team meeting, the district does not always follow the required procedures, including the following: </w:t>
      </w:r>
    </w:p>
    <w:p w14:paraId="044C2DA8" w14:textId="77777777" w:rsidR="00057603" w:rsidRDefault="00BD6168" w:rsidP="005B5CFE">
      <w:pPr>
        <w:rPr>
          <w:bCs/>
        </w:rPr>
      </w:pPr>
      <w:r>
        <w:rPr>
          <w:bCs/>
        </w:rPr>
        <w:t xml:space="preserve">Documenting, in writing, that the district and the parent agree the attendance of the Team member is not necessary because the member's area of the curriculum or related services is not being modified or discussed; or </w:t>
      </w:r>
    </w:p>
    <w:p w14:paraId="79803276" w14:textId="77777777" w:rsidR="00057603" w:rsidRDefault="00BD6168" w:rsidP="005B5CFE">
      <w:pPr>
        <w:rPr>
          <w:bCs/>
        </w:rPr>
      </w:pPr>
      <w:r>
        <w:rPr>
          <w:bCs/>
        </w:rPr>
        <w:t>Documenting, in writing, that the district and parent agree to excuse a required Team member's participation and the excused member provides written input into the development of the IEP to the parent and the IEP Team prior to the meeting.</w:t>
      </w:r>
    </w:p>
    <w:p w14:paraId="461CCE0E" w14:textId="77777777" w:rsidR="00057603" w:rsidRDefault="00057603" w:rsidP="005B5CFE">
      <w:pPr>
        <w:rPr>
          <w:bCs/>
        </w:rPr>
      </w:pPr>
    </w:p>
    <w:p w14:paraId="5A19CC38" w14:textId="77777777" w:rsidR="00057603" w:rsidRDefault="00BD6168" w:rsidP="005B5CFE">
      <w:pPr>
        <w:rPr>
          <w:bCs/>
        </w:rPr>
      </w:pPr>
      <w:r>
        <w:rPr>
          <w:bCs/>
        </w:rPr>
        <w:t>Additionally, a review of student records and staff interviews indicated that when one purpose of the Team meeting is to discuss transition services, the district does not always invite, with the consent of the parent and/or adult student, a representative of the public agency likely to be responsible for providing or paying for the student's transition services.</w:t>
      </w:r>
      <w:bookmarkEnd w:id="37"/>
    </w:p>
    <w:p w14:paraId="2ABC7815" w14:textId="77777777" w:rsidR="00546D82" w:rsidRDefault="00546D82" w:rsidP="005B5CFE">
      <w:pPr>
        <w:rPr>
          <w:bCs/>
        </w:rPr>
      </w:pPr>
    </w:p>
    <w:p w14:paraId="1B577B26" w14:textId="77777777" w:rsidR="00057603" w:rsidRDefault="00BD6168" w:rsidP="005B5CFE">
      <w:pPr>
        <w:rPr>
          <w:bCs/>
        </w:rPr>
      </w:pPr>
      <w:r w:rsidRPr="00C12EBE">
        <w:rPr>
          <w:b/>
          <w:bCs/>
        </w:rPr>
        <w:t xml:space="preserve">Description of </w:t>
      </w:r>
      <w:r w:rsidR="000D69B4">
        <w:rPr>
          <w:b/>
          <w:bCs/>
        </w:rPr>
        <w:t>Root Cause Analysis</w:t>
      </w:r>
      <w:r w:rsidRPr="00C12EBE">
        <w:rPr>
          <w:b/>
          <w:bCs/>
        </w:rPr>
        <w:t>:</w:t>
      </w:r>
    </w:p>
    <w:p w14:paraId="061C1928" w14:textId="77777777" w:rsidR="00057603" w:rsidRDefault="00BD6168" w:rsidP="005B5CFE">
      <w:pPr>
        <w:rPr>
          <w:bCs/>
        </w:rPr>
      </w:pPr>
      <w:bookmarkStart w:id="38" w:name="DescCorrAction_1_0"/>
      <w:r>
        <w:rPr>
          <w:bCs/>
        </w:rPr>
        <w:t xml:space="preserve">The district conducted a root cause analysis which indicated that although Special Education Department Heads ask for parent agreement to excuse members at the meeting, they do not always document the agreement in writing. </w:t>
      </w:r>
    </w:p>
    <w:p w14:paraId="7EFDB76B" w14:textId="77777777" w:rsidR="00057603" w:rsidRDefault="00057603" w:rsidP="005B5CFE">
      <w:pPr>
        <w:rPr>
          <w:bCs/>
        </w:rPr>
      </w:pPr>
    </w:p>
    <w:p w14:paraId="6672844C" w14:textId="77777777" w:rsidR="00057603" w:rsidRDefault="00BD6168" w:rsidP="005B5CFE">
      <w:pPr>
        <w:rPr>
          <w:bCs/>
        </w:rPr>
      </w:pPr>
      <w:r>
        <w:rPr>
          <w:bCs/>
        </w:rPr>
        <w:t>Additionally, the district has had difficulty tracking agency involvement after sending the 688 referral to the state. Special Education Department Heads do not always know whether there is a participating agency to invite. To address this issue, the district will confirm agency participation and obtain consent to invite the public agency when scheduling IEP meetings with the parent.</w:t>
      </w:r>
      <w:bookmarkEnd w:id="38"/>
    </w:p>
    <w:p w14:paraId="524A3E56" w14:textId="77777777" w:rsidR="00546D82" w:rsidRDefault="00546D82" w:rsidP="005B5CFE">
      <w:pPr>
        <w:rPr>
          <w:bCs/>
        </w:rPr>
      </w:pPr>
    </w:p>
    <w:p w14:paraId="05464436" w14:textId="77777777" w:rsidR="00057603" w:rsidRPr="00C12EBE" w:rsidRDefault="00BD6168" w:rsidP="005B5CFE">
      <w:pPr>
        <w:rPr>
          <w:b/>
          <w:bCs/>
        </w:rPr>
      </w:pPr>
      <w:r w:rsidRPr="00C12EBE">
        <w:rPr>
          <w:b/>
          <w:bCs/>
        </w:rPr>
        <w:t>Title/Role(s) of Responsible Persons:</w:t>
      </w:r>
    </w:p>
    <w:p w14:paraId="73B36C5C" w14:textId="77777777" w:rsidR="00057603" w:rsidRDefault="00BD6168" w:rsidP="005B5CFE">
      <w:pPr>
        <w:rPr>
          <w:bCs/>
        </w:rPr>
      </w:pPr>
      <w:bookmarkStart w:id="39" w:name="CapRespPersons_1_0"/>
      <w:r>
        <w:rPr>
          <w:bCs/>
        </w:rPr>
        <w:t>Director of Pupil Services, Special Education Department Heads</w:t>
      </w:r>
      <w:bookmarkEnd w:id="39"/>
    </w:p>
    <w:p w14:paraId="4550EDB9" w14:textId="77777777" w:rsidR="00546D82" w:rsidRDefault="00546D82" w:rsidP="005B5CFE">
      <w:pPr>
        <w:rPr>
          <w:bCs/>
        </w:rPr>
      </w:pPr>
    </w:p>
    <w:p w14:paraId="4CBCA60D" w14:textId="77777777" w:rsidR="00057603" w:rsidRPr="00C12EBE" w:rsidRDefault="00BD6168" w:rsidP="005B5CFE">
      <w:pPr>
        <w:rPr>
          <w:b/>
          <w:bCs/>
        </w:rPr>
      </w:pPr>
      <w:r w:rsidRPr="00C12EBE">
        <w:rPr>
          <w:b/>
          <w:bCs/>
        </w:rPr>
        <w:t>Expected Date of Completion:</w:t>
      </w:r>
      <w:r>
        <w:rPr>
          <w:b/>
          <w:bCs/>
        </w:rPr>
        <w:t xml:space="preserve"> </w:t>
      </w:r>
    </w:p>
    <w:p w14:paraId="7C3B2460" w14:textId="77777777" w:rsidR="00057603" w:rsidRDefault="00BD6168" w:rsidP="005B5CFE">
      <w:pPr>
        <w:rPr>
          <w:bCs/>
        </w:rPr>
      </w:pPr>
      <w:bookmarkStart w:id="40" w:name="DateExpComplete_1_0"/>
      <w:r>
        <w:rPr>
          <w:bCs/>
        </w:rPr>
        <w:t>11/30/2026</w:t>
      </w:r>
      <w:bookmarkEnd w:id="40"/>
    </w:p>
    <w:p w14:paraId="03EF670C" w14:textId="77777777" w:rsidR="00546D82" w:rsidRDefault="00546D82" w:rsidP="005B5CFE">
      <w:pPr>
        <w:rPr>
          <w:bCs/>
        </w:rPr>
      </w:pPr>
    </w:p>
    <w:p w14:paraId="1250E7B1" w14:textId="77777777" w:rsidR="00057603" w:rsidRPr="00C12EBE" w:rsidRDefault="00BD6168" w:rsidP="005B5CFE">
      <w:pPr>
        <w:rPr>
          <w:b/>
          <w:bCs/>
        </w:rPr>
      </w:pPr>
      <w:r w:rsidRPr="00C12EBE">
        <w:rPr>
          <w:b/>
          <w:bCs/>
        </w:rPr>
        <w:t>Evidence of Completion of the Corrective Action:</w:t>
      </w:r>
    </w:p>
    <w:p w14:paraId="44D52AD9" w14:textId="272EA31B" w:rsidR="00057603" w:rsidRDefault="00BD6168" w:rsidP="005B5CFE">
      <w:pPr>
        <w:rPr>
          <w:bCs/>
        </w:rPr>
      </w:pPr>
      <w:bookmarkStart w:id="41" w:name="Evidence_1_0"/>
      <w:r>
        <w:rPr>
          <w:bCs/>
        </w:rPr>
        <w:t>Student Correction: For the identified student, the Team reconvened for a re-evaluation on March 26, 2026. A representative of the public of the participating public agency was invited.</w:t>
      </w:r>
    </w:p>
    <w:p w14:paraId="40D98D7D" w14:textId="43340EC9" w:rsidR="00057603" w:rsidRDefault="00BD6168" w:rsidP="005B5CFE">
      <w:pPr>
        <w:rPr>
          <w:bCs/>
        </w:rPr>
      </w:pPr>
      <w:r>
        <w:rPr>
          <w:bCs/>
        </w:rPr>
        <w:t>Staff training agendas, training materials, and verification of training attendance.</w:t>
      </w:r>
    </w:p>
    <w:p w14:paraId="7515D943" w14:textId="3F2815E7" w:rsidR="00057603" w:rsidRDefault="00BD6168" w:rsidP="005B5CFE">
      <w:pPr>
        <w:rPr>
          <w:bCs/>
        </w:rPr>
      </w:pPr>
      <w:r>
        <w:rPr>
          <w:bCs/>
        </w:rPr>
        <w:t>Results of the Department's record review indicating compliance.</w:t>
      </w:r>
      <w:bookmarkEnd w:id="41"/>
    </w:p>
    <w:p w14:paraId="623CCBE9" w14:textId="77777777" w:rsidR="00546D82" w:rsidRDefault="00546D82" w:rsidP="005B5CFE">
      <w:pPr>
        <w:rPr>
          <w:bCs/>
        </w:rPr>
      </w:pPr>
    </w:p>
    <w:p w14:paraId="51678B20" w14:textId="77777777" w:rsidR="00057603" w:rsidRPr="00C12EBE" w:rsidRDefault="00BD6168" w:rsidP="005B5CFE">
      <w:pPr>
        <w:rPr>
          <w:b/>
          <w:bCs/>
        </w:rPr>
      </w:pPr>
      <w:r w:rsidRPr="00C12EBE">
        <w:rPr>
          <w:b/>
          <w:bCs/>
        </w:rPr>
        <w:t xml:space="preserve">Description of Internal Monitoring Procedures: </w:t>
      </w:r>
    </w:p>
    <w:p w14:paraId="0C513088" w14:textId="77777777" w:rsidR="00057603" w:rsidRDefault="00BD6168" w:rsidP="005B5CFE">
      <w:pPr>
        <w:rPr>
          <w:bCs/>
        </w:rPr>
      </w:pPr>
      <w:bookmarkStart w:id="42" w:name="DescIntMonProc_1_0"/>
      <w:r>
        <w:rPr>
          <w:bCs/>
        </w:rPr>
        <w:t>Annually, the Director of Pupil Personnel Services will train Special Education Team Chairs on the IEP Team member and attendance requirements. When scheduling Team meetings with parents, staff will confirm whether there is public agency involvement and obtain consent to invite representatives of relevant public agencies to the Team meeting. Special Education Department Heads will ensure that the required procedures are followed when a Team member does not attend a Team meeting. The Director of Pupil Personnel Services will review a sample of student records biannually to ensure ongoing compliance.</w:t>
      </w:r>
      <w:bookmarkEnd w:id="42"/>
    </w:p>
    <w:p w14:paraId="21BF8615" w14:textId="77777777" w:rsidR="00057603" w:rsidRDefault="00057603" w:rsidP="000F2836">
      <w:pPr>
        <w:rPr>
          <w:bCs/>
        </w:rPr>
      </w:pPr>
    </w:p>
    <w:p w14:paraId="0499E047" w14:textId="77777777" w:rsidR="00DE5B56" w:rsidRDefault="00DE5B56" w:rsidP="000F2836">
      <w:pPr>
        <w:rPr>
          <w:bCs/>
        </w:rPr>
      </w:pPr>
    </w:p>
    <w:p w14:paraId="4B87A1B4" w14:textId="77777777" w:rsidR="00057603" w:rsidRDefault="00057603" w:rsidP="000F2836">
      <w:pPr>
        <w:rPr>
          <w:bCs/>
        </w:rPr>
      </w:pPr>
    </w:p>
    <w:p w14:paraId="2D535A92" w14:textId="77777777" w:rsidR="00057603" w:rsidRPr="001C613F" w:rsidRDefault="00BD6168" w:rsidP="00012589">
      <w:pPr>
        <w:pStyle w:val="Heading2"/>
      </w:pPr>
      <w:r>
        <w:t>Department</w:t>
      </w:r>
      <w:r w:rsidRPr="001C613F">
        <w:t xml:space="preserve"> A</w:t>
      </w:r>
      <w:r w:rsidR="00037FEC" w:rsidRPr="001C613F">
        <w:t>pproval</w:t>
      </w:r>
      <w:r w:rsidRPr="001C613F">
        <w:t xml:space="preserve"> S</w:t>
      </w:r>
      <w:r w:rsidR="00037FEC" w:rsidRPr="001C613F">
        <w:t>ection</w:t>
      </w:r>
    </w:p>
    <w:p w14:paraId="71C66741" w14:textId="77777777" w:rsidR="001C7BEB" w:rsidRPr="001C7BEB" w:rsidRDefault="001C7BEB" w:rsidP="001C7BEB">
      <w:pPr>
        <w:rPr>
          <w:bCs/>
        </w:rPr>
      </w:pPr>
    </w:p>
    <w:p w14:paraId="05143F26" w14:textId="77777777" w:rsidR="00012589" w:rsidRDefault="00012589" w:rsidP="00012589">
      <w:pPr>
        <w:rPr>
          <w:b/>
          <w:bCs/>
        </w:rPr>
      </w:pPr>
    </w:p>
    <w:p w14:paraId="1BAE4985" w14:textId="77777777" w:rsidR="00012589" w:rsidRDefault="00012589" w:rsidP="00012589">
      <w:pPr>
        <w:rPr>
          <w:b/>
          <w:bCs/>
        </w:rPr>
      </w:pPr>
    </w:p>
    <w:p w14:paraId="63742F1C" w14:textId="74C744FB" w:rsidR="00057603" w:rsidRDefault="00BD6168" w:rsidP="00012589">
      <w:r w:rsidRPr="00C12EBE">
        <w:rPr>
          <w:b/>
          <w:bCs/>
        </w:rPr>
        <w:t>Criterion:</w:t>
      </w:r>
      <w:r w:rsidR="00546D82">
        <w:t xml:space="preserve"> </w:t>
      </w:r>
      <w:bookmarkStart w:id="43" w:name="CRDesc2_1_0"/>
      <w:r w:rsidRPr="006E0E8A">
        <w:t>SE 8 IEP Team composition and attendance</w:t>
      </w:r>
      <w:bookmarkEnd w:id="43"/>
    </w:p>
    <w:p w14:paraId="30C9DBD4" w14:textId="77777777" w:rsidR="00012589" w:rsidRPr="006E0E8A" w:rsidRDefault="00012589" w:rsidP="00012589"/>
    <w:p w14:paraId="7B4020CE" w14:textId="77777777" w:rsidR="00057603" w:rsidRPr="00546D82" w:rsidRDefault="00BD6168" w:rsidP="00012589">
      <w:r w:rsidRPr="00C12EBE">
        <w:rPr>
          <w:b/>
          <w:bCs/>
        </w:rPr>
        <w:t>Corrective Action Plan Status</w:t>
      </w:r>
      <w:r w:rsidR="00546D82">
        <w:rPr>
          <w:b/>
          <w:bCs/>
        </w:rPr>
        <w:t xml:space="preserve">: </w:t>
      </w:r>
      <w:bookmarkStart w:id="44" w:name="Status_1_0"/>
      <w:r w:rsidRPr="00546D82">
        <w:t>Approved</w:t>
      </w:r>
      <w:bookmarkEnd w:id="44"/>
    </w:p>
    <w:p w14:paraId="663784A8" w14:textId="77777777" w:rsidR="00057603" w:rsidRPr="00D759CE" w:rsidRDefault="00BD6168" w:rsidP="00012589">
      <w:r w:rsidRPr="00C12EBE">
        <w:rPr>
          <w:b/>
          <w:bCs/>
        </w:rPr>
        <w:t>Status Date:</w:t>
      </w:r>
      <w:r w:rsidR="00546D82">
        <w:t xml:space="preserve"> </w:t>
      </w:r>
      <w:bookmarkStart w:id="45" w:name="StatusDate_1_0"/>
      <w:r w:rsidRPr="00D759CE">
        <w:t>05/21/2026</w:t>
      </w:r>
      <w:bookmarkEnd w:id="45"/>
    </w:p>
    <w:p w14:paraId="7AE90AC0" w14:textId="77777777" w:rsidR="00057603" w:rsidRPr="00D759CE" w:rsidRDefault="00BD6168" w:rsidP="00012589">
      <w:r w:rsidRPr="00CA137F">
        <w:rPr>
          <w:b/>
          <w:bCs/>
        </w:rPr>
        <w:t>Correction Status:</w:t>
      </w:r>
      <w:r w:rsidR="00546D82">
        <w:t xml:space="preserve"> </w:t>
      </w:r>
      <w:bookmarkStart w:id="46" w:name="CORRECTION_STATUS_1_0"/>
      <w:r w:rsidRPr="00D759CE">
        <w:t>Not Corrected</w:t>
      </w:r>
      <w:bookmarkEnd w:id="46"/>
    </w:p>
    <w:p w14:paraId="594E7344" w14:textId="77777777" w:rsidR="00546D82" w:rsidRDefault="00546D82" w:rsidP="00012589">
      <w:pPr>
        <w:rPr>
          <w:b/>
          <w:bCs/>
        </w:rPr>
      </w:pPr>
    </w:p>
    <w:p w14:paraId="29DB8045" w14:textId="77777777" w:rsidR="00057603" w:rsidRPr="00CA137F" w:rsidRDefault="00BD6168" w:rsidP="00012589">
      <w:pPr>
        <w:rPr>
          <w:b/>
          <w:bCs/>
        </w:rPr>
      </w:pPr>
      <w:bookmarkStart w:id="47" w:name="OrdCorrAction_1_0"/>
      <w:bookmarkEnd w:id="47"/>
      <w:r w:rsidRPr="00CA137F">
        <w:rPr>
          <w:b/>
          <w:bCs/>
        </w:rPr>
        <w:t xml:space="preserve">Required Elements of Progress Report(s): </w:t>
      </w:r>
    </w:p>
    <w:p w14:paraId="64D4A9EF" w14:textId="77777777" w:rsidR="00057603" w:rsidRDefault="00BD6168" w:rsidP="00012589">
      <w:pPr>
        <w:rPr>
          <w:bCs/>
        </w:rPr>
      </w:pPr>
      <w:bookmarkStart w:id="48" w:name="ReqElementsProg_1_0"/>
      <w:r>
        <w:rPr>
          <w:bCs/>
        </w:rPr>
        <w:t>By June 26, 2026, the district will submit evidence of the meeting invitation and signed attendance sheet for the reconvened Team meeting for the identified student.</w:t>
      </w:r>
    </w:p>
    <w:p w14:paraId="4D8831FB" w14:textId="77777777" w:rsidR="00057603" w:rsidRDefault="00057603" w:rsidP="00012589">
      <w:pPr>
        <w:rPr>
          <w:bCs/>
        </w:rPr>
      </w:pPr>
    </w:p>
    <w:p w14:paraId="7CF24332" w14:textId="77777777" w:rsidR="00057603" w:rsidRDefault="00BD6168" w:rsidP="00012589">
      <w:pPr>
        <w:rPr>
          <w:bCs/>
        </w:rPr>
      </w:pPr>
      <w:r>
        <w:rPr>
          <w:bCs/>
        </w:rPr>
        <w:t>By September 30, 2026, the district will submit evidence that all relevant staff have been trained on the requirements, procedures, and internal monitoring system.</w:t>
      </w:r>
    </w:p>
    <w:p w14:paraId="7508CD45" w14:textId="77777777" w:rsidR="00057603" w:rsidRDefault="00057603" w:rsidP="00012589">
      <w:pPr>
        <w:rPr>
          <w:bCs/>
        </w:rPr>
      </w:pPr>
    </w:p>
    <w:p w14:paraId="6DB7D6DC" w14:textId="77777777" w:rsidR="00057603" w:rsidRDefault="00BD6168" w:rsidP="00012589">
      <w:pPr>
        <w:rPr>
          <w:bCs/>
        </w:rPr>
      </w:pPr>
      <w:r>
        <w:rPr>
          <w:bCs/>
        </w:rPr>
        <w:t>By November 13, 2026, the Department will conduct a review of a sample of student records to ensure the requirements are met. For any identified noncompliance, the district will conduct a root cause analysis and implement appropriate corrective actions. Additional progress reports may be required.</w:t>
      </w:r>
      <w:bookmarkEnd w:id="48"/>
    </w:p>
    <w:p w14:paraId="40BAAD6F" w14:textId="77777777" w:rsidR="00D91B13" w:rsidRDefault="00D91B13" w:rsidP="00012589">
      <w:pPr>
        <w:rPr>
          <w:b/>
          <w:bCs/>
        </w:rPr>
      </w:pPr>
    </w:p>
    <w:p w14:paraId="549C4A5F" w14:textId="77777777" w:rsidR="00057603" w:rsidRPr="00CA137F" w:rsidRDefault="00BD6168" w:rsidP="00012589">
      <w:pPr>
        <w:rPr>
          <w:b/>
          <w:bCs/>
        </w:rPr>
      </w:pPr>
      <w:r w:rsidRPr="00CA137F">
        <w:rPr>
          <w:b/>
          <w:bCs/>
        </w:rPr>
        <w:t xml:space="preserve">Progress Report Due Date(s): </w:t>
      </w:r>
    </w:p>
    <w:p w14:paraId="0ADE108E" w14:textId="77777777" w:rsidR="00B12B54" w:rsidRPr="008E14D8" w:rsidRDefault="00BD6168" w:rsidP="00012589">
      <w:pPr>
        <w:rPr>
          <w:bCs/>
        </w:rPr>
      </w:pPr>
      <w:bookmarkStart w:id="49" w:name="ProgRptDueDate_1_0"/>
      <w:r w:rsidRPr="008E14D8">
        <w:rPr>
          <w:bCs/>
        </w:rPr>
        <w:t>06/26/2026</w:t>
      </w:r>
    </w:p>
    <w:p w14:paraId="042DDC99" w14:textId="77777777" w:rsidR="00B12B54" w:rsidRPr="008E14D8" w:rsidRDefault="00BD6168" w:rsidP="00012589">
      <w:pPr>
        <w:rPr>
          <w:bCs/>
        </w:rPr>
      </w:pPr>
      <w:r w:rsidRPr="008E14D8">
        <w:rPr>
          <w:bCs/>
        </w:rPr>
        <w:t>09/30/2026</w:t>
      </w:r>
    </w:p>
    <w:p w14:paraId="6E749838" w14:textId="77777777" w:rsidR="00B12B54" w:rsidRPr="008E14D8" w:rsidRDefault="00BD6168" w:rsidP="00012589">
      <w:pPr>
        <w:rPr>
          <w:bCs/>
        </w:rPr>
      </w:pPr>
      <w:r w:rsidRPr="008E14D8">
        <w:rPr>
          <w:bCs/>
        </w:rPr>
        <w:t>11/30/2026</w:t>
      </w:r>
      <w:bookmarkEnd w:id="49"/>
    </w:p>
    <w:p w14:paraId="6A00937C" w14:textId="77777777" w:rsidR="00A42649" w:rsidRDefault="00BD6168" w:rsidP="00A42649">
      <w:pPr>
        <w:jc w:val="center"/>
        <w:rPr>
          <w:b/>
        </w:rPr>
      </w:pPr>
      <w:r>
        <w:rPr>
          <w:bCs/>
        </w:rPr>
        <w:br w:type="page"/>
      </w:r>
      <w:r w:rsidR="00A42649">
        <w:rPr>
          <w:b/>
        </w:rPr>
        <w:t>Integrated Monitoring Review</w:t>
      </w:r>
      <w:r w:rsidR="00A42649">
        <w:rPr>
          <w:b/>
        </w:rPr>
        <w:br/>
        <w:t>Special Education Corrective Action Plan</w:t>
      </w:r>
    </w:p>
    <w:p w14:paraId="0A0096DB" w14:textId="3326FA4D" w:rsidR="00B12B54" w:rsidRPr="008E14D8" w:rsidRDefault="00B12B54" w:rsidP="00C12EBE">
      <w:pPr>
        <w:rPr>
          <w:bCs/>
        </w:rPr>
      </w:pPr>
    </w:p>
    <w:p w14:paraId="0D8044D1" w14:textId="77777777" w:rsidR="001C613F" w:rsidRPr="001C613F" w:rsidRDefault="00BD6168" w:rsidP="00012589">
      <w:pPr>
        <w:pStyle w:val="Heading2"/>
      </w:pPr>
      <w:r w:rsidRPr="001C613F">
        <w:t>Local Education Agency Response</w:t>
      </w:r>
    </w:p>
    <w:p w14:paraId="0CDCD13B" w14:textId="77777777" w:rsidR="008925CA" w:rsidRDefault="008925CA" w:rsidP="00C12EBE">
      <w:pPr>
        <w:rPr>
          <w:bCs/>
        </w:rPr>
      </w:pPr>
    </w:p>
    <w:p w14:paraId="43BFC8B0" w14:textId="77777777" w:rsidR="00012589" w:rsidRDefault="00012589" w:rsidP="00012589">
      <w:pPr>
        <w:rPr>
          <w:b/>
          <w:bCs/>
        </w:rPr>
      </w:pPr>
    </w:p>
    <w:p w14:paraId="0E538CF8" w14:textId="0BA7E9C4" w:rsidR="008925CA" w:rsidRDefault="00BD6168" w:rsidP="00012589">
      <w:pPr>
        <w:rPr>
          <w:bCs/>
        </w:rPr>
      </w:pPr>
      <w:r w:rsidRPr="00C12EBE">
        <w:rPr>
          <w:b/>
          <w:bCs/>
        </w:rPr>
        <w:t>Criterion &amp; Topic:</w:t>
      </w:r>
      <w:r w:rsidR="00546D82">
        <w:t xml:space="preserve"> </w:t>
      </w:r>
      <w:bookmarkStart w:id="50" w:name="CRDesc_2_0"/>
      <w:r>
        <w:rPr>
          <w:bCs/>
        </w:rPr>
        <w:t>SE 14 Review and revision of IEPs</w:t>
      </w:r>
      <w:bookmarkEnd w:id="50"/>
    </w:p>
    <w:p w14:paraId="4B391FAC" w14:textId="77777777" w:rsidR="00012589" w:rsidRDefault="00012589" w:rsidP="00012589">
      <w:pPr>
        <w:rPr>
          <w:bCs/>
        </w:rPr>
      </w:pPr>
    </w:p>
    <w:p w14:paraId="3653B2FA" w14:textId="77777777" w:rsidR="000F2836" w:rsidRDefault="00BD6168" w:rsidP="00012589">
      <w:pPr>
        <w:rPr>
          <w:bCs/>
        </w:rPr>
      </w:pPr>
      <w:r w:rsidRPr="00C12EBE">
        <w:rPr>
          <w:b/>
          <w:bCs/>
        </w:rPr>
        <w:t>IMR Rating:</w:t>
      </w:r>
      <w:r w:rsidR="00546D82">
        <w:t xml:space="preserve"> </w:t>
      </w:r>
      <w:bookmarkStart w:id="51" w:name="CPRRating_2_0"/>
      <w:r>
        <w:rPr>
          <w:bCs/>
        </w:rPr>
        <w:t>Partially Implemented</w:t>
      </w:r>
      <w:bookmarkEnd w:id="51"/>
    </w:p>
    <w:p w14:paraId="4405F317" w14:textId="77777777" w:rsidR="00546D82" w:rsidRDefault="00546D82" w:rsidP="00012589">
      <w:pPr>
        <w:rPr>
          <w:b/>
          <w:bCs/>
        </w:rPr>
      </w:pPr>
    </w:p>
    <w:p w14:paraId="334BA421" w14:textId="77777777" w:rsidR="00057603" w:rsidRPr="00C12EBE" w:rsidRDefault="00BD6168" w:rsidP="00012589">
      <w:pPr>
        <w:rPr>
          <w:b/>
          <w:bCs/>
        </w:rPr>
      </w:pPr>
      <w:r w:rsidRPr="00C12EBE">
        <w:rPr>
          <w:b/>
          <w:bCs/>
        </w:rPr>
        <w:t xml:space="preserve">Department Findings: </w:t>
      </w:r>
    </w:p>
    <w:p w14:paraId="77E4599B" w14:textId="77777777" w:rsidR="00057603" w:rsidRDefault="00BD6168" w:rsidP="00012589">
      <w:pPr>
        <w:rPr>
          <w:bCs/>
        </w:rPr>
      </w:pPr>
      <w:bookmarkStart w:id="52" w:name="DeptCPRFindings_2_0"/>
      <w:r>
        <w:rPr>
          <w:bCs/>
        </w:rPr>
        <w:t>A review of student records and staff interviews indicated that the district does not always hold a Team meeting on or before the anniversary date of the IEP, to consider the student's progress and to review, revise, or develop a new IEP.</w:t>
      </w:r>
      <w:bookmarkEnd w:id="52"/>
    </w:p>
    <w:p w14:paraId="0E4E846D" w14:textId="77777777" w:rsidR="00546D82" w:rsidRDefault="00546D82" w:rsidP="00012589">
      <w:pPr>
        <w:rPr>
          <w:bCs/>
        </w:rPr>
      </w:pPr>
    </w:p>
    <w:p w14:paraId="753AF979" w14:textId="77777777" w:rsidR="00057603" w:rsidRDefault="00BD6168" w:rsidP="00012589">
      <w:pPr>
        <w:rPr>
          <w:bCs/>
        </w:rPr>
      </w:pPr>
      <w:r w:rsidRPr="00C12EBE">
        <w:rPr>
          <w:b/>
          <w:bCs/>
        </w:rPr>
        <w:t xml:space="preserve">Description of </w:t>
      </w:r>
      <w:r w:rsidR="000D69B4">
        <w:rPr>
          <w:b/>
          <w:bCs/>
        </w:rPr>
        <w:t>Root Cause Analysis</w:t>
      </w:r>
      <w:r w:rsidRPr="00C12EBE">
        <w:rPr>
          <w:b/>
          <w:bCs/>
        </w:rPr>
        <w:t>:</w:t>
      </w:r>
    </w:p>
    <w:p w14:paraId="728199C7" w14:textId="77777777" w:rsidR="00057603" w:rsidRDefault="00BD6168" w:rsidP="00012589">
      <w:pPr>
        <w:rPr>
          <w:bCs/>
        </w:rPr>
      </w:pPr>
      <w:bookmarkStart w:id="53" w:name="DescCorrAction_2_0"/>
      <w:r>
        <w:rPr>
          <w:bCs/>
        </w:rPr>
        <w:t>The district conducted a root cause analysis which indicated that human error was the root cause of the noncompliance. The administrative assistant responsible for scheduling the meeting missed the due date in the tracking spreadsheet. Although the mistake was caught through the internal monitoring system prior to the anniversary date of the IEP, the parent was not able to come in on short notice so the meeting was scheduled after the previous IEP expired.</w:t>
      </w:r>
      <w:bookmarkEnd w:id="53"/>
    </w:p>
    <w:p w14:paraId="70F56D30" w14:textId="77777777" w:rsidR="00546D82" w:rsidRDefault="00546D82" w:rsidP="00012589">
      <w:pPr>
        <w:rPr>
          <w:bCs/>
        </w:rPr>
      </w:pPr>
    </w:p>
    <w:p w14:paraId="126ABB0F" w14:textId="77777777" w:rsidR="00057603" w:rsidRPr="00C12EBE" w:rsidRDefault="00BD6168" w:rsidP="00012589">
      <w:pPr>
        <w:rPr>
          <w:b/>
          <w:bCs/>
        </w:rPr>
      </w:pPr>
      <w:r w:rsidRPr="00C12EBE">
        <w:rPr>
          <w:b/>
          <w:bCs/>
        </w:rPr>
        <w:t>Title/Role(s) of Responsible Persons:</w:t>
      </w:r>
    </w:p>
    <w:p w14:paraId="2396E23A" w14:textId="77777777" w:rsidR="00057603" w:rsidRDefault="00BD6168" w:rsidP="00012589">
      <w:pPr>
        <w:rPr>
          <w:bCs/>
        </w:rPr>
      </w:pPr>
      <w:bookmarkStart w:id="54" w:name="CapRespPersons_2_0"/>
      <w:r>
        <w:rPr>
          <w:bCs/>
        </w:rPr>
        <w:t>Director of Pupil Services, Special Ed. Department Heads</w:t>
      </w:r>
      <w:bookmarkEnd w:id="54"/>
    </w:p>
    <w:p w14:paraId="6E719240" w14:textId="77777777" w:rsidR="00546D82" w:rsidRDefault="00546D82" w:rsidP="00012589">
      <w:pPr>
        <w:rPr>
          <w:bCs/>
        </w:rPr>
      </w:pPr>
    </w:p>
    <w:p w14:paraId="16049085" w14:textId="77777777" w:rsidR="00057603" w:rsidRPr="00C12EBE" w:rsidRDefault="00BD6168" w:rsidP="00012589">
      <w:pPr>
        <w:rPr>
          <w:b/>
          <w:bCs/>
        </w:rPr>
      </w:pPr>
      <w:r w:rsidRPr="00C12EBE">
        <w:rPr>
          <w:b/>
          <w:bCs/>
        </w:rPr>
        <w:t>Expected Date of Completion:</w:t>
      </w:r>
      <w:r>
        <w:rPr>
          <w:b/>
          <w:bCs/>
        </w:rPr>
        <w:t xml:space="preserve"> </w:t>
      </w:r>
    </w:p>
    <w:p w14:paraId="48290E1D" w14:textId="77777777" w:rsidR="00057603" w:rsidRDefault="00BD6168" w:rsidP="00012589">
      <w:pPr>
        <w:rPr>
          <w:bCs/>
        </w:rPr>
      </w:pPr>
      <w:bookmarkStart w:id="55" w:name="DateExpComplete_2_0"/>
      <w:r>
        <w:rPr>
          <w:bCs/>
        </w:rPr>
        <w:t>11/30/2026</w:t>
      </w:r>
      <w:bookmarkEnd w:id="55"/>
    </w:p>
    <w:p w14:paraId="6A0F5988" w14:textId="77777777" w:rsidR="00546D82" w:rsidRDefault="00546D82" w:rsidP="00012589">
      <w:pPr>
        <w:rPr>
          <w:bCs/>
        </w:rPr>
      </w:pPr>
    </w:p>
    <w:p w14:paraId="69EA9EEE" w14:textId="77777777" w:rsidR="00057603" w:rsidRPr="00C12EBE" w:rsidRDefault="00BD6168" w:rsidP="00012589">
      <w:pPr>
        <w:rPr>
          <w:b/>
          <w:bCs/>
        </w:rPr>
      </w:pPr>
      <w:r w:rsidRPr="00C12EBE">
        <w:rPr>
          <w:b/>
          <w:bCs/>
        </w:rPr>
        <w:t>Evidence of Completion of the Corrective Action:</w:t>
      </w:r>
    </w:p>
    <w:p w14:paraId="68DFF935" w14:textId="77777777" w:rsidR="00057603" w:rsidRDefault="00BD6168" w:rsidP="00012589">
      <w:pPr>
        <w:rPr>
          <w:bCs/>
        </w:rPr>
      </w:pPr>
      <w:bookmarkStart w:id="56" w:name="Evidence_2_0"/>
      <w:r>
        <w:rPr>
          <w:bCs/>
        </w:rPr>
        <w:t>Results of the Department's record review indicating compliance.</w:t>
      </w:r>
      <w:bookmarkEnd w:id="56"/>
    </w:p>
    <w:p w14:paraId="736863E8" w14:textId="77777777" w:rsidR="00546D82" w:rsidRDefault="00546D82" w:rsidP="00012589">
      <w:pPr>
        <w:rPr>
          <w:bCs/>
        </w:rPr>
      </w:pPr>
    </w:p>
    <w:p w14:paraId="06CDAC94" w14:textId="77777777" w:rsidR="00057603" w:rsidRPr="00C12EBE" w:rsidRDefault="00BD6168" w:rsidP="00012589">
      <w:pPr>
        <w:rPr>
          <w:b/>
          <w:bCs/>
        </w:rPr>
      </w:pPr>
      <w:r w:rsidRPr="00C12EBE">
        <w:rPr>
          <w:b/>
          <w:bCs/>
        </w:rPr>
        <w:t xml:space="preserve">Description of Internal Monitoring Procedures: </w:t>
      </w:r>
    </w:p>
    <w:p w14:paraId="1B624F75" w14:textId="77777777" w:rsidR="00057603" w:rsidRDefault="00BD6168" w:rsidP="00012589">
      <w:pPr>
        <w:rPr>
          <w:bCs/>
        </w:rPr>
      </w:pPr>
      <w:bookmarkStart w:id="57" w:name="DescIntMonProc_2_0"/>
      <w:r>
        <w:rPr>
          <w:bCs/>
        </w:rPr>
        <w:t>Annually, the Director of Pupil Personnel Services will train relevant staff on IEP annual review requirements. Special Education Department Heads will regularly review annual review monitoring and tracking spreadsheets. The Director of Pupil Personnel Services will review a sample of student records biannually to ensure ongoing compliance.</w:t>
      </w:r>
      <w:bookmarkEnd w:id="57"/>
    </w:p>
    <w:p w14:paraId="258EFCFE" w14:textId="77777777" w:rsidR="00057603" w:rsidRDefault="00057603" w:rsidP="000F2836">
      <w:pPr>
        <w:rPr>
          <w:bCs/>
        </w:rPr>
      </w:pPr>
    </w:p>
    <w:p w14:paraId="7AA81C99" w14:textId="77777777" w:rsidR="008D17F6" w:rsidRDefault="008D17F6" w:rsidP="000F2836">
      <w:pPr>
        <w:rPr>
          <w:bCs/>
        </w:rPr>
      </w:pPr>
    </w:p>
    <w:p w14:paraId="7AB76C88" w14:textId="77777777" w:rsidR="008D17F6" w:rsidRDefault="008D17F6" w:rsidP="000F2836">
      <w:pPr>
        <w:rPr>
          <w:bCs/>
        </w:rPr>
      </w:pPr>
    </w:p>
    <w:p w14:paraId="43CBF706" w14:textId="77777777" w:rsidR="008D17F6" w:rsidRDefault="008D17F6" w:rsidP="000F2836">
      <w:pPr>
        <w:rPr>
          <w:bCs/>
        </w:rPr>
      </w:pPr>
    </w:p>
    <w:p w14:paraId="1046406F" w14:textId="77777777" w:rsidR="008D17F6" w:rsidRDefault="008D17F6" w:rsidP="000F2836">
      <w:pPr>
        <w:rPr>
          <w:bCs/>
        </w:rPr>
      </w:pPr>
    </w:p>
    <w:p w14:paraId="36D93F9E" w14:textId="77777777" w:rsidR="008D17F6" w:rsidRDefault="008D17F6" w:rsidP="000F2836">
      <w:pPr>
        <w:rPr>
          <w:bCs/>
        </w:rPr>
      </w:pPr>
    </w:p>
    <w:p w14:paraId="58E1F32D" w14:textId="77777777" w:rsidR="008D17F6" w:rsidRDefault="008D17F6" w:rsidP="000F2836">
      <w:pPr>
        <w:rPr>
          <w:bCs/>
        </w:rPr>
      </w:pPr>
    </w:p>
    <w:p w14:paraId="41433E17" w14:textId="77777777" w:rsidR="008D17F6" w:rsidRDefault="008D17F6" w:rsidP="000F2836">
      <w:pPr>
        <w:rPr>
          <w:bCs/>
        </w:rPr>
      </w:pPr>
    </w:p>
    <w:p w14:paraId="01BC841D" w14:textId="77777777" w:rsidR="008D17F6" w:rsidRDefault="008D17F6" w:rsidP="000F2836">
      <w:pPr>
        <w:rPr>
          <w:bCs/>
        </w:rPr>
      </w:pPr>
    </w:p>
    <w:p w14:paraId="7E2808A4" w14:textId="77777777" w:rsidR="008D17F6" w:rsidRDefault="008D17F6" w:rsidP="000F2836">
      <w:pPr>
        <w:rPr>
          <w:bCs/>
        </w:rPr>
      </w:pPr>
    </w:p>
    <w:p w14:paraId="798C6CAB" w14:textId="77777777" w:rsidR="00057603" w:rsidRDefault="00057603" w:rsidP="000F2836">
      <w:pPr>
        <w:rPr>
          <w:bCs/>
        </w:rPr>
      </w:pPr>
    </w:p>
    <w:p w14:paraId="1B31D881" w14:textId="77777777" w:rsidR="00057603" w:rsidRPr="001C613F" w:rsidRDefault="00BD6168" w:rsidP="00012589">
      <w:pPr>
        <w:pStyle w:val="Heading2"/>
      </w:pPr>
      <w:r>
        <w:t>Department</w:t>
      </w:r>
      <w:r w:rsidRPr="001C613F">
        <w:t xml:space="preserve"> A</w:t>
      </w:r>
      <w:r w:rsidR="00037FEC" w:rsidRPr="001C613F">
        <w:t>pproval</w:t>
      </w:r>
      <w:r w:rsidRPr="001C613F">
        <w:t xml:space="preserve"> S</w:t>
      </w:r>
      <w:r w:rsidR="00037FEC" w:rsidRPr="001C613F">
        <w:t>ection</w:t>
      </w:r>
    </w:p>
    <w:p w14:paraId="624B946B" w14:textId="77777777" w:rsidR="001C7BEB" w:rsidRPr="001C7BEB" w:rsidRDefault="001C7BEB" w:rsidP="001C7BEB">
      <w:pPr>
        <w:rPr>
          <w:bCs/>
        </w:rPr>
      </w:pPr>
    </w:p>
    <w:p w14:paraId="5577B799" w14:textId="77777777" w:rsidR="00012589" w:rsidRDefault="00012589" w:rsidP="00012589">
      <w:pPr>
        <w:rPr>
          <w:b/>
          <w:bCs/>
        </w:rPr>
      </w:pPr>
    </w:p>
    <w:p w14:paraId="4D107749" w14:textId="77777777" w:rsidR="00012589" w:rsidRDefault="00012589" w:rsidP="00012589">
      <w:pPr>
        <w:rPr>
          <w:b/>
          <w:bCs/>
        </w:rPr>
      </w:pPr>
    </w:p>
    <w:p w14:paraId="0889B89F" w14:textId="6CCB4484" w:rsidR="00057603" w:rsidRDefault="00BD6168" w:rsidP="00012589">
      <w:r w:rsidRPr="00C12EBE">
        <w:rPr>
          <w:b/>
          <w:bCs/>
        </w:rPr>
        <w:t>Criterion:</w:t>
      </w:r>
      <w:r w:rsidR="00546D82">
        <w:t xml:space="preserve"> </w:t>
      </w:r>
      <w:bookmarkStart w:id="58" w:name="CRDesc2_2_0"/>
      <w:r w:rsidRPr="006E0E8A">
        <w:t>SE 14 Review and revision of IEPs</w:t>
      </w:r>
      <w:bookmarkEnd w:id="58"/>
    </w:p>
    <w:p w14:paraId="6D6C6D20" w14:textId="77777777" w:rsidR="00012589" w:rsidRPr="006E0E8A" w:rsidRDefault="00012589" w:rsidP="00012589"/>
    <w:p w14:paraId="267C66E2" w14:textId="77777777" w:rsidR="00057603" w:rsidRPr="00546D82" w:rsidRDefault="00BD6168" w:rsidP="00012589">
      <w:r w:rsidRPr="00C12EBE">
        <w:rPr>
          <w:b/>
          <w:bCs/>
        </w:rPr>
        <w:t>Corrective Action Plan Status</w:t>
      </w:r>
      <w:r w:rsidR="00546D82">
        <w:rPr>
          <w:b/>
          <w:bCs/>
        </w:rPr>
        <w:t xml:space="preserve">: </w:t>
      </w:r>
      <w:bookmarkStart w:id="59" w:name="Status_2_0"/>
      <w:r w:rsidRPr="00546D82">
        <w:t>Approved</w:t>
      </w:r>
      <w:bookmarkEnd w:id="59"/>
    </w:p>
    <w:p w14:paraId="0D83ABA5" w14:textId="77777777" w:rsidR="00057603" w:rsidRPr="00D759CE" w:rsidRDefault="00BD6168" w:rsidP="00012589">
      <w:r w:rsidRPr="00C12EBE">
        <w:rPr>
          <w:b/>
          <w:bCs/>
        </w:rPr>
        <w:t>Status Date:</w:t>
      </w:r>
      <w:r w:rsidR="00546D82">
        <w:t xml:space="preserve"> </w:t>
      </w:r>
      <w:bookmarkStart w:id="60" w:name="StatusDate_2_0"/>
      <w:r w:rsidRPr="00D759CE">
        <w:t>05/21/2026</w:t>
      </w:r>
      <w:bookmarkEnd w:id="60"/>
    </w:p>
    <w:p w14:paraId="0F5C8D9F" w14:textId="77777777" w:rsidR="00057603" w:rsidRPr="00D759CE" w:rsidRDefault="00BD6168" w:rsidP="00012589">
      <w:r w:rsidRPr="00CA137F">
        <w:rPr>
          <w:b/>
          <w:bCs/>
        </w:rPr>
        <w:t>Correction Status:</w:t>
      </w:r>
      <w:r w:rsidR="00546D82">
        <w:t xml:space="preserve"> </w:t>
      </w:r>
      <w:bookmarkStart w:id="61" w:name="CORRECTION_STATUS_2_0"/>
      <w:r w:rsidRPr="00D759CE">
        <w:t>Not Corrected</w:t>
      </w:r>
      <w:bookmarkEnd w:id="61"/>
    </w:p>
    <w:p w14:paraId="6CB1B479" w14:textId="77777777" w:rsidR="00546D82" w:rsidRDefault="00546D82" w:rsidP="00012589">
      <w:pPr>
        <w:rPr>
          <w:b/>
          <w:bCs/>
        </w:rPr>
      </w:pPr>
    </w:p>
    <w:p w14:paraId="48C1D2C2" w14:textId="781F87E8" w:rsidR="00057603" w:rsidRPr="00CA137F" w:rsidRDefault="008D17F6" w:rsidP="00012589">
      <w:pPr>
        <w:rPr>
          <w:b/>
          <w:bCs/>
        </w:rPr>
      </w:pPr>
      <w:bookmarkStart w:id="62" w:name="OrdCorrAction_2_0"/>
      <w:bookmarkEnd w:id="62"/>
      <w:r>
        <w:rPr>
          <w:b/>
          <w:bCs/>
        </w:rPr>
        <w:t>R</w:t>
      </w:r>
      <w:r w:rsidR="00BD6168" w:rsidRPr="00CA137F">
        <w:rPr>
          <w:b/>
          <w:bCs/>
        </w:rPr>
        <w:t xml:space="preserve">equired Elements of Progress Report(s): </w:t>
      </w:r>
    </w:p>
    <w:p w14:paraId="4EBF3797" w14:textId="77777777" w:rsidR="00057603" w:rsidRDefault="00BD6168" w:rsidP="00012589">
      <w:pPr>
        <w:rPr>
          <w:bCs/>
        </w:rPr>
      </w:pPr>
      <w:bookmarkStart w:id="63" w:name="ReqElementsProg_2_0"/>
      <w:r>
        <w:rPr>
          <w:bCs/>
        </w:rPr>
        <w:t>By November 13, 2026, the Department will conduct a review of a sample of student records to ensure the requirements are met. For any identified noncompliance, the district will conduct a root cause analysis and implement appropriate corrective actions. Additional progress reports may be required.</w:t>
      </w:r>
      <w:bookmarkEnd w:id="63"/>
    </w:p>
    <w:p w14:paraId="18C470E7" w14:textId="77777777" w:rsidR="00D91B13" w:rsidRDefault="00D91B13" w:rsidP="00012589">
      <w:pPr>
        <w:rPr>
          <w:b/>
          <w:bCs/>
        </w:rPr>
      </w:pPr>
    </w:p>
    <w:p w14:paraId="0B2CE6A2" w14:textId="4A21AFA6" w:rsidR="00B12B54" w:rsidRPr="008D17F6" w:rsidRDefault="00BD6168" w:rsidP="00012589">
      <w:pPr>
        <w:rPr>
          <w:b/>
          <w:bCs/>
        </w:rPr>
      </w:pPr>
      <w:r w:rsidRPr="00CA137F">
        <w:rPr>
          <w:b/>
          <w:bCs/>
        </w:rPr>
        <w:t xml:space="preserve">Progress Report Due Date(s): </w:t>
      </w:r>
      <w:bookmarkStart w:id="64" w:name="ProgRptDueDate_2_0"/>
    </w:p>
    <w:p w14:paraId="54988B19" w14:textId="77777777" w:rsidR="00B12B54" w:rsidRPr="008E14D8" w:rsidRDefault="00BD6168" w:rsidP="00012589">
      <w:pPr>
        <w:rPr>
          <w:bCs/>
        </w:rPr>
      </w:pPr>
      <w:r w:rsidRPr="008E14D8">
        <w:rPr>
          <w:bCs/>
        </w:rPr>
        <w:t>11/30/2026</w:t>
      </w:r>
      <w:bookmarkEnd w:id="64"/>
    </w:p>
    <w:p w14:paraId="2128C574" w14:textId="77777777" w:rsidR="00A42649" w:rsidRDefault="00BD6168" w:rsidP="00A42649">
      <w:pPr>
        <w:jc w:val="center"/>
        <w:rPr>
          <w:b/>
        </w:rPr>
      </w:pPr>
      <w:r>
        <w:rPr>
          <w:bCs/>
        </w:rPr>
        <w:br w:type="page"/>
      </w:r>
      <w:r w:rsidR="00A42649">
        <w:rPr>
          <w:b/>
        </w:rPr>
        <w:t>Integrated Monitoring Review</w:t>
      </w:r>
      <w:r w:rsidR="00A42649">
        <w:rPr>
          <w:b/>
        </w:rPr>
        <w:br/>
        <w:t>Special Education Corrective Action Plan</w:t>
      </w:r>
    </w:p>
    <w:p w14:paraId="7B1D2B66" w14:textId="342BC56A" w:rsidR="00B12B54" w:rsidRPr="008E14D8" w:rsidRDefault="00B12B54" w:rsidP="00C12EBE">
      <w:pPr>
        <w:rPr>
          <w:bCs/>
        </w:rPr>
      </w:pPr>
    </w:p>
    <w:p w14:paraId="197A47AC" w14:textId="77777777" w:rsidR="001C613F" w:rsidRPr="001C613F" w:rsidRDefault="00BD6168" w:rsidP="008D17F6">
      <w:pPr>
        <w:pStyle w:val="Heading2"/>
      </w:pPr>
      <w:r w:rsidRPr="001C613F">
        <w:t>Local Education Agency Response</w:t>
      </w:r>
    </w:p>
    <w:p w14:paraId="031C5A3E" w14:textId="77777777" w:rsidR="008925CA" w:rsidRDefault="008925CA" w:rsidP="00C12EBE">
      <w:pPr>
        <w:rPr>
          <w:bCs/>
        </w:rPr>
      </w:pPr>
    </w:p>
    <w:p w14:paraId="2D735D10" w14:textId="77777777" w:rsidR="008D17F6" w:rsidRDefault="008D17F6" w:rsidP="008D17F6">
      <w:pPr>
        <w:rPr>
          <w:b/>
          <w:bCs/>
        </w:rPr>
      </w:pPr>
    </w:p>
    <w:p w14:paraId="4E290CA0" w14:textId="77777777" w:rsidR="008D17F6" w:rsidRDefault="008D17F6" w:rsidP="008D17F6">
      <w:pPr>
        <w:rPr>
          <w:b/>
          <w:bCs/>
        </w:rPr>
      </w:pPr>
    </w:p>
    <w:p w14:paraId="71BEBE4F" w14:textId="0D1D05C7" w:rsidR="008925CA" w:rsidRDefault="00BD6168" w:rsidP="008D17F6">
      <w:pPr>
        <w:rPr>
          <w:bCs/>
        </w:rPr>
      </w:pPr>
      <w:r w:rsidRPr="00C12EBE">
        <w:rPr>
          <w:b/>
          <w:bCs/>
        </w:rPr>
        <w:t>Criterion &amp; Topic:</w:t>
      </w:r>
      <w:r w:rsidR="00546D82">
        <w:t xml:space="preserve"> </w:t>
      </w:r>
      <w:bookmarkStart w:id="65" w:name="CRDesc_3_0"/>
      <w:r>
        <w:rPr>
          <w:bCs/>
        </w:rPr>
        <w:t>SE 18B Determination of placement; provision of IEP to parent</w:t>
      </w:r>
      <w:bookmarkEnd w:id="65"/>
    </w:p>
    <w:p w14:paraId="7188DD5D" w14:textId="77777777" w:rsidR="008D17F6" w:rsidRDefault="008D17F6" w:rsidP="008D17F6">
      <w:pPr>
        <w:rPr>
          <w:bCs/>
        </w:rPr>
      </w:pPr>
    </w:p>
    <w:p w14:paraId="3D97C8F9" w14:textId="77777777" w:rsidR="000F2836" w:rsidRDefault="00BD6168" w:rsidP="008D17F6">
      <w:pPr>
        <w:rPr>
          <w:bCs/>
        </w:rPr>
      </w:pPr>
      <w:r w:rsidRPr="00C12EBE">
        <w:rPr>
          <w:b/>
          <w:bCs/>
        </w:rPr>
        <w:t>IMR Rating:</w:t>
      </w:r>
      <w:r w:rsidR="00546D82">
        <w:t xml:space="preserve"> </w:t>
      </w:r>
      <w:bookmarkStart w:id="66" w:name="CPRRating_3_0"/>
      <w:r>
        <w:rPr>
          <w:bCs/>
        </w:rPr>
        <w:t>Partially Implemented</w:t>
      </w:r>
      <w:bookmarkEnd w:id="66"/>
    </w:p>
    <w:p w14:paraId="0305D4FF" w14:textId="77777777" w:rsidR="00546D82" w:rsidRDefault="00546D82" w:rsidP="008D17F6">
      <w:pPr>
        <w:rPr>
          <w:b/>
          <w:bCs/>
        </w:rPr>
      </w:pPr>
    </w:p>
    <w:p w14:paraId="11C8FAA1" w14:textId="77777777" w:rsidR="00057603" w:rsidRPr="00C12EBE" w:rsidRDefault="00BD6168" w:rsidP="008D17F6">
      <w:pPr>
        <w:rPr>
          <w:b/>
          <w:bCs/>
        </w:rPr>
      </w:pPr>
      <w:r w:rsidRPr="00C12EBE">
        <w:rPr>
          <w:b/>
          <w:bCs/>
        </w:rPr>
        <w:t xml:space="preserve">Department Findings: </w:t>
      </w:r>
    </w:p>
    <w:p w14:paraId="6643AA9C" w14:textId="77777777" w:rsidR="00057603" w:rsidRDefault="00BD6168" w:rsidP="008D17F6">
      <w:pPr>
        <w:rPr>
          <w:bCs/>
        </w:rPr>
      </w:pPr>
      <w:bookmarkStart w:id="67" w:name="DeptCPRFindings_3_0"/>
      <w:r>
        <w:rPr>
          <w:bCs/>
        </w:rPr>
        <w:t>A review of student records and staff interviews indicated that the district does not always issue the proposed IEP and proposed placement to the parent immediately following the development of the IEP.</w:t>
      </w:r>
      <w:bookmarkEnd w:id="67"/>
    </w:p>
    <w:p w14:paraId="4CF51563" w14:textId="77777777" w:rsidR="00546D82" w:rsidRDefault="00546D82" w:rsidP="008D17F6">
      <w:pPr>
        <w:rPr>
          <w:bCs/>
        </w:rPr>
      </w:pPr>
    </w:p>
    <w:p w14:paraId="71425453" w14:textId="77777777" w:rsidR="00057603" w:rsidRDefault="00BD6168" w:rsidP="008D17F6">
      <w:pPr>
        <w:rPr>
          <w:bCs/>
        </w:rPr>
      </w:pPr>
      <w:r w:rsidRPr="00C12EBE">
        <w:rPr>
          <w:b/>
          <w:bCs/>
        </w:rPr>
        <w:t xml:space="preserve">Description of </w:t>
      </w:r>
      <w:r w:rsidR="000D69B4">
        <w:rPr>
          <w:b/>
          <w:bCs/>
        </w:rPr>
        <w:t>Root Cause Analysis</w:t>
      </w:r>
      <w:r w:rsidRPr="00C12EBE">
        <w:rPr>
          <w:b/>
          <w:bCs/>
        </w:rPr>
        <w:t>:</w:t>
      </w:r>
    </w:p>
    <w:p w14:paraId="18A9DA6F" w14:textId="77777777" w:rsidR="00057603" w:rsidRDefault="00BD6168" w:rsidP="008D17F6">
      <w:pPr>
        <w:rPr>
          <w:bCs/>
        </w:rPr>
      </w:pPr>
      <w:bookmarkStart w:id="68" w:name="DescCorrAction_3_0"/>
      <w:r>
        <w:rPr>
          <w:bCs/>
        </w:rPr>
        <w:t xml:space="preserve">The district conducted a root cause analysis which indicated two root causes of noncompliance: </w:t>
      </w:r>
    </w:p>
    <w:p w14:paraId="472D858D" w14:textId="77777777" w:rsidR="00057603" w:rsidRDefault="00BD6168" w:rsidP="008D17F6">
      <w:pPr>
        <w:rPr>
          <w:bCs/>
        </w:rPr>
      </w:pPr>
      <w:r>
        <w:rPr>
          <w:bCs/>
        </w:rPr>
        <w:t>1) Not all staff were aware of the change in DESE policy at the beginning of the school year due to a temporary gap in special education leadership in the district.</w:t>
      </w:r>
    </w:p>
    <w:p w14:paraId="38695906" w14:textId="77777777" w:rsidR="00057603" w:rsidRDefault="00BD6168" w:rsidP="008D17F6">
      <w:pPr>
        <w:rPr>
          <w:bCs/>
        </w:rPr>
      </w:pPr>
      <w:r>
        <w:rPr>
          <w:bCs/>
        </w:rPr>
        <w:t>2) Special Education Department Head delay in reviewing IEP, signing, and sending to the parent during weeks with multiple IEP Team meetings.</w:t>
      </w:r>
      <w:bookmarkEnd w:id="68"/>
    </w:p>
    <w:p w14:paraId="3C891D1D" w14:textId="77777777" w:rsidR="00546D82" w:rsidRDefault="00546D82" w:rsidP="008D17F6">
      <w:pPr>
        <w:rPr>
          <w:bCs/>
        </w:rPr>
      </w:pPr>
    </w:p>
    <w:p w14:paraId="732EA485" w14:textId="77777777" w:rsidR="00057603" w:rsidRPr="00C12EBE" w:rsidRDefault="00BD6168" w:rsidP="008D17F6">
      <w:pPr>
        <w:rPr>
          <w:b/>
          <w:bCs/>
        </w:rPr>
      </w:pPr>
      <w:r w:rsidRPr="00C12EBE">
        <w:rPr>
          <w:b/>
          <w:bCs/>
        </w:rPr>
        <w:t>Title/Role(s) of Responsible Persons:</w:t>
      </w:r>
    </w:p>
    <w:p w14:paraId="5F6A6AFD" w14:textId="77777777" w:rsidR="00057603" w:rsidRDefault="00BD6168" w:rsidP="008D17F6">
      <w:pPr>
        <w:rPr>
          <w:bCs/>
        </w:rPr>
      </w:pPr>
      <w:bookmarkStart w:id="69" w:name="CapRespPersons_3_0"/>
      <w:r>
        <w:rPr>
          <w:bCs/>
        </w:rPr>
        <w:t>Director of Pupil Services, Special Education Department Heads</w:t>
      </w:r>
      <w:bookmarkEnd w:id="69"/>
    </w:p>
    <w:p w14:paraId="109762AD" w14:textId="77777777" w:rsidR="00546D82" w:rsidRDefault="00546D82" w:rsidP="008D17F6">
      <w:pPr>
        <w:rPr>
          <w:bCs/>
        </w:rPr>
      </w:pPr>
    </w:p>
    <w:p w14:paraId="1AB13681" w14:textId="77777777" w:rsidR="00057603" w:rsidRPr="00C12EBE" w:rsidRDefault="00BD6168" w:rsidP="008D17F6">
      <w:pPr>
        <w:rPr>
          <w:b/>
          <w:bCs/>
        </w:rPr>
      </w:pPr>
      <w:r w:rsidRPr="00C12EBE">
        <w:rPr>
          <w:b/>
          <w:bCs/>
        </w:rPr>
        <w:t>Expected Date of Completion:</w:t>
      </w:r>
      <w:r>
        <w:rPr>
          <w:b/>
          <w:bCs/>
        </w:rPr>
        <w:t xml:space="preserve"> </w:t>
      </w:r>
    </w:p>
    <w:p w14:paraId="1B84BA6C" w14:textId="77777777" w:rsidR="00057603" w:rsidRDefault="00BD6168" w:rsidP="008D17F6">
      <w:pPr>
        <w:rPr>
          <w:bCs/>
        </w:rPr>
      </w:pPr>
      <w:bookmarkStart w:id="70" w:name="DateExpComplete_3_0"/>
      <w:r>
        <w:rPr>
          <w:bCs/>
        </w:rPr>
        <w:t>11/30/2026</w:t>
      </w:r>
      <w:bookmarkEnd w:id="70"/>
    </w:p>
    <w:p w14:paraId="4DF0869E" w14:textId="77777777" w:rsidR="00546D82" w:rsidRDefault="00546D82" w:rsidP="008D17F6">
      <w:pPr>
        <w:rPr>
          <w:bCs/>
        </w:rPr>
      </w:pPr>
    </w:p>
    <w:p w14:paraId="1F693CE2" w14:textId="77777777" w:rsidR="00057603" w:rsidRPr="00C12EBE" w:rsidRDefault="00BD6168" w:rsidP="008D17F6">
      <w:pPr>
        <w:rPr>
          <w:b/>
          <w:bCs/>
        </w:rPr>
      </w:pPr>
      <w:r w:rsidRPr="00C12EBE">
        <w:rPr>
          <w:b/>
          <w:bCs/>
        </w:rPr>
        <w:t>Evidence of Completion of the Corrective Action:</w:t>
      </w:r>
    </w:p>
    <w:p w14:paraId="235169A5" w14:textId="5F3F8554" w:rsidR="00057603" w:rsidRDefault="00BD6168" w:rsidP="008D17F6">
      <w:pPr>
        <w:rPr>
          <w:bCs/>
        </w:rPr>
      </w:pPr>
      <w:bookmarkStart w:id="71" w:name="Evidence_3_0"/>
      <w:r>
        <w:rPr>
          <w:bCs/>
        </w:rPr>
        <w:t>Staff training agendas, training materials, and verification of training attendance.</w:t>
      </w:r>
    </w:p>
    <w:p w14:paraId="3281E27A" w14:textId="7FDD136F" w:rsidR="00057603" w:rsidRDefault="00BD6168" w:rsidP="008D17F6">
      <w:pPr>
        <w:rPr>
          <w:bCs/>
        </w:rPr>
      </w:pPr>
      <w:r>
        <w:rPr>
          <w:bCs/>
        </w:rPr>
        <w:t>Results of the Department's record review indicating compliance.</w:t>
      </w:r>
      <w:bookmarkEnd w:id="71"/>
    </w:p>
    <w:p w14:paraId="3BDA2023" w14:textId="77777777" w:rsidR="00546D82" w:rsidRDefault="00546D82" w:rsidP="008D17F6">
      <w:pPr>
        <w:rPr>
          <w:bCs/>
        </w:rPr>
      </w:pPr>
    </w:p>
    <w:p w14:paraId="3A0FB2EF" w14:textId="77777777" w:rsidR="00057603" w:rsidRPr="00C12EBE" w:rsidRDefault="00BD6168" w:rsidP="008D17F6">
      <w:pPr>
        <w:rPr>
          <w:b/>
          <w:bCs/>
        </w:rPr>
      </w:pPr>
      <w:r w:rsidRPr="00C12EBE">
        <w:rPr>
          <w:b/>
          <w:bCs/>
        </w:rPr>
        <w:t xml:space="preserve">Description of Internal Monitoring Procedures: </w:t>
      </w:r>
    </w:p>
    <w:p w14:paraId="07505AF6" w14:textId="77777777" w:rsidR="00057603" w:rsidRDefault="00BD6168" w:rsidP="008D17F6">
      <w:pPr>
        <w:rPr>
          <w:bCs/>
        </w:rPr>
      </w:pPr>
      <w:bookmarkStart w:id="72" w:name="DescIntMonProc_3_0"/>
      <w:r>
        <w:rPr>
          <w:bCs/>
        </w:rPr>
        <w:t>Annually, the Director of Pupil Personnel Services will train relevant staff on immediate IEP provision requirements. Special Education Department Heads track IEP timelines in student files and in monitoring spreadsheets that include the date of IEP meeting, date of IEP provision, and date IEP returned. Special Education Department Heads will regularly review monitoring spreadsheets. The Director of Pupil Personnel Services will review a sample of student records biannually to ensure ongoing compliance.</w:t>
      </w:r>
      <w:bookmarkEnd w:id="72"/>
    </w:p>
    <w:p w14:paraId="30BE4491" w14:textId="77777777" w:rsidR="00057603" w:rsidRDefault="00057603" w:rsidP="000F2836">
      <w:pPr>
        <w:rPr>
          <w:bCs/>
        </w:rPr>
      </w:pPr>
    </w:p>
    <w:p w14:paraId="034E1388" w14:textId="77777777" w:rsidR="008D17F6" w:rsidRDefault="008D17F6" w:rsidP="000F2836">
      <w:pPr>
        <w:rPr>
          <w:bCs/>
        </w:rPr>
      </w:pPr>
    </w:p>
    <w:p w14:paraId="45BE9E76" w14:textId="77777777" w:rsidR="008D17F6" w:rsidRDefault="008D17F6" w:rsidP="000F2836">
      <w:pPr>
        <w:rPr>
          <w:bCs/>
        </w:rPr>
      </w:pPr>
    </w:p>
    <w:p w14:paraId="5C356DA2" w14:textId="77777777" w:rsidR="008D17F6" w:rsidRDefault="008D17F6" w:rsidP="000F2836">
      <w:pPr>
        <w:rPr>
          <w:bCs/>
        </w:rPr>
      </w:pPr>
    </w:p>
    <w:p w14:paraId="25A44368" w14:textId="77777777" w:rsidR="008D17F6" w:rsidRDefault="008D17F6" w:rsidP="000F2836">
      <w:pPr>
        <w:rPr>
          <w:bCs/>
        </w:rPr>
      </w:pPr>
    </w:p>
    <w:p w14:paraId="77DC530F" w14:textId="77777777" w:rsidR="008D17F6" w:rsidRDefault="008D17F6" w:rsidP="000F2836">
      <w:pPr>
        <w:rPr>
          <w:bCs/>
        </w:rPr>
      </w:pPr>
    </w:p>
    <w:p w14:paraId="0E59472B" w14:textId="77777777" w:rsidR="00057603" w:rsidRDefault="00057603" w:rsidP="000F2836">
      <w:pPr>
        <w:rPr>
          <w:bCs/>
        </w:rPr>
      </w:pPr>
    </w:p>
    <w:p w14:paraId="120C03F5" w14:textId="77777777" w:rsidR="00057603" w:rsidRPr="001C613F" w:rsidRDefault="00BD6168" w:rsidP="008D17F6">
      <w:pPr>
        <w:pStyle w:val="Heading2"/>
      </w:pPr>
      <w:r>
        <w:t>Department</w:t>
      </w:r>
      <w:r w:rsidRPr="001C613F">
        <w:t xml:space="preserve"> A</w:t>
      </w:r>
      <w:r w:rsidR="00037FEC" w:rsidRPr="001C613F">
        <w:t>pproval</w:t>
      </w:r>
      <w:r w:rsidRPr="001C613F">
        <w:t xml:space="preserve"> S</w:t>
      </w:r>
      <w:r w:rsidR="00037FEC" w:rsidRPr="001C613F">
        <w:t>ection</w:t>
      </w:r>
    </w:p>
    <w:p w14:paraId="72007E7B" w14:textId="77777777" w:rsidR="001C7BEB" w:rsidRPr="001C7BEB" w:rsidRDefault="001C7BEB" w:rsidP="001C7BEB">
      <w:pPr>
        <w:rPr>
          <w:bCs/>
        </w:rPr>
      </w:pPr>
    </w:p>
    <w:p w14:paraId="7FE7B6EE" w14:textId="77777777" w:rsidR="008D17F6" w:rsidRDefault="008D17F6" w:rsidP="008D17F6">
      <w:pPr>
        <w:rPr>
          <w:b/>
          <w:bCs/>
        </w:rPr>
      </w:pPr>
    </w:p>
    <w:p w14:paraId="18012288" w14:textId="700EB94D" w:rsidR="00057603" w:rsidRDefault="00BD6168" w:rsidP="008D17F6">
      <w:r w:rsidRPr="00C12EBE">
        <w:rPr>
          <w:b/>
          <w:bCs/>
        </w:rPr>
        <w:t>Criterion:</w:t>
      </w:r>
      <w:r w:rsidR="00546D82">
        <w:t xml:space="preserve"> </w:t>
      </w:r>
      <w:bookmarkStart w:id="73" w:name="CRDesc2_3_0"/>
      <w:r w:rsidRPr="006E0E8A">
        <w:t>SE 18B Determination of placement; provision of IEP to parent</w:t>
      </w:r>
      <w:bookmarkEnd w:id="73"/>
    </w:p>
    <w:p w14:paraId="7C42402D" w14:textId="77777777" w:rsidR="008D17F6" w:rsidRPr="006E0E8A" w:rsidRDefault="008D17F6" w:rsidP="008D17F6"/>
    <w:p w14:paraId="7E9679F8" w14:textId="77777777" w:rsidR="00057603" w:rsidRPr="00546D82" w:rsidRDefault="00BD6168" w:rsidP="008D17F6">
      <w:r w:rsidRPr="00C12EBE">
        <w:rPr>
          <w:b/>
          <w:bCs/>
        </w:rPr>
        <w:t>Corrective Action Plan Status</w:t>
      </w:r>
      <w:r w:rsidR="00546D82">
        <w:rPr>
          <w:b/>
          <w:bCs/>
        </w:rPr>
        <w:t xml:space="preserve">: </w:t>
      </w:r>
      <w:bookmarkStart w:id="74" w:name="Status_3_0"/>
      <w:r w:rsidRPr="00546D82">
        <w:t>Approved</w:t>
      </w:r>
      <w:bookmarkEnd w:id="74"/>
    </w:p>
    <w:p w14:paraId="6DD212A1" w14:textId="77777777" w:rsidR="00057603" w:rsidRPr="00D759CE" w:rsidRDefault="00BD6168" w:rsidP="008D17F6">
      <w:r w:rsidRPr="00C12EBE">
        <w:rPr>
          <w:b/>
          <w:bCs/>
        </w:rPr>
        <w:t>Status Date:</w:t>
      </w:r>
      <w:r w:rsidR="00546D82">
        <w:t xml:space="preserve"> </w:t>
      </w:r>
      <w:bookmarkStart w:id="75" w:name="StatusDate_3_0"/>
      <w:r w:rsidRPr="00D759CE">
        <w:t>05/21/2026</w:t>
      </w:r>
      <w:bookmarkEnd w:id="75"/>
    </w:p>
    <w:p w14:paraId="370BCDDA" w14:textId="6C7145D9" w:rsidR="00057603" w:rsidRPr="008D17F6" w:rsidRDefault="00BD6168" w:rsidP="008D17F6">
      <w:r w:rsidRPr="00CA137F">
        <w:rPr>
          <w:b/>
          <w:bCs/>
        </w:rPr>
        <w:t>Correction Status:</w:t>
      </w:r>
      <w:r w:rsidR="00546D82">
        <w:t xml:space="preserve"> </w:t>
      </w:r>
      <w:bookmarkStart w:id="76" w:name="CORRECTION_STATUS_3_0"/>
      <w:r w:rsidRPr="00D759CE">
        <w:t>Not Corrected</w:t>
      </w:r>
      <w:bookmarkStart w:id="77" w:name="OrdCorrAction_3_0"/>
      <w:bookmarkEnd w:id="76"/>
      <w:bookmarkEnd w:id="77"/>
    </w:p>
    <w:p w14:paraId="5AE4F963" w14:textId="77777777" w:rsidR="00546D82" w:rsidRDefault="00546D82" w:rsidP="008D17F6">
      <w:pPr>
        <w:rPr>
          <w:b/>
          <w:bCs/>
        </w:rPr>
      </w:pPr>
    </w:p>
    <w:p w14:paraId="1D4038F6" w14:textId="77777777" w:rsidR="00057603" w:rsidRPr="00CA137F" w:rsidRDefault="00BD6168" w:rsidP="008D17F6">
      <w:pPr>
        <w:rPr>
          <w:b/>
          <w:bCs/>
        </w:rPr>
      </w:pPr>
      <w:r w:rsidRPr="00CA137F">
        <w:rPr>
          <w:b/>
          <w:bCs/>
        </w:rPr>
        <w:t xml:space="preserve">Required Elements of Progress Report(s): </w:t>
      </w:r>
    </w:p>
    <w:p w14:paraId="43D601B8" w14:textId="77777777" w:rsidR="00057603" w:rsidRDefault="00BD6168" w:rsidP="008D17F6">
      <w:pPr>
        <w:rPr>
          <w:bCs/>
        </w:rPr>
      </w:pPr>
      <w:bookmarkStart w:id="78" w:name="ReqElementsProg_3_0"/>
      <w:r>
        <w:rPr>
          <w:bCs/>
        </w:rPr>
        <w:t>By September 30, 2026, the district will submit evidence that all relevant staff have been trained on the requirements, procedures, and internal monitoring system.</w:t>
      </w:r>
    </w:p>
    <w:p w14:paraId="040CCD35" w14:textId="77777777" w:rsidR="00057603" w:rsidRDefault="00057603" w:rsidP="008D17F6">
      <w:pPr>
        <w:rPr>
          <w:bCs/>
        </w:rPr>
      </w:pPr>
    </w:p>
    <w:p w14:paraId="7A292A2A" w14:textId="77777777" w:rsidR="00057603" w:rsidRDefault="00BD6168" w:rsidP="008D17F6">
      <w:pPr>
        <w:rPr>
          <w:bCs/>
        </w:rPr>
      </w:pPr>
      <w:r>
        <w:rPr>
          <w:bCs/>
        </w:rPr>
        <w:t>By November 13, 2026, the Department will conduct a review of a sample of student records to ensure the requirements are met. For any identified noncompliance, the district will conduct a root cause analysis and implement appropriate corrective actions. Additional progress reports may be required.</w:t>
      </w:r>
      <w:bookmarkEnd w:id="78"/>
    </w:p>
    <w:p w14:paraId="18438B24" w14:textId="77777777" w:rsidR="00D91B13" w:rsidRDefault="00D91B13" w:rsidP="008D17F6">
      <w:pPr>
        <w:rPr>
          <w:b/>
          <w:bCs/>
        </w:rPr>
      </w:pPr>
    </w:p>
    <w:p w14:paraId="40D1E9E9" w14:textId="6B37FACD" w:rsidR="00B12B54" w:rsidRPr="008D17F6" w:rsidRDefault="00BD6168" w:rsidP="008D17F6">
      <w:pPr>
        <w:rPr>
          <w:b/>
          <w:bCs/>
        </w:rPr>
      </w:pPr>
      <w:r w:rsidRPr="00CA137F">
        <w:rPr>
          <w:b/>
          <w:bCs/>
        </w:rPr>
        <w:t xml:space="preserve">Progress Report Due Date(s): </w:t>
      </w:r>
      <w:bookmarkStart w:id="79" w:name="ProgRptDueDate_3_0"/>
    </w:p>
    <w:p w14:paraId="500778C5" w14:textId="77777777" w:rsidR="00B12B54" w:rsidRPr="008E14D8" w:rsidRDefault="00BD6168" w:rsidP="008D17F6">
      <w:pPr>
        <w:rPr>
          <w:bCs/>
        </w:rPr>
      </w:pPr>
      <w:r w:rsidRPr="008E14D8">
        <w:rPr>
          <w:bCs/>
        </w:rPr>
        <w:t>09/30/2026</w:t>
      </w:r>
    </w:p>
    <w:p w14:paraId="49B0F156" w14:textId="77777777" w:rsidR="00B12B54" w:rsidRPr="008E14D8" w:rsidRDefault="00BD6168" w:rsidP="008D17F6">
      <w:pPr>
        <w:rPr>
          <w:bCs/>
        </w:rPr>
      </w:pPr>
      <w:r w:rsidRPr="008E14D8">
        <w:rPr>
          <w:bCs/>
        </w:rPr>
        <w:t>11/30/2026</w:t>
      </w:r>
      <w:bookmarkEnd w:id="7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C752" w14:textId="77777777" w:rsidR="00702EAA" w:rsidRDefault="00702EAA">
      <w:r>
        <w:separator/>
      </w:r>
    </w:p>
  </w:endnote>
  <w:endnote w:type="continuationSeparator" w:id="0">
    <w:p w14:paraId="270D2F9B" w14:textId="77777777" w:rsidR="00702EAA" w:rsidRDefault="0070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AD77" w14:textId="77777777" w:rsidR="00702EAA" w:rsidRDefault="00702EAA">
      <w:r>
        <w:separator/>
      </w:r>
    </w:p>
  </w:footnote>
  <w:footnote w:type="continuationSeparator" w:id="0">
    <w:p w14:paraId="6861D49A" w14:textId="77777777" w:rsidR="00702EAA" w:rsidRDefault="00702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589"/>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D7C69"/>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789"/>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853"/>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82"/>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62C"/>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CFE"/>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2EAA"/>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7F6"/>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649"/>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6CEC"/>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A2B"/>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168"/>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CD8"/>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18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6"/>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9F3"/>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C1245"/>
  <w15:chartTrackingRefBased/>
  <w15:docId w15:val="{CCAE3E40-4A42-4C09-AF39-08633118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5B5CFE"/>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5B5CFE"/>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2348</Words>
  <Characters>13855</Characters>
  <Application>Microsoft Office Word</Application>
  <DocSecurity>0</DocSecurity>
  <Lines>446</Lines>
  <Paragraphs>216</Paragraphs>
  <ScaleCrop>false</ScaleCrop>
  <HeadingPairs>
    <vt:vector size="2" baseType="variant">
      <vt:variant>
        <vt:lpstr>Title</vt:lpstr>
      </vt:variant>
      <vt:variant>
        <vt:i4>1</vt:i4>
      </vt:variant>
    </vt:vector>
  </HeadingPairs>
  <TitlesOfParts>
    <vt:vector size="1" baseType="lpstr">
      <vt:lpstr>2025-26 Sandwich Public Schools IMR CAP</vt:lpstr>
    </vt:vector>
  </TitlesOfParts>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Sandwich Public Schools IMR CAP</dc:title>
  <dc:creator>DESE</dc:creator>
  <cp:lastModifiedBy>Zou, Dong (EOE)</cp:lastModifiedBy>
  <cp:revision>9</cp:revision>
  <cp:lastPrinted>2025-11-21T19:37:00Z</cp:lastPrinted>
  <dcterms:created xsi:type="dcterms:W3CDTF">2026-06-02T14:49:00Z</dcterms:created>
  <dcterms:modified xsi:type="dcterms:W3CDTF">2026-06-03T22:44:00Z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