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D587" w14:textId="77777777" w:rsidR="006735BD" w:rsidRPr="00935746" w:rsidRDefault="002D0506" w:rsidP="00935746">
      <w:pPr>
        <w:jc w:val="center"/>
        <w:rPr>
          <w:b/>
          <w:bCs/>
          <w:sz w:val="28"/>
          <w:szCs w:val="28"/>
        </w:rPr>
      </w:pPr>
      <w:r w:rsidRPr="00935746">
        <w:rPr>
          <w:b/>
          <w:bCs/>
          <w:sz w:val="28"/>
          <w:szCs w:val="28"/>
        </w:rPr>
        <w:t>MASSACHUSETTS DEPARTMENT OF ELEMENTARY AND SECONDARY EDUCATION</w:t>
      </w:r>
    </w:p>
    <w:p w14:paraId="299D8DF0" w14:textId="77777777" w:rsidR="00181BC6" w:rsidRPr="008E14D8" w:rsidRDefault="00181BC6" w:rsidP="00ED130D">
      <w:pPr>
        <w:pStyle w:val="Title"/>
      </w:pPr>
    </w:p>
    <w:p w14:paraId="1C5AFE57" w14:textId="77777777" w:rsidR="00B12B54" w:rsidRPr="00E12DCA" w:rsidRDefault="002D0506" w:rsidP="00181BC6">
      <w:pPr>
        <w:pStyle w:val="Title"/>
        <w:rPr>
          <w:sz w:val="28"/>
          <w:szCs w:val="28"/>
        </w:rPr>
      </w:pPr>
      <w:r w:rsidRPr="00E12DCA">
        <w:rPr>
          <w:sz w:val="28"/>
          <w:szCs w:val="28"/>
        </w:rPr>
        <w:t>Public School Monitoring</w:t>
      </w:r>
    </w:p>
    <w:p w14:paraId="69DC1463" w14:textId="77777777" w:rsidR="006735BD" w:rsidRPr="00E12DCA" w:rsidRDefault="006735BD" w:rsidP="006735BD">
      <w:pPr>
        <w:rPr>
          <w:sz w:val="28"/>
          <w:szCs w:val="28"/>
        </w:rPr>
      </w:pPr>
    </w:p>
    <w:p w14:paraId="190E061C" w14:textId="0794A9E9" w:rsidR="00B12B54" w:rsidRPr="00E12DCA" w:rsidRDefault="002D0506" w:rsidP="005D41E6">
      <w:pPr>
        <w:pStyle w:val="Title"/>
        <w:rPr>
          <w:sz w:val="28"/>
          <w:szCs w:val="28"/>
        </w:rPr>
      </w:pPr>
      <w:r w:rsidRPr="00E12DCA">
        <w:rPr>
          <w:sz w:val="28"/>
          <w:szCs w:val="28"/>
        </w:rPr>
        <w:t>I</w:t>
      </w:r>
      <w:r w:rsidR="00181BC6" w:rsidRPr="00E12DCA">
        <w:rPr>
          <w:sz w:val="28"/>
          <w:szCs w:val="28"/>
        </w:rPr>
        <w:t>ntegrated</w:t>
      </w:r>
      <w:r w:rsidR="00216ECB" w:rsidRPr="00E12DCA">
        <w:rPr>
          <w:sz w:val="28"/>
          <w:szCs w:val="28"/>
        </w:rPr>
        <w:t xml:space="preserve"> M</w:t>
      </w:r>
      <w:r w:rsidR="00181BC6" w:rsidRPr="00E12DCA">
        <w:rPr>
          <w:sz w:val="28"/>
          <w:szCs w:val="28"/>
        </w:rPr>
        <w:t>onitor</w:t>
      </w:r>
      <w:r w:rsidR="00042EE3" w:rsidRPr="00E12DCA">
        <w:rPr>
          <w:sz w:val="28"/>
          <w:szCs w:val="28"/>
        </w:rPr>
        <w:t>ing</w:t>
      </w:r>
      <w:r w:rsidRPr="00E12DCA">
        <w:rPr>
          <w:sz w:val="28"/>
          <w:szCs w:val="28"/>
        </w:rPr>
        <w:t xml:space="preserve"> R</w:t>
      </w:r>
      <w:r w:rsidR="00181BC6" w:rsidRPr="00E12DCA">
        <w:rPr>
          <w:sz w:val="28"/>
          <w:szCs w:val="28"/>
        </w:rPr>
        <w:t>eview</w:t>
      </w:r>
    </w:p>
    <w:p w14:paraId="4A0D11D9" w14:textId="77777777" w:rsidR="00B12B54" w:rsidRPr="000177E1" w:rsidRDefault="002D0506" w:rsidP="000177E1">
      <w:pPr>
        <w:pStyle w:val="Heading1"/>
      </w:pPr>
      <w:r w:rsidRPr="000177E1">
        <w:t>C</w:t>
      </w:r>
      <w:r w:rsidR="00181BC6" w:rsidRPr="000177E1">
        <w:t>orrective Action Plan</w:t>
      </w:r>
    </w:p>
    <w:p w14:paraId="72729C14" w14:textId="77777777" w:rsidR="00B12B54" w:rsidRDefault="00B12B54" w:rsidP="003B5217">
      <w:pPr>
        <w:pStyle w:val="Title"/>
      </w:pPr>
    </w:p>
    <w:p w14:paraId="31DA9AD6" w14:textId="7D8E6EDA" w:rsidR="00B12B54" w:rsidRPr="00E12DCA" w:rsidRDefault="002D0506" w:rsidP="000177E1">
      <w:pPr>
        <w:pStyle w:val="Title"/>
        <w:rPr>
          <w:sz w:val="28"/>
          <w:szCs w:val="28"/>
        </w:rPr>
      </w:pPr>
      <w:bookmarkStart w:id="0" w:name="DistrictName"/>
      <w:r w:rsidRPr="00E12DCA">
        <w:rPr>
          <w:sz w:val="28"/>
          <w:szCs w:val="28"/>
        </w:rPr>
        <w:t>Gill-Montague</w:t>
      </w:r>
      <w:bookmarkEnd w:id="0"/>
      <w:r w:rsidR="00247C4B" w:rsidRPr="00E12DCA">
        <w:rPr>
          <w:sz w:val="28"/>
          <w:szCs w:val="28"/>
        </w:rPr>
        <w:t xml:space="preserve"> Regional School District</w:t>
      </w:r>
    </w:p>
    <w:p w14:paraId="2A72C90D" w14:textId="77777777" w:rsidR="00976237" w:rsidRPr="00E12DCA" w:rsidRDefault="00976237" w:rsidP="000177E1">
      <w:pPr>
        <w:pStyle w:val="Title"/>
        <w:rPr>
          <w:sz w:val="28"/>
          <w:szCs w:val="28"/>
        </w:rPr>
      </w:pPr>
    </w:p>
    <w:p w14:paraId="1097D23D" w14:textId="77777777" w:rsidR="00B12B54" w:rsidRPr="00E12DCA" w:rsidRDefault="002D0506" w:rsidP="00976237">
      <w:pPr>
        <w:pStyle w:val="Title"/>
        <w:rPr>
          <w:sz w:val="28"/>
          <w:szCs w:val="28"/>
        </w:rPr>
      </w:pPr>
      <w:r w:rsidRPr="00E12DCA">
        <w:rPr>
          <w:sz w:val="28"/>
          <w:szCs w:val="28"/>
        </w:rPr>
        <w:t xml:space="preserve">Monitoring Onsite Year: </w:t>
      </w:r>
      <w:bookmarkStart w:id="1" w:name="OnsiteYear"/>
      <w:r w:rsidRPr="00E12DCA">
        <w:rPr>
          <w:sz w:val="28"/>
          <w:szCs w:val="28"/>
        </w:rPr>
        <w:t>2025-2026</w:t>
      </w:r>
      <w:bookmarkEnd w:id="1"/>
    </w:p>
    <w:p w14:paraId="5C3BA53C" w14:textId="77777777" w:rsidR="00B12B54" w:rsidRDefault="00B12B54" w:rsidP="00247C4B">
      <w:pPr>
        <w:pStyle w:val="Title"/>
        <w:jc w:val="left"/>
      </w:pPr>
    </w:p>
    <w:p w14:paraId="773EE7A7" w14:textId="77777777" w:rsidR="00B12B54" w:rsidRPr="008E14D8" w:rsidRDefault="00B12B54" w:rsidP="003B5217">
      <w:pPr>
        <w:pStyle w:val="Title"/>
      </w:pPr>
    </w:p>
    <w:p w14:paraId="4349F159" w14:textId="77777777" w:rsidR="00B12B54" w:rsidRPr="008E14D8" w:rsidRDefault="00B12B54" w:rsidP="003B5217"/>
    <w:p w14:paraId="191B590E" w14:textId="77777777" w:rsidR="00163C82" w:rsidRDefault="002D0506" w:rsidP="00163C8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r w:rsidR="001A4B81">
        <w:t>01/01/2026.</w:t>
      </w:r>
    </w:p>
    <w:p w14:paraId="0EE932BB" w14:textId="73B8F1A6" w:rsidR="00B12B54" w:rsidRPr="00163C82" w:rsidRDefault="002D0506" w:rsidP="00163C82">
      <w:pPr>
        <w:pStyle w:val="BodyText3"/>
        <w:pBdr>
          <w:top w:val="single" w:sz="4" w:space="1" w:color="auto"/>
          <w:left w:val="single" w:sz="4" w:space="4" w:color="auto"/>
          <w:bottom w:val="single" w:sz="4" w:space="1" w:color="auto"/>
          <w:right w:val="single" w:sz="4" w:space="4" w:color="auto"/>
        </w:pBdr>
        <w:jc w:val="center"/>
      </w:pPr>
      <w:r w:rsidRPr="00163C82">
        <w:rPr>
          <w:b/>
          <w:bCs/>
        </w:rPr>
        <w:t xml:space="preserve">Mandatory One-Year Compliance Date: </w:t>
      </w:r>
      <w:r w:rsidR="001A4B81" w:rsidRPr="00163C82">
        <w:rPr>
          <w:b/>
          <w:bCs/>
        </w:rPr>
        <w:t>01/01/2027</w:t>
      </w:r>
    </w:p>
    <w:p w14:paraId="234BFB8A" w14:textId="77777777" w:rsidR="00B12B54" w:rsidRPr="008E14D8" w:rsidRDefault="00B12B54" w:rsidP="003B5217"/>
    <w:p w14:paraId="34FD9B2D" w14:textId="77777777" w:rsidR="00B12B54" w:rsidRDefault="00B12B54" w:rsidP="003B5217"/>
    <w:p w14:paraId="0036D01D" w14:textId="77777777" w:rsidR="00B12B54" w:rsidRPr="008E14D8" w:rsidRDefault="002D0506" w:rsidP="001B4E81">
      <w:pPr>
        <w:pStyle w:val="Heading2"/>
      </w:pPr>
      <w:r w:rsidRPr="008E14D8">
        <w:t>Summary of Required Corrective Action</w:t>
      </w:r>
    </w:p>
    <w:p w14:paraId="51DA95F1" w14:textId="77777777" w:rsidR="00B12B54" w:rsidRPr="008E14D8" w:rsidRDefault="00B12B54" w:rsidP="003B5217"/>
    <w:p w14:paraId="49B71B3D"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0744E5" w14:paraId="0D3B9372" w14:textId="77777777" w:rsidTr="00F0564F">
        <w:trPr>
          <w:cantSplit/>
          <w:tblHeader/>
        </w:trPr>
        <w:tc>
          <w:tcPr>
            <w:tcW w:w="1548" w:type="dxa"/>
          </w:tcPr>
          <w:p w14:paraId="109CCF7A" w14:textId="77777777" w:rsidR="00B12B54" w:rsidRPr="003B5217" w:rsidRDefault="002D0506" w:rsidP="003B5217">
            <w:pPr>
              <w:rPr>
                <w:rStyle w:val="Strong"/>
              </w:rPr>
            </w:pPr>
            <w:r w:rsidRPr="003B5217">
              <w:rPr>
                <w:rStyle w:val="Strong"/>
              </w:rPr>
              <w:t>Criterion</w:t>
            </w:r>
          </w:p>
        </w:tc>
        <w:tc>
          <w:tcPr>
            <w:tcW w:w="6142" w:type="dxa"/>
          </w:tcPr>
          <w:p w14:paraId="6AD02667" w14:textId="77777777" w:rsidR="00B12B54" w:rsidRPr="003B5217" w:rsidRDefault="002D0506" w:rsidP="003B5217">
            <w:pPr>
              <w:rPr>
                <w:rStyle w:val="Strong"/>
              </w:rPr>
            </w:pPr>
            <w:r w:rsidRPr="003B5217">
              <w:rPr>
                <w:rStyle w:val="Strong"/>
              </w:rPr>
              <w:t>Criterion Title</w:t>
            </w:r>
          </w:p>
        </w:tc>
        <w:tc>
          <w:tcPr>
            <w:tcW w:w="2066" w:type="dxa"/>
          </w:tcPr>
          <w:p w14:paraId="4E5E2844" w14:textId="77777777" w:rsidR="00B12B54" w:rsidRPr="003B5217" w:rsidRDefault="002D0506" w:rsidP="003B5217">
            <w:pPr>
              <w:rPr>
                <w:rStyle w:val="Strong"/>
              </w:rPr>
            </w:pPr>
            <w:r w:rsidRPr="003B5217">
              <w:rPr>
                <w:rStyle w:val="Strong"/>
              </w:rPr>
              <w:t>Rating</w:t>
            </w:r>
          </w:p>
        </w:tc>
      </w:tr>
      <w:tr w:rsidR="000744E5" w14:paraId="5456F79B" w14:textId="77777777" w:rsidTr="00F0564F">
        <w:trPr>
          <w:cantSplit/>
        </w:trPr>
        <w:tc>
          <w:tcPr>
            <w:tcW w:w="1548" w:type="dxa"/>
          </w:tcPr>
          <w:p w14:paraId="41942E9E" w14:textId="77777777" w:rsidR="00B12B54" w:rsidRPr="003B5217" w:rsidRDefault="002D0506" w:rsidP="003B5217">
            <w:r>
              <w:t>SE 15</w:t>
            </w:r>
          </w:p>
        </w:tc>
        <w:tc>
          <w:tcPr>
            <w:tcW w:w="6142" w:type="dxa"/>
          </w:tcPr>
          <w:p w14:paraId="6CCD31B2" w14:textId="0FD036D3" w:rsidR="00B12B54" w:rsidRPr="003B5217" w:rsidRDefault="002D0506" w:rsidP="003B5217">
            <w:r>
              <w:t>Outreach by the School District (</w:t>
            </w:r>
            <w:r w:rsidR="00286EFA">
              <w:t>Child</w:t>
            </w:r>
            <w:r>
              <w:t xml:space="preserve"> Find)</w:t>
            </w:r>
          </w:p>
        </w:tc>
        <w:tc>
          <w:tcPr>
            <w:tcW w:w="2066" w:type="dxa"/>
          </w:tcPr>
          <w:p w14:paraId="16F872C0" w14:textId="77777777" w:rsidR="00B12B54" w:rsidRPr="003B5217" w:rsidRDefault="002D0506" w:rsidP="003B5217">
            <w:r>
              <w:t>Partially Implemented</w:t>
            </w:r>
          </w:p>
        </w:tc>
      </w:tr>
      <w:tr w:rsidR="000744E5" w14:paraId="6FD4FB6A" w14:textId="77777777" w:rsidTr="00F0564F">
        <w:trPr>
          <w:cantSplit/>
        </w:trPr>
        <w:tc>
          <w:tcPr>
            <w:tcW w:w="1548" w:type="dxa"/>
          </w:tcPr>
          <w:p w14:paraId="2765D691" w14:textId="77777777" w:rsidR="00B12B54" w:rsidRPr="003B5217" w:rsidRDefault="002D0506" w:rsidP="003B5217">
            <w:r>
              <w:t>SE 35</w:t>
            </w:r>
          </w:p>
        </w:tc>
        <w:tc>
          <w:tcPr>
            <w:tcW w:w="6142" w:type="dxa"/>
          </w:tcPr>
          <w:p w14:paraId="08E549AD" w14:textId="77777777" w:rsidR="00B12B54" w:rsidRPr="003B5217" w:rsidRDefault="002D0506" w:rsidP="003B5217">
            <w:r>
              <w:t>Assistive technology: specialized materials and equipment</w:t>
            </w:r>
          </w:p>
        </w:tc>
        <w:tc>
          <w:tcPr>
            <w:tcW w:w="2066" w:type="dxa"/>
          </w:tcPr>
          <w:p w14:paraId="5F4832E2" w14:textId="77777777" w:rsidR="00B12B54" w:rsidRPr="003B5217" w:rsidRDefault="002D0506" w:rsidP="003B5217">
            <w:r>
              <w:t>Partially Implemented</w:t>
            </w:r>
          </w:p>
        </w:tc>
      </w:tr>
      <w:tr w:rsidR="000744E5" w14:paraId="0CD398B2" w14:textId="77777777" w:rsidTr="00F0564F">
        <w:trPr>
          <w:cantSplit/>
        </w:trPr>
        <w:tc>
          <w:tcPr>
            <w:tcW w:w="1548" w:type="dxa"/>
          </w:tcPr>
          <w:p w14:paraId="58BE0040" w14:textId="77777777" w:rsidR="00B12B54" w:rsidRPr="003B5217" w:rsidRDefault="002D0506" w:rsidP="003B5217">
            <w:r>
              <w:t>SE 51</w:t>
            </w:r>
          </w:p>
        </w:tc>
        <w:tc>
          <w:tcPr>
            <w:tcW w:w="6142" w:type="dxa"/>
          </w:tcPr>
          <w:p w14:paraId="0C1C8313" w14:textId="77777777" w:rsidR="00B12B54" w:rsidRPr="003B5217" w:rsidRDefault="002D0506" w:rsidP="003B5217">
            <w:r>
              <w:t>Appropriate special education teacher licensure</w:t>
            </w:r>
          </w:p>
        </w:tc>
        <w:tc>
          <w:tcPr>
            <w:tcW w:w="2066" w:type="dxa"/>
          </w:tcPr>
          <w:p w14:paraId="3CDD31FD" w14:textId="77777777" w:rsidR="00B12B54" w:rsidRPr="003B5217" w:rsidRDefault="002D0506" w:rsidP="003B5217">
            <w:r>
              <w:t>Partially Implemented</w:t>
            </w:r>
          </w:p>
        </w:tc>
      </w:tr>
      <w:tr w:rsidR="000744E5" w14:paraId="6EE3E890" w14:textId="77777777" w:rsidTr="00F0564F">
        <w:trPr>
          <w:cantSplit/>
        </w:trPr>
        <w:tc>
          <w:tcPr>
            <w:tcW w:w="1548" w:type="dxa"/>
          </w:tcPr>
          <w:p w14:paraId="2C9599B7" w14:textId="77777777" w:rsidR="00B12B54" w:rsidRPr="003B5217" w:rsidRDefault="002D0506" w:rsidP="003B5217">
            <w:r>
              <w:t>CR 10A</w:t>
            </w:r>
          </w:p>
        </w:tc>
        <w:tc>
          <w:tcPr>
            <w:tcW w:w="6142" w:type="dxa"/>
          </w:tcPr>
          <w:p w14:paraId="0236CC0A" w14:textId="77777777" w:rsidR="00B12B54" w:rsidRPr="003B5217" w:rsidRDefault="002D0506" w:rsidP="003B5217">
            <w:r>
              <w:t>Student handbooks and codes of conduct</w:t>
            </w:r>
          </w:p>
        </w:tc>
        <w:tc>
          <w:tcPr>
            <w:tcW w:w="2066" w:type="dxa"/>
          </w:tcPr>
          <w:p w14:paraId="0B3E44D9" w14:textId="77777777" w:rsidR="00B12B54" w:rsidRPr="003B5217" w:rsidRDefault="002D0506" w:rsidP="003B5217">
            <w:r>
              <w:t>Partially Implemented</w:t>
            </w:r>
          </w:p>
        </w:tc>
      </w:tr>
      <w:tr w:rsidR="000744E5" w14:paraId="13789A4D" w14:textId="77777777" w:rsidTr="00F0564F">
        <w:trPr>
          <w:cantSplit/>
        </w:trPr>
        <w:tc>
          <w:tcPr>
            <w:tcW w:w="1548" w:type="dxa"/>
          </w:tcPr>
          <w:p w14:paraId="385DC1D5" w14:textId="77777777" w:rsidR="00B12B54" w:rsidRPr="003B5217" w:rsidRDefault="002D0506" w:rsidP="003B5217">
            <w:r>
              <w:t>CR 10C</w:t>
            </w:r>
          </w:p>
        </w:tc>
        <w:tc>
          <w:tcPr>
            <w:tcW w:w="6142" w:type="dxa"/>
          </w:tcPr>
          <w:p w14:paraId="7FE1D7B9" w14:textId="77777777" w:rsidR="00B12B54" w:rsidRPr="003B5217" w:rsidRDefault="002D0506" w:rsidP="003B5217">
            <w:r>
              <w:t>Student Discipline</w:t>
            </w:r>
          </w:p>
        </w:tc>
        <w:tc>
          <w:tcPr>
            <w:tcW w:w="2066" w:type="dxa"/>
          </w:tcPr>
          <w:p w14:paraId="161DE220" w14:textId="77777777" w:rsidR="00B12B54" w:rsidRPr="003B5217" w:rsidRDefault="002D0506" w:rsidP="003B5217">
            <w:r>
              <w:t>Partially Implemented</w:t>
            </w:r>
          </w:p>
        </w:tc>
      </w:tr>
      <w:tr w:rsidR="000744E5" w14:paraId="15B038D5" w14:textId="77777777" w:rsidTr="00F0564F">
        <w:trPr>
          <w:cantSplit/>
        </w:trPr>
        <w:tc>
          <w:tcPr>
            <w:tcW w:w="1548" w:type="dxa"/>
          </w:tcPr>
          <w:p w14:paraId="14C44A0D" w14:textId="77777777" w:rsidR="00B12B54" w:rsidRPr="003B5217" w:rsidRDefault="002D0506" w:rsidP="003B5217">
            <w:r>
              <w:t>CR 21</w:t>
            </w:r>
          </w:p>
        </w:tc>
        <w:tc>
          <w:tcPr>
            <w:tcW w:w="6142" w:type="dxa"/>
          </w:tcPr>
          <w:p w14:paraId="4959928A" w14:textId="77777777" w:rsidR="00B12B54" w:rsidRPr="003B5217" w:rsidRDefault="002D0506" w:rsidP="003B5217">
            <w:r>
              <w:t>Staff training regarding civil rights responsibilities</w:t>
            </w:r>
          </w:p>
        </w:tc>
        <w:tc>
          <w:tcPr>
            <w:tcW w:w="2066" w:type="dxa"/>
          </w:tcPr>
          <w:p w14:paraId="0C578C5B" w14:textId="77777777" w:rsidR="00B12B54" w:rsidRPr="003B5217" w:rsidRDefault="002D0506" w:rsidP="003B5217">
            <w:r>
              <w:t>Partially Implemented</w:t>
            </w:r>
          </w:p>
        </w:tc>
      </w:tr>
      <w:tr w:rsidR="000744E5" w14:paraId="53E95A8B" w14:textId="77777777" w:rsidTr="00F0564F">
        <w:trPr>
          <w:cantSplit/>
        </w:trPr>
        <w:tc>
          <w:tcPr>
            <w:tcW w:w="1548" w:type="dxa"/>
          </w:tcPr>
          <w:p w14:paraId="2480F894" w14:textId="77777777" w:rsidR="00B12B54" w:rsidRPr="003B5217" w:rsidRDefault="002D0506" w:rsidP="003B5217">
            <w:r>
              <w:t>CR 24</w:t>
            </w:r>
          </w:p>
        </w:tc>
        <w:tc>
          <w:tcPr>
            <w:tcW w:w="6142" w:type="dxa"/>
          </w:tcPr>
          <w:p w14:paraId="02CD1E43" w14:textId="77777777" w:rsidR="00B12B54" w:rsidRPr="003B5217" w:rsidRDefault="002D0506" w:rsidP="003B5217">
            <w:r>
              <w:t>Individual teacher review of educational and instructional materials</w:t>
            </w:r>
          </w:p>
        </w:tc>
        <w:tc>
          <w:tcPr>
            <w:tcW w:w="2066" w:type="dxa"/>
          </w:tcPr>
          <w:p w14:paraId="120E9150" w14:textId="77777777" w:rsidR="00B12B54" w:rsidRPr="003B5217" w:rsidRDefault="002D0506" w:rsidP="003B5217">
            <w:r>
              <w:t>Partially Implemented</w:t>
            </w:r>
          </w:p>
        </w:tc>
      </w:tr>
      <w:tr w:rsidR="000744E5" w14:paraId="581EB9DA" w14:textId="77777777" w:rsidTr="00F0564F">
        <w:trPr>
          <w:cantSplit/>
        </w:trPr>
        <w:tc>
          <w:tcPr>
            <w:tcW w:w="1548" w:type="dxa"/>
          </w:tcPr>
          <w:p w14:paraId="3A4364FB" w14:textId="77777777" w:rsidR="00B12B54" w:rsidRPr="003B5217" w:rsidRDefault="002D0506" w:rsidP="003B5217">
            <w:bookmarkStart w:id="2" w:name="CAP_SUMMARY_TABLE"/>
            <w:bookmarkEnd w:id="2"/>
            <w:r>
              <w:t>CR 25</w:t>
            </w:r>
          </w:p>
        </w:tc>
        <w:tc>
          <w:tcPr>
            <w:tcW w:w="6142" w:type="dxa"/>
          </w:tcPr>
          <w:p w14:paraId="4685CCE5" w14:textId="77777777" w:rsidR="00B12B54" w:rsidRPr="003B5217" w:rsidRDefault="002D0506" w:rsidP="003B5217">
            <w:r>
              <w:t>Institutional self-evaluation</w:t>
            </w:r>
          </w:p>
        </w:tc>
        <w:tc>
          <w:tcPr>
            <w:tcW w:w="2066" w:type="dxa"/>
          </w:tcPr>
          <w:p w14:paraId="1612539F" w14:textId="77777777" w:rsidR="00B12B54" w:rsidRPr="003B5217" w:rsidRDefault="002D0506" w:rsidP="003B5217">
            <w:r>
              <w:t>Partially Implemented</w:t>
            </w:r>
          </w:p>
        </w:tc>
      </w:tr>
    </w:tbl>
    <w:p w14:paraId="2DCCB7CA" w14:textId="77777777" w:rsidR="00B12B54" w:rsidRDefault="00B12B54" w:rsidP="003B5217"/>
    <w:p w14:paraId="21B380D3" w14:textId="77777777" w:rsidR="00B12B54" w:rsidRPr="008E14D8" w:rsidRDefault="002D0506" w:rsidP="00C12EBE">
      <w:pPr>
        <w:rPr>
          <w:bCs/>
        </w:rPr>
      </w:pPr>
      <w:r>
        <w:rPr>
          <w:bCs/>
        </w:rPr>
        <w:br w:type="page"/>
      </w:r>
    </w:p>
    <w:p w14:paraId="0AFD7FB2" w14:textId="2E8AC367" w:rsidR="001C613F" w:rsidRPr="00950E47" w:rsidRDefault="00950E47" w:rsidP="00E12DCA">
      <w:pPr>
        <w:pStyle w:val="Heading2"/>
      </w:pPr>
      <w:r w:rsidRPr="001C613F">
        <w:lastRenderedPageBreak/>
        <w:t>Local Education Agency Response</w:t>
      </w:r>
    </w:p>
    <w:p w14:paraId="5BAAB3E2" w14:textId="77777777" w:rsidR="008925CA" w:rsidRDefault="008925CA" w:rsidP="00C12EBE">
      <w:pPr>
        <w:rPr>
          <w:bCs/>
        </w:rPr>
      </w:pPr>
    </w:p>
    <w:p w14:paraId="200A289A" w14:textId="77777777" w:rsidR="00E12DCA" w:rsidRDefault="00E12DCA" w:rsidP="00E12DCA">
      <w:pPr>
        <w:rPr>
          <w:b/>
          <w:bCs/>
        </w:rPr>
      </w:pPr>
    </w:p>
    <w:p w14:paraId="494C9B32" w14:textId="77777777" w:rsidR="00E12DCA" w:rsidRDefault="00E12DCA" w:rsidP="00E12DCA">
      <w:pPr>
        <w:rPr>
          <w:b/>
          <w:bCs/>
        </w:rPr>
      </w:pPr>
    </w:p>
    <w:p w14:paraId="3EC3D246" w14:textId="40C46467" w:rsidR="008925CA" w:rsidRDefault="002D0506" w:rsidP="00E12DCA">
      <w:pPr>
        <w:rPr>
          <w:bCs/>
        </w:rPr>
      </w:pPr>
      <w:r w:rsidRPr="00C12EBE">
        <w:rPr>
          <w:b/>
          <w:bCs/>
        </w:rPr>
        <w:t>Criterion &amp; Topic:</w:t>
      </w:r>
      <w:r w:rsidR="00546D82">
        <w:t xml:space="preserve"> </w:t>
      </w:r>
      <w:bookmarkStart w:id="3" w:name="CRDesc_7"/>
      <w:r>
        <w:rPr>
          <w:bCs/>
        </w:rPr>
        <w:t>SE 15 Outreach by the School District (</w:t>
      </w:r>
      <w:r w:rsidR="00286EFA">
        <w:rPr>
          <w:bCs/>
        </w:rPr>
        <w:t>Child</w:t>
      </w:r>
      <w:r>
        <w:rPr>
          <w:bCs/>
        </w:rPr>
        <w:t xml:space="preserve"> Find)</w:t>
      </w:r>
      <w:bookmarkEnd w:id="3"/>
    </w:p>
    <w:p w14:paraId="796693DA" w14:textId="77777777" w:rsidR="000F2836" w:rsidRDefault="002D0506" w:rsidP="00E12DCA">
      <w:pPr>
        <w:rPr>
          <w:bCs/>
        </w:rPr>
      </w:pPr>
      <w:r w:rsidRPr="00C12EBE">
        <w:rPr>
          <w:b/>
          <w:bCs/>
        </w:rPr>
        <w:t>IMR Rating:</w:t>
      </w:r>
      <w:r w:rsidR="00546D82">
        <w:t xml:space="preserve"> </w:t>
      </w:r>
      <w:bookmarkStart w:id="4" w:name="CPRRating_7"/>
      <w:r>
        <w:rPr>
          <w:bCs/>
        </w:rPr>
        <w:t>Partially Implemented</w:t>
      </w:r>
      <w:bookmarkEnd w:id="4"/>
    </w:p>
    <w:p w14:paraId="6F431CE3" w14:textId="77777777" w:rsidR="00546D82" w:rsidRDefault="00546D82" w:rsidP="00E12DCA">
      <w:pPr>
        <w:rPr>
          <w:b/>
          <w:bCs/>
        </w:rPr>
      </w:pPr>
    </w:p>
    <w:p w14:paraId="7CB812B1" w14:textId="77777777" w:rsidR="00057603" w:rsidRPr="00C12EBE" w:rsidRDefault="002D0506" w:rsidP="00E12DCA">
      <w:pPr>
        <w:rPr>
          <w:b/>
          <w:bCs/>
        </w:rPr>
      </w:pPr>
      <w:r w:rsidRPr="00C12EBE">
        <w:rPr>
          <w:b/>
          <w:bCs/>
        </w:rPr>
        <w:t xml:space="preserve">Department Findings: </w:t>
      </w:r>
    </w:p>
    <w:p w14:paraId="3CB21599" w14:textId="77777777" w:rsidR="00057603" w:rsidRDefault="002D0506" w:rsidP="00E12DCA">
      <w:pPr>
        <w:rPr>
          <w:bCs/>
        </w:rPr>
      </w:pPr>
      <w:bookmarkStart w:id="5" w:name="DeptCPRFindings_7"/>
      <w:r>
        <w:rPr>
          <w:bCs/>
        </w:rPr>
        <w:t xml:space="preserve">A review of documents and staff interviews indicated that for students in tiered interventions at Gill Elementary School, Hillcrest Elementary School, Sheffield Elementary School, and Great Falls Middle School, the district does not consistently document the following: </w:t>
      </w:r>
    </w:p>
    <w:p w14:paraId="16F36DD2" w14:textId="77777777" w:rsidR="00057603" w:rsidRDefault="002D0506" w:rsidP="00E12DCA">
      <w:pPr>
        <w:rPr>
          <w:bCs/>
        </w:rPr>
      </w:pPr>
      <w:r>
        <w:rPr>
          <w:bCs/>
        </w:rPr>
        <w:t xml:space="preserve">Progress monitoring; and  </w:t>
      </w:r>
    </w:p>
    <w:p w14:paraId="13C8BF99" w14:textId="77777777" w:rsidR="00057603" w:rsidRDefault="002D0506" w:rsidP="00E12DCA">
      <w:pPr>
        <w:rPr>
          <w:bCs/>
        </w:rPr>
      </w:pPr>
      <w:r>
        <w:rPr>
          <w:bCs/>
        </w:rPr>
        <w:t>Discussions around remaining in tiered interventions and/or referring the student for a special education evaluation.</w:t>
      </w:r>
      <w:bookmarkEnd w:id="5"/>
    </w:p>
    <w:p w14:paraId="176B0DCD" w14:textId="77777777" w:rsidR="00546D82" w:rsidRDefault="00546D82" w:rsidP="00E12DCA">
      <w:pPr>
        <w:rPr>
          <w:bCs/>
        </w:rPr>
      </w:pPr>
    </w:p>
    <w:p w14:paraId="31941C7A" w14:textId="77777777" w:rsidR="00EB7C36" w:rsidRDefault="00EB7C36" w:rsidP="00E12DCA">
      <w:pPr>
        <w:rPr>
          <w:b/>
          <w:bCs/>
        </w:rPr>
      </w:pPr>
      <w:bookmarkStart w:id="6" w:name="DescCorrAction_7"/>
      <w:r>
        <w:rPr>
          <w:b/>
          <w:bCs/>
        </w:rPr>
        <w:t>Description of Root Cause Analysis:</w:t>
      </w:r>
    </w:p>
    <w:p w14:paraId="0CCC9571" w14:textId="0A59C981" w:rsidR="00057603" w:rsidRDefault="002D0506" w:rsidP="00E12DCA">
      <w:pPr>
        <w:rPr>
          <w:bCs/>
        </w:rPr>
      </w:pPr>
      <w:r>
        <w:rPr>
          <w:bCs/>
        </w:rPr>
        <w:t>SE 15:</w:t>
      </w:r>
    </w:p>
    <w:p w14:paraId="1F8DC242" w14:textId="77777777" w:rsidR="00057603" w:rsidRDefault="002D0506" w:rsidP="00E12DCA">
      <w:pPr>
        <w:rPr>
          <w:bCs/>
        </w:rPr>
      </w:pPr>
      <w:r>
        <w:rPr>
          <w:bCs/>
        </w:rPr>
        <w:t>This plan addresses the finding that Gill Elementary, Hillcrest Elementary, Sheffield Elementary, and Great Falls Middle School are failing to consistently document progress monitoring, allowing students to languish in tiered interventions, and delaying Special Education evaluations.</w:t>
      </w:r>
    </w:p>
    <w:p w14:paraId="1C62116B" w14:textId="77777777" w:rsidR="00057603" w:rsidRDefault="00057603" w:rsidP="00E12DCA">
      <w:pPr>
        <w:rPr>
          <w:bCs/>
        </w:rPr>
      </w:pPr>
    </w:p>
    <w:p w14:paraId="7942F0E0" w14:textId="77777777" w:rsidR="00057603" w:rsidRDefault="002D0506" w:rsidP="00E12DCA">
      <w:pPr>
        <w:rPr>
          <w:bCs/>
        </w:rPr>
      </w:pPr>
      <w:r>
        <w:rPr>
          <w:bCs/>
        </w:rPr>
        <w:t xml:space="preserve">Root Cause Analysis: </w:t>
      </w:r>
    </w:p>
    <w:p w14:paraId="181FB002" w14:textId="77777777" w:rsidR="00057603" w:rsidRDefault="002D0506" w:rsidP="00E12DCA">
      <w:pPr>
        <w:rPr>
          <w:bCs/>
        </w:rPr>
      </w:pPr>
      <w:r>
        <w:rPr>
          <w:bCs/>
        </w:rPr>
        <w:t>To fix the problem, we must understand why it is happening. Based on the issues identified at the four schools, the following root causes have been determined:</w:t>
      </w:r>
    </w:p>
    <w:p w14:paraId="12B00AE1" w14:textId="77777777" w:rsidR="00057603" w:rsidRDefault="002D0506" w:rsidP="00E12DCA">
      <w:pPr>
        <w:rPr>
          <w:bCs/>
        </w:rPr>
      </w:pPr>
      <w:r>
        <w:rPr>
          <w:bCs/>
        </w:rPr>
        <w:t>1. Lack of Defined Decision Rules (The Wait to Fail Model)</w:t>
      </w:r>
    </w:p>
    <w:p w14:paraId="069E1E87" w14:textId="77777777" w:rsidR="00057603" w:rsidRDefault="002D0506" w:rsidP="00E12DCA">
      <w:pPr>
        <w:rPr>
          <w:bCs/>
        </w:rPr>
      </w:pPr>
      <w:r>
        <w:rPr>
          <w:bCs/>
        </w:rPr>
        <w:t>The Issue: There are no district-wide, data-based triggers that dictate when a student must move from Tier 2 to Tier 3, or from Tier 3 to a Special Education evaluation.</w:t>
      </w:r>
    </w:p>
    <w:p w14:paraId="7B05CAC6" w14:textId="77777777" w:rsidR="00057603" w:rsidRDefault="002D0506" w:rsidP="00E12DCA">
      <w:pPr>
        <w:rPr>
          <w:bCs/>
        </w:rPr>
      </w:pPr>
      <w:r>
        <w:rPr>
          <w:bCs/>
        </w:rPr>
        <w:t>The Why: Without explicit Rate of Improvement (ROI) cut-off points, teams default to "Let's give it more time.", resulting in students remaining in interventions for extended periods without meaningful progress.</w:t>
      </w:r>
    </w:p>
    <w:p w14:paraId="284114CD" w14:textId="77777777" w:rsidR="00057603" w:rsidRDefault="00057603" w:rsidP="00E12DCA">
      <w:pPr>
        <w:rPr>
          <w:bCs/>
        </w:rPr>
      </w:pPr>
    </w:p>
    <w:p w14:paraId="63C7D483" w14:textId="77777777" w:rsidR="00057603" w:rsidRDefault="002D0506" w:rsidP="00E12DCA">
      <w:pPr>
        <w:rPr>
          <w:bCs/>
        </w:rPr>
      </w:pPr>
      <w:r>
        <w:rPr>
          <w:bCs/>
        </w:rPr>
        <w:t>2. Misunderstanding of Child Find and MTSS</w:t>
      </w:r>
    </w:p>
    <w:p w14:paraId="04308FD8" w14:textId="77777777" w:rsidR="00057603" w:rsidRDefault="002D0506" w:rsidP="00E12DCA">
      <w:pPr>
        <w:rPr>
          <w:bCs/>
        </w:rPr>
      </w:pPr>
      <w:r>
        <w:rPr>
          <w:bCs/>
        </w:rPr>
        <w:t>The Issue: Staff may operate under the misconception that a student must complete a rigid sequence of interventions before a Special Education referral can be made.</w:t>
      </w:r>
    </w:p>
    <w:p w14:paraId="560AF44F" w14:textId="77777777" w:rsidR="00057603" w:rsidRDefault="002D0506" w:rsidP="00E12DCA">
      <w:pPr>
        <w:rPr>
          <w:bCs/>
        </w:rPr>
      </w:pPr>
      <w:r>
        <w:rPr>
          <w:bCs/>
        </w:rPr>
        <w:t>The Why: This suggests a training gap regarding Federal and State law. Interventions cannot be used to delay or deny a referral when a disability is suspected.</w:t>
      </w:r>
    </w:p>
    <w:p w14:paraId="7D4B664B" w14:textId="77777777" w:rsidR="00057603" w:rsidRDefault="00057603" w:rsidP="00E12DCA">
      <w:pPr>
        <w:rPr>
          <w:bCs/>
        </w:rPr>
      </w:pPr>
    </w:p>
    <w:p w14:paraId="50A04527" w14:textId="77777777" w:rsidR="00057603" w:rsidRDefault="002D0506" w:rsidP="00E12DCA">
      <w:pPr>
        <w:rPr>
          <w:bCs/>
        </w:rPr>
      </w:pPr>
      <w:r>
        <w:rPr>
          <w:bCs/>
        </w:rPr>
        <w:t>3. Fragmented Data Infrastructure</w:t>
      </w:r>
    </w:p>
    <w:p w14:paraId="2F89D764" w14:textId="77777777" w:rsidR="00057603" w:rsidRDefault="002D0506" w:rsidP="00E12DCA">
      <w:pPr>
        <w:rPr>
          <w:bCs/>
        </w:rPr>
      </w:pPr>
      <w:r>
        <w:rPr>
          <w:bCs/>
        </w:rPr>
        <w:t>The Issue: Documentation and methods of data collection are inconsistent across Gill Elementary, Hillcrest Elementary, Sheffield Elementary, and Great Falls Middle School.</w:t>
      </w:r>
    </w:p>
    <w:p w14:paraId="5618D239" w14:textId="77777777" w:rsidR="00057603" w:rsidRDefault="002D0506" w:rsidP="00E12DCA">
      <w:pPr>
        <w:rPr>
          <w:bCs/>
        </w:rPr>
      </w:pPr>
      <w:r>
        <w:rPr>
          <w:bCs/>
        </w:rPr>
        <w:t>The Why: There is no single, mandatory protocol or digital housing system for intervention data. If data is hard to input or access, it does not get documented consistently.</w:t>
      </w:r>
    </w:p>
    <w:p w14:paraId="1145A5B5" w14:textId="77777777" w:rsidR="00057603" w:rsidRDefault="00057603" w:rsidP="00E12DCA">
      <w:pPr>
        <w:rPr>
          <w:bCs/>
        </w:rPr>
      </w:pPr>
    </w:p>
    <w:p w14:paraId="37F2D1CB" w14:textId="77777777" w:rsidR="00057603" w:rsidRDefault="002D0506" w:rsidP="00E12DCA">
      <w:pPr>
        <w:rPr>
          <w:bCs/>
        </w:rPr>
      </w:pPr>
      <w:r>
        <w:rPr>
          <w:bCs/>
        </w:rPr>
        <w:lastRenderedPageBreak/>
        <w:t>Corrective Action Plan:</w:t>
      </w:r>
    </w:p>
    <w:p w14:paraId="796725B2" w14:textId="77777777" w:rsidR="00057603" w:rsidRDefault="002D0506" w:rsidP="00E12DCA">
      <w:pPr>
        <w:rPr>
          <w:bCs/>
        </w:rPr>
      </w:pPr>
      <w:r>
        <w:rPr>
          <w:bCs/>
        </w:rPr>
        <w:t>District Goal: To establish a compliant, data-driven system of Tiered System of Support (MTSS) that seamlessly interfaces with Special Education identification processes.</w:t>
      </w:r>
    </w:p>
    <w:p w14:paraId="051E0C69" w14:textId="77777777" w:rsidR="00057603" w:rsidRDefault="00057603" w:rsidP="00E12DCA">
      <w:pPr>
        <w:rPr>
          <w:bCs/>
        </w:rPr>
      </w:pPr>
    </w:p>
    <w:p w14:paraId="6CCEDD9A" w14:textId="77777777" w:rsidR="00057603" w:rsidRDefault="002D0506" w:rsidP="00E12DCA">
      <w:pPr>
        <w:rPr>
          <w:bCs/>
        </w:rPr>
      </w:pPr>
      <w:r>
        <w:rPr>
          <w:bCs/>
        </w:rPr>
        <w:t>Action Area 1: Establish District-Wide Progress Monitoring Protocols</w:t>
      </w:r>
    </w:p>
    <w:p w14:paraId="57184565" w14:textId="77777777" w:rsidR="00057603" w:rsidRDefault="002D0506" w:rsidP="00E12DCA">
      <w:pPr>
        <w:rPr>
          <w:bCs/>
        </w:rPr>
      </w:pPr>
      <w:r>
        <w:rPr>
          <w:bCs/>
        </w:rPr>
        <w:t>Goal: Ensure every student in an intervention has documented data points reviewed on a set schedule.</w:t>
      </w:r>
    </w:p>
    <w:p w14:paraId="592B159F" w14:textId="77777777" w:rsidR="00057603" w:rsidRDefault="00057603" w:rsidP="00E12DCA">
      <w:pPr>
        <w:rPr>
          <w:bCs/>
        </w:rPr>
      </w:pPr>
    </w:p>
    <w:p w14:paraId="64E95E1C" w14:textId="77777777" w:rsidR="00057603" w:rsidRDefault="002D0506" w:rsidP="00E12DCA">
      <w:pPr>
        <w:rPr>
          <w:bCs/>
        </w:rPr>
      </w:pPr>
      <w:r>
        <w:rPr>
          <w:bCs/>
        </w:rPr>
        <w:t>Step 1: Standardize Data Collection Tools</w:t>
      </w:r>
    </w:p>
    <w:p w14:paraId="67CC40D8" w14:textId="77777777" w:rsidR="00057603" w:rsidRDefault="002D0506" w:rsidP="00E12DCA">
      <w:pPr>
        <w:rPr>
          <w:bCs/>
        </w:rPr>
      </w:pPr>
      <w:r>
        <w:rPr>
          <w:bCs/>
        </w:rPr>
        <w:t>Adopt a uniform Student Intervention Plan (SIP) form for all four schools. This form must include: The specific intervention used, frequency and duration (e.g., 3x week, 30 mins), the specific progress monitoring tool (e.g., DIBELS, STAR, AIMSweb), and the baseline data and Target Goal.</w:t>
      </w:r>
    </w:p>
    <w:p w14:paraId="21E09528" w14:textId="77777777" w:rsidR="00057603" w:rsidRDefault="00057603" w:rsidP="00E12DCA">
      <w:pPr>
        <w:rPr>
          <w:bCs/>
        </w:rPr>
      </w:pPr>
    </w:p>
    <w:p w14:paraId="3FC6EE95" w14:textId="77777777" w:rsidR="00057603" w:rsidRDefault="002D0506" w:rsidP="00E12DCA">
      <w:pPr>
        <w:rPr>
          <w:bCs/>
        </w:rPr>
      </w:pPr>
      <w:r>
        <w:rPr>
          <w:bCs/>
        </w:rPr>
        <w:t>Step 2: Define Consistent Documentation</w:t>
      </w:r>
    </w:p>
    <w:p w14:paraId="4DBB95CE" w14:textId="77777777" w:rsidR="00057603" w:rsidRDefault="002D0506" w:rsidP="00E12DCA">
      <w:pPr>
        <w:rPr>
          <w:bCs/>
        </w:rPr>
      </w:pPr>
      <w:r>
        <w:rPr>
          <w:bCs/>
        </w:rPr>
        <w:t>Mandate that progress monitoring data must be entered into the student management system weekly for both Tier 2 and Tier 3.</w:t>
      </w:r>
    </w:p>
    <w:p w14:paraId="306EEB36" w14:textId="77777777" w:rsidR="00057603" w:rsidRDefault="00057603" w:rsidP="00E12DCA">
      <w:pPr>
        <w:rPr>
          <w:bCs/>
        </w:rPr>
      </w:pPr>
    </w:p>
    <w:p w14:paraId="2A423542" w14:textId="77777777" w:rsidR="00057603" w:rsidRDefault="002D0506" w:rsidP="00E12DCA">
      <w:pPr>
        <w:rPr>
          <w:bCs/>
        </w:rPr>
      </w:pPr>
      <w:r>
        <w:rPr>
          <w:bCs/>
        </w:rPr>
        <w:t>Step 3: Administrative Audits</w:t>
      </w:r>
    </w:p>
    <w:p w14:paraId="4901F91F" w14:textId="77777777" w:rsidR="00057603" w:rsidRDefault="002D0506" w:rsidP="00E12DCA">
      <w:pPr>
        <w:rPr>
          <w:bCs/>
        </w:rPr>
      </w:pPr>
      <w:r>
        <w:rPr>
          <w:bCs/>
        </w:rPr>
        <w:t>Principals at Gill, Hillcrest, Sheffield, and Great Falls will conduct random folder audits of 10% of students in intervention monthly to verify data entry is current. The Director of Pupil Services and the district Curriculum Coordinator will conduct monthly reviews of student intervention data.</w:t>
      </w:r>
    </w:p>
    <w:p w14:paraId="6BBEF36D" w14:textId="77777777" w:rsidR="00057603" w:rsidRDefault="00057603" w:rsidP="00E12DCA">
      <w:pPr>
        <w:rPr>
          <w:bCs/>
        </w:rPr>
      </w:pPr>
    </w:p>
    <w:p w14:paraId="178D7C49" w14:textId="77777777" w:rsidR="00057603" w:rsidRDefault="00057603" w:rsidP="00E12DCA">
      <w:pPr>
        <w:rPr>
          <w:bCs/>
        </w:rPr>
      </w:pPr>
    </w:p>
    <w:p w14:paraId="29E5AE59" w14:textId="77777777" w:rsidR="00057603" w:rsidRDefault="002D0506" w:rsidP="00E12DCA">
      <w:pPr>
        <w:rPr>
          <w:bCs/>
        </w:rPr>
      </w:pPr>
      <w:r>
        <w:rPr>
          <w:bCs/>
        </w:rPr>
        <w:t>Action Area 2: Define Exit and Entry Criteria (Ending the delay)</w:t>
      </w:r>
    </w:p>
    <w:p w14:paraId="6B5E5E27" w14:textId="77777777" w:rsidR="00057603" w:rsidRDefault="002D0506" w:rsidP="00E12DCA">
      <w:pPr>
        <w:rPr>
          <w:bCs/>
        </w:rPr>
      </w:pPr>
      <w:r>
        <w:rPr>
          <w:bCs/>
        </w:rPr>
        <w:t>Goal: Eliminate the practice of keeping students in interventions indefinitely by creating mandatory decision points.</w:t>
      </w:r>
    </w:p>
    <w:p w14:paraId="1E4EE57F" w14:textId="77777777" w:rsidR="00057603" w:rsidRDefault="00057603" w:rsidP="00E12DCA">
      <w:pPr>
        <w:rPr>
          <w:bCs/>
        </w:rPr>
      </w:pPr>
    </w:p>
    <w:p w14:paraId="53C6FF32" w14:textId="77777777" w:rsidR="00057603" w:rsidRDefault="002D0506" w:rsidP="00E12DCA">
      <w:pPr>
        <w:rPr>
          <w:bCs/>
        </w:rPr>
      </w:pPr>
      <w:r>
        <w:rPr>
          <w:bCs/>
        </w:rPr>
        <w:t>Step 1: Create the 6-8 Week Rule.</w:t>
      </w:r>
    </w:p>
    <w:p w14:paraId="1438F4A3" w14:textId="77777777" w:rsidR="00057603" w:rsidRDefault="002D0506" w:rsidP="00E12DCA">
      <w:pPr>
        <w:rPr>
          <w:bCs/>
        </w:rPr>
      </w:pPr>
      <w:r>
        <w:rPr>
          <w:bCs/>
        </w:rPr>
        <w:t>Codify a district policy stating that intervention cycles last 6-8 weeks maximum (one intervention cycle equals 6-8 weeks). At the end of the cycle, a data review must occur. The only allowable outcomes are:</w:t>
      </w:r>
    </w:p>
    <w:p w14:paraId="680DD207" w14:textId="77777777" w:rsidR="00057603" w:rsidRDefault="002D0506" w:rsidP="00E12DCA">
      <w:pPr>
        <w:rPr>
          <w:bCs/>
        </w:rPr>
      </w:pPr>
      <w:r>
        <w:rPr>
          <w:bCs/>
        </w:rPr>
        <w:t>- Exit: Student met goals; return to Tier 1.</w:t>
      </w:r>
    </w:p>
    <w:p w14:paraId="753F34F3" w14:textId="77777777" w:rsidR="00057603" w:rsidRDefault="002D0506" w:rsidP="00E12DCA">
      <w:pPr>
        <w:rPr>
          <w:bCs/>
        </w:rPr>
      </w:pPr>
      <w:r>
        <w:rPr>
          <w:bCs/>
        </w:rPr>
        <w:t>- Continue: Student is making progress but hasn't met the goal; continue for one more cycle.</w:t>
      </w:r>
    </w:p>
    <w:p w14:paraId="14DF4963" w14:textId="77777777" w:rsidR="00057603" w:rsidRDefault="002D0506" w:rsidP="00E12DCA">
      <w:pPr>
        <w:rPr>
          <w:bCs/>
        </w:rPr>
      </w:pPr>
      <w:r>
        <w:rPr>
          <w:bCs/>
        </w:rPr>
        <w:t>- Change: Student is making no progress; change the intervention strategy immediately.</w:t>
      </w:r>
    </w:p>
    <w:p w14:paraId="550F1F39" w14:textId="77777777" w:rsidR="00057603" w:rsidRDefault="002D0506" w:rsidP="00E12DCA">
      <w:pPr>
        <w:rPr>
          <w:bCs/>
        </w:rPr>
      </w:pPr>
      <w:r>
        <w:rPr>
          <w:bCs/>
        </w:rPr>
        <w:t xml:space="preserve">- Refer: Student has made no progress after two cycles/changes; </w:t>
      </w:r>
    </w:p>
    <w:p w14:paraId="402DB9C1" w14:textId="77777777" w:rsidR="00057603" w:rsidRDefault="00057603" w:rsidP="00E12DCA">
      <w:pPr>
        <w:rPr>
          <w:bCs/>
        </w:rPr>
      </w:pPr>
    </w:p>
    <w:p w14:paraId="353BF81B" w14:textId="77777777" w:rsidR="00057603" w:rsidRDefault="002D0506" w:rsidP="00E12DCA">
      <w:pPr>
        <w:rPr>
          <w:bCs/>
        </w:rPr>
      </w:pPr>
      <w:r>
        <w:rPr>
          <w:bCs/>
        </w:rPr>
        <w:t>Step 2: Visual Decision Trees</w:t>
      </w:r>
    </w:p>
    <w:p w14:paraId="58A9F93A" w14:textId="77777777" w:rsidR="00057603" w:rsidRDefault="002D0506" w:rsidP="00E12DCA">
      <w:pPr>
        <w:rPr>
          <w:bCs/>
        </w:rPr>
      </w:pPr>
      <w:r>
        <w:rPr>
          <w:bCs/>
        </w:rPr>
        <w:t>Distribute a flow chart to all Instructional Support Teams (IST) illustrating that a parent or staff member can request a Special Education evaluation at any time, regardless of where the student is in the intervention tier.</w:t>
      </w:r>
    </w:p>
    <w:p w14:paraId="0BCB029C" w14:textId="77777777" w:rsidR="00057603" w:rsidRDefault="00057603" w:rsidP="00E12DCA">
      <w:pPr>
        <w:rPr>
          <w:bCs/>
        </w:rPr>
      </w:pPr>
    </w:p>
    <w:p w14:paraId="3B64CF19" w14:textId="77777777" w:rsidR="00EB7C36" w:rsidRDefault="00EB7C36" w:rsidP="00E12DCA">
      <w:pPr>
        <w:rPr>
          <w:bCs/>
        </w:rPr>
      </w:pPr>
    </w:p>
    <w:p w14:paraId="062FDAAA" w14:textId="77777777" w:rsidR="00057603" w:rsidRDefault="00057603" w:rsidP="00E12DCA">
      <w:pPr>
        <w:rPr>
          <w:bCs/>
        </w:rPr>
      </w:pPr>
    </w:p>
    <w:p w14:paraId="74E463E0" w14:textId="77777777" w:rsidR="00057603" w:rsidRDefault="002D0506" w:rsidP="00E12DCA">
      <w:pPr>
        <w:rPr>
          <w:bCs/>
        </w:rPr>
      </w:pPr>
      <w:r>
        <w:rPr>
          <w:bCs/>
        </w:rPr>
        <w:lastRenderedPageBreak/>
        <w:t>Action Area 3: Clarify the Referral Pathway (Child Find Compliance)</w:t>
      </w:r>
    </w:p>
    <w:p w14:paraId="78D88A73" w14:textId="77777777" w:rsidR="00057603" w:rsidRDefault="002D0506" w:rsidP="00E12DCA">
      <w:pPr>
        <w:rPr>
          <w:bCs/>
        </w:rPr>
      </w:pPr>
      <w:r>
        <w:rPr>
          <w:bCs/>
        </w:rPr>
        <w:t>Goal: Ensure students suspected of having a disability are referred immediately.</w:t>
      </w:r>
    </w:p>
    <w:p w14:paraId="26444435" w14:textId="77777777" w:rsidR="00057603" w:rsidRDefault="00057603" w:rsidP="00E12DCA">
      <w:pPr>
        <w:rPr>
          <w:bCs/>
        </w:rPr>
      </w:pPr>
    </w:p>
    <w:p w14:paraId="23F9646C" w14:textId="77777777" w:rsidR="00057603" w:rsidRDefault="002D0506" w:rsidP="00E12DCA">
      <w:pPr>
        <w:rPr>
          <w:bCs/>
        </w:rPr>
      </w:pPr>
      <w:r>
        <w:rPr>
          <w:bCs/>
        </w:rPr>
        <w:t>Step 1: Professional Development on Child Find</w:t>
      </w:r>
    </w:p>
    <w:p w14:paraId="318E3B6F" w14:textId="77777777" w:rsidR="00057603" w:rsidRDefault="002D0506" w:rsidP="00E12DCA">
      <w:pPr>
        <w:rPr>
          <w:bCs/>
        </w:rPr>
      </w:pPr>
      <w:r>
        <w:rPr>
          <w:bCs/>
        </w:rPr>
        <w:t>Conduct mandatory training for all staff at ALL GMRSD schools, to ensure that the district identifies, locates, and evaluates every child suspected of having a disability.</w:t>
      </w:r>
    </w:p>
    <w:p w14:paraId="388ACDA4" w14:textId="77777777" w:rsidR="00057603" w:rsidRDefault="00057603" w:rsidP="00E12DCA">
      <w:pPr>
        <w:rPr>
          <w:bCs/>
        </w:rPr>
      </w:pPr>
    </w:p>
    <w:p w14:paraId="3FFFEEE2" w14:textId="77777777" w:rsidR="00057603" w:rsidRDefault="002D0506" w:rsidP="00E12DCA">
      <w:pPr>
        <w:rPr>
          <w:bCs/>
        </w:rPr>
      </w:pPr>
      <w:r>
        <w:rPr>
          <w:bCs/>
        </w:rPr>
        <w:t>Step 2: The Dual Path Protocol</w:t>
      </w:r>
    </w:p>
    <w:p w14:paraId="587C39EE" w14:textId="77777777" w:rsidR="00057603" w:rsidRDefault="002D0506" w:rsidP="00E12DCA">
      <w:pPr>
        <w:rPr>
          <w:bCs/>
        </w:rPr>
      </w:pPr>
      <w:r>
        <w:rPr>
          <w:bCs/>
        </w:rPr>
        <w:t>Implement a policy where a Special Education Evaluation and tiered Interventions can run concurrently.</w:t>
      </w:r>
    </w:p>
    <w:p w14:paraId="30C73388" w14:textId="77777777" w:rsidR="00057603" w:rsidRDefault="002D0506" w:rsidP="00E12DCA">
      <w:pPr>
        <w:rPr>
          <w:bCs/>
        </w:rPr>
      </w:pPr>
      <w:r>
        <w:rPr>
          <w:bCs/>
        </w:rPr>
        <w:t>The evaluation period (45 days) should not stop the intervention; rather, the intervention data become part of the evaluation evidence.</w:t>
      </w:r>
    </w:p>
    <w:p w14:paraId="6510BA9A" w14:textId="77777777" w:rsidR="00057603" w:rsidRDefault="002D0506" w:rsidP="00E12DCA">
      <w:pPr>
        <w:rPr>
          <w:bCs/>
        </w:rPr>
      </w:pPr>
      <w:r>
        <w:rPr>
          <w:bCs/>
        </w:rPr>
        <w:t>- Copies of the new Standardized Intervention Forms including an exemplar provided to staff and evidence of the form being utilized with current students.</w:t>
      </w:r>
    </w:p>
    <w:p w14:paraId="4DD389C0" w14:textId="77777777" w:rsidR="00057603" w:rsidRDefault="002D0506" w:rsidP="00E12DCA">
      <w:pPr>
        <w:rPr>
          <w:bCs/>
        </w:rPr>
      </w:pPr>
      <w:r>
        <w:rPr>
          <w:bCs/>
        </w:rPr>
        <w:t>- Opening day professional development presentation slides, professional development agendas, and staff sign-in sheets from Child Find &amp; Progress Monitoring training.</w:t>
      </w:r>
    </w:p>
    <w:p w14:paraId="4758627E" w14:textId="77777777" w:rsidR="00057603" w:rsidRDefault="002D0506" w:rsidP="00E12DCA">
      <w:pPr>
        <w:rPr>
          <w:bCs/>
        </w:rPr>
      </w:pPr>
      <w:r>
        <w:rPr>
          <w:bCs/>
        </w:rPr>
        <w:t>- Anonymized student data showing the Rate of Improvement graphs used to make recent referral decisions.</w:t>
      </w:r>
    </w:p>
    <w:p w14:paraId="24C74A27" w14:textId="77777777" w:rsidR="00057603" w:rsidRDefault="002D0506" w:rsidP="00E12DCA">
      <w:pPr>
        <w:rPr>
          <w:bCs/>
        </w:rPr>
      </w:pPr>
      <w:r>
        <w:rPr>
          <w:bCs/>
        </w:rPr>
        <w:t>- Minutes from Data Team meetings at all four schools showing adherence to the 6-8 week review cycle.</w:t>
      </w:r>
    </w:p>
    <w:p w14:paraId="0C746D7F" w14:textId="77777777" w:rsidR="00057603" w:rsidRDefault="002D0506" w:rsidP="00E12DCA">
      <w:pPr>
        <w:rPr>
          <w:bCs/>
        </w:rPr>
      </w:pPr>
      <w:r>
        <w:rPr>
          <w:bCs/>
        </w:rPr>
        <w:t>- District policy on intervention exit and entry criteria.</w:t>
      </w:r>
      <w:bookmarkEnd w:id="6"/>
    </w:p>
    <w:p w14:paraId="699964DF" w14:textId="77777777" w:rsidR="00546D82" w:rsidRDefault="00546D82" w:rsidP="00E12DCA">
      <w:pPr>
        <w:rPr>
          <w:bCs/>
        </w:rPr>
      </w:pPr>
    </w:p>
    <w:p w14:paraId="3CBFA0A5" w14:textId="77777777" w:rsidR="00057603" w:rsidRPr="00C12EBE" w:rsidRDefault="002D0506" w:rsidP="00E12DCA">
      <w:pPr>
        <w:rPr>
          <w:b/>
          <w:bCs/>
        </w:rPr>
      </w:pPr>
      <w:r w:rsidRPr="00C12EBE">
        <w:rPr>
          <w:b/>
          <w:bCs/>
        </w:rPr>
        <w:t>Title/Role(s) of Responsible Persons:</w:t>
      </w:r>
    </w:p>
    <w:p w14:paraId="1E82A76B" w14:textId="77777777" w:rsidR="00057603" w:rsidRDefault="002D0506" w:rsidP="00E12DCA">
      <w:pPr>
        <w:rPr>
          <w:bCs/>
        </w:rPr>
      </w:pPr>
      <w:bookmarkStart w:id="7" w:name="CapRespPersons_7"/>
      <w:r>
        <w:rPr>
          <w:bCs/>
        </w:rPr>
        <w:t>Superintendent, Dir of Pupil Services, Curr Coor., Principals, IST and Data Teams</w:t>
      </w:r>
      <w:bookmarkEnd w:id="7"/>
    </w:p>
    <w:p w14:paraId="155D86AB" w14:textId="77777777" w:rsidR="00546D82" w:rsidRDefault="00546D82" w:rsidP="00E12DCA">
      <w:pPr>
        <w:rPr>
          <w:bCs/>
        </w:rPr>
      </w:pPr>
    </w:p>
    <w:p w14:paraId="40041CF2" w14:textId="77777777" w:rsidR="00057603" w:rsidRPr="00C12EBE" w:rsidRDefault="002D0506" w:rsidP="00E12DCA">
      <w:pPr>
        <w:rPr>
          <w:b/>
          <w:bCs/>
        </w:rPr>
      </w:pPr>
      <w:r w:rsidRPr="00C12EBE">
        <w:rPr>
          <w:b/>
          <w:bCs/>
        </w:rPr>
        <w:t>Expected Date of Completion:</w:t>
      </w:r>
      <w:r>
        <w:rPr>
          <w:b/>
          <w:bCs/>
        </w:rPr>
        <w:t xml:space="preserve"> </w:t>
      </w:r>
    </w:p>
    <w:p w14:paraId="78D74D0C" w14:textId="77777777" w:rsidR="00057603" w:rsidRDefault="002D0506" w:rsidP="00E12DCA">
      <w:pPr>
        <w:rPr>
          <w:bCs/>
        </w:rPr>
      </w:pPr>
      <w:bookmarkStart w:id="8" w:name="DateExpComplete_7"/>
      <w:r>
        <w:rPr>
          <w:bCs/>
        </w:rPr>
        <w:t>10/01/2026</w:t>
      </w:r>
      <w:bookmarkEnd w:id="8"/>
    </w:p>
    <w:p w14:paraId="76B3BD17" w14:textId="77777777" w:rsidR="00546D82" w:rsidRDefault="00546D82" w:rsidP="00E12DCA">
      <w:pPr>
        <w:rPr>
          <w:bCs/>
        </w:rPr>
      </w:pPr>
    </w:p>
    <w:p w14:paraId="686A25BF" w14:textId="77777777" w:rsidR="00057603" w:rsidRPr="00C12EBE" w:rsidRDefault="002D0506" w:rsidP="00E12DCA">
      <w:pPr>
        <w:rPr>
          <w:b/>
          <w:bCs/>
        </w:rPr>
      </w:pPr>
      <w:r w:rsidRPr="00C12EBE">
        <w:rPr>
          <w:b/>
          <w:bCs/>
        </w:rPr>
        <w:t>Evidence of Completion of the Corrective Action:</w:t>
      </w:r>
    </w:p>
    <w:p w14:paraId="4B36FD1B" w14:textId="77777777" w:rsidR="00057603" w:rsidRDefault="002D0506" w:rsidP="00E12DCA">
      <w:pPr>
        <w:rPr>
          <w:bCs/>
        </w:rPr>
      </w:pPr>
      <w:bookmarkStart w:id="9" w:name="Evidence_7"/>
      <w:r>
        <w:rPr>
          <w:bCs/>
        </w:rPr>
        <w:t>To demonstrate to DESE that this CAP has been successful, the district will produce:</w:t>
      </w:r>
    </w:p>
    <w:p w14:paraId="1798E428" w14:textId="77777777" w:rsidR="00057603" w:rsidRDefault="002D0506" w:rsidP="00E12DCA">
      <w:pPr>
        <w:rPr>
          <w:bCs/>
        </w:rPr>
      </w:pPr>
      <w:r>
        <w:rPr>
          <w:bCs/>
        </w:rPr>
        <w:t>- Completed Standardized Intervention Forms</w:t>
      </w:r>
    </w:p>
    <w:p w14:paraId="5F7582DC" w14:textId="77777777" w:rsidR="00057603" w:rsidRDefault="002D0506" w:rsidP="00E12DCA">
      <w:pPr>
        <w:rPr>
          <w:bCs/>
        </w:rPr>
      </w:pPr>
      <w:r>
        <w:rPr>
          <w:bCs/>
        </w:rPr>
        <w:t>- Training materials and signed attendance</w:t>
      </w:r>
    </w:p>
    <w:p w14:paraId="3A2A11D5" w14:textId="77777777" w:rsidR="00057603" w:rsidRDefault="002D0506" w:rsidP="00E12DCA">
      <w:pPr>
        <w:rPr>
          <w:bCs/>
        </w:rPr>
      </w:pPr>
      <w:r>
        <w:rPr>
          <w:bCs/>
        </w:rPr>
        <w:t>- Rate of Improvement graphs and referral decisions.</w:t>
      </w:r>
    </w:p>
    <w:p w14:paraId="7AFADF08" w14:textId="77777777" w:rsidR="00057603" w:rsidRDefault="002D0506" w:rsidP="00E12DCA">
      <w:pPr>
        <w:rPr>
          <w:bCs/>
        </w:rPr>
      </w:pPr>
      <w:r>
        <w:rPr>
          <w:bCs/>
        </w:rPr>
        <w:t>- Data Team meetings minutes</w:t>
      </w:r>
    </w:p>
    <w:p w14:paraId="054B4120" w14:textId="77777777" w:rsidR="00057603" w:rsidRDefault="002D0506" w:rsidP="00E12DCA">
      <w:pPr>
        <w:rPr>
          <w:bCs/>
        </w:rPr>
      </w:pPr>
      <w:r>
        <w:rPr>
          <w:bCs/>
        </w:rPr>
        <w:t>- Intervention exit and entry criteria.</w:t>
      </w:r>
      <w:bookmarkEnd w:id="9"/>
    </w:p>
    <w:p w14:paraId="330E2EFC" w14:textId="77777777" w:rsidR="00546D82" w:rsidRDefault="00546D82" w:rsidP="00E12DCA">
      <w:pPr>
        <w:rPr>
          <w:bCs/>
        </w:rPr>
      </w:pPr>
    </w:p>
    <w:p w14:paraId="422D4287" w14:textId="77777777" w:rsidR="00057603" w:rsidRPr="00C12EBE" w:rsidRDefault="002D0506" w:rsidP="00E12DCA">
      <w:pPr>
        <w:rPr>
          <w:b/>
          <w:bCs/>
        </w:rPr>
      </w:pPr>
      <w:r w:rsidRPr="00C12EBE">
        <w:rPr>
          <w:b/>
          <w:bCs/>
        </w:rPr>
        <w:t xml:space="preserve">Description of Internal Monitoring Procedures: </w:t>
      </w:r>
    </w:p>
    <w:p w14:paraId="5D5E0BBC" w14:textId="77777777" w:rsidR="00057603" w:rsidRDefault="002D0506" w:rsidP="00E12DCA">
      <w:pPr>
        <w:rPr>
          <w:bCs/>
        </w:rPr>
      </w:pPr>
      <w:bookmarkStart w:id="10" w:name="DescIntMonProc_7"/>
      <w:r>
        <w:rPr>
          <w:bCs/>
        </w:rPr>
        <w:t>1. Principals at Gill, Hillcrest, Sheffield, and Great Falls will conduct random folder audits of 10% of students in intervention monthly to verify data entry is current.</w:t>
      </w:r>
    </w:p>
    <w:p w14:paraId="7BF50B34" w14:textId="77777777" w:rsidR="00057603" w:rsidRDefault="00057603" w:rsidP="00E12DCA">
      <w:pPr>
        <w:rPr>
          <w:bCs/>
        </w:rPr>
      </w:pPr>
    </w:p>
    <w:p w14:paraId="02BBB6EA" w14:textId="6A2310E0" w:rsidR="00057603" w:rsidRDefault="002D0506" w:rsidP="00E12DCA">
      <w:pPr>
        <w:rPr>
          <w:bCs/>
        </w:rPr>
      </w:pPr>
      <w:r>
        <w:rPr>
          <w:bCs/>
        </w:rPr>
        <w:t xml:space="preserve">2. The Director of Pupil Services and the district Curriculum Coordinator will conduct monthly reviews of student intervention data as well as attend school based SST meetings to </w:t>
      </w:r>
      <w:r w:rsidR="00436250">
        <w:rPr>
          <w:bCs/>
        </w:rPr>
        <w:t>ensure</w:t>
      </w:r>
      <w:r>
        <w:rPr>
          <w:bCs/>
        </w:rPr>
        <w:t xml:space="preserve"> school adherence and compliance with district policies.</w:t>
      </w:r>
      <w:bookmarkEnd w:id="10"/>
    </w:p>
    <w:p w14:paraId="7664ED92" w14:textId="77777777" w:rsidR="00057603" w:rsidRDefault="00057603" w:rsidP="000F2836">
      <w:pPr>
        <w:rPr>
          <w:bCs/>
        </w:rPr>
      </w:pPr>
    </w:p>
    <w:p w14:paraId="18FAED95" w14:textId="77777777" w:rsidR="00057603" w:rsidRDefault="00057603" w:rsidP="000F2836">
      <w:pPr>
        <w:rPr>
          <w:bCs/>
        </w:rPr>
      </w:pPr>
    </w:p>
    <w:p w14:paraId="6D793B20" w14:textId="77777777" w:rsidR="00057603" w:rsidRPr="007F7D39" w:rsidRDefault="002D0506" w:rsidP="007F7D39">
      <w:pPr>
        <w:pStyle w:val="Heading2"/>
      </w:pPr>
      <w:r w:rsidRPr="007F7D39">
        <w:lastRenderedPageBreak/>
        <w:t>Department A</w:t>
      </w:r>
      <w:r w:rsidR="00037FEC" w:rsidRPr="007F7D39">
        <w:t>pproval</w:t>
      </w:r>
      <w:r w:rsidRPr="007F7D39">
        <w:t xml:space="preserve"> S</w:t>
      </w:r>
      <w:r w:rsidR="00037FEC" w:rsidRPr="007F7D39">
        <w:t>ection</w:t>
      </w:r>
    </w:p>
    <w:p w14:paraId="5EDE3E33" w14:textId="77777777" w:rsidR="001C7BEB" w:rsidRPr="001C7BEB" w:rsidRDefault="001C7BEB" w:rsidP="001C7BEB">
      <w:pPr>
        <w:rPr>
          <w:bCs/>
        </w:rPr>
      </w:pPr>
    </w:p>
    <w:p w14:paraId="6548193C" w14:textId="77777777" w:rsidR="00EB7C36" w:rsidRDefault="00EB7C36" w:rsidP="00EB7C36">
      <w:pPr>
        <w:rPr>
          <w:b/>
          <w:bCs/>
        </w:rPr>
      </w:pPr>
    </w:p>
    <w:p w14:paraId="0F0502DF" w14:textId="2F262437" w:rsidR="00057603" w:rsidRDefault="002D0506" w:rsidP="00EB7C36">
      <w:r w:rsidRPr="00C12EBE">
        <w:rPr>
          <w:b/>
          <w:bCs/>
        </w:rPr>
        <w:t>Criterion:</w:t>
      </w:r>
      <w:r w:rsidR="00546D82">
        <w:t xml:space="preserve"> </w:t>
      </w:r>
      <w:bookmarkStart w:id="11" w:name="CRDesc2_7"/>
      <w:r w:rsidRPr="006E0E8A">
        <w:t>SE 15 Outreach by the School District (Student Find)</w:t>
      </w:r>
      <w:bookmarkEnd w:id="11"/>
    </w:p>
    <w:p w14:paraId="4E4BDE68" w14:textId="77777777" w:rsidR="00057603" w:rsidRDefault="002D0506" w:rsidP="00EB7C36">
      <w:r w:rsidRPr="00C12EBE">
        <w:rPr>
          <w:b/>
          <w:bCs/>
        </w:rPr>
        <w:t>Corrective Action Plan Status</w:t>
      </w:r>
      <w:r w:rsidR="00546D82">
        <w:rPr>
          <w:b/>
          <w:bCs/>
        </w:rPr>
        <w:t xml:space="preserve">: </w:t>
      </w:r>
      <w:bookmarkStart w:id="12" w:name="Status_7"/>
      <w:r w:rsidRPr="00546D82">
        <w:t>Approved</w:t>
      </w:r>
      <w:bookmarkEnd w:id="12"/>
    </w:p>
    <w:p w14:paraId="0150EFA3" w14:textId="77777777" w:rsidR="00EB7C36" w:rsidRPr="00546D82" w:rsidRDefault="00EB7C36" w:rsidP="00EB7C36"/>
    <w:p w14:paraId="4FA01ADD" w14:textId="77777777" w:rsidR="00057603" w:rsidRPr="00D759CE" w:rsidRDefault="002D0506" w:rsidP="00EB7C36">
      <w:r w:rsidRPr="00C12EBE">
        <w:rPr>
          <w:b/>
          <w:bCs/>
        </w:rPr>
        <w:t>Status Date:</w:t>
      </w:r>
      <w:r w:rsidR="00546D82">
        <w:t xml:space="preserve"> </w:t>
      </w:r>
      <w:bookmarkStart w:id="13" w:name="StatusDate_7"/>
      <w:r w:rsidRPr="00D759CE">
        <w:t>02/06/2026</w:t>
      </w:r>
      <w:bookmarkEnd w:id="13"/>
    </w:p>
    <w:p w14:paraId="1C1FED7A" w14:textId="3A00CEAC" w:rsidR="00057603" w:rsidRPr="00071DAC" w:rsidRDefault="002D0506" w:rsidP="00EB7C36">
      <w:r w:rsidRPr="00CA137F">
        <w:rPr>
          <w:b/>
          <w:bCs/>
        </w:rPr>
        <w:t>Correction Status:</w:t>
      </w:r>
      <w:r w:rsidR="00546D82">
        <w:t xml:space="preserve"> </w:t>
      </w:r>
      <w:bookmarkStart w:id="14" w:name="CORRECTION_STATUS_7"/>
      <w:r w:rsidRPr="00D759CE">
        <w:t>Not Corrected</w:t>
      </w:r>
      <w:bookmarkStart w:id="15" w:name="OrdCorrAction_7"/>
      <w:bookmarkEnd w:id="14"/>
      <w:bookmarkEnd w:id="15"/>
    </w:p>
    <w:p w14:paraId="0FE6158C" w14:textId="77777777" w:rsidR="00546D82" w:rsidRDefault="00546D82" w:rsidP="00EB7C36">
      <w:pPr>
        <w:rPr>
          <w:b/>
          <w:bCs/>
        </w:rPr>
      </w:pPr>
    </w:p>
    <w:p w14:paraId="08D5667E" w14:textId="77777777" w:rsidR="00057603" w:rsidRPr="00CA137F" w:rsidRDefault="002D0506" w:rsidP="00EB7C36">
      <w:pPr>
        <w:rPr>
          <w:b/>
          <w:bCs/>
        </w:rPr>
      </w:pPr>
      <w:r w:rsidRPr="00CA137F">
        <w:rPr>
          <w:b/>
          <w:bCs/>
        </w:rPr>
        <w:t xml:space="preserve">Required Elements of Progress Report(s): </w:t>
      </w:r>
    </w:p>
    <w:p w14:paraId="7DC99FF3" w14:textId="77777777" w:rsidR="00057603" w:rsidRDefault="002D0506" w:rsidP="00EB7C36">
      <w:pPr>
        <w:rPr>
          <w:bCs/>
        </w:rPr>
      </w:pPr>
      <w:bookmarkStart w:id="16" w:name="ReqElementsProg_7"/>
      <w:r>
        <w:rPr>
          <w:bCs/>
        </w:rPr>
        <w:t xml:space="preserve">By April 28, 2026, the district will submit tiered intervention procedures, protocols, and tools. Additionally, the district will submit evidence administrators and other applicable staff have been trained on the procedures, protocols, and tools. Evidence will include training materials or agendas and verification of attendance.  </w:t>
      </w:r>
    </w:p>
    <w:p w14:paraId="3B0A259D" w14:textId="77777777" w:rsidR="00057603" w:rsidRDefault="00057603" w:rsidP="00EB7C36">
      <w:pPr>
        <w:rPr>
          <w:bCs/>
        </w:rPr>
      </w:pPr>
    </w:p>
    <w:p w14:paraId="0F51C716" w14:textId="77777777" w:rsidR="00057603" w:rsidRDefault="002D0506" w:rsidP="00EB7C36">
      <w:pPr>
        <w:rPr>
          <w:bCs/>
        </w:rPr>
      </w:pPr>
      <w:r>
        <w:rPr>
          <w:bCs/>
        </w:rPr>
        <w:t xml:space="preserve">By September 11, 2026, the district will submit evidence all applicable staff, including general and special education teachers, interventionists, and school leaders, have been trained on the procedures, protocols, and tools. Evidence will include training materials or agendas and verification of attendance. </w:t>
      </w:r>
    </w:p>
    <w:p w14:paraId="4F4F62AB" w14:textId="77777777" w:rsidR="00057603" w:rsidRDefault="00057603" w:rsidP="00EB7C36">
      <w:pPr>
        <w:rPr>
          <w:bCs/>
        </w:rPr>
      </w:pPr>
    </w:p>
    <w:p w14:paraId="3389257F" w14:textId="77777777" w:rsidR="00057603" w:rsidRDefault="002D0506" w:rsidP="00EB7C36">
      <w:pPr>
        <w:rPr>
          <w:bCs/>
        </w:rPr>
      </w:pPr>
      <w:r>
        <w:rPr>
          <w:bCs/>
        </w:rPr>
        <w:t>By October 30, 2026, staff from the Department's Office of Public School Monitoring will conduct a review of student records across schools to ensure that for students in tiered interventions the district consistently documents progress monitoring; and discussions around remaining in tiered interventions and/or referring the student for a special education evaluation. For any identified non-compliance, the district will submit a root cause analysis and a description of appropriate corrective actions. Subsequent progress reports may be required.</w:t>
      </w:r>
      <w:bookmarkEnd w:id="16"/>
    </w:p>
    <w:p w14:paraId="2F7037C7" w14:textId="77777777" w:rsidR="00D91B13" w:rsidRDefault="00D91B13" w:rsidP="00EB7C36">
      <w:pPr>
        <w:rPr>
          <w:b/>
          <w:bCs/>
        </w:rPr>
      </w:pPr>
    </w:p>
    <w:p w14:paraId="7F18A16F" w14:textId="77777777" w:rsidR="00057603" w:rsidRPr="00CA137F" w:rsidRDefault="002D0506" w:rsidP="00EB7C36">
      <w:pPr>
        <w:rPr>
          <w:b/>
          <w:bCs/>
        </w:rPr>
      </w:pPr>
      <w:r w:rsidRPr="00CA137F">
        <w:rPr>
          <w:b/>
          <w:bCs/>
        </w:rPr>
        <w:t xml:space="preserve">Progress Report Due Date(s): </w:t>
      </w:r>
    </w:p>
    <w:p w14:paraId="6EF61EDA" w14:textId="77777777" w:rsidR="00B12B54" w:rsidRPr="008E14D8" w:rsidRDefault="002D0506" w:rsidP="00EB7C36">
      <w:pPr>
        <w:rPr>
          <w:bCs/>
        </w:rPr>
      </w:pPr>
      <w:bookmarkStart w:id="17" w:name="ProgRptDueDate_7"/>
      <w:r w:rsidRPr="008E14D8">
        <w:rPr>
          <w:bCs/>
        </w:rPr>
        <w:t>04/28/2026</w:t>
      </w:r>
    </w:p>
    <w:p w14:paraId="730A7107" w14:textId="77777777" w:rsidR="00B12B54" w:rsidRPr="008E14D8" w:rsidRDefault="002D0506" w:rsidP="00EB7C36">
      <w:pPr>
        <w:rPr>
          <w:bCs/>
        </w:rPr>
      </w:pPr>
      <w:r w:rsidRPr="008E14D8">
        <w:rPr>
          <w:bCs/>
        </w:rPr>
        <w:t>09/11/2026</w:t>
      </w:r>
    </w:p>
    <w:p w14:paraId="729EFFAB" w14:textId="77777777" w:rsidR="00B12B54" w:rsidRPr="008E14D8" w:rsidRDefault="002D0506" w:rsidP="00EB7C36">
      <w:pPr>
        <w:rPr>
          <w:bCs/>
        </w:rPr>
      </w:pPr>
      <w:r w:rsidRPr="008E14D8">
        <w:rPr>
          <w:bCs/>
        </w:rPr>
        <w:t>10/30/2026</w:t>
      </w:r>
      <w:bookmarkEnd w:id="17"/>
    </w:p>
    <w:p w14:paraId="58C33323" w14:textId="77777777" w:rsidR="00B12B54" w:rsidRPr="008E14D8" w:rsidRDefault="002D0506" w:rsidP="00C12EBE">
      <w:pPr>
        <w:rPr>
          <w:bCs/>
        </w:rPr>
      </w:pPr>
      <w:r>
        <w:rPr>
          <w:bCs/>
        </w:rPr>
        <w:br w:type="page"/>
      </w:r>
    </w:p>
    <w:p w14:paraId="7E5F3787" w14:textId="381DD332" w:rsidR="001C613F" w:rsidRPr="00950E47" w:rsidRDefault="00950E47" w:rsidP="007F7D39">
      <w:pPr>
        <w:pStyle w:val="Heading2"/>
      </w:pPr>
      <w:r w:rsidRPr="001C613F">
        <w:lastRenderedPageBreak/>
        <w:t>Local Education Agency Response</w:t>
      </w:r>
    </w:p>
    <w:p w14:paraId="6F4B4308" w14:textId="77777777" w:rsidR="008925CA" w:rsidRDefault="008925CA" w:rsidP="00C12EBE">
      <w:pPr>
        <w:rPr>
          <w:bCs/>
        </w:rPr>
      </w:pPr>
    </w:p>
    <w:p w14:paraId="1A7071FD" w14:textId="77777777" w:rsidR="00EB7C36" w:rsidRDefault="00EB7C36" w:rsidP="00EB7C36">
      <w:pPr>
        <w:rPr>
          <w:b/>
          <w:bCs/>
        </w:rPr>
      </w:pPr>
    </w:p>
    <w:p w14:paraId="3557804B" w14:textId="30788419" w:rsidR="008925CA" w:rsidRDefault="002D0506" w:rsidP="00EB7C36">
      <w:pPr>
        <w:rPr>
          <w:bCs/>
        </w:rPr>
      </w:pPr>
      <w:r w:rsidRPr="00C12EBE">
        <w:rPr>
          <w:b/>
          <w:bCs/>
        </w:rPr>
        <w:t>Criterion &amp; Topic:</w:t>
      </w:r>
      <w:r w:rsidR="00546D82">
        <w:t xml:space="preserve"> </w:t>
      </w:r>
      <w:bookmarkStart w:id="18" w:name="CRDesc_0_0"/>
      <w:r>
        <w:rPr>
          <w:bCs/>
        </w:rPr>
        <w:t>SE 35 Assistive technology: specialized materials and equipment</w:t>
      </w:r>
      <w:bookmarkEnd w:id="18"/>
    </w:p>
    <w:p w14:paraId="78E196C8" w14:textId="77777777" w:rsidR="000F2836" w:rsidRDefault="002D0506" w:rsidP="00EB7C36">
      <w:pPr>
        <w:rPr>
          <w:bCs/>
        </w:rPr>
      </w:pPr>
      <w:r w:rsidRPr="00C12EBE">
        <w:rPr>
          <w:b/>
          <w:bCs/>
        </w:rPr>
        <w:t>IMR Rating:</w:t>
      </w:r>
      <w:r w:rsidR="00546D82">
        <w:t xml:space="preserve"> </w:t>
      </w:r>
      <w:bookmarkStart w:id="19" w:name="CPRRating_0_0"/>
      <w:r>
        <w:rPr>
          <w:bCs/>
        </w:rPr>
        <w:t>Partially Implemented</w:t>
      </w:r>
      <w:bookmarkEnd w:id="19"/>
    </w:p>
    <w:p w14:paraId="0162792F" w14:textId="77777777" w:rsidR="00546D82" w:rsidRDefault="00546D82" w:rsidP="00EB7C36">
      <w:pPr>
        <w:rPr>
          <w:b/>
          <w:bCs/>
        </w:rPr>
      </w:pPr>
    </w:p>
    <w:p w14:paraId="39CFC3BC" w14:textId="77777777" w:rsidR="00057603" w:rsidRPr="00C12EBE" w:rsidRDefault="002D0506" w:rsidP="00EB7C36">
      <w:pPr>
        <w:rPr>
          <w:b/>
          <w:bCs/>
        </w:rPr>
      </w:pPr>
      <w:r w:rsidRPr="00C12EBE">
        <w:rPr>
          <w:b/>
          <w:bCs/>
        </w:rPr>
        <w:t xml:space="preserve">Department Findings: </w:t>
      </w:r>
    </w:p>
    <w:p w14:paraId="7294DDF5" w14:textId="77777777" w:rsidR="00057603" w:rsidRDefault="002D0506" w:rsidP="00EB7C36">
      <w:pPr>
        <w:rPr>
          <w:bCs/>
        </w:rPr>
      </w:pPr>
      <w:bookmarkStart w:id="20" w:name="DeptCPRFindings_0_0"/>
      <w:r>
        <w:rPr>
          <w:bCs/>
        </w:rPr>
        <w:t>A review of documents and staff interviews indicated that training or technical assistance is not provided for individuals who provide services or are otherwise substantially involved in the major life functions of a student using an augmentative and alternative communication (AAC) device.</w:t>
      </w:r>
      <w:bookmarkEnd w:id="20"/>
    </w:p>
    <w:p w14:paraId="5414036D" w14:textId="77777777" w:rsidR="00546D82" w:rsidRDefault="00546D82" w:rsidP="00EB7C36">
      <w:pPr>
        <w:rPr>
          <w:bCs/>
        </w:rPr>
      </w:pPr>
    </w:p>
    <w:p w14:paraId="1ED45D84" w14:textId="00B959EA" w:rsidR="00057603" w:rsidRDefault="00A60617" w:rsidP="00EB7C36">
      <w:pPr>
        <w:rPr>
          <w:bCs/>
        </w:rPr>
      </w:pPr>
      <w:r>
        <w:rPr>
          <w:b/>
          <w:bCs/>
        </w:rPr>
        <w:t>Description of Root Cause Analysis</w:t>
      </w:r>
      <w:r w:rsidR="002D0506" w:rsidRPr="00C12EBE">
        <w:rPr>
          <w:b/>
          <w:bCs/>
        </w:rPr>
        <w:t>:</w:t>
      </w:r>
    </w:p>
    <w:p w14:paraId="54146087" w14:textId="77777777" w:rsidR="00057603" w:rsidRDefault="002D0506" w:rsidP="00EB7C36">
      <w:pPr>
        <w:rPr>
          <w:bCs/>
        </w:rPr>
      </w:pPr>
      <w:bookmarkStart w:id="21" w:name="DescCorrAction_0_0"/>
      <w:r>
        <w:rPr>
          <w:bCs/>
        </w:rPr>
        <w:t>This plan addresses the finding that the district has failed to provide necessary technical assistance and training to any staff working or interacting with students who use Augmentative and Alternative Communication (AAC) devices.</w:t>
      </w:r>
    </w:p>
    <w:p w14:paraId="2CC7F123" w14:textId="77777777" w:rsidR="00057603" w:rsidRDefault="00057603" w:rsidP="00EB7C36">
      <w:pPr>
        <w:rPr>
          <w:bCs/>
        </w:rPr>
      </w:pPr>
    </w:p>
    <w:p w14:paraId="0D7A9A3E" w14:textId="77777777" w:rsidR="00057603" w:rsidRDefault="002D0506" w:rsidP="00EB7C36">
      <w:pPr>
        <w:rPr>
          <w:bCs/>
        </w:rPr>
      </w:pPr>
      <w:r>
        <w:rPr>
          <w:bCs/>
        </w:rPr>
        <w:t xml:space="preserve">I. Root Cause Analysis: </w:t>
      </w:r>
    </w:p>
    <w:p w14:paraId="337BFDC9" w14:textId="77777777" w:rsidR="00057603" w:rsidRDefault="002D0506" w:rsidP="00EB7C36">
      <w:pPr>
        <w:rPr>
          <w:bCs/>
        </w:rPr>
      </w:pPr>
      <w:r>
        <w:rPr>
          <w:bCs/>
        </w:rPr>
        <w:t>To ensure this violation does not recur, we have identified the following root causes:</w:t>
      </w:r>
    </w:p>
    <w:p w14:paraId="36C3E9E0" w14:textId="77777777" w:rsidR="00057603" w:rsidRDefault="002D0506" w:rsidP="00EB7C36">
      <w:pPr>
        <w:rPr>
          <w:bCs/>
        </w:rPr>
      </w:pPr>
      <w:r>
        <w:rPr>
          <w:bCs/>
        </w:rPr>
        <w:t>Lack of Systematic Identification for Training Needs: The district currently lacks a central registry that cross references students with AAC devices to the specific staff members (paraprofessionals, general education teachers, related service providers) who work with them. This leads to training being reactive (when a problem occurs) rather than proactive.</w:t>
      </w:r>
    </w:p>
    <w:p w14:paraId="14F018C2" w14:textId="77777777" w:rsidR="00057603" w:rsidRDefault="00057603" w:rsidP="00EB7C36">
      <w:pPr>
        <w:rPr>
          <w:bCs/>
        </w:rPr>
      </w:pPr>
    </w:p>
    <w:p w14:paraId="59F290E8" w14:textId="77777777" w:rsidR="00057603" w:rsidRDefault="002D0506" w:rsidP="00EB7C36">
      <w:pPr>
        <w:rPr>
          <w:bCs/>
        </w:rPr>
      </w:pPr>
      <w:r>
        <w:rPr>
          <w:bCs/>
        </w:rPr>
        <w:t>Reliance on one-off device acquisition: The current process treats AAC as a purchasing event (buying the device) rather than a service delivery model. While there is a district SLP who helps spot check and problem solve around AAC devices being used by students in the district, there is no protocol for ongoing technical assistance after the device is delivered.</w:t>
      </w:r>
    </w:p>
    <w:p w14:paraId="49AE0A98" w14:textId="77777777" w:rsidR="00057603" w:rsidRDefault="00057603" w:rsidP="00EB7C36">
      <w:pPr>
        <w:rPr>
          <w:bCs/>
        </w:rPr>
      </w:pPr>
    </w:p>
    <w:p w14:paraId="34D93BCA" w14:textId="77777777" w:rsidR="00057603" w:rsidRDefault="002D0506" w:rsidP="00EB7C36">
      <w:pPr>
        <w:rPr>
          <w:bCs/>
        </w:rPr>
      </w:pPr>
      <w:r>
        <w:rPr>
          <w:bCs/>
        </w:rPr>
        <w:t>Absence of Internal Expertise/Consultation: The district has not designated a specific internal lead or secured a consistent external contract specifically for staff training on complex communication needs, leaving individual Case Managers to figure it out on their own.</w:t>
      </w:r>
    </w:p>
    <w:p w14:paraId="0CD794AB" w14:textId="77777777" w:rsidR="00057603" w:rsidRDefault="00057603" w:rsidP="00EB7C36">
      <w:pPr>
        <w:rPr>
          <w:bCs/>
        </w:rPr>
      </w:pPr>
    </w:p>
    <w:p w14:paraId="456F2742" w14:textId="77777777" w:rsidR="00057603" w:rsidRDefault="002D0506" w:rsidP="00EB7C36">
      <w:pPr>
        <w:rPr>
          <w:bCs/>
        </w:rPr>
      </w:pPr>
      <w:r>
        <w:rPr>
          <w:bCs/>
        </w:rPr>
        <w:t xml:space="preserve">II. Corrective Actions: </w:t>
      </w:r>
    </w:p>
    <w:p w14:paraId="5441DF39" w14:textId="77777777" w:rsidR="00057603" w:rsidRDefault="002D0506" w:rsidP="00EB7C36">
      <w:pPr>
        <w:rPr>
          <w:bCs/>
        </w:rPr>
      </w:pPr>
      <w:r>
        <w:rPr>
          <w:bCs/>
        </w:rPr>
        <w:t>District Goal: To establish a sustainable system where every staff member working with an AAC user receives role-specific training and has access to on-demand technical assistance.</w:t>
      </w:r>
    </w:p>
    <w:p w14:paraId="7E1D7C26" w14:textId="77777777" w:rsidR="00057603" w:rsidRDefault="00057603" w:rsidP="00EB7C36">
      <w:pPr>
        <w:rPr>
          <w:bCs/>
        </w:rPr>
      </w:pPr>
    </w:p>
    <w:p w14:paraId="4C30B3F7" w14:textId="77777777" w:rsidR="00057603" w:rsidRDefault="002D0506" w:rsidP="00EB7C36">
      <w:pPr>
        <w:rPr>
          <w:bCs/>
        </w:rPr>
      </w:pPr>
      <w:r>
        <w:rPr>
          <w:bCs/>
        </w:rPr>
        <w:t>Action Area 1: Audit and Identification</w:t>
      </w:r>
    </w:p>
    <w:p w14:paraId="0374F5CF" w14:textId="77777777" w:rsidR="00057603" w:rsidRDefault="002D0506" w:rsidP="00EB7C36">
      <w:pPr>
        <w:rPr>
          <w:bCs/>
        </w:rPr>
      </w:pPr>
      <w:r>
        <w:rPr>
          <w:bCs/>
        </w:rPr>
        <w:t>Goal: Identify exactly who needs training and on what devices.</w:t>
      </w:r>
    </w:p>
    <w:p w14:paraId="3906A8F7" w14:textId="77777777" w:rsidR="00057603" w:rsidRDefault="00057603" w:rsidP="00EB7C36">
      <w:pPr>
        <w:rPr>
          <w:bCs/>
        </w:rPr>
      </w:pPr>
    </w:p>
    <w:p w14:paraId="5DE4AE5A" w14:textId="77777777" w:rsidR="00A60617" w:rsidRDefault="00A60617" w:rsidP="00EB7C36">
      <w:pPr>
        <w:rPr>
          <w:bCs/>
        </w:rPr>
      </w:pPr>
    </w:p>
    <w:p w14:paraId="3F8CA67F" w14:textId="77777777" w:rsidR="00A60617" w:rsidRDefault="00A60617" w:rsidP="00EB7C36">
      <w:pPr>
        <w:rPr>
          <w:bCs/>
        </w:rPr>
      </w:pPr>
    </w:p>
    <w:p w14:paraId="4F8CF05C" w14:textId="77777777" w:rsidR="00057603" w:rsidRDefault="002D0506" w:rsidP="00EB7C36">
      <w:pPr>
        <w:rPr>
          <w:bCs/>
        </w:rPr>
      </w:pPr>
      <w:r>
        <w:rPr>
          <w:bCs/>
        </w:rPr>
        <w:lastRenderedPageBreak/>
        <w:t>Step 1: The AAC Census</w:t>
      </w:r>
    </w:p>
    <w:p w14:paraId="6CEDD116" w14:textId="77777777" w:rsidR="00057603" w:rsidRDefault="002D0506" w:rsidP="00EB7C36">
      <w:pPr>
        <w:rPr>
          <w:bCs/>
        </w:rPr>
      </w:pPr>
      <w:r>
        <w:rPr>
          <w:bCs/>
        </w:rPr>
        <w:t>Director of Student Services will compile a needs list identifying every student in the district with an AAC device (high-tech or low-tech) in their IEP.  Alongside each student, list every staff member who provides direct instruction or support (e.g., 1:1 Aide, Classroom Teacher, SLP).</w:t>
      </w:r>
    </w:p>
    <w:p w14:paraId="7A7B26C2" w14:textId="77777777" w:rsidR="00057603" w:rsidRDefault="00057603" w:rsidP="00EB7C36">
      <w:pPr>
        <w:rPr>
          <w:bCs/>
        </w:rPr>
      </w:pPr>
    </w:p>
    <w:p w14:paraId="618AE4B9" w14:textId="77777777" w:rsidR="00057603" w:rsidRDefault="002D0506" w:rsidP="00EB7C36">
      <w:pPr>
        <w:rPr>
          <w:bCs/>
        </w:rPr>
      </w:pPr>
      <w:r>
        <w:rPr>
          <w:bCs/>
        </w:rPr>
        <w:t>Step 2: Skills Gap Analysis</w:t>
      </w:r>
    </w:p>
    <w:p w14:paraId="28757DFA" w14:textId="77777777" w:rsidR="00057603" w:rsidRDefault="002D0506" w:rsidP="00EB7C36">
      <w:pPr>
        <w:rPr>
          <w:bCs/>
        </w:rPr>
      </w:pPr>
      <w:r>
        <w:rPr>
          <w:bCs/>
        </w:rPr>
        <w:t>Survey these identified staff members to determine their current comfort level and technical proficiency with the specific devices in use (e.g., Proloquo2Go, LAMP, dedicated Tobii Dynavox systems).</w:t>
      </w:r>
    </w:p>
    <w:p w14:paraId="3E6EA175" w14:textId="77777777" w:rsidR="00057603" w:rsidRDefault="00057603" w:rsidP="00EB7C36">
      <w:pPr>
        <w:rPr>
          <w:bCs/>
        </w:rPr>
      </w:pPr>
    </w:p>
    <w:p w14:paraId="3534E3D7" w14:textId="77777777" w:rsidR="00057603" w:rsidRDefault="00057603" w:rsidP="00EB7C36">
      <w:pPr>
        <w:rPr>
          <w:bCs/>
        </w:rPr>
      </w:pPr>
    </w:p>
    <w:p w14:paraId="49157CE1" w14:textId="77777777" w:rsidR="00057603" w:rsidRDefault="002D0506" w:rsidP="00EB7C36">
      <w:pPr>
        <w:rPr>
          <w:bCs/>
        </w:rPr>
      </w:pPr>
      <w:r>
        <w:rPr>
          <w:bCs/>
        </w:rPr>
        <w:t>Action Area 2: Tiered Professional Development (PD)</w:t>
      </w:r>
    </w:p>
    <w:p w14:paraId="5864B268" w14:textId="77777777" w:rsidR="00057603" w:rsidRDefault="002D0506" w:rsidP="00EB7C36">
      <w:pPr>
        <w:rPr>
          <w:bCs/>
        </w:rPr>
      </w:pPr>
      <w:r>
        <w:rPr>
          <w:bCs/>
        </w:rPr>
        <w:t>Goal: Move from general awareness to device-specific competency.</w:t>
      </w:r>
    </w:p>
    <w:p w14:paraId="2A1D247D" w14:textId="77777777" w:rsidR="00057603" w:rsidRDefault="002D0506" w:rsidP="00EB7C36">
      <w:pPr>
        <w:rPr>
          <w:bCs/>
        </w:rPr>
      </w:pPr>
      <w:r>
        <w:rPr>
          <w:bCs/>
        </w:rPr>
        <w:t>Tier 1: General AAC Awareness (All Staff)</w:t>
      </w:r>
    </w:p>
    <w:p w14:paraId="3B0D87AF" w14:textId="77777777" w:rsidR="00057603" w:rsidRDefault="002D0506" w:rsidP="00EB7C36">
      <w:pPr>
        <w:rPr>
          <w:bCs/>
        </w:rPr>
      </w:pPr>
      <w:r>
        <w:rPr>
          <w:bCs/>
        </w:rPr>
        <w:t>Action: Provide a district-wide module on Communication Bill of Rights and the basic function of AAC (modeling, core vocabulary vs. fringe vocabulary).</w:t>
      </w:r>
    </w:p>
    <w:p w14:paraId="111B07DD" w14:textId="77777777" w:rsidR="00057603" w:rsidRDefault="002D0506" w:rsidP="00EB7C36">
      <w:pPr>
        <w:rPr>
          <w:bCs/>
        </w:rPr>
      </w:pPr>
      <w:r>
        <w:rPr>
          <w:bCs/>
        </w:rPr>
        <w:t>Tier 2: User-Specific Implementation (Targeted Staff)</w:t>
      </w:r>
    </w:p>
    <w:p w14:paraId="5509611B" w14:textId="77777777" w:rsidR="00057603" w:rsidRDefault="002D0506" w:rsidP="00EB7C36">
      <w:pPr>
        <w:rPr>
          <w:bCs/>
        </w:rPr>
      </w:pPr>
      <w:r>
        <w:rPr>
          <w:bCs/>
        </w:rPr>
        <w:t>Action: Conduct mandatory device bootcamps for the staff identified in the Census.</w:t>
      </w:r>
    </w:p>
    <w:p w14:paraId="63DF2F02" w14:textId="77777777" w:rsidR="00057603" w:rsidRDefault="002D0506" w:rsidP="00EB7C36">
      <w:pPr>
        <w:rPr>
          <w:bCs/>
        </w:rPr>
      </w:pPr>
      <w:r>
        <w:rPr>
          <w:bCs/>
        </w:rPr>
        <w:t>Content: How to program new buttons, how to charge/maintain the device, and how to model language during academic blocks.</w:t>
      </w:r>
    </w:p>
    <w:p w14:paraId="041B56A4" w14:textId="77777777" w:rsidR="00057603" w:rsidRDefault="00057603" w:rsidP="00EB7C36">
      <w:pPr>
        <w:rPr>
          <w:bCs/>
        </w:rPr>
      </w:pPr>
    </w:p>
    <w:p w14:paraId="27D78F2C" w14:textId="77777777" w:rsidR="00057603" w:rsidRDefault="00057603" w:rsidP="00EB7C36">
      <w:pPr>
        <w:rPr>
          <w:bCs/>
        </w:rPr>
      </w:pPr>
    </w:p>
    <w:p w14:paraId="139C4A4D" w14:textId="77777777" w:rsidR="00057603" w:rsidRDefault="002D0506" w:rsidP="00EB7C36">
      <w:pPr>
        <w:rPr>
          <w:bCs/>
        </w:rPr>
      </w:pPr>
      <w:r>
        <w:rPr>
          <w:bCs/>
        </w:rPr>
        <w:t>Action Area 3: Creating a Technical Assistance Workflow</w:t>
      </w:r>
    </w:p>
    <w:p w14:paraId="6DDB321A" w14:textId="77777777" w:rsidR="00057603" w:rsidRDefault="002D0506" w:rsidP="00EB7C36">
      <w:pPr>
        <w:rPr>
          <w:bCs/>
        </w:rPr>
      </w:pPr>
      <w:r>
        <w:rPr>
          <w:bCs/>
        </w:rPr>
        <w:t>Goal: Ensure staff have a Help Desk for AAC issues so instruction doesn't stop.</w:t>
      </w:r>
    </w:p>
    <w:p w14:paraId="0D1E1040" w14:textId="77777777" w:rsidR="00057603" w:rsidRDefault="002D0506" w:rsidP="00EB7C36">
      <w:pPr>
        <w:rPr>
          <w:bCs/>
        </w:rPr>
      </w:pPr>
      <w:r>
        <w:rPr>
          <w:bCs/>
        </w:rPr>
        <w:t>Step 1: The AAC Help Ticket System</w:t>
      </w:r>
    </w:p>
    <w:p w14:paraId="55622404" w14:textId="77777777" w:rsidR="00057603" w:rsidRDefault="002D0506" w:rsidP="00EB7C36">
      <w:pPr>
        <w:rPr>
          <w:bCs/>
        </w:rPr>
      </w:pPr>
      <w:r>
        <w:rPr>
          <w:bCs/>
        </w:rPr>
        <w:t>Create a simple digital request form (Google Form) where staff can request help if a device breaks, needs new vocabulary, or if they are unsure how to prompt the student.</w:t>
      </w:r>
    </w:p>
    <w:p w14:paraId="310C9335" w14:textId="77777777" w:rsidR="00057603" w:rsidRDefault="002D0506" w:rsidP="00EB7C36">
      <w:pPr>
        <w:rPr>
          <w:bCs/>
        </w:rPr>
      </w:pPr>
      <w:r>
        <w:rPr>
          <w:bCs/>
        </w:rPr>
        <w:t>Response Time: Mandate a 3-day turnaround for initial contact from a Speech-Language Pathologist (SLP) or Director of Pupil Services.</w:t>
      </w:r>
    </w:p>
    <w:p w14:paraId="4A78255B" w14:textId="77777777" w:rsidR="00057603" w:rsidRDefault="00057603" w:rsidP="00EB7C36">
      <w:pPr>
        <w:rPr>
          <w:bCs/>
        </w:rPr>
      </w:pPr>
    </w:p>
    <w:p w14:paraId="7E3DEA5F" w14:textId="77777777" w:rsidR="00057603" w:rsidRDefault="002D0506" w:rsidP="00EB7C36">
      <w:pPr>
        <w:rPr>
          <w:bCs/>
        </w:rPr>
      </w:pPr>
      <w:r>
        <w:rPr>
          <w:bCs/>
        </w:rPr>
        <w:t>Step 2: Consultation Log</w:t>
      </w:r>
    </w:p>
    <w:p w14:paraId="2855484E" w14:textId="77777777" w:rsidR="00057603" w:rsidRDefault="002D0506" w:rsidP="00EB7C36">
      <w:pPr>
        <w:rPr>
          <w:bCs/>
        </w:rPr>
      </w:pPr>
      <w:r>
        <w:rPr>
          <w:bCs/>
        </w:rPr>
        <w:t>Mandate that SLPs or other AAC Instructional providers document consultation minutes specifically related to staff training in a shared log, separate from direct student service minutes.</w:t>
      </w:r>
    </w:p>
    <w:p w14:paraId="6AC3B3AC" w14:textId="77777777" w:rsidR="00057603" w:rsidRDefault="00057603" w:rsidP="00EB7C36">
      <w:pPr>
        <w:rPr>
          <w:bCs/>
        </w:rPr>
      </w:pPr>
    </w:p>
    <w:p w14:paraId="70D0B76E" w14:textId="77777777" w:rsidR="00057603" w:rsidRDefault="00057603" w:rsidP="00EB7C36">
      <w:pPr>
        <w:rPr>
          <w:bCs/>
        </w:rPr>
      </w:pPr>
    </w:p>
    <w:p w14:paraId="1219F106" w14:textId="77777777" w:rsidR="00057603" w:rsidRDefault="002D0506" w:rsidP="00EB7C36">
      <w:pPr>
        <w:rPr>
          <w:bCs/>
        </w:rPr>
      </w:pPr>
      <w:r>
        <w:rPr>
          <w:bCs/>
        </w:rPr>
        <w:t>Action Area 4: New Staff Onboarding Protocol</w:t>
      </w:r>
    </w:p>
    <w:p w14:paraId="0840229D" w14:textId="77777777" w:rsidR="00057603" w:rsidRDefault="002D0506" w:rsidP="00EB7C36">
      <w:pPr>
        <w:rPr>
          <w:bCs/>
        </w:rPr>
      </w:pPr>
      <w:r>
        <w:rPr>
          <w:bCs/>
        </w:rPr>
        <w:t>Goal: Prevent future non-compliance when staff turnover occurs.</w:t>
      </w:r>
    </w:p>
    <w:p w14:paraId="1F7C93B0" w14:textId="77777777" w:rsidR="00057603" w:rsidRDefault="002D0506" w:rsidP="00EB7C36">
      <w:pPr>
        <w:rPr>
          <w:bCs/>
        </w:rPr>
      </w:pPr>
      <w:r>
        <w:rPr>
          <w:bCs/>
        </w:rPr>
        <w:t>Step 1: Update the Human Resources/Special Education onboarding checklist</w:t>
      </w:r>
    </w:p>
    <w:p w14:paraId="093A98B0" w14:textId="77777777" w:rsidR="00057603" w:rsidRDefault="002D0506" w:rsidP="00EB7C36">
      <w:pPr>
        <w:rPr>
          <w:bCs/>
        </w:rPr>
      </w:pPr>
      <w:r>
        <w:rPr>
          <w:bCs/>
        </w:rPr>
        <w:t>Require that any new hire, including Instructional Assistants, assigned to a student with an AAC device must receive device orientation within the first 30 days of employment.</w:t>
      </w:r>
      <w:bookmarkEnd w:id="21"/>
    </w:p>
    <w:p w14:paraId="280051EF" w14:textId="77777777" w:rsidR="00546D82" w:rsidRDefault="00546D82" w:rsidP="00EB7C36">
      <w:pPr>
        <w:rPr>
          <w:bCs/>
        </w:rPr>
      </w:pPr>
    </w:p>
    <w:p w14:paraId="2F5407EE" w14:textId="77777777" w:rsidR="00057603" w:rsidRPr="00C12EBE" w:rsidRDefault="002D0506" w:rsidP="00EB7C36">
      <w:pPr>
        <w:rPr>
          <w:b/>
          <w:bCs/>
        </w:rPr>
      </w:pPr>
      <w:r w:rsidRPr="00C12EBE">
        <w:rPr>
          <w:b/>
          <w:bCs/>
        </w:rPr>
        <w:t>Title/Role(s) of Responsible Persons:</w:t>
      </w:r>
    </w:p>
    <w:p w14:paraId="45C10197" w14:textId="77777777" w:rsidR="00057603" w:rsidRDefault="002D0506" w:rsidP="00EB7C36">
      <w:pPr>
        <w:rPr>
          <w:bCs/>
        </w:rPr>
      </w:pPr>
      <w:bookmarkStart w:id="22" w:name="CapRespPersons_0_0"/>
      <w:r>
        <w:rPr>
          <w:bCs/>
        </w:rPr>
        <w:t>Superintendent, Director of Pupil Services, Building Principals</w:t>
      </w:r>
      <w:bookmarkEnd w:id="22"/>
    </w:p>
    <w:p w14:paraId="1866C650" w14:textId="77777777" w:rsidR="00546D82" w:rsidRDefault="00546D82" w:rsidP="00EB7C36">
      <w:pPr>
        <w:rPr>
          <w:bCs/>
        </w:rPr>
      </w:pPr>
    </w:p>
    <w:p w14:paraId="39D2B757" w14:textId="77777777" w:rsidR="00057603" w:rsidRPr="00C12EBE" w:rsidRDefault="002D0506" w:rsidP="00EB7C36">
      <w:pPr>
        <w:rPr>
          <w:b/>
          <w:bCs/>
        </w:rPr>
      </w:pPr>
      <w:r w:rsidRPr="00C12EBE">
        <w:rPr>
          <w:b/>
          <w:bCs/>
        </w:rPr>
        <w:lastRenderedPageBreak/>
        <w:t>Expected Date of Completion:</w:t>
      </w:r>
      <w:r>
        <w:rPr>
          <w:b/>
          <w:bCs/>
        </w:rPr>
        <w:t xml:space="preserve"> </w:t>
      </w:r>
    </w:p>
    <w:p w14:paraId="63D05AFF" w14:textId="77777777" w:rsidR="00057603" w:rsidRDefault="002D0506" w:rsidP="00EB7C36">
      <w:pPr>
        <w:rPr>
          <w:bCs/>
        </w:rPr>
      </w:pPr>
      <w:bookmarkStart w:id="23" w:name="DateExpComplete_0_0"/>
      <w:r>
        <w:rPr>
          <w:bCs/>
        </w:rPr>
        <w:t>10/01/2026</w:t>
      </w:r>
      <w:bookmarkEnd w:id="23"/>
    </w:p>
    <w:p w14:paraId="4B3FD309" w14:textId="77777777" w:rsidR="00546D82" w:rsidRDefault="00546D82" w:rsidP="00EB7C36">
      <w:pPr>
        <w:rPr>
          <w:bCs/>
        </w:rPr>
      </w:pPr>
    </w:p>
    <w:p w14:paraId="6A8FD769" w14:textId="77777777" w:rsidR="00057603" w:rsidRPr="00C12EBE" w:rsidRDefault="002D0506" w:rsidP="00EB7C36">
      <w:pPr>
        <w:rPr>
          <w:b/>
          <w:bCs/>
        </w:rPr>
      </w:pPr>
      <w:r w:rsidRPr="00C12EBE">
        <w:rPr>
          <w:b/>
          <w:bCs/>
        </w:rPr>
        <w:t>Evidence of Completion of the Corrective Action:</w:t>
      </w:r>
    </w:p>
    <w:p w14:paraId="2B47BA80" w14:textId="77777777" w:rsidR="00057603" w:rsidRDefault="002D0506" w:rsidP="00EB7C36">
      <w:pPr>
        <w:rPr>
          <w:bCs/>
        </w:rPr>
      </w:pPr>
      <w:bookmarkStart w:id="24" w:name="Evidence_0_0"/>
      <w:r>
        <w:rPr>
          <w:bCs/>
        </w:rPr>
        <w:t>To demonstrate compliance to the Department, GMRSD will produce:</w:t>
      </w:r>
    </w:p>
    <w:p w14:paraId="79CA94CB" w14:textId="77777777" w:rsidR="00057603" w:rsidRDefault="002D0506" w:rsidP="00EB7C36">
      <w:pPr>
        <w:rPr>
          <w:bCs/>
        </w:rPr>
      </w:pPr>
      <w:r>
        <w:rPr>
          <w:bCs/>
        </w:rPr>
        <w:t>- The Registry - AAC devices, students and corresponding trained staff.</w:t>
      </w:r>
    </w:p>
    <w:p w14:paraId="6BBB16D8" w14:textId="77777777" w:rsidR="00057603" w:rsidRDefault="002D0506" w:rsidP="00EB7C36">
      <w:pPr>
        <w:rPr>
          <w:bCs/>
        </w:rPr>
      </w:pPr>
      <w:r>
        <w:rPr>
          <w:bCs/>
        </w:rPr>
        <w:t>- Training Materials and  signed attendance.</w:t>
      </w:r>
    </w:p>
    <w:p w14:paraId="03685A47" w14:textId="77777777" w:rsidR="00057603" w:rsidRDefault="002D0506" w:rsidP="00EB7C36">
      <w:pPr>
        <w:rPr>
          <w:bCs/>
        </w:rPr>
      </w:pPr>
      <w:r>
        <w:rPr>
          <w:bCs/>
        </w:rPr>
        <w:t>- Consultation Logs</w:t>
      </w:r>
    </w:p>
    <w:p w14:paraId="555C085E" w14:textId="77777777" w:rsidR="00057603" w:rsidRDefault="002D0506" w:rsidP="00EB7C36">
      <w:pPr>
        <w:rPr>
          <w:bCs/>
        </w:rPr>
      </w:pPr>
      <w:r>
        <w:rPr>
          <w:bCs/>
        </w:rPr>
        <w:t>- Onboarding Checklist</w:t>
      </w:r>
      <w:bookmarkEnd w:id="24"/>
    </w:p>
    <w:p w14:paraId="46B9EF4A" w14:textId="77777777" w:rsidR="00546D82" w:rsidRDefault="00546D82" w:rsidP="00EB7C36">
      <w:pPr>
        <w:rPr>
          <w:bCs/>
        </w:rPr>
      </w:pPr>
    </w:p>
    <w:p w14:paraId="661DCE5C" w14:textId="77777777" w:rsidR="00057603" w:rsidRPr="00C12EBE" w:rsidRDefault="002D0506" w:rsidP="00EB7C36">
      <w:pPr>
        <w:rPr>
          <w:b/>
          <w:bCs/>
        </w:rPr>
      </w:pPr>
      <w:r w:rsidRPr="00C12EBE">
        <w:rPr>
          <w:b/>
          <w:bCs/>
        </w:rPr>
        <w:t xml:space="preserve">Description of Internal Monitoring Procedures: </w:t>
      </w:r>
    </w:p>
    <w:p w14:paraId="20828F84" w14:textId="77777777" w:rsidR="00057603" w:rsidRDefault="002D0506" w:rsidP="00EB7C36">
      <w:pPr>
        <w:rPr>
          <w:bCs/>
        </w:rPr>
      </w:pPr>
      <w:bookmarkStart w:id="25" w:name="DescIntMonProc_0_0"/>
      <w:r>
        <w:rPr>
          <w:bCs/>
        </w:rPr>
        <w:t>Objective: To verify on a quarterly basis that all students with AAC devices in their IEPs are supported by trained staff and functional equipment. Responsible Officer: Director of Student Services (or Designee).</w:t>
      </w:r>
    </w:p>
    <w:p w14:paraId="4BC88A9A" w14:textId="77777777" w:rsidR="00057603" w:rsidRDefault="00057603" w:rsidP="00EB7C36">
      <w:pPr>
        <w:rPr>
          <w:bCs/>
        </w:rPr>
      </w:pPr>
    </w:p>
    <w:p w14:paraId="677A1301" w14:textId="77777777" w:rsidR="00057603" w:rsidRDefault="002D0506" w:rsidP="00EB7C36">
      <w:pPr>
        <w:rPr>
          <w:bCs/>
        </w:rPr>
      </w:pPr>
      <w:r>
        <w:rPr>
          <w:bCs/>
        </w:rPr>
        <w:t>Phase 1: The Data Audit (Quarterly)</w:t>
      </w:r>
    </w:p>
    <w:p w14:paraId="5137FE21" w14:textId="77777777" w:rsidR="00057603" w:rsidRDefault="002D0506" w:rsidP="00EB7C36">
      <w:pPr>
        <w:rPr>
          <w:bCs/>
        </w:rPr>
      </w:pPr>
      <w:r>
        <w:rPr>
          <w:bCs/>
        </w:rPr>
        <w:t>Occurs: Oct 15, Jan 15, April 15, June 15</w:t>
      </w:r>
    </w:p>
    <w:p w14:paraId="6C1D1FFD" w14:textId="77777777" w:rsidR="00057603" w:rsidRDefault="002D0506" w:rsidP="00EB7C36">
      <w:pPr>
        <w:rPr>
          <w:bCs/>
        </w:rPr>
      </w:pPr>
      <w:r>
        <w:rPr>
          <w:bCs/>
        </w:rPr>
        <w:t>- Step 1: The AAC Census Update The Director pulls the list of all students with Assistive Technology checked in their IEPs from the student management system (Frontline).</w:t>
      </w:r>
    </w:p>
    <w:p w14:paraId="34610B3F" w14:textId="77777777" w:rsidR="00057603" w:rsidRDefault="002D0506" w:rsidP="00EB7C36">
      <w:pPr>
        <w:rPr>
          <w:bCs/>
        </w:rPr>
      </w:pPr>
      <w:r>
        <w:rPr>
          <w:bCs/>
        </w:rPr>
        <w:t>Check: Does this list match the inventory of physical devices?</w:t>
      </w:r>
    </w:p>
    <w:p w14:paraId="09F93DBE" w14:textId="77777777" w:rsidR="00057603" w:rsidRDefault="002D0506" w:rsidP="00EB7C36">
      <w:pPr>
        <w:rPr>
          <w:bCs/>
        </w:rPr>
      </w:pPr>
      <w:r>
        <w:rPr>
          <w:bCs/>
        </w:rPr>
        <w:t>Action: Update the Master AAC Registry.</w:t>
      </w:r>
    </w:p>
    <w:p w14:paraId="39C24AEF" w14:textId="77777777" w:rsidR="00057603" w:rsidRDefault="002D0506" w:rsidP="00EB7C36">
      <w:pPr>
        <w:rPr>
          <w:bCs/>
        </w:rPr>
      </w:pPr>
      <w:r>
        <w:rPr>
          <w:bCs/>
        </w:rPr>
        <w:t>- Step 2: The Onboarding Cross-Check Compare the Master AAC Registry against HR/Staffing assignments.</w:t>
      </w:r>
    </w:p>
    <w:p w14:paraId="6DC19368" w14:textId="77777777" w:rsidR="00057603" w:rsidRDefault="002D0506" w:rsidP="00EB7C36">
      <w:pPr>
        <w:rPr>
          <w:bCs/>
        </w:rPr>
      </w:pPr>
      <w:r>
        <w:rPr>
          <w:bCs/>
        </w:rPr>
        <w:t>The Test: For every student on the list, identify their primary Paraprofessional and Special Education Teacher.</w:t>
      </w:r>
    </w:p>
    <w:p w14:paraId="3640DBCB" w14:textId="77777777" w:rsidR="00057603" w:rsidRDefault="002D0506" w:rsidP="00EB7C36">
      <w:pPr>
        <w:rPr>
          <w:bCs/>
        </w:rPr>
      </w:pPr>
      <w:r>
        <w:rPr>
          <w:bCs/>
        </w:rPr>
        <w:t>The Verification: Pull the personnel file (or digital folder) for those staff members. Is there a signed New Staff AAC Onboarding Checklist dated within 30 days of their assignment?</w:t>
      </w:r>
    </w:p>
    <w:p w14:paraId="713CBA82" w14:textId="77777777" w:rsidR="00057603" w:rsidRDefault="002D0506" w:rsidP="00EB7C36">
      <w:pPr>
        <w:rPr>
          <w:bCs/>
        </w:rPr>
      </w:pPr>
      <w:r>
        <w:rPr>
          <w:bCs/>
        </w:rPr>
        <w:t xml:space="preserve">  </w:t>
      </w:r>
    </w:p>
    <w:p w14:paraId="41CBFD2B" w14:textId="77777777" w:rsidR="00057603" w:rsidRDefault="002D0506" w:rsidP="00EB7C36">
      <w:pPr>
        <w:rPr>
          <w:bCs/>
        </w:rPr>
      </w:pPr>
      <w:r>
        <w:rPr>
          <w:bCs/>
        </w:rPr>
        <w:t>Phase 2: The Workflow Audit (Monthly)</w:t>
      </w:r>
    </w:p>
    <w:p w14:paraId="49BC42D9" w14:textId="77777777" w:rsidR="00057603" w:rsidRDefault="002D0506" w:rsidP="00EB7C36">
      <w:pPr>
        <w:rPr>
          <w:bCs/>
        </w:rPr>
      </w:pPr>
      <w:r>
        <w:rPr>
          <w:bCs/>
        </w:rPr>
        <w:t>Occurs: Last Friday of every month</w:t>
      </w:r>
    </w:p>
    <w:p w14:paraId="565D4BB5" w14:textId="77777777" w:rsidR="00057603" w:rsidRDefault="002D0506" w:rsidP="00EB7C36">
      <w:pPr>
        <w:rPr>
          <w:bCs/>
        </w:rPr>
      </w:pPr>
      <w:r>
        <w:rPr>
          <w:bCs/>
        </w:rPr>
        <w:t>- Step 3: Help Ticket Response Time Analysis Review the AAC Support Request Google Sheet (generated by the Forms).</w:t>
      </w:r>
    </w:p>
    <w:p w14:paraId="542E4687" w14:textId="77777777" w:rsidR="00057603" w:rsidRDefault="002D0506" w:rsidP="00EB7C36">
      <w:pPr>
        <w:rPr>
          <w:bCs/>
        </w:rPr>
      </w:pPr>
      <w:r>
        <w:rPr>
          <w:bCs/>
        </w:rPr>
        <w:t>The Test: Calculate the average time between Date Submitted and Date Resolved.</w:t>
      </w:r>
    </w:p>
    <w:p w14:paraId="0E5498D7" w14:textId="77777777" w:rsidR="00057603" w:rsidRDefault="002D0506" w:rsidP="00EB7C36">
      <w:pPr>
        <w:rPr>
          <w:bCs/>
        </w:rPr>
      </w:pPr>
      <w:r>
        <w:rPr>
          <w:bCs/>
        </w:rPr>
        <w:t>Target: 100% of tickets acknowledged within 3 days; 90% resolved (or plan in place) within 5 days. Red Flag: Identifying repeat tickets from the same room (indicates a need for intensive retraining, not just a quick fix).</w:t>
      </w:r>
    </w:p>
    <w:p w14:paraId="5E7823E1" w14:textId="77777777" w:rsidR="00057603" w:rsidRDefault="00057603" w:rsidP="00EB7C36">
      <w:pPr>
        <w:rPr>
          <w:bCs/>
        </w:rPr>
      </w:pPr>
    </w:p>
    <w:p w14:paraId="42055C49" w14:textId="77777777" w:rsidR="00057603" w:rsidRDefault="002D0506" w:rsidP="00EB7C36">
      <w:pPr>
        <w:rPr>
          <w:bCs/>
        </w:rPr>
      </w:pPr>
      <w:r>
        <w:rPr>
          <w:bCs/>
        </w:rPr>
        <w:t>Phase 3: The Classroom Fidelity Check (Semesterly)</w:t>
      </w:r>
    </w:p>
    <w:p w14:paraId="62B2256C" w14:textId="77777777" w:rsidR="00057603" w:rsidRDefault="002D0506" w:rsidP="00EB7C36">
      <w:pPr>
        <w:rPr>
          <w:bCs/>
        </w:rPr>
      </w:pPr>
      <w:r>
        <w:rPr>
          <w:bCs/>
        </w:rPr>
        <w:t>Occurs: Once in Fall, Once in Spring</w:t>
      </w:r>
    </w:p>
    <w:p w14:paraId="67529652" w14:textId="77777777" w:rsidR="00057603" w:rsidRDefault="002D0506" w:rsidP="00EB7C36">
      <w:pPr>
        <w:rPr>
          <w:bCs/>
        </w:rPr>
      </w:pPr>
      <w:r>
        <w:rPr>
          <w:bCs/>
        </w:rPr>
        <w:t>- Step 4: The walkthrough Principals or Team Chairs conduct a 5-minute targeted observation of students with AAC devices during academic time (not just during recess/lunch).</w:t>
      </w:r>
    </w:p>
    <w:p w14:paraId="665DABD1" w14:textId="77777777" w:rsidR="00057603" w:rsidRDefault="00057603" w:rsidP="00EB7C36">
      <w:pPr>
        <w:rPr>
          <w:bCs/>
        </w:rPr>
      </w:pPr>
    </w:p>
    <w:p w14:paraId="32955D93" w14:textId="77777777" w:rsidR="00057603" w:rsidRDefault="002D0506" w:rsidP="00EB7C36">
      <w:pPr>
        <w:rPr>
          <w:bCs/>
        </w:rPr>
      </w:pPr>
      <w:r>
        <w:rPr>
          <w:bCs/>
        </w:rPr>
        <w:t>The Look-Fors:</w:t>
      </w:r>
    </w:p>
    <w:p w14:paraId="2733926A" w14:textId="77777777" w:rsidR="00057603" w:rsidRDefault="002D0506" w:rsidP="00EB7C36">
      <w:pPr>
        <w:rPr>
          <w:bCs/>
        </w:rPr>
      </w:pPr>
      <w:r>
        <w:rPr>
          <w:bCs/>
        </w:rPr>
        <w:t>- Is the device present on the desk/student?</w:t>
      </w:r>
    </w:p>
    <w:p w14:paraId="0084C753" w14:textId="77777777" w:rsidR="00057603" w:rsidRDefault="002D0506" w:rsidP="00EB7C36">
      <w:pPr>
        <w:rPr>
          <w:bCs/>
        </w:rPr>
      </w:pPr>
      <w:r>
        <w:rPr>
          <w:bCs/>
        </w:rPr>
        <w:t>- Is the device turned on?</w:t>
      </w:r>
    </w:p>
    <w:p w14:paraId="00DF7454" w14:textId="77777777" w:rsidR="00057603" w:rsidRDefault="002D0506" w:rsidP="00EB7C36">
      <w:pPr>
        <w:rPr>
          <w:bCs/>
        </w:rPr>
      </w:pPr>
      <w:r>
        <w:rPr>
          <w:bCs/>
        </w:rPr>
        <w:t>- Did the staff member prompt or model on the device at least once?</w:t>
      </w:r>
    </w:p>
    <w:p w14:paraId="177E5E56" w14:textId="77777777" w:rsidR="00057603" w:rsidRDefault="002D0506" w:rsidP="00EB7C36">
      <w:pPr>
        <w:rPr>
          <w:bCs/>
        </w:rPr>
      </w:pPr>
      <w:r>
        <w:rPr>
          <w:bCs/>
        </w:rPr>
        <w:t>- Documentation: A simple Yes/No log entry.</w:t>
      </w:r>
      <w:bookmarkEnd w:id="25"/>
    </w:p>
    <w:p w14:paraId="65F5C179" w14:textId="77777777" w:rsidR="00057603" w:rsidRDefault="00057603" w:rsidP="000F2836">
      <w:pPr>
        <w:rPr>
          <w:bCs/>
        </w:rPr>
      </w:pPr>
    </w:p>
    <w:p w14:paraId="200C214D" w14:textId="77777777" w:rsidR="00057603" w:rsidRDefault="00057603" w:rsidP="000F2836">
      <w:pPr>
        <w:rPr>
          <w:bCs/>
        </w:rPr>
      </w:pPr>
    </w:p>
    <w:p w14:paraId="0C665D25" w14:textId="77777777" w:rsidR="00057603" w:rsidRPr="001C613F" w:rsidRDefault="002D0506" w:rsidP="00906950">
      <w:pPr>
        <w:pStyle w:val="Heading2"/>
      </w:pPr>
      <w:r>
        <w:t>Department</w:t>
      </w:r>
      <w:r w:rsidRPr="001C613F">
        <w:t xml:space="preserve"> A</w:t>
      </w:r>
      <w:r w:rsidR="00037FEC" w:rsidRPr="001C613F">
        <w:t>pproval</w:t>
      </w:r>
      <w:r w:rsidRPr="001C613F">
        <w:t xml:space="preserve"> S</w:t>
      </w:r>
      <w:r w:rsidR="00037FEC" w:rsidRPr="001C613F">
        <w:t>ection</w:t>
      </w:r>
    </w:p>
    <w:p w14:paraId="4E100392" w14:textId="77777777" w:rsidR="001C7BEB" w:rsidRPr="001C7BEB" w:rsidRDefault="001C7BEB" w:rsidP="001C7BEB">
      <w:pPr>
        <w:rPr>
          <w:bCs/>
        </w:rPr>
      </w:pPr>
    </w:p>
    <w:p w14:paraId="737FA053" w14:textId="77777777" w:rsidR="00906950" w:rsidRDefault="00906950" w:rsidP="00906950">
      <w:pPr>
        <w:rPr>
          <w:b/>
          <w:bCs/>
        </w:rPr>
      </w:pPr>
    </w:p>
    <w:p w14:paraId="5765DB8B" w14:textId="5D78847D" w:rsidR="00057603" w:rsidRPr="006E0E8A" w:rsidRDefault="002D0506" w:rsidP="00906950">
      <w:r w:rsidRPr="00C12EBE">
        <w:rPr>
          <w:b/>
          <w:bCs/>
        </w:rPr>
        <w:t>Criterion:</w:t>
      </w:r>
      <w:r w:rsidR="00546D82">
        <w:t xml:space="preserve"> </w:t>
      </w:r>
      <w:bookmarkStart w:id="26" w:name="CRDesc2_0_0"/>
      <w:r w:rsidRPr="006E0E8A">
        <w:t>SE 35 Assistive technology: specialized materials and equipment</w:t>
      </w:r>
      <w:bookmarkEnd w:id="26"/>
    </w:p>
    <w:p w14:paraId="79A445B9" w14:textId="77777777" w:rsidR="00057603" w:rsidRDefault="002D0506" w:rsidP="00906950">
      <w:r w:rsidRPr="00C12EBE">
        <w:rPr>
          <w:b/>
          <w:bCs/>
        </w:rPr>
        <w:t>Corrective Action Plan Status</w:t>
      </w:r>
      <w:r w:rsidR="00546D82">
        <w:rPr>
          <w:b/>
          <w:bCs/>
        </w:rPr>
        <w:t xml:space="preserve">: </w:t>
      </w:r>
      <w:bookmarkStart w:id="27" w:name="Status_0_0"/>
      <w:r w:rsidRPr="00546D82">
        <w:t>Approved</w:t>
      </w:r>
      <w:bookmarkEnd w:id="27"/>
    </w:p>
    <w:p w14:paraId="00C2F69A" w14:textId="77777777" w:rsidR="00906950" w:rsidRPr="00546D82" w:rsidRDefault="00906950" w:rsidP="00906950"/>
    <w:p w14:paraId="2E13CF6E" w14:textId="77777777" w:rsidR="00057603" w:rsidRPr="00D759CE" w:rsidRDefault="002D0506" w:rsidP="00906950">
      <w:r w:rsidRPr="00C12EBE">
        <w:rPr>
          <w:b/>
          <w:bCs/>
        </w:rPr>
        <w:t>Status Date:</w:t>
      </w:r>
      <w:r w:rsidR="00546D82">
        <w:t xml:space="preserve"> </w:t>
      </w:r>
      <w:bookmarkStart w:id="28" w:name="StatusDate_0_0"/>
      <w:r w:rsidRPr="00D759CE">
        <w:t>02/06/2026</w:t>
      </w:r>
      <w:bookmarkEnd w:id="28"/>
    </w:p>
    <w:p w14:paraId="5DC9F12D" w14:textId="7BE47BBD" w:rsidR="00057603" w:rsidRPr="00950E47" w:rsidRDefault="002D0506" w:rsidP="00906950">
      <w:r w:rsidRPr="00CA137F">
        <w:rPr>
          <w:b/>
          <w:bCs/>
        </w:rPr>
        <w:t>Correction Status:</w:t>
      </w:r>
      <w:r w:rsidR="00546D82">
        <w:t xml:space="preserve"> </w:t>
      </w:r>
      <w:bookmarkStart w:id="29" w:name="CORRECTION_STATUS_0_0"/>
      <w:r w:rsidRPr="00D759CE">
        <w:t>Not Corrected</w:t>
      </w:r>
      <w:bookmarkStart w:id="30" w:name="OrdCorrAction_0_0"/>
      <w:bookmarkEnd w:id="29"/>
      <w:bookmarkEnd w:id="30"/>
    </w:p>
    <w:p w14:paraId="273626C3" w14:textId="77777777" w:rsidR="00546D82" w:rsidRDefault="00546D82" w:rsidP="00906950">
      <w:pPr>
        <w:rPr>
          <w:b/>
          <w:bCs/>
        </w:rPr>
      </w:pPr>
    </w:p>
    <w:p w14:paraId="6379D164" w14:textId="77777777" w:rsidR="00057603" w:rsidRPr="00CA137F" w:rsidRDefault="002D0506" w:rsidP="00906950">
      <w:pPr>
        <w:rPr>
          <w:b/>
          <w:bCs/>
        </w:rPr>
      </w:pPr>
      <w:r w:rsidRPr="00CA137F">
        <w:rPr>
          <w:b/>
          <w:bCs/>
        </w:rPr>
        <w:t xml:space="preserve">Required Elements of Progress Report(s): </w:t>
      </w:r>
    </w:p>
    <w:p w14:paraId="5362DF44" w14:textId="77777777" w:rsidR="00057603" w:rsidRDefault="002D0506" w:rsidP="00906950">
      <w:pPr>
        <w:rPr>
          <w:bCs/>
        </w:rPr>
      </w:pPr>
      <w:bookmarkStart w:id="31" w:name="ReqElementsProg_0_0"/>
      <w:r>
        <w:rPr>
          <w:bCs/>
        </w:rPr>
        <w:t xml:space="preserve">By May 30, 2026, the district will submit evidence of training or technical assistance for individuals who provide services or are otherwise substantially involved in the major life functions of a student using an augmentative and alternative communication (AAC) device. Evidence will include training materials, agenda(s) and signed attendance. </w:t>
      </w:r>
    </w:p>
    <w:p w14:paraId="131C09CC" w14:textId="77777777" w:rsidR="00057603" w:rsidRDefault="00057603" w:rsidP="00906950">
      <w:pPr>
        <w:rPr>
          <w:bCs/>
        </w:rPr>
      </w:pPr>
    </w:p>
    <w:p w14:paraId="35B0A5A3" w14:textId="77777777" w:rsidR="00057603" w:rsidRDefault="002D0506" w:rsidP="00906950">
      <w:pPr>
        <w:rPr>
          <w:bCs/>
        </w:rPr>
      </w:pPr>
      <w:r>
        <w:rPr>
          <w:bCs/>
        </w:rPr>
        <w:t xml:space="preserve">June 30, 2026, the district will submit the results of internal monitoring to ensure training or technical assistance is provided for individuals who provide services or are otherwise substantially involved in the major life functions of a student using an AAC device. Subsequent progress reports may be required. </w:t>
      </w:r>
    </w:p>
    <w:p w14:paraId="54CF1F7A" w14:textId="77777777" w:rsidR="00057603" w:rsidRDefault="00057603" w:rsidP="00906950">
      <w:pPr>
        <w:rPr>
          <w:bCs/>
        </w:rPr>
      </w:pPr>
    </w:p>
    <w:p w14:paraId="28F76D2E" w14:textId="77777777" w:rsidR="00057603" w:rsidRDefault="002D0506" w:rsidP="00906950">
      <w:pPr>
        <w:rPr>
          <w:bCs/>
        </w:rPr>
      </w:pPr>
      <w:r>
        <w:rPr>
          <w:bCs/>
        </w:rPr>
        <w:t>Subsequent progress reports may be required.</w:t>
      </w:r>
      <w:bookmarkEnd w:id="31"/>
    </w:p>
    <w:p w14:paraId="372439BB" w14:textId="77777777" w:rsidR="00D91B13" w:rsidRDefault="00D91B13" w:rsidP="00906950">
      <w:pPr>
        <w:rPr>
          <w:b/>
          <w:bCs/>
        </w:rPr>
      </w:pPr>
    </w:p>
    <w:p w14:paraId="03C7815F" w14:textId="77777777" w:rsidR="00057603" w:rsidRPr="00CA137F" w:rsidRDefault="002D0506" w:rsidP="00906950">
      <w:pPr>
        <w:rPr>
          <w:b/>
          <w:bCs/>
        </w:rPr>
      </w:pPr>
      <w:r w:rsidRPr="00CA137F">
        <w:rPr>
          <w:b/>
          <w:bCs/>
        </w:rPr>
        <w:t xml:space="preserve">Progress Report Due Date(s): </w:t>
      </w:r>
    </w:p>
    <w:p w14:paraId="17BAC31A" w14:textId="77777777" w:rsidR="00B12B54" w:rsidRPr="008E14D8" w:rsidRDefault="00B12B54" w:rsidP="00906950">
      <w:pPr>
        <w:rPr>
          <w:bCs/>
        </w:rPr>
      </w:pPr>
      <w:bookmarkStart w:id="32" w:name="ProgRptDueDate_0_0"/>
    </w:p>
    <w:p w14:paraId="72DB68A6" w14:textId="77777777" w:rsidR="00B12B54" w:rsidRPr="008E14D8" w:rsidRDefault="002D0506" w:rsidP="00906950">
      <w:pPr>
        <w:rPr>
          <w:bCs/>
        </w:rPr>
      </w:pPr>
      <w:r w:rsidRPr="008E14D8">
        <w:rPr>
          <w:bCs/>
        </w:rPr>
        <w:t>05/30/2026</w:t>
      </w:r>
    </w:p>
    <w:p w14:paraId="664AAEF3" w14:textId="77777777" w:rsidR="00B12B54" w:rsidRPr="008E14D8" w:rsidRDefault="002D0506" w:rsidP="00906950">
      <w:pPr>
        <w:rPr>
          <w:bCs/>
        </w:rPr>
      </w:pPr>
      <w:r w:rsidRPr="008E14D8">
        <w:rPr>
          <w:bCs/>
        </w:rPr>
        <w:t>06/30/2026</w:t>
      </w:r>
      <w:bookmarkEnd w:id="32"/>
    </w:p>
    <w:p w14:paraId="5A2689DA" w14:textId="77777777" w:rsidR="00B12B54" w:rsidRPr="008E14D8" w:rsidRDefault="002D0506" w:rsidP="00C12EBE">
      <w:pPr>
        <w:rPr>
          <w:bCs/>
        </w:rPr>
      </w:pPr>
      <w:r>
        <w:rPr>
          <w:bCs/>
        </w:rPr>
        <w:br w:type="page"/>
      </w:r>
    </w:p>
    <w:p w14:paraId="6BA8D8C4" w14:textId="66C407AF" w:rsidR="001C613F" w:rsidRPr="00950E47" w:rsidRDefault="002D0506" w:rsidP="00906950">
      <w:pPr>
        <w:pStyle w:val="Heading2"/>
      </w:pPr>
      <w:r w:rsidRPr="001C613F">
        <w:t>Local Education Agency Response</w:t>
      </w:r>
    </w:p>
    <w:p w14:paraId="4790BEAE" w14:textId="77777777" w:rsidR="008925CA" w:rsidRDefault="008925CA" w:rsidP="00C12EBE">
      <w:pPr>
        <w:rPr>
          <w:bCs/>
        </w:rPr>
      </w:pPr>
    </w:p>
    <w:p w14:paraId="2A29FD24" w14:textId="77777777" w:rsidR="00906950" w:rsidRDefault="00906950" w:rsidP="00906950">
      <w:pPr>
        <w:rPr>
          <w:b/>
          <w:bCs/>
        </w:rPr>
      </w:pPr>
    </w:p>
    <w:p w14:paraId="04075113" w14:textId="77777777" w:rsidR="00906950" w:rsidRDefault="00906950" w:rsidP="00906950">
      <w:pPr>
        <w:rPr>
          <w:b/>
          <w:bCs/>
        </w:rPr>
      </w:pPr>
    </w:p>
    <w:p w14:paraId="16EFED35" w14:textId="27E129A4" w:rsidR="008925CA" w:rsidRDefault="002D0506" w:rsidP="00906950">
      <w:pPr>
        <w:rPr>
          <w:bCs/>
        </w:rPr>
      </w:pPr>
      <w:r w:rsidRPr="00C12EBE">
        <w:rPr>
          <w:b/>
          <w:bCs/>
        </w:rPr>
        <w:t>Criterion &amp; Topic:</w:t>
      </w:r>
      <w:r w:rsidR="00546D82">
        <w:t xml:space="preserve"> </w:t>
      </w:r>
      <w:bookmarkStart w:id="33" w:name="CRDesc_1_0"/>
      <w:r>
        <w:rPr>
          <w:bCs/>
        </w:rPr>
        <w:t>SE 51 Appropriate special education teacher licensure</w:t>
      </w:r>
      <w:bookmarkEnd w:id="33"/>
    </w:p>
    <w:p w14:paraId="0D6BD57C" w14:textId="77777777" w:rsidR="000F2836" w:rsidRDefault="002D0506" w:rsidP="00906950">
      <w:pPr>
        <w:rPr>
          <w:bCs/>
        </w:rPr>
      </w:pPr>
      <w:r w:rsidRPr="00C12EBE">
        <w:rPr>
          <w:b/>
          <w:bCs/>
        </w:rPr>
        <w:t>IMR Rating:</w:t>
      </w:r>
      <w:r w:rsidR="00546D82">
        <w:t xml:space="preserve"> </w:t>
      </w:r>
      <w:bookmarkStart w:id="34" w:name="CPRRating_1_0"/>
      <w:r>
        <w:rPr>
          <w:bCs/>
        </w:rPr>
        <w:t>Partially Implemented</w:t>
      </w:r>
      <w:bookmarkEnd w:id="34"/>
    </w:p>
    <w:p w14:paraId="7CE9B79B" w14:textId="77777777" w:rsidR="00546D82" w:rsidRDefault="00546D82" w:rsidP="00906950">
      <w:pPr>
        <w:rPr>
          <w:b/>
          <w:bCs/>
        </w:rPr>
      </w:pPr>
    </w:p>
    <w:p w14:paraId="2D35B30A" w14:textId="77777777" w:rsidR="00057603" w:rsidRPr="00C12EBE" w:rsidRDefault="002D0506" w:rsidP="00906950">
      <w:pPr>
        <w:rPr>
          <w:b/>
          <w:bCs/>
        </w:rPr>
      </w:pPr>
      <w:r w:rsidRPr="00C12EBE">
        <w:rPr>
          <w:b/>
          <w:bCs/>
        </w:rPr>
        <w:t xml:space="preserve">Department Findings: </w:t>
      </w:r>
    </w:p>
    <w:p w14:paraId="002258AF" w14:textId="77777777" w:rsidR="00057603" w:rsidRDefault="002D0506" w:rsidP="00906950">
      <w:pPr>
        <w:rPr>
          <w:bCs/>
        </w:rPr>
      </w:pPr>
      <w:bookmarkStart w:id="35" w:name="DeptCPRFindings_1_0"/>
      <w:r>
        <w:rPr>
          <w:bCs/>
        </w:rPr>
        <w:t>A review of documents and staff interviews indicated that not all individuals who design and provide direct special education services described in IEPs are appropriately licensed.</w:t>
      </w:r>
      <w:bookmarkEnd w:id="35"/>
    </w:p>
    <w:p w14:paraId="40B0E114" w14:textId="77777777" w:rsidR="00546D82" w:rsidRDefault="00546D82" w:rsidP="00906950">
      <w:pPr>
        <w:rPr>
          <w:bCs/>
        </w:rPr>
      </w:pPr>
    </w:p>
    <w:p w14:paraId="58011C5A" w14:textId="77777777" w:rsidR="00906950" w:rsidRDefault="00906950" w:rsidP="00906950">
      <w:pPr>
        <w:rPr>
          <w:b/>
          <w:bCs/>
        </w:rPr>
      </w:pPr>
      <w:bookmarkStart w:id="36" w:name="DescCorrAction_1_0"/>
      <w:r>
        <w:rPr>
          <w:b/>
          <w:bCs/>
        </w:rPr>
        <w:t>Description of Root Cause Analysis:</w:t>
      </w:r>
    </w:p>
    <w:p w14:paraId="0AF21F44" w14:textId="4CE3BE1C" w:rsidR="00057603" w:rsidRDefault="002D0506" w:rsidP="00906950">
      <w:pPr>
        <w:rPr>
          <w:bCs/>
        </w:rPr>
      </w:pPr>
      <w:r>
        <w:rPr>
          <w:bCs/>
        </w:rPr>
        <w:t>Part 1: Root Cause Analysis:</w:t>
      </w:r>
    </w:p>
    <w:p w14:paraId="05A62948" w14:textId="77777777" w:rsidR="00057603" w:rsidRDefault="002D0506" w:rsidP="00906950">
      <w:pPr>
        <w:rPr>
          <w:bCs/>
        </w:rPr>
      </w:pPr>
      <w:r>
        <w:rPr>
          <w:bCs/>
        </w:rPr>
        <w:t xml:space="preserve">Before fixing the problem of staff not being licensed appropriately, we have to acknowledge why it happened. </w:t>
      </w:r>
    </w:p>
    <w:p w14:paraId="528A5DC3" w14:textId="77777777" w:rsidR="00057603" w:rsidRDefault="002D0506" w:rsidP="00906950">
      <w:pPr>
        <w:rPr>
          <w:bCs/>
        </w:rPr>
      </w:pPr>
      <w:r>
        <w:rPr>
          <w:bCs/>
        </w:rPr>
        <w:t>- Tracking Gaps: A disconnect between the district hiring system, the building Principals recommending individuals for hire, and the Special Education department's service delivery logs.</w:t>
      </w:r>
    </w:p>
    <w:p w14:paraId="213BDAEF" w14:textId="77777777" w:rsidR="00057603" w:rsidRDefault="002D0506" w:rsidP="00906950">
      <w:pPr>
        <w:rPr>
          <w:bCs/>
        </w:rPr>
      </w:pPr>
      <w:r>
        <w:rPr>
          <w:bCs/>
        </w:rPr>
        <w:t>- Hiring Form: Missing space for hiring principal to enter license number; currently only requires a box to be checked if a candidate is licensed or not.</w:t>
      </w:r>
    </w:p>
    <w:p w14:paraId="104AB52E" w14:textId="77777777" w:rsidR="00057603" w:rsidRDefault="00057603" w:rsidP="00906950">
      <w:pPr>
        <w:rPr>
          <w:bCs/>
        </w:rPr>
      </w:pPr>
    </w:p>
    <w:p w14:paraId="1D155B96" w14:textId="77777777" w:rsidR="00057603" w:rsidRDefault="002D0506" w:rsidP="00906950">
      <w:pPr>
        <w:rPr>
          <w:bCs/>
        </w:rPr>
      </w:pPr>
      <w:r>
        <w:rPr>
          <w:bCs/>
        </w:rPr>
        <w:t>Part 2: The Corrective Action Plan:</w:t>
      </w:r>
    </w:p>
    <w:p w14:paraId="576753F8" w14:textId="77777777" w:rsidR="00057603" w:rsidRDefault="002D0506" w:rsidP="00906950">
      <w:pPr>
        <w:rPr>
          <w:bCs/>
        </w:rPr>
      </w:pPr>
      <w:r>
        <w:rPr>
          <w:bCs/>
        </w:rPr>
        <w:t>1. Immediate Audit &amp; Reconciliation</w:t>
      </w:r>
    </w:p>
    <w:p w14:paraId="320D4010" w14:textId="0EC6D792" w:rsidR="00057603" w:rsidRDefault="002D0506" w:rsidP="00906950">
      <w:pPr>
        <w:rPr>
          <w:bCs/>
        </w:rPr>
      </w:pPr>
      <w:r>
        <w:rPr>
          <w:bCs/>
        </w:rPr>
        <w:t>Action: Conduct a service-to-license audit. Compare every IEP service grid (Grid C) against the current</w:t>
      </w:r>
      <w:r w:rsidR="00436250">
        <w:rPr>
          <w:bCs/>
        </w:rPr>
        <w:t xml:space="preserve"> </w:t>
      </w:r>
      <w:r>
        <w:rPr>
          <w:bCs/>
        </w:rPr>
        <w:t>ELAR (Educator Licensure and Recruitment) status of the provider.</w:t>
      </w:r>
    </w:p>
    <w:p w14:paraId="415F8007" w14:textId="77777777" w:rsidR="00057603" w:rsidRDefault="002D0506" w:rsidP="00906950">
      <w:pPr>
        <w:rPr>
          <w:bCs/>
        </w:rPr>
      </w:pPr>
      <w:r>
        <w:rPr>
          <w:bCs/>
        </w:rPr>
        <w:t>Goal: Identify exactly which students are being served by unlicensed or under-licensed staff.</w:t>
      </w:r>
    </w:p>
    <w:p w14:paraId="07BF5AB2" w14:textId="77777777" w:rsidR="00057603" w:rsidRDefault="00057603" w:rsidP="00906950">
      <w:pPr>
        <w:rPr>
          <w:bCs/>
        </w:rPr>
      </w:pPr>
    </w:p>
    <w:p w14:paraId="53072373" w14:textId="77777777" w:rsidR="00057603" w:rsidRDefault="002D0506" w:rsidP="00906950">
      <w:pPr>
        <w:rPr>
          <w:bCs/>
        </w:rPr>
      </w:pPr>
      <w:r>
        <w:rPr>
          <w:bCs/>
        </w:rPr>
        <w:t>2. Personnel Realignment</w:t>
      </w:r>
    </w:p>
    <w:p w14:paraId="53E7C2E0" w14:textId="77777777" w:rsidR="00057603" w:rsidRDefault="002D0506" w:rsidP="00906950">
      <w:pPr>
        <w:rPr>
          <w:bCs/>
        </w:rPr>
      </w:pPr>
      <w:r>
        <w:rPr>
          <w:bCs/>
        </w:rPr>
        <w:t>Action: For staff found to be out of compliance, the district will:</w:t>
      </w:r>
    </w:p>
    <w:p w14:paraId="7D2BEBE1" w14:textId="77777777" w:rsidR="00057603" w:rsidRDefault="002D0506" w:rsidP="00906950">
      <w:pPr>
        <w:rPr>
          <w:bCs/>
        </w:rPr>
      </w:pPr>
      <w:r>
        <w:rPr>
          <w:bCs/>
        </w:rPr>
        <w:t>File for hardship waivers where applicable.</w:t>
      </w:r>
    </w:p>
    <w:p w14:paraId="19051525" w14:textId="77777777" w:rsidR="00057603" w:rsidRDefault="002D0506" w:rsidP="00906950">
      <w:pPr>
        <w:rPr>
          <w:bCs/>
        </w:rPr>
      </w:pPr>
      <w:r>
        <w:rPr>
          <w:bCs/>
        </w:rPr>
        <w:t>Ensure all paraprofessionals providing direct instruction are supervised by a licensed Special Education teacher.</w:t>
      </w:r>
    </w:p>
    <w:p w14:paraId="7308F066" w14:textId="77777777" w:rsidR="00057603" w:rsidRDefault="00057603" w:rsidP="00906950">
      <w:pPr>
        <w:rPr>
          <w:bCs/>
        </w:rPr>
      </w:pPr>
    </w:p>
    <w:p w14:paraId="38FB6F98" w14:textId="77777777" w:rsidR="00057603" w:rsidRDefault="002D0506" w:rsidP="00906950">
      <w:pPr>
        <w:rPr>
          <w:bCs/>
        </w:rPr>
      </w:pPr>
      <w:r>
        <w:rPr>
          <w:bCs/>
        </w:rPr>
        <w:t>3. Policy Implementation</w:t>
      </w:r>
    </w:p>
    <w:p w14:paraId="20F4DB7C" w14:textId="77777777" w:rsidR="00057603" w:rsidRDefault="002D0506" w:rsidP="00906950">
      <w:pPr>
        <w:rPr>
          <w:bCs/>
        </w:rPr>
      </w:pPr>
      <w:r>
        <w:rPr>
          <w:bCs/>
        </w:rPr>
        <w:t>Provider Match Policy: No IEP service can be assigned to a staff member in the Student Information System (SIS) unless their license code matches the disability category or service type (e.g., Moderate vs. Severe Disabilities).</w:t>
      </w:r>
      <w:bookmarkEnd w:id="36"/>
    </w:p>
    <w:p w14:paraId="6C94DF8A" w14:textId="77777777" w:rsidR="00546D82" w:rsidRDefault="00546D82" w:rsidP="00906950">
      <w:pPr>
        <w:rPr>
          <w:bCs/>
        </w:rPr>
      </w:pPr>
    </w:p>
    <w:p w14:paraId="26509384" w14:textId="77777777" w:rsidR="00057603" w:rsidRPr="00C12EBE" w:rsidRDefault="002D0506" w:rsidP="00906950">
      <w:pPr>
        <w:rPr>
          <w:b/>
          <w:bCs/>
        </w:rPr>
      </w:pPr>
      <w:r w:rsidRPr="00C12EBE">
        <w:rPr>
          <w:b/>
          <w:bCs/>
        </w:rPr>
        <w:t>Title/Role(s) of Responsible Persons:</w:t>
      </w:r>
    </w:p>
    <w:p w14:paraId="7C37F575" w14:textId="77777777" w:rsidR="00057603" w:rsidRDefault="002D0506" w:rsidP="00906950">
      <w:pPr>
        <w:rPr>
          <w:bCs/>
        </w:rPr>
      </w:pPr>
      <w:bookmarkStart w:id="37" w:name="CapRespPersons_1_0"/>
      <w:r>
        <w:rPr>
          <w:bCs/>
        </w:rPr>
        <w:t>Superintendent, Director of Pupil Services, Principals, Business Office</w:t>
      </w:r>
      <w:bookmarkEnd w:id="37"/>
    </w:p>
    <w:p w14:paraId="09D086CA" w14:textId="77777777" w:rsidR="00546D82" w:rsidRDefault="00546D82" w:rsidP="00906950">
      <w:pPr>
        <w:rPr>
          <w:bCs/>
        </w:rPr>
      </w:pPr>
    </w:p>
    <w:p w14:paraId="1FCF9B79" w14:textId="77777777" w:rsidR="00057603" w:rsidRPr="00C12EBE" w:rsidRDefault="002D0506" w:rsidP="00906950">
      <w:pPr>
        <w:rPr>
          <w:b/>
          <w:bCs/>
        </w:rPr>
      </w:pPr>
      <w:r w:rsidRPr="00C12EBE">
        <w:rPr>
          <w:b/>
          <w:bCs/>
        </w:rPr>
        <w:t>Expected Date of Completion:</w:t>
      </w:r>
      <w:r>
        <w:rPr>
          <w:b/>
          <w:bCs/>
        </w:rPr>
        <w:t xml:space="preserve"> </w:t>
      </w:r>
    </w:p>
    <w:p w14:paraId="7A8C2B3F" w14:textId="77777777" w:rsidR="00057603" w:rsidRDefault="002D0506" w:rsidP="00906950">
      <w:pPr>
        <w:rPr>
          <w:bCs/>
        </w:rPr>
      </w:pPr>
      <w:bookmarkStart w:id="38" w:name="DateExpComplete_1_0"/>
      <w:r>
        <w:rPr>
          <w:bCs/>
        </w:rPr>
        <w:t>06/30/2026</w:t>
      </w:r>
      <w:bookmarkEnd w:id="38"/>
    </w:p>
    <w:p w14:paraId="6E641C3A" w14:textId="77777777" w:rsidR="00546D82" w:rsidRDefault="00546D82" w:rsidP="00906950">
      <w:pPr>
        <w:rPr>
          <w:bCs/>
        </w:rPr>
      </w:pPr>
    </w:p>
    <w:p w14:paraId="119BBF28" w14:textId="77777777" w:rsidR="00057603" w:rsidRPr="00C12EBE" w:rsidRDefault="002D0506" w:rsidP="00906950">
      <w:pPr>
        <w:rPr>
          <w:b/>
          <w:bCs/>
        </w:rPr>
      </w:pPr>
      <w:r w:rsidRPr="00C12EBE">
        <w:rPr>
          <w:b/>
          <w:bCs/>
        </w:rPr>
        <w:t>Evidence of Completion of the Corrective Action:</w:t>
      </w:r>
    </w:p>
    <w:p w14:paraId="1F010C2B" w14:textId="77777777" w:rsidR="00057603" w:rsidRDefault="002D0506" w:rsidP="00906950">
      <w:pPr>
        <w:rPr>
          <w:bCs/>
        </w:rPr>
      </w:pPr>
      <w:bookmarkStart w:id="39" w:name="Evidence_1_0"/>
      <w:r>
        <w:rPr>
          <w:bCs/>
        </w:rPr>
        <w:t xml:space="preserve">The district will demonstrate completion of this corrective action with the following evidence: </w:t>
      </w:r>
    </w:p>
    <w:p w14:paraId="063C8EAA" w14:textId="77777777" w:rsidR="00057603" w:rsidRDefault="002D0506" w:rsidP="00906950">
      <w:pPr>
        <w:rPr>
          <w:bCs/>
        </w:rPr>
      </w:pPr>
      <w:r>
        <w:rPr>
          <w:bCs/>
        </w:rPr>
        <w:t>- Training materials and signed attendance</w:t>
      </w:r>
      <w:bookmarkEnd w:id="39"/>
    </w:p>
    <w:p w14:paraId="5C39B658" w14:textId="77777777" w:rsidR="00546D82" w:rsidRDefault="00546D82" w:rsidP="00906950">
      <w:pPr>
        <w:rPr>
          <w:bCs/>
        </w:rPr>
      </w:pPr>
    </w:p>
    <w:p w14:paraId="2D153CB7" w14:textId="77777777" w:rsidR="00057603" w:rsidRPr="00C12EBE" w:rsidRDefault="002D0506" w:rsidP="00906950">
      <w:pPr>
        <w:rPr>
          <w:b/>
          <w:bCs/>
        </w:rPr>
      </w:pPr>
      <w:r w:rsidRPr="00C12EBE">
        <w:rPr>
          <w:b/>
          <w:bCs/>
        </w:rPr>
        <w:t xml:space="preserve">Description of Internal Monitoring Procedures: </w:t>
      </w:r>
    </w:p>
    <w:p w14:paraId="22C6FDCB" w14:textId="77777777" w:rsidR="00057603" w:rsidRDefault="002D0506" w:rsidP="00906950">
      <w:pPr>
        <w:rPr>
          <w:bCs/>
        </w:rPr>
      </w:pPr>
      <w:bookmarkStart w:id="40" w:name="DescIntMonProc_1_0"/>
      <w:r>
        <w:rPr>
          <w:bCs/>
        </w:rPr>
        <w:t>Purpose: To ensure 100% compliance with MA DESE Criterion 51 by verifying that every student receiving special education services is taught by an appropriately licensed educator as defined by 603 CMR 7.00.</w:t>
      </w:r>
    </w:p>
    <w:p w14:paraId="470308E5" w14:textId="77777777" w:rsidR="00057603" w:rsidRDefault="00057603" w:rsidP="00906950">
      <w:pPr>
        <w:rPr>
          <w:bCs/>
        </w:rPr>
      </w:pPr>
    </w:p>
    <w:p w14:paraId="5A792337" w14:textId="77777777" w:rsidR="00057603" w:rsidRDefault="002D0506" w:rsidP="00906950">
      <w:pPr>
        <w:rPr>
          <w:bCs/>
        </w:rPr>
      </w:pPr>
      <w:r>
        <w:rPr>
          <w:bCs/>
        </w:rPr>
        <w:t>The Triple-Check Verification Cycle</w:t>
      </w:r>
    </w:p>
    <w:p w14:paraId="7448CFA4" w14:textId="77777777" w:rsidR="00057603" w:rsidRDefault="002D0506" w:rsidP="00906950">
      <w:pPr>
        <w:rPr>
          <w:bCs/>
        </w:rPr>
      </w:pPr>
      <w:r>
        <w:rPr>
          <w:bCs/>
        </w:rPr>
        <w:t>The district will implement a mandatory review at three critical points in the school year:</w:t>
      </w:r>
    </w:p>
    <w:p w14:paraId="2852BE8A" w14:textId="77777777" w:rsidR="00057603" w:rsidRDefault="002D0506" w:rsidP="00906950">
      <w:pPr>
        <w:rPr>
          <w:bCs/>
        </w:rPr>
      </w:pPr>
      <w:r>
        <w:rPr>
          <w:bCs/>
        </w:rPr>
        <w:t>- Pre-Service (August): HR will export a Master Licensure Report from ELAR. The Special Education Director will cross-reference this against the projected Service Grid C assignments.</w:t>
      </w:r>
    </w:p>
    <w:p w14:paraId="096486A2" w14:textId="77777777" w:rsidR="00057603" w:rsidRDefault="002D0506" w:rsidP="00906950">
      <w:pPr>
        <w:rPr>
          <w:bCs/>
        </w:rPr>
      </w:pPr>
      <w:r>
        <w:rPr>
          <w:bCs/>
        </w:rPr>
        <w:t>- Mid-Year (January): A reconciliation audit to capture any mid-year hires, long-term substitutes, or educators whose licenses expired on December 31st.</w:t>
      </w:r>
    </w:p>
    <w:p w14:paraId="708DA7CD" w14:textId="77777777" w:rsidR="00057603" w:rsidRDefault="002D0506" w:rsidP="00906950">
      <w:pPr>
        <w:rPr>
          <w:bCs/>
        </w:rPr>
      </w:pPr>
      <w:r>
        <w:rPr>
          <w:bCs/>
        </w:rPr>
        <w:t>- End-of-Year (June): A review of all staff on waivers or provisional licenses to verify progress toward full licensure requirements for the upcoming year.</w:t>
      </w:r>
    </w:p>
    <w:p w14:paraId="056B5119" w14:textId="77777777" w:rsidR="00057603" w:rsidRDefault="00057603" w:rsidP="00906950">
      <w:pPr>
        <w:rPr>
          <w:bCs/>
        </w:rPr>
      </w:pPr>
    </w:p>
    <w:p w14:paraId="0112D5AC" w14:textId="77777777" w:rsidR="00057603" w:rsidRDefault="002D0506" w:rsidP="00906950">
      <w:pPr>
        <w:rPr>
          <w:bCs/>
        </w:rPr>
      </w:pPr>
      <w:r>
        <w:rPr>
          <w:bCs/>
        </w:rPr>
        <w:t>To prevent siloed information, the following information outlines the mandatory communication flow:</w:t>
      </w:r>
    </w:p>
    <w:p w14:paraId="4A9BD3B1" w14:textId="77777777" w:rsidR="00057603" w:rsidRDefault="002D0506" w:rsidP="00906950">
      <w:pPr>
        <w:rPr>
          <w:bCs/>
        </w:rPr>
      </w:pPr>
      <w:r>
        <w:rPr>
          <w:bCs/>
        </w:rPr>
        <w:t>- New Hire/Transfer: Building principal must verify that the candidate license matches the position being applied for via ELAR.</w:t>
      </w:r>
    </w:p>
    <w:p w14:paraId="57150D95" w14:textId="77777777" w:rsidR="00057603" w:rsidRDefault="002D0506" w:rsidP="00906950">
      <w:pPr>
        <w:rPr>
          <w:bCs/>
        </w:rPr>
      </w:pPr>
      <w:r>
        <w:rPr>
          <w:bCs/>
        </w:rPr>
        <w:t>-- When hiring recommendation form goes to Business Office, HR and Director of Pupil Services uses ELAR to double check candidate has appropriate license.</w:t>
      </w:r>
    </w:p>
    <w:p w14:paraId="5DB70217" w14:textId="77777777" w:rsidR="00057603" w:rsidRDefault="00057603" w:rsidP="00906950">
      <w:pPr>
        <w:rPr>
          <w:bCs/>
        </w:rPr>
      </w:pPr>
    </w:p>
    <w:p w14:paraId="50D81AF3" w14:textId="77777777" w:rsidR="00057603" w:rsidRDefault="002D0506" w:rsidP="00906950">
      <w:pPr>
        <w:rPr>
          <w:bCs/>
        </w:rPr>
      </w:pPr>
      <w:r>
        <w:rPr>
          <w:bCs/>
        </w:rPr>
        <w:t>Waiver Application</w:t>
      </w:r>
    </w:p>
    <w:p w14:paraId="0D8EBA04" w14:textId="77777777" w:rsidR="00057603" w:rsidRDefault="002D0506" w:rsidP="00906950">
      <w:pPr>
        <w:rPr>
          <w:bCs/>
        </w:rPr>
      </w:pPr>
      <w:r>
        <w:rPr>
          <w:bCs/>
        </w:rPr>
        <w:t>- Hiring principal must submit to the Superintendent's Office documentation of good faith effort to hire licensed staff.</w:t>
      </w:r>
    </w:p>
    <w:p w14:paraId="3782E7D9" w14:textId="77777777" w:rsidR="00057603" w:rsidRDefault="002D0506" w:rsidP="00906950">
      <w:pPr>
        <w:rPr>
          <w:bCs/>
        </w:rPr>
      </w:pPr>
      <w:r>
        <w:rPr>
          <w:bCs/>
        </w:rPr>
        <w:t>- Upon receipt of documentation of good faith, Superintendent will submit to DESE for Waiver Application.</w:t>
      </w:r>
      <w:bookmarkEnd w:id="40"/>
    </w:p>
    <w:p w14:paraId="340532BE" w14:textId="77777777" w:rsidR="00057603" w:rsidRDefault="00057603" w:rsidP="000F2836">
      <w:pPr>
        <w:rPr>
          <w:bCs/>
        </w:rPr>
      </w:pPr>
    </w:p>
    <w:p w14:paraId="467884BB" w14:textId="77777777" w:rsidR="00057603" w:rsidRDefault="00057603" w:rsidP="000F2836">
      <w:pPr>
        <w:rPr>
          <w:bCs/>
        </w:rPr>
      </w:pPr>
    </w:p>
    <w:p w14:paraId="1888CE61" w14:textId="77777777" w:rsidR="00057603" w:rsidRPr="001C613F" w:rsidRDefault="002D0506" w:rsidP="009C206C">
      <w:pPr>
        <w:pStyle w:val="Heading2"/>
      </w:pPr>
      <w:r>
        <w:t>Department</w:t>
      </w:r>
      <w:r w:rsidRPr="001C613F">
        <w:t xml:space="preserve"> A</w:t>
      </w:r>
      <w:r w:rsidR="00037FEC" w:rsidRPr="001C613F">
        <w:t>pproval</w:t>
      </w:r>
      <w:r w:rsidRPr="001C613F">
        <w:t xml:space="preserve"> S</w:t>
      </w:r>
      <w:r w:rsidR="00037FEC" w:rsidRPr="001C613F">
        <w:t>ection</w:t>
      </w:r>
    </w:p>
    <w:p w14:paraId="53622DEA" w14:textId="77777777" w:rsidR="001C7BEB" w:rsidRPr="001C7BEB" w:rsidRDefault="001C7BEB" w:rsidP="001C7BEB">
      <w:pPr>
        <w:rPr>
          <w:bCs/>
        </w:rPr>
      </w:pPr>
    </w:p>
    <w:p w14:paraId="3D6940C7" w14:textId="77777777" w:rsidR="009C206C" w:rsidRDefault="009C206C" w:rsidP="009C206C">
      <w:pPr>
        <w:rPr>
          <w:b/>
          <w:bCs/>
        </w:rPr>
      </w:pPr>
    </w:p>
    <w:p w14:paraId="78883934" w14:textId="75905712" w:rsidR="00057603" w:rsidRPr="006E0E8A" w:rsidRDefault="002D0506" w:rsidP="009C206C">
      <w:r w:rsidRPr="00C12EBE">
        <w:rPr>
          <w:b/>
          <w:bCs/>
        </w:rPr>
        <w:t>Criterion:</w:t>
      </w:r>
      <w:r w:rsidR="00546D82">
        <w:t xml:space="preserve"> </w:t>
      </w:r>
      <w:bookmarkStart w:id="41" w:name="CRDesc2_1_0"/>
      <w:r w:rsidRPr="006E0E8A">
        <w:t>SE 51 Appropriate special education teacher licensure</w:t>
      </w:r>
      <w:bookmarkEnd w:id="41"/>
    </w:p>
    <w:p w14:paraId="1D077FDF" w14:textId="77777777" w:rsidR="00057603" w:rsidRDefault="002D0506" w:rsidP="009C206C">
      <w:r w:rsidRPr="00C12EBE">
        <w:rPr>
          <w:b/>
          <w:bCs/>
        </w:rPr>
        <w:t>Corrective Action Plan Status</w:t>
      </w:r>
      <w:r w:rsidR="00546D82">
        <w:rPr>
          <w:b/>
          <w:bCs/>
        </w:rPr>
        <w:t xml:space="preserve">: </w:t>
      </w:r>
      <w:bookmarkStart w:id="42" w:name="Status_1_0"/>
      <w:r w:rsidRPr="00546D82">
        <w:t>Approved</w:t>
      </w:r>
      <w:bookmarkEnd w:id="42"/>
    </w:p>
    <w:p w14:paraId="5E336AAD" w14:textId="77777777" w:rsidR="009C206C" w:rsidRPr="00546D82" w:rsidRDefault="009C206C" w:rsidP="009C206C"/>
    <w:p w14:paraId="43C14AC7" w14:textId="77777777" w:rsidR="00057603" w:rsidRPr="00D759CE" w:rsidRDefault="002D0506" w:rsidP="009C206C">
      <w:r w:rsidRPr="00C12EBE">
        <w:rPr>
          <w:b/>
          <w:bCs/>
        </w:rPr>
        <w:t>Status Date:</w:t>
      </w:r>
      <w:r w:rsidR="00546D82">
        <w:t xml:space="preserve"> </w:t>
      </w:r>
      <w:bookmarkStart w:id="43" w:name="StatusDate_1_0"/>
      <w:r w:rsidRPr="00D759CE">
        <w:t>02/06/2026</w:t>
      </w:r>
      <w:bookmarkEnd w:id="43"/>
    </w:p>
    <w:p w14:paraId="2B17E220" w14:textId="14BE2DCE" w:rsidR="00057603" w:rsidRPr="00950E47" w:rsidRDefault="002D0506" w:rsidP="009C206C">
      <w:r w:rsidRPr="00CA137F">
        <w:rPr>
          <w:b/>
          <w:bCs/>
        </w:rPr>
        <w:t>Correction Status:</w:t>
      </w:r>
      <w:r w:rsidR="00546D82">
        <w:t xml:space="preserve"> </w:t>
      </w:r>
      <w:bookmarkStart w:id="44" w:name="CORRECTION_STATUS_1_0"/>
      <w:r w:rsidRPr="00D759CE">
        <w:t>Not Corrected</w:t>
      </w:r>
      <w:bookmarkStart w:id="45" w:name="OrdCorrAction_1_0"/>
      <w:bookmarkEnd w:id="44"/>
      <w:bookmarkEnd w:id="45"/>
    </w:p>
    <w:p w14:paraId="4E4ABAF8" w14:textId="77777777" w:rsidR="00546D82" w:rsidRDefault="00546D82" w:rsidP="009C206C">
      <w:pPr>
        <w:rPr>
          <w:b/>
          <w:bCs/>
        </w:rPr>
      </w:pPr>
    </w:p>
    <w:p w14:paraId="23F391AA" w14:textId="77777777" w:rsidR="00057603" w:rsidRPr="00CA137F" w:rsidRDefault="002D0506" w:rsidP="009C206C">
      <w:pPr>
        <w:rPr>
          <w:b/>
          <w:bCs/>
        </w:rPr>
      </w:pPr>
      <w:r w:rsidRPr="00CA137F">
        <w:rPr>
          <w:b/>
          <w:bCs/>
        </w:rPr>
        <w:t xml:space="preserve">Required Elements of Progress Report(s): </w:t>
      </w:r>
    </w:p>
    <w:p w14:paraId="5227EADE" w14:textId="77777777" w:rsidR="00057603" w:rsidRDefault="002D0506" w:rsidP="009C206C">
      <w:pPr>
        <w:rPr>
          <w:bCs/>
        </w:rPr>
      </w:pPr>
      <w:bookmarkStart w:id="46" w:name="ReqElementsProg_1_0"/>
      <w:r>
        <w:rPr>
          <w:bCs/>
        </w:rPr>
        <w:t>On February 6, 2026, the Department verified the identified special education teaching staff are now appropriately licensed.</w:t>
      </w:r>
    </w:p>
    <w:p w14:paraId="606A24C2" w14:textId="77777777" w:rsidR="00057603" w:rsidRDefault="00057603" w:rsidP="009C206C">
      <w:pPr>
        <w:rPr>
          <w:bCs/>
        </w:rPr>
      </w:pPr>
    </w:p>
    <w:p w14:paraId="631105B5" w14:textId="77777777" w:rsidR="00057603" w:rsidRDefault="002D0506" w:rsidP="009C206C">
      <w:pPr>
        <w:rPr>
          <w:bCs/>
        </w:rPr>
      </w:pPr>
      <w:r>
        <w:rPr>
          <w:bCs/>
        </w:rPr>
        <w:t>By April 28, 2026, the district will submit evidence applicable staff have been trained on the district's hiring practices to ensure staff are appropriately licensed. Evidence will include training materials or agendas and verification of attendance.</w:t>
      </w:r>
      <w:bookmarkEnd w:id="46"/>
    </w:p>
    <w:p w14:paraId="1F14EBCA" w14:textId="77777777" w:rsidR="00D91B13" w:rsidRDefault="00D91B13" w:rsidP="009C206C">
      <w:pPr>
        <w:rPr>
          <w:b/>
          <w:bCs/>
        </w:rPr>
      </w:pPr>
    </w:p>
    <w:p w14:paraId="00A6619A" w14:textId="77777777" w:rsidR="00057603" w:rsidRPr="00CA137F" w:rsidRDefault="002D0506" w:rsidP="009C206C">
      <w:pPr>
        <w:rPr>
          <w:b/>
          <w:bCs/>
        </w:rPr>
      </w:pPr>
      <w:r w:rsidRPr="00CA137F">
        <w:rPr>
          <w:b/>
          <w:bCs/>
        </w:rPr>
        <w:t xml:space="preserve">Progress Report Due Date(s): </w:t>
      </w:r>
    </w:p>
    <w:p w14:paraId="09FB13C9" w14:textId="77777777" w:rsidR="00B12B54" w:rsidRPr="008E14D8" w:rsidRDefault="002D0506" w:rsidP="009C206C">
      <w:pPr>
        <w:rPr>
          <w:bCs/>
        </w:rPr>
      </w:pPr>
      <w:bookmarkStart w:id="47" w:name="ProgRptDueDate_1_0"/>
      <w:r w:rsidRPr="008E14D8">
        <w:rPr>
          <w:bCs/>
        </w:rPr>
        <w:t>04/28/2026</w:t>
      </w:r>
      <w:bookmarkEnd w:id="47"/>
    </w:p>
    <w:p w14:paraId="0032BA66" w14:textId="77777777" w:rsidR="00B12B54" w:rsidRPr="008E14D8" w:rsidRDefault="002D0506" w:rsidP="00C12EBE">
      <w:pPr>
        <w:rPr>
          <w:bCs/>
        </w:rPr>
      </w:pPr>
      <w:r>
        <w:rPr>
          <w:bCs/>
        </w:rPr>
        <w:br w:type="page"/>
      </w:r>
    </w:p>
    <w:p w14:paraId="168F621F" w14:textId="77777777" w:rsidR="001C613F" w:rsidRPr="001C613F" w:rsidRDefault="002D0506" w:rsidP="00F15BFC">
      <w:pPr>
        <w:pStyle w:val="Heading2"/>
      </w:pPr>
      <w:r w:rsidRPr="001C613F">
        <w:t>Local Education Agency Response</w:t>
      </w:r>
    </w:p>
    <w:p w14:paraId="15B3EF25" w14:textId="77777777" w:rsidR="008925CA" w:rsidRDefault="008925CA" w:rsidP="00C12EBE">
      <w:pPr>
        <w:rPr>
          <w:bCs/>
        </w:rPr>
      </w:pPr>
    </w:p>
    <w:p w14:paraId="143B4E76" w14:textId="77777777" w:rsidR="009C206C" w:rsidRDefault="009C206C" w:rsidP="009C206C">
      <w:pPr>
        <w:rPr>
          <w:b/>
          <w:bCs/>
        </w:rPr>
      </w:pPr>
    </w:p>
    <w:p w14:paraId="32EA148A" w14:textId="6B8CD103" w:rsidR="008925CA" w:rsidRDefault="002D0506" w:rsidP="009C206C">
      <w:pPr>
        <w:rPr>
          <w:bCs/>
        </w:rPr>
      </w:pPr>
      <w:r w:rsidRPr="00C12EBE">
        <w:rPr>
          <w:b/>
          <w:bCs/>
        </w:rPr>
        <w:t>Criterion &amp; Topic:</w:t>
      </w:r>
      <w:r w:rsidR="00546D82">
        <w:t xml:space="preserve"> </w:t>
      </w:r>
      <w:bookmarkStart w:id="48" w:name="CRDesc_2_0"/>
      <w:r>
        <w:rPr>
          <w:bCs/>
        </w:rPr>
        <w:t>CR 10A Student handbooks and codes of conduct</w:t>
      </w:r>
      <w:bookmarkEnd w:id="48"/>
    </w:p>
    <w:p w14:paraId="5922D184" w14:textId="77777777" w:rsidR="000F2836" w:rsidRDefault="002D0506" w:rsidP="009C206C">
      <w:pPr>
        <w:rPr>
          <w:bCs/>
        </w:rPr>
      </w:pPr>
      <w:r w:rsidRPr="00C12EBE">
        <w:rPr>
          <w:b/>
          <w:bCs/>
        </w:rPr>
        <w:t>IMR Rating:</w:t>
      </w:r>
      <w:r w:rsidR="00546D82">
        <w:t xml:space="preserve"> </w:t>
      </w:r>
      <w:bookmarkStart w:id="49" w:name="CPRRating_2_0"/>
      <w:r>
        <w:rPr>
          <w:bCs/>
        </w:rPr>
        <w:t>Partially Implemented</w:t>
      </w:r>
      <w:bookmarkEnd w:id="49"/>
    </w:p>
    <w:p w14:paraId="27CC9790" w14:textId="77777777" w:rsidR="00546D82" w:rsidRDefault="00546D82" w:rsidP="009C206C">
      <w:pPr>
        <w:rPr>
          <w:b/>
          <w:bCs/>
        </w:rPr>
      </w:pPr>
    </w:p>
    <w:p w14:paraId="6EDF2449" w14:textId="77777777" w:rsidR="00057603" w:rsidRPr="00C12EBE" w:rsidRDefault="002D0506" w:rsidP="009C206C">
      <w:pPr>
        <w:rPr>
          <w:b/>
          <w:bCs/>
        </w:rPr>
      </w:pPr>
      <w:r w:rsidRPr="00C12EBE">
        <w:rPr>
          <w:b/>
          <w:bCs/>
        </w:rPr>
        <w:t xml:space="preserve">Department Findings: </w:t>
      </w:r>
    </w:p>
    <w:p w14:paraId="017FEE79" w14:textId="77777777" w:rsidR="00057603" w:rsidRDefault="002D0506" w:rsidP="009C206C">
      <w:pPr>
        <w:rPr>
          <w:bCs/>
        </w:rPr>
      </w:pPr>
      <w:bookmarkStart w:id="50" w:name="DeptCPRFindings_2_0"/>
      <w:r>
        <w:rPr>
          <w:bCs/>
        </w:rPr>
        <w:t xml:space="preserve">A review of documents and staff interviews indicated that the district's elementary code of conduct does not contain the following procedural requirements for the discipline of students with disabilities: </w:t>
      </w:r>
    </w:p>
    <w:p w14:paraId="23EC4571" w14:textId="77777777" w:rsidR="00057603" w:rsidRDefault="002D0506" w:rsidP="009C206C">
      <w:pPr>
        <w:rPr>
          <w:bCs/>
        </w:rPr>
      </w:pPr>
      <w:r>
        <w:rPr>
          <w:bCs/>
        </w:rPr>
        <w:t>Manifestation determination meeting participants shall include district personnel, the parent, and relevant members of the Team;</w:t>
      </w:r>
    </w:p>
    <w:p w14:paraId="3A30BD58" w14:textId="77777777" w:rsidR="00057603" w:rsidRDefault="002D0506" w:rsidP="009C206C">
      <w:pPr>
        <w:rPr>
          <w:bCs/>
        </w:rPr>
      </w:pPr>
      <w:r>
        <w:rPr>
          <w:bCs/>
        </w:rPr>
        <w:t>Manifestation determination meeting participants discuss whether or not the student's behavior was the result of the district's failure to implement the IEP; and</w:t>
      </w:r>
    </w:p>
    <w:p w14:paraId="7ADCAE45" w14:textId="77777777" w:rsidR="00057603" w:rsidRDefault="002D0506" w:rsidP="009C206C">
      <w:pPr>
        <w:rPr>
          <w:bCs/>
        </w:rPr>
      </w:pPr>
      <w:r>
        <w:rPr>
          <w:bCs/>
        </w:rPr>
        <w:t>No later than the date of the start of any disciplinary action, the district notifies the parent of the decision and provides written notice of procedural safeguards.</w:t>
      </w:r>
    </w:p>
    <w:p w14:paraId="7F1698BB" w14:textId="77777777" w:rsidR="00057603" w:rsidRDefault="00057603" w:rsidP="009C206C">
      <w:pPr>
        <w:rPr>
          <w:bCs/>
        </w:rPr>
      </w:pPr>
    </w:p>
    <w:p w14:paraId="20EE2DF4" w14:textId="77777777" w:rsidR="00057603" w:rsidRDefault="002D0506" w:rsidP="009C206C">
      <w:pPr>
        <w:rPr>
          <w:bCs/>
        </w:rPr>
      </w:pPr>
      <w:r>
        <w:rPr>
          <w:bCs/>
        </w:rPr>
        <w:t xml:space="preserve">Additionally, the elementary and secondary codes of conduct do not include all required elements for students not yet determined to be eligible for special education. Specifically, the procedures do not include a provision for conducting expedited evaluations upon parental request for an evaluation subsequent to the disciplinary action. </w:t>
      </w:r>
    </w:p>
    <w:p w14:paraId="6C65B265" w14:textId="77777777" w:rsidR="00057603" w:rsidRDefault="00057603" w:rsidP="009C206C">
      <w:pPr>
        <w:rPr>
          <w:bCs/>
        </w:rPr>
      </w:pPr>
    </w:p>
    <w:p w14:paraId="1479B4D8" w14:textId="77777777" w:rsidR="00057603" w:rsidRDefault="002D0506" w:rsidP="009C206C">
      <w:pPr>
        <w:rPr>
          <w:bCs/>
        </w:rPr>
      </w:pPr>
      <w:r>
        <w:rPr>
          <w:bCs/>
        </w:rPr>
        <w:t>Furthermore, a review of documents and interviews indicated the secondary student handbook and code of conduct do not include the following requirements under M.G.L. c. 71,  37H 3/4(b) for alternatives to suspension:</w:t>
      </w:r>
    </w:p>
    <w:p w14:paraId="1C1B8887" w14:textId="77777777" w:rsidR="00057603" w:rsidRDefault="002D0506" w:rsidP="009C206C">
      <w:pPr>
        <w:rPr>
          <w:bCs/>
        </w:rPr>
      </w:pPr>
      <w:r>
        <w:rPr>
          <w:bCs/>
        </w:rPr>
        <w:t xml:space="preserve">Documenting the use of alternative discipline remedies and the results; </w:t>
      </w:r>
    </w:p>
    <w:p w14:paraId="67517683" w14:textId="77777777" w:rsidR="00057603" w:rsidRDefault="002D0506" w:rsidP="009C206C">
      <w:pPr>
        <w:rPr>
          <w:bCs/>
        </w:rPr>
      </w:pPr>
      <w:r>
        <w:rPr>
          <w:bCs/>
        </w:rPr>
        <w:t xml:space="preserve">The principal or designee shall not suspend or expel a student until alternative remedies have been employed; and </w:t>
      </w:r>
    </w:p>
    <w:p w14:paraId="3B3C66C4" w14:textId="77777777" w:rsidR="00057603" w:rsidRDefault="002D0506" w:rsidP="009C206C">
      <w:pPr>
        <w:rPr>
          <w:bCs/>
        </w:rPr>
      </w:pPr>
      <w:r>
        <w:rPr>
          <w:bCs/>
        </w:rPr>
        <w:t>Models to re-engage students in the learning process including, but not be limited to, (i) positive behavioral interventions and supports models; and (ii) trauma sensitive learning models.</w:t>
      </w:r>
    </w:p>
    <w:p w14:paraId="173F4B9E" w14:textId="77777777" w:rsidR="00057603" w:rsidRDefault="00057603" w:rsidP="009C206C">
      <w:pPr>
        <w:rPr>
          <w:bCs/>
        </w:rPr>
      </w:pPr>
    </w:p>
    <w:p w14:paraId="72449AC7" w14:textId="77777777" w:rsidR="00057603" w:rsidRDefault="002D0506" w:rsidP="009C206C">
      <w:pPr>
        <w:rPr>
          <w:bCs/>
        </w:rPr>
      </w:pPr>
      <w:r>
        <w:rPr>
          <w:bCs/>
        </w:rPr>
        <w:t>Please see CR 10C.</w:t>
      </w:r>
      <w:bookmarkEnd w:id="50"/>
    </w:p>
    <w:p w14:paraId="4CF2AED7" w14:textId="77777777" w:rsidR="00546D82" w:rsidRDefault="00546D82" w:rsidP="009C206C">
      <w:pPr>
        <w:rPr>
          <w:bCs/>
        </w:rPr>
      </w:pPr>
    </w:p>
    <w:p w14:paraId="152A5356" w14:textId="7466A4A1" w:rsidR="00057603" w:rsidRDefault="009C206C" w:rsidP="009C206C">
      <w:pPr>
        <w:rPr>
          <w:bCs/>
        </w:rPr>
      </w:pPr>
      <w:r>
        <w:rPr>
          <w:b/>
          <w:bCs/>
        </w:rPr>
        <w:t>Description of Root Cause Analysis</w:t>
      </w:r>
      <w:r w:rsidR="002D0506" w:rsidRPr="00C12EBE">
        <w:rPr>
          <w:b/>
          <w:bCs/>
        </w:rPr>
        <w:t>:</w:t>
      </w:r>
    </w:p>
    <w:p w14:paraId="13CBCCEE" w14:textId="77777777" w:rsidR="00057603" w:rsidRDefault="002D0506" w:rsidP="009C206C">
      <w:pPr>
        <w:rPr>
          <w:bCs/>
        </w:rPr>
      </w:pPr>
      <w:bookmarkStart w:id="51" w:name="DescCorrAction_2_0"/>
      <w:r>
        <w:rPr>
          <w:bCs/>
        </w:rPr>
        <w:t>1. Root Cause Analysis:</w:t>
      </w:r>
    </w:p>
    <w:p w14:paraId="0C819344" w14:textId="77777777" w:rsidR="00057603" w:rsidRDefault="002D0506" w:rsidP="009C206C">
      <w:pPr>
        <w:rPr>
          <w:bCs/>
        </w:rPr>
      </w:pPr>
      <w:r>
        <w:rPr>
          <w:bCs/>
        </w:rPr>
        <w:t>The district's current Elementary and Secondary Codes of Conduct lack specific procedural language regarding the IDEA (Individuals with Disabilities Education Act) and Massachusetts General Law. This gap occurred because:</w:t>
      </w:r>
    </w:p>
    <w:p w14:paraId="61FB5225" w14:textId="77777777" w:rsidR="00057603" w:rsidRDefault="002D0506" w:rsidP="009C206C">
      <w:pPr>
        <w:rPr>
          <w:bCs/>
        </w:rPr>
      </w:pPr>
      <w:r>
        <w:rPr>
          <w:bCs/>
        </w:rPr>
        <w:t>a. Handbook templates were not consistently used across all schools (elementary to secondary schools) to ensure uniformity amongst information included in school handbooks.</w:t>
      </w:r>
    </w:p>
    <w:p w14:paraId="018B495C" w14:textId="77777777" w:rsidR="00057603" w:rsidRDefault="002D0506" w:rsidP="009C206C">
      <w:pPr>
        <w:rPr>
          <w:bCs/>
        </w:rPr>
      </w:pPr>
      <w:r>
        <w:rPr>
          <w:bCs/>
        </w:rPr>
        <w:t>b. Handbook templates were not updated following the most recent legislative shifts regarding alternative remedies to suspension.</w:t>
      </w:r>
    </w:p>
    <w:p w14:paraId="578A01D2" w14:textId="77777777" w:rsidR="00057603" w:rsidRDefault="002D0506" w:rsidP="009C206C">
      <w:pPr>
        <w:rPr>
          <w:bCs/>
        </w:rPr>
      </w:pPr>
      <w:r>
        <w:rPr>
          <w:bCs/>
        </w:rPr>
        <w:t>3. Standard operating procedures for Manifestation Determination Reviews (MDR) were handled as internal checklists rather than being explicitly stated in the public-facing Code of Conduct of the Elementary Handbooks.</w:t>
      </w:r>
    </w:p>
    <w:p w14:paraId="6474C65B" w14:textId="77777777" w:rsidR="00057603" w:rsidRDefault="002D0506" w:rsidP="009C206C">
      <w:pPr>
        <w:rPr>
          <w:bCs/>
        </w:rPr>
      </w:pPr>
      <w:r>
        <w:rPr>
          <w:bCs/>
        </w:rPr>
        <w:t>d. The District is lacking a review tool to ensure handbooks are compliant with state and federal regulations and contain all of the required information.</w:t>
      </w:r>
    </w:p>
    <w:p w14:paraId="6EEA7A08" w14:textId="77777777" w:rsidR="00057603" w:rsidRDefault="00057603" w:rsidP="009C206C">
      <w:pPr>
        <w:rPr>
          <w:bCs/>
        </w:rPr>
      </w:pPr>
    </w:p>
    <w:p w14:paraId="3458711B" w14:textId="77777777" w:rsidR="00057603" w:rsidRDefault="002D0506" w:rsidP="009C206C">
      <w:pPr>
        <w:rPr>
          <w:bCs/>
        </w:rPr>
      </w:pPr>
      <w:r>
        <w:rPr>
          <w:bCs/>
        </w:rPr>
        <w:t>2. Required Policy Revisions:</w:t>
      </w:r>
    </w:p>
    <w:p w14:paraId="3FF7D760" w14:textId="77777777" w:rsidR="00057603" w:rsidRDefault="002D0506" w:rsidP="009C206C">
      <w:pPr>
        <w:rPr>
          <w:bCs/>
        </w:rPr>
      </w:pPr>
      <w:r>
        <w:rPr>
          <w:bCs/>
        </w:rPr>
        <w:t>To streamline the district's compliance with SE 10A, the district will develop a Unified GMRSD Handbook on Student Discipline. This structure ensures that the core legal mandates (which apply to everyone) are consistent, while allowing for age-appropriate appendices for Elementary and Secondary levels.</w:t>
      </w:r>
    </w:p>
    <w:p w14:paraId="220E4B0E" w14:textId="77777777" w:rsidR="00057603" w:rsidRDefault="00057603" w:rsidP="009C206C">
      <w:pPr>
        <w:rPr>
          <w:bCs/>
        </w:rPr>
      </w:pPr>
    </w:p>
    <w:p w14:paraId="19620F03" w14:textId="77777777" w:rsidR="00057603" w:rsidRDefault="002D0506" w:rsidP="009C206C">
      <w:pPr>
        <w:rPr>
          <w:bCs/>
        </w:rPr>
      </w:pPr>
      <w:r>
        <w:rPr>
          <w:bCs/>
        </w:rPr>
        <w:t>Elementary Code of Conduct: Special Education Discipline</w:t>
      </w:r>
    </w:p>
    <w:p w14:paraId="61E69F09" w14:textId="77777777" w:rsidR="00057603" w:rsidRDefault="002D0506" w:rsidP="009C206C">
      <w:pPr>
        <w:rPr>
          <w:bCs/>
        </w:rPr>
      </w:pPr>
      <w:r>
        <w:rPr>
          <w:bCs/>
        </w:rPr>
        <w:t>The district will insert a specific Discipline of Students with Disabilities section to include:</w:t>
      </w:r>
    </w:p>
    <w:p w14:paraId="676FF7E8" w14:textId="77777777" w:rsidR="00057603" w:rsidRDefault="002D0506" w:rsidP="009C206C">
      <w:pPr>
        <w:rPr>
          <w:bCs/>
        </w:rPr>
      </w:pPr>
      <w:r>
        <w:rPr>
          <w:bCs/>
        </w:rPr>
        <w:t>- MDR Participation: Explicitly stating that the meeting must include the parent, relevant district personnel, and relevant members of the Team as determined by the parent and the district.</w:t>
      </w:r>
    </w:p>
    <w:p w14:paraId="4D865EBD" w14:textId="77777777" w:rsidR="00057603" w:rsidRDefault="002D0506" w:rsidP="009C206C">
      <w:pPr>
        <w:rPr>
          <w:bCs/>
        </w:rPr>
      </w:pPr>
      <w:r>
        <w:rPr>
          <w:bCs/>
        </w:rPr>
        <w:t>- Implementation Review: Requiring the Team to determine if the conduct was a direct result of the district's failure to implement the students IEP.</w:t>
      </w:r>
    </w:p>
    <w:p w14:paraId="36ED623C" w14:textId="77777777" w:rsidR="00057603" w:rsidRDefault="002D0506" w:rsidP="009C206C">
      <w:pPr>
        <w:rPr>
          <w:bCs/>
        </w:rPr>
      </w:pPr>
      <w:r>
        <w:rPr>
          <w:bCs/>
        </w:rPr>
        <w:t>- Notification Timeline: Ensuring that on the day the decision to take disciplinary action is made, the parent is notified and provided with the Notice of Procedural Safeguards.</w:t>
      </w:r>
    </w:p>
    <w:p w14:paraId="4BDE6F03" w14:textId="77777777" w:rsidR="00057603" w:rsidRDefault="00057603" w:rsidP="009C206C">
      <w:pPr>
        <w:rPr>
          <w:bCs/>
        </w:rPr>
      </w:pPr>
    </w:p>
    <w:p w14:paraId="2F55B06A" w14:textId="77777777" w:rsidR="00057603" w:rsidRDefault="002D0506" w:rsidP="009C206C">
      <w:pPr>
        <w:rPr>
          <w:bCs/>
        </w:rPr>
      </w:pPr>
      <w:r>
        <w:rPr>
          <w:bCs/>
        </w:rPr>
        <w:t>Protections for Students not yet eligible, both Elementary and Secondary handbooks will be updated to include:</w:t>
      </w:r>
    </w:p>
    <w:p w14:paraId="055DA2AF" w14:textId="77777777" w:rsidR="00057603" w:rsidRDefault="002D0506" w:rsidP="009C206C">
      <w:pPr>
        <w:rPr>
          <w:bCs/>
        </w:rPr>
      </w:pPr>
      <w:r>
        <w:rPr>
          <w:bCs/>
        </w:rPr>
        <w:t>- Expedited Evaluations: A provision stating that if an evaluation is requested during the disciplinary period, the evaluation must be conducted in an expedited manner.</w:t>
      </w:r>
    </w:p>
    <w:p w14:paraId="7436D4AF" w14:textId="77777777" w:rsidR="00057603" w:rsidRDefault="00057603" w:rsidP="009C206C">
      <w:pPr>
        <w:rPr>
          <w:bCs/>
        </w:rPr>
      </w:pPr>
    </w:p>
    <w:p w14:paraId="768A37DB" w14:textId="77777777" w:rsidR="00057603" w:rsidRDefault="002D0506" w:rsidP="009C206C">
      <w:pPr>
        <w:rPr>
          <w:bCs/>
        </w:rPr>
      </w:pPr>
      <w:r>
        <w:rPr>
          <w:bCs/>
        </w:rPr>
        <w:t>Secondary Handbook: M.G.L. c. 71, 37H Compliance</w:t>
      </w:r>
    </w:p>
    <w:p w14:paraId="2F8DB72F" w14:textId="77777777" w:rsidR="00057603" w:rsidRDefault="002D0506" w:rsidP="009C206C">
      <w:pPr>
        <w:rPr>
          <w:bCs/>
        </w:rPr>
      </w:pPr>
      <w:r>
        <w:rPr>
          <w:bCs/>
        </w:rPr>
        <w:t>To meet the alternative remedies requirement, the handbook will mandate:</w:t>
      </w:r>
    </w:p>
    <w:p w14:paraId="6AB94BD5" w14:textId="77777777" w:rsidR="00057603" w:rsidRDefault="002D0506" w:rsidP="009C206C">
      <w:pPr>
        <w:rPr>
          <w:bCs/>
        </w:rPr>
      </w:pPr>
      <w:r>
        <w:rPr>
          <w:bCs/>
        </w:rPr>
        <w:t>- Pre-Suspension Mandate: The Principal/Designee will not suspend a student without first employing and documenting alternative discipline remedies.</w:t>
      </w:r>
    </w:p>
    <w:p w14:paraId="619F0856" w14:textId="77777777" w:rsidR="00057603" w:rsidRDefault="002D0506" w:rsidP="009C206C">
      <w:pPr>
        <w:rPr>
          <w:bCs/>
        </w:rPr>
      </w:pPr>
      <w:r>
        <w:rPr>
          <w:bCs/>
        </w:rPr>
        <w:t>- Re-engagement Models: Formalizing and documenting the use of Responsive Classroom Practices, Restorative Justice Practices, and Trauma-Sensitive Learning Models as specific alternatives to exclusionary discipline.</w:t>
      </w:r>
      <w:bookmarkEnd w:id="51"/>
    </w:p>
    <w:p w14:paraId="2D0FC2E7" w14:textId="77777777" w:rsidR="00546D82" w:rsidRDefault="00546D82" w:rsidP="009C206C">
      <w:pPr>
        <w:rPr>
          <w:bCs/>
        </w:rPr>
      </w:pPr>
    </w:p>
    <w:p w14:paraId="50B4F4D4" w14:textId="77777777" w:rsidR="00057603" w:rsidRPr="00C12EBE" w:rsidRDefault="002D0506" w:rsidP="009C206C">
      <w:pPr>
        <w:rPr>
          <w:b/>
          <w:bCs/>
        </w:rPr>
      </w:pPr>
      <w:r w:rsidRPr="00C12EBE">
        <w:rPr>
          <w:b/>
          <w:bCs/>
        </w:rPr>
        <w:t>Title/Role(s) of Responsible Persons:</w:t>
      </w:r>
    </w:p>
    <w:p w14:paraId="49214BD9" w14:textId="77777777" w:rsidR="00057603" w:rsidRDefault="002D0506" w:rsidP="009C206C">
      <w:pPr>
        <w:rPr>
          <w:bCs/>
        </w:rPr>
      </w:pPr>
      <w:bookmarkStart w:id="52" w:name="CapRespPersons_2_0"/>
      <w:r>
        <w:rPr>
          <w:bCs/>
        </w:rPr>
        <w:t>Superintendent, Director of Pupil Services, Building Principals</w:t>
      </w:r>
      <w:bookmarkEnd w:id="52"/>
    </w:p>
    <w:p w14:paraId="1D678DB7" w14:textId="77777777" w:rsidR="00546D82" w:rsidRDefault="00546D82" w:rsidP="009C206C">
      <w:pPr>
        <w:rPr>
          <w:bCs/>
        </w:rPr>
      </w:pPr>
    </w:p>
    <w:p w14:paraId="28B45CB4" w14:textId="77777777" w:rsidR="00057603" w:rsidRPr="00C12EBE" w:rsidRDefault="002D0506" w:rsidP="009C206C">
      <w:pPr>
        <w:rPr>
          <w:b/>
          <w:bCs/>
        </w:rPr>
      </w:pPr>
      <w:r w:rsidRPr="00C12EBE">
        <w:rPr>
          <w:b/>
          <w:bCs/>
        </w:rPr>
        <w:t>Expected Date of Completion:</w:t>
      </w:r>
      <w:r>
        <w:rPr>
          <w:b/>
          <w:bCs/>
        </w:rPr>
        <w:t xml:space="preserve"> </w:t>
      </w:r>
    </w:p>
    <w:p w14:paraId="2A553A36" w14:textId="77777777" w:rsidR="00057603" w:rsidRDefault="002D0506" w:rsidP="009C206C">
      <w:pPr>
        <w:rPr>
          <w:bCs/>
        </w:rPr>
      </w:pPr>
      <w:bookmarkStart w:id="53" w:name="DateExpComplete_2_0"/>
      <w:r>
        <w:rPr>
          <w:bCs/>
        </w:rPr>
        <w:t>09/01/2026</w:t>
      </w:r>
      <w:bookmarkEnd w:id="53"/>
    </w:p>
    <w:p w14:paraId="22A6F4C6" w14:textId="77777777" w:rsidR="00546D82" w:rsidRDefault="00546D82" w:rsidP="009C206C">
      <w:pPr>
        <w:rPr>
          <w:bCs/>
        </w:rPr>
      </w:pPr>
    </w:p>
    <w:p w14:paraId="7A090A85" w14:textId="77777777" w:rsidR="00057603" w:rsidRPr="00C12EBE" w:rsidRDefault="002D0506" w:rsidP="009C206C">
      <w:pPr>
        <w:rPr>
          <w:b/>
          <w:bCs/>
        </w:rPr>
      </w:pPr>
      <w:r w:rsidRPr="00C12EBE">
        <w:rPr>
          <w:b/>
          <w:bCs/>
        </w:rPr>
        <w:t>Evidence of Completion of the Corrective Action:</w:t>
      </w:r>
    </w:p>
    <w:p w14:paraId="47E5922B" w14:textId="77777777" w:rsidR="00057603" w:rsidRDefault="002D0506" w:rsidP="009C206C">
      <w:pPr>
        <w:rPr>
          <w:bCs/>
        </w:rPr>
      </w:pPr>
      <w:bookmarkStart w:id="54" w:name="Evidence_2_0"/>
      <w:r>
        <w:rPr>
          <w:bCs/>
        </w:rPr>
        <w:t>- The Elementary and Secondary Unified GMRSD Handbook.</w:t>
      </w:r>
    </w:p>
    <w:p w14:paraId="4D254D38" w14:textId="77777777" w:rsidR="00057603" w:rsidRDefault="002D0506" w:rsidP="009C206C">
      <w:pPr>
        <w:rPr>
          <w:bCs/>
        </w:rPr>
      </w:pPr>
      <w:r>
        <w:rPr>
          <w:bCs/>
        </w:rPr>
        <w:t>- Handbook Review/Approval checklist</w:t>
      </w:r>
    </w:p>
    <w:p w14:paraId="2B102FC4" w14:textId="77777777" w:rsidR="00057603" w:rsidRDefault="002D0506" w:rsidP="009C206C">
      <w:pPr>
        <w:rPr>
          <w:bCs/>
        </w:rPr>
      </w:pPr>
      <w:r>
        <w:rPr>
          <w:bCs/>
        </w:rPr>
        <w:t>- School Committee Approval of revised policies and unified GMRSD Handbook.</w:t>
      </w:r>
    </w:p>
    <w:p w14:paraId="2705448D" w14:textId="77777777" w:rsidR="00057603" w:rsidRDefault="002D0506" w:rsidP="009C206C">
      <w:pPr>
        <w:rPr>
          <w:bCs/>
        </w:rPr>
      </w:pPr>
      <w:r>
        <w:rPr>
          <w:bCs/>
        </w:rPr>
        <w:t>- Alternative Remedy Tracking Form</w:t>
      </w:r>
    </w:p>
    <w:p w14:paraId="1023A09B" w14:textId="77777777" w:rsidR="00057603" w:rsidRDefault="002D0506" w:rsidP="009C206C">
      <w:pPr>
        <w:rPr>
          <w:bCs/>
        </w:rPr>
      </w:pPr>
      <w:r>
        <w:rPr>
          <w:bCs/>
        </w:rPr>
        <w:t>- Staff Training materials and sign-in sheets</w:t>
      </w:r>
    </w:p>
    <w:p w14:paraId="41D50372" w14:textId="77777777" w:rsidR="00057603" w:rsidRDefault="002D0506" w:rsidP="009C206C">
      <w:pPr>
        <w:rPr>
          <w:bCs/>
        </w:rPr>
      </w:pPr>
      <w:r>
        <w:rPr>
          <w:bCs/>
        </w:rPr>
        <w:t>- School District Families and Stakeholders Notification of new handbook</w:t>
      </w:r>
      <w:bookmarkEnd w:id="54"/>
    </w:p>
    <w:p w14:paraId="23F1FB8A" w14:textId="77777777" w:rsidR="00546D82" w:rsidRDefault="00546D82" w:rsidP="009C206C">
      <w:pPr>
        <w:rPr>
          <w:bCs/>
        </w:rPr>
      </w:pPr>
    </w:p>
    <w:p w14:paraId="154BAFC8" w14:textId="77777777" w:rsidR="00057603" w:rsidRPr="00C12EBE" w:rsidRDefault="002D0506" w:rsidP="009C206C">
      <w:pPr>
        <w:rPr>
          <w:b/>
          <w:bCs/>
        </w:rPr>
      </w:pPr>
      <w:r w:rsidRPr="00C12EBE">
        <w:rPr>
          <w:b/>
          <w:bCs/>
        </w:rPr>
        <w:t xml:space="preserve">Description of Internal Monitoring Procedures: </w:t>
      </w:r>
    </w:p>
    <w:p w14:paraId="13A34C8C" w14:textId="652BA06D" w:rsidR="00057603" w:rsidRDefault="002D0506" w:rsidP="009C206C">
      <w:pPr>
        <w:rPr>
          <w:bCs/>
        </w:rPr>
      </w:pPr>
      <w:bookmarkStart w:id="55" w:name="DescIntMonProc_2_0"/>
      <w:r>
        <w:rPr>
          <w:bCs/>
        </w:rPr>
        <w:t xml:space="preserve">To ensure the </w:t>
      </w:r>
      <w:r w:rsidR="00A232A9">
        <w:rPr>
          <w:bCs/>
        </w:rPr>
        <w:t>unified</w:t>
      </w:r>
      <w:r>
        <w:rPr>
          <w:bCs/>
        </w:rPr>
        <w:t xml:space="preserve"> district handbook contains all of the required information, principals will use the provided handbook checklist to review their sections prior to submitting the handbook to the school committee for approval.</w:t>
      </w:r>
    </w:p>
    <w:p w14:paraId="7ABC55DF" w14:textId="77777777" w:rsidR="00057603" w:rsidRDefault="00057603" w:rsidP="009C206C">
      <w:pPr>
        <w:rPr>
          <w:bCs/>
        </w:rPr>
      </w:pPr>
    </w:p>
    <w:p w14:paraId="26374300" w14:textId="30990B73" w:rsidR="00057603" w:rsidRDefault="002D0506" w:rsidP="009C206C">
      <w:pPr>
        <w:rPr>
          <w:bCs/>
        </w:rPr>
      </w:pPr>
      <w:r>
        <w:rPr>
          <w:bCs/>
        </w:rPr>
        <w:t xml:space="preserve">Once the school committee has received the </w:t>
      </w:r>
      <w:r w:rsidR="00A232A9">
        <w:rPr>
          <w:bCs/>
        </w:rPr>
        <w:t>unified</w:t>
      </w:r>
      <w:r>
        <w:rPr>
          <w:bCs/>
        </w:rPr>
        <w:t xml:space="preserve"> district handbook, they will utilize the provided handbook checklist to review for compliance with required information and updated regulations.</w:t>
      </w:r>
    </w:p>
    <w:p w14:paraId="31121B90" w14:textId="77777777" w:rsidR="00057603" w:rsidRDefault="00057603" w:rsidP="009C206C">
      <w:pPr>
        <w:rPr>
          <w:bCs/>
        </w:rPr>
      </w:pPr>
    </w:p>
    <w:p w14:paraId="1EB81E82" w14:textId="77777777" w:rsidR="00057603" w:rsidRDefault="002D0506" w:rsidP="009C206C">
      <w:pPr>
        <w:rPr>
          <w:bCs/>
        </w:rPr>
      </w:pPr>
      <w:r>
        <w:rPr>
          <w:bCs/>
        </w:rPr>
        <w:t>GMRSD will also implement a Quarterly Discipline Audit. A random sample of five disciplinary files involving students with disabilities (or those in the evaluation process) will be reviewed to ensure the timeline of notification and the documentation of alternative remedies were met.</w:t>
      </w:r>
      <w:bookmarkEnd w:id="55"/>
    </w:p>
    <w:p w14:paraId="187727BD" w14:textId="77777777" w:rsidR="00057603" w:rsidRDefault="00057603" w:rsidP="000F2836">
      <w:pPr>
        <w:rPr>
          <w:bCs/>
        </w:rPr>
      </w:pPr>
    </w:p>
    <w:p w14:paraId="3A60380C" w14:textId="77777777" w:rsidR="005C1E50" w:rsidRDefault="005C1E50" w:rsidP="000F2836">
      <w:pPr>
        <w:rPr>
          <w:bCs/>
        </w:rPr>
      </w:pPr>
    </w:p>
    <w:p w14:paraId="2E3C2E37" w14:textId="77777777" w:rsidR="00057603" w:rsidRDefault="00057603" w:rsidP="000F2836">
      <w:pPr>
        <w:rPr>
          <w:bCs/>
        </w:rPr>
      </w:pPr>
    </w:p>
    <w:p w14:paraId="55C5C26E" w14:textId="77777777" w:rsidR="00057603" w:rsidRPr="001C613F" w:rsidRDefault="002D0506" w:rsidP="005C1E50">
      <w:pPr>
        <w:pStyle w:val="Heading2"/>
      </w:pPr>
      <w:r>
        <w:t>Department</w:t>
      </w:r>
      <w:r w:rsidRPr="001C613F">
        <w:t xml:space="preserve"> A</w:t>
      </w:r>
      <w:r w:rsidR="00037FEC" w:rsidRPr="001C613F">
        <w:t>pproval</w:t>
      </w:r>
      <w:r w:rsidRPr="001C613F">
        <w:t xml:space="preserve"> S</w:t>
      </w:r>
      <w:r w:rsidR="00037FEC" w:rsidRPr="001C613F">
        <w:t>ection</w:t>
      </w:r>
    </w:p>
    <w:p w14:paraId="1EC0D69F" w14:textId="77777777" w:rsidR="001C7BEB" w:rsidRPr="001C7BEB" w:rsidRDefault="001C7BEB" w:rsidP="001C7BEB">
      <w:pPr>
        <w:rPr>
          <w:bCs/>
        </w:rPr>
      </w:pPr>
    </w:p>
    <w:p w14:paraId="19F99373" w14:textId="77777777" w:rsidR="005C1E50" w:rsidRDefault="005C1E50" w:rsidP="005C1E50">
      <w:pPr>
        <w:rPr>
          <w:b/>
          <w:bCs/>
        </w:rPr>
      </w:pPr>
    </w:p>
    <w:p w14:paraId="66F65160" w14:textId="2A5BAC9C" w:rsidR="00057603" w:rsidRPr="006E0E8A" w:rsidRDefault="002D0506" w:rsidP="005C1E50">
      <w:r w:rsidRPr="00C12EBE">
        <w:rPr>
          <w:b/>
          <w:bCs/>
        </w:rPr>
        <w:t>Criterion:</w:t>
      </w:r>
      <w:r w:rsidR="00546D82">
        <w:t xml:space="preserve"> </w:t>
      </w:r>
      <w:bookmarkStart w:id="56" w:name="CRDesc2_2_0"/>
      <w:r w:rsidRPr="006E0E8A">
        <w:t>CR 10A Student handbooks and codes of conduct</w:t>
      </w:r>
      <w:bookmarkEnd w:id="56"/>
    </w:p>
    <w:p w14:paraId="129CB1E2" w14:textId="77777777" w:rsidR="00057603" w:rsidRDefault="002D0506" w:rsidP="005C1E50">
      <w:r w:rsidRPr="00C12EBE">
        <w:rPr>
          <w:b/>
          <w:bCs/>
        </w:rPr>
        <w:t>Corrective Action Plan Status</w:t>
      </w:r>
      <w:r w:rsidR="00546D82">
        <w:rPr>
          <w:b/>
          <w:bCs/>
        </w:rPr>
        <w:t xml:space="preserve">: </w:t>
      </w:r>
      <w:bookmarkStart w:id="57" w:name="Status_2_0"/>
      <w:r w:rsidRPr="00546D82">
        <w:t>Approved</w:t>
      </w:r>
      <w:bookmarkEnd w:id="57"/>
    </w:p>
    <w:p w14:paraId="43B9630B" w14:textId="77777777" w:rsidR="005C1E50" w:rsidRPr="00546D82" w:rsidRDefault="005C1E50" w:rsidP="005C1E50"/>
    <w:p w14:paraId="2060F50F" w14:textId="77777777" w:rsidR="00057603" w:rsidRPr="00D759CE" w:rsidRDefault="002D0506" w:rsidP="005C1E50">
      <w:r w:rsidRPr="00C12EBE">
        <w:rPr>
          <w:b/>
          <w:bCs/>
        </w:rPr>
        <w:t>Status Date:</w:t>
      </w:r>
      <w:r w:rsidR="00546D82">
        <w:t xml:space="preserve"> </w:t>
      </w:r>
      <w:bookmarkStart w:id="58" w:name="StatusDate_2_0"/>
      <w:r w:rsidRPr="00D759CE">
        <w:t>02/06/2026</w:t>
      </w:r>
      <w:bookmarkEnd w:id="58"/>
    </w:p>
    <w:p w14:paraId="6114EAD9" w14:textId="6F23E082" w:rsidR="00546D82" w:rsidRDefault="002D0506" w:rsidP="005C1E50">
      <w:r w:rsidRPr="00CA137F">
        <w:rPr>
          <w:b/>
          <w:bCs/>
        </w:rPr>
        <w:t>Correction Status:</w:t>
      </w:r>
      <w:r w:rsidR="00546D82">
        <w:t xml:space="preserve"> </w:t>
      </w:r>
      <w:bookmarkStart w:id="59" w:name="CORRECTION_STATUS_2_0"/>
      <w:r w:rsidRPr="00D759CE">
        <w:t>Not Corrected</w:t>
      </w:r>
      <w:bookmarkStart w:id="60" w:name="OrdCorrAction_2_0"/>
      <w:bookmarkEnd w:id="59"/>
      <w:bookmarkEnd w:id="60"/>
    </w:p>
    <w:p w14:paraId="286BF4A3" w14:textId="77777777" w:rsidR="000A6F3B" w:rsidRPr="000A6F3B" w:rsidRDefault="000A6F3B" w:rsidP="005C1E50"/>
    <w:p w14:paraId="7A828190" w14:textId="77777777" w:rsidR="00057603" w:rsidRPr="00CA137F" w:rsidRDefault="002D0506" w:rsidP="005C1E50">
      <w:pPr>
        <w:rPr>
          <w:b/>
          <w:bCs/>
        </w:rPr>
      </w:pPr>
      <w:r w:rsidRPr="00CA137F">
        <w:rPr>
          <w:b/>
          <w:bCs/>
        </w:rPr>
        <w:t xml:space="preserve">Required Elements of Progress Report(s): </w:t>
      </w:r>
    </w:p>
    <w:p w14:paraId="7BB15F61" w14:textId="77777777" w:rsidR="00057603" w:rsidRDefault="002D0506" w:rsidP="005C1E50">
      <w:pPr>
        <w:rPr>
          <w:bCs/>
        </w:rPr>
      </w:pPr>
      <w:bookmarkStart w:id="61" w:name="ReqElementsProg_2_0"/>
      <w:r>
        <w:rPr>
          <w:bCs/>
        </w:rPr>
        <w:t xml:space="preserve">By April 28, 2026, the district will submit the elementary code of conduct, approved by the school committee, that includes all procedural requirements for the discipline of students with disabilities and for students not yet determined eligible for special education. </w:t>
      </w:r>
    </w:p>
    <w:p w14:paraId="5EA505FF" w14:textId="77777777" w:rsidR="00057603" w:rsidRDefault="00057603" w:rsidP="005C1E50">
      <w:pPr>
        <w:rPr>
          <w:bCs/>
        </w:rPr>
      </w:pPr>
    </w:p>
    <w:p w14:paraId="7BE3E7EB" w14:textId="77777777" w:rsidR="00057603" w:rsidRDefault="002D0506" w:rsidP="005C1E50">
      <w:pPr>
        <w:rPr>
          <w:bCs/>
        </w:rPr>
      </w:pPr>
      <w:r>
        <w:rPr>
          <w:bCs/>
        </w:rPr>
        <w:t xml:space="preserve">Additionally, by April 28, 2026, the district will submit the secondary school's code of conduct, approved by the school committee, that includes: </w:t>
      </w:r>
    </w:p>
    <w:p w14:paraId="71450BDE" w14:textId="77777777" w:rsidR="00057603" w:rsidRDefault="002D0506" w:rsidP="005C1E50">
      <w:pPr>
        <w:rPr>
          <w:bCs/>
        </w:rPr>
      </w:pPr>
      <w:r>
        <w:rPr>
          <w:bCs/>
        </w:rPr>
        <w:t xml:space="preserve">- All required elements for students not yet determined to be eligible for special education; and </w:t>
      </w:r>
    </w:p>
    <w:p w14:paraId="00E53A44" w14:textId="77777777" w:rsidR="00057603" w:rsidRDefault="002D0506" w:rsidP="005C1E50">
      <w:pPr>
        <w:rPr>
          <w:bCs/>
        </w:rPr>
      </w:pPr>
      <w:r>
        <w:rPr>
          <w:bCs/>
        </w:rPr>
        <w:t xml:space="preserve">- Requirements under M.G.L. c. 71, 37H 3/4(b) for alternatives to suspension including documenting the use of alternative discipline remedies and the results; the principal or designee shall not suspend or expel a student until alternative remedies have been employed; and models to re-engage students in the learning process including, but not be limited to, (i) positive behavioral interventions and supports models; and (ii) trauma sensitive learning models.  </w:t>
      </w:r>
    </w:p>
    <w:p w14:paraId="74F8E47E" w14:textId="77777777" w:rsidR="00057603" w:rsidRDefault="00057603" w:rsidP="005C1E50">
      <w:pPr>
        <w:rPr>
          <w:bCs/>
        </w:rPr>
      </w:pPr>
    </w:p>
    <w:p w14:paraId="0B62B2E9" w14:textId="77777777" w:rsidR="00057603" w:rsidRDefault="002D0506" w:rsidP="005C1E50">
      <w:pPr>
        <w:rPr>
          <w:bCs/>
        </w:rPr>
      </w:pPr>
      <w:r>
        <w:rPr>
          <w:bCs/>
        </w:rPr>
        <w:t xml:space="preserve">By May 30, 2026, the district will submit evidence staff have been trained on the district's revised codes of conduct. Evidence will include training materials or agendas and signed attendance.  </w:t>
      </w:r>
    </w:p>
    <w:p w14:paraId="64763A55" w14:textId="77777777" w:rsidR="00057603" w:rsidRDefault="00057603" w:rsidP="005C1E50">
      <w:pPr>
        <w:rPr>
          <w:bCs/>
        </w:rPr>
      </w:pPr>
    </w:p>
    <w:p w14:paraId="26A8B6BB" w14:textId="3DD71C13" w:rsidR="00057603" w:rsidRDefault="002D0506" w:rsidP="005C1E50">
      <w:pPr>
        <w:rPr>
          <w:bCs/>
        </w:rPr>
      </w:pPr>
      <w:r>
        <w:rPr>
          <w:bCs/>
        </w:rPr>
        <w:t xml:space="preserve">Additionally, by May 30, 2026, the district will submit </w:t>
      </w:r>
      <w:r w:rsidR="00A232A9">
        <w:rPr>
          <w:bCs/>
        </w:rPr>
        <w:t>evidence that</w:t>
      </w:r>
      <w:r>
        <w:rPr>
          <w:bCs/>
        </w:rPr>
        <w:t xml:space="preserve"> the revised codes of conduct have been disseminated to the school community.</w:t>
      </w:r>
      <w:bookmarkEnd w:id="61"/>
    </w:p>
    <w:p w14:paraId="3176F455" w14:textId="77777777" w:rsidR="00D91B13" w:rsidRDefault="00D91B13" w:rsidP="005C1E50">
      <w:pPr>
        <w:rPr>
          <w:b/>
          <w:bCs/>
        </w:rPr>
      </w:pPr>
    </w:p>
    <w:p w14:paraId="3B8836E6" w14:textId="77777777" w:rsidR="00057603" w:rsidRPr="00CA137F" w:rsidRDefault="002D0506" w:rsidP="005C1E50">
      <w:pPr>
        <w:rPr>
          <w:b/>
          <w:bCs/>
        </w:rPr>
      </w:pPr>
      <w:r w:rsidRPr="00CA137F">
        <w:rPr>
          <w:b/>
          <w:bCs/>
        </w:rPr>
        <w:t xml:space="preserve">Progress Report Due Date(s): </w:t>
      </w:r>
    </w:p>
    <w:p w14:paraId="73AEDD1C" w14:textId="77777777" w:rsidR="00B12B54" w:rsidRPr="008E14D8" w:rsidRDefault="002D0506" w:rsidP="005C1E50">
      <w:pPr>
        <w:rPr>
          <w:bCs/>
        </w:rPr>
      </w:pPr>
      <w:bookmarkStart w:id="62" w:name="ProgRptDueDate_2_0"/>
      <w:r w:rsidRPr="008E14D8">
        <w:rPr>
          <w:bCs/>
        </w:rPr>
        <w:t>04/28/2026</w:t>
      </w:r>
    </w:p>
    <w:p w14:paraId="166566EC" w14:textId="77777777" w:rsidR="00B12B54" w:rsidRPr="008E14D8" w:rsidRDefault="002D0506" w:rsidP="005C1E50">
      <w:pPr>
        <w:rPr>
          <w:bCs/>
        </w:rPr>
      </w:pPr>
      <w:r w:rsidRPr="008E14D8">
        <w:rPr>
          <w:bCs/>
        </w:rPr>
        <w:t>05/30/2026</w:t>
      </w:r>
      <w:bookmarkEnd w:id="62"/>
    </w:p>
    <w:p w14:paraId="4B2A2701" w14:textId="77777777" w:rsidR="00B12B54" w:rsidRPr="008E14D8" w:rsidRDefault="002D0506" w:rsidP="00C12EBE">
      <w:pPr>
        <w:rPr>
          <w:bCs/>
        </w:rPr>
      </w:pPr>
      <w:r>
        <w:rPr>
          <w:bCs/>
        </w:rPr>
        <w:br w:type="page"/>
      </w:r>
    </w:p>
    <w:p w14:paraId="4EE49CBE" w14:textId="77777777" w:rsidR="001C613F" w:rsidRPr="001C613F" w:rsidRDefault="002D0506" w:rsidP="00F15BFC">
      <w:pPr>
        <w:pStyle w:val="Heading2"/>
      </w:pPr>
      <w:r w:rsidRPr="001C613F">
        <w:t>Local Education Agency Response</w:t>
      </w:r>
    </w:p>
    <w:p w14:paraId="335E0229" w14:textId="77777777" w:rsidR="008925CA" w:rsidRDefault="008925CA" w:rsidP="00C12EBE">
      <w:pPr>
        <w:rPr>
          <w:bCs/>
        </w:rPr>
      </w:pPr>
    </w:p>
    <w:p w14:paraId="3A0DA338" w14:textId="77777777" w:rsidR="005C1E50" w:rsidRDefault="005C1E50" w:rsidP="005C1E50">
      <w:pPr>
        <w:rPr>
          <w:b/>
          <w:bCs/>
        </w:rPr>
      </w:pPr>
    </w:p>
    <w:p w14:paraId="58F7C12E" w14:textId="77777777" w:rsidR="005C1E50" w:rsidRDefault="005C1E50" w:rsidP="005C1E50">
      <w:pPr>
        <w:rPr>
          <w:b/>
          <w:bCs/>
        </w:rPr>
      </w:pPr>
    </w:p>
    <w:p w14:paraId="3885B044" w14:textId="383B60A7" w:rsidR="008925CA" w:rsidRDefault="002D0506" w:rsidP="005C1E50">
      <w:pPr>
        <w:rPr>
          <w:bCs/>
        </w:rPr>
      </w:pPr>
      <w:r w:rsidRPr="00C12EBE">
        <w:rPr>
          <w:b/>
          <w:bCs/>
        </w:rPr>
        <w:t>Criterion &amp; Topic:</w:t>
      </w:r>
      <w:r w:rsidR="00546D82">
        <w:t xml:space="preserve"> </w:t>
      </w:r>
      <w:bookmarkStart w:id="63" w:name="CRDesc_3_0"/>
      <w:r>
        <w:rPr>
          <w:bCs/>
        </w:rPr>
        <w:t>CR 10C Student Discipline</w:t>
      </w:r>
      <w:bookmarkEnd w:id="63"/>
    </w:p>
    <w:p w14:paraId="7BC80494" w14:textId="77777777" w:rsidR="000F2836" w:rsidRDefault="002D0506" w:rsidP="005C1E50">
      <w:pPr>
        <w:rPr>
          <w:bCs/>
        </w:rPr>
      </w:pPr>
      <w:r w:rsidRPr="00C12EBE">
        <w:rPr>
          <w:b/>
          <w:bCs/>
        </w:rPr>
        <w:t>IMR Rating:</w:t>
      </w:r>
      <w:r w:rsidR="00546D82">
        <w:t xml:space="preserve"> </w:t>
      </w:r>
      <w:bookmarkStart w:id="64" w:name="CPRRating_3_0"/>
      <w:r>
        <w:rPr>
          <w:bCs/>
        </w:rPr>
        <w:t>Partially Implemented</w:t>
      </w:r>
      <w:bookmarkEnd w:id="64"/>
    </w:p>
    <w:p w14:paraId="4364A6D7" w14:textId="77777777" w:rsidR="00546D82" w:rsidRDefault="00546D82" w:rsidP="005C1E50">
      <w:pPr>
        <w:rPr>
          <w:b/>
          <w:bCs/>
        </w:rPr>
      </w:pPr>
    </w:p>
    <w:p w14:paraId="0761505D" w14:textId="77777777" w:rsidR="00057603" w:rsidRPr="00C12EBE" w:rsidRDefault="002D0506" w:rsidP="005C1E50">
      <w:pPr>
        <w:rPr>
          <w:b/>
          <w:bCs/>
        </w:rPr>
      </w:pPr>
      <w:r w:rsidRPr="00C12EBE">
        <w:rPr>
          <w:b/>
          <w:bCs/>
        </w:rPr>
        <w:t xml:space="preserve">Department Findings: </w:t>
      </w:r>
    </w:p>
    <w:p w14:paraId="3B54B37C" w14:textId="77777777" w:rsidR="00057603" w:rsidRDefault="002D0506" w:rsidP="005C1E50">
      <w:pPr>
        <w:rPr>
          <w:bCs/>
        </w:rPr>
      </w:pPr>
      <w:bookmarkStart w:id="65" w:name="DeptCPRFindings_3_0"/>
      <w:r>
        <w:rPr>
          <w:bCs/>
        </w:rPr>
        <w:t>A review of documents and staff interviews indicated that the district's procedures for the superintendent hearing do not include the following requirements:</w:t>
      </w:r>
    </w:p>
    <w:p w14:paraId="3B7682A0" w14:textId="77777777" w:rsidR="00057603" w:rsidRDefault="002D0506" w:rsidP="005C1E50">
      <w:pPr>
        <w:rPr>
          <w:bCs/>
        </w:rPr>
      </w:pPr>
      <w:r>
        <w:rPr>
          <w:bCs/>
        </w:rPr>
        <w:t>The superintendent shall send written notice to the parent of the date, time, and location of the hearing; and</w:t>
      </w:r>
    </w:p>
    <w:p w14:paraId="4C7E0127" w14:textId="77777777" w:rsidR="00057603" w:rsidRDefault="002D0506" w:rsidP="005C1E50">
      <w:pPr>
        <w:rPr>
          <w:bCs/>
        </w:rPr>
      </w:pPr>
      <w:r>
        <w:rPr>
          <w:bCs/>
        </w:rPr>
        <w:t>The superintendent's responsibility to arrange for an audio recording of the hearing and inform all parties before the hearing that an audio recording will be made and provided to the student and the parent.</w:t>
      </w:r>
    </w:p>
    <w:p w14:paraId="18FF0485" w14:textId="77777777" w:rsidR="00057603" w:rsidRDefault="00057603" w:rsidP="005C1E50">
      <w:pPr>
        <w:rPr>
          <w:bCs/>
        </w:rPr>
      </w:pPr>
    </w:p>
    <w:p w14:paraId="0A5D2382" w14:textId="77777777" w:rsidR="00057603" w:rsidRDefault="002D0506" w:rsidP="005C1E50">
      <w:pPr>
        <w:rPr>
          <w:bCs/>
        </w:rPr>
      </w:pPr>
      <w:r>
        <w:rPr>
          <w:bCs/>
        </w:rPr>
        <w:t xml:space="preserve">Additionally, a review of documents and interviews indicated the district's notice of suspension and hearing is not provided to the student. </w:t>
      </w:r>
    </w:p>
    <w:p w14:paraId="3227E6C1" w14:textId="77777777" w:rsidR="00057603" w:rsidRDefault="00057603" w:rsidP="005C1E50">
      <w:pPr>
        <w:rPr>
          <w:bCs/>
        </w:rPr>
      </w:pPr>
    </w:p>
    <w:p w14:paraId="3FCC3A41" w14:textId="77777777" w:rsidR="00057603" w:rsidRDefault="002D0506" w:rsidP="005C1E50">
      <w:pPr>
        <w:rPr>
          <w:bCs/>
        </w:rPr>
      </w:pPr>
      <w:r>
        <w:rPr>
          <w:bCs/>
        </w:rPr>
        <w:t>Furthermore, a review of documents and interviews indicated the district does not ensure that principals periodically review discipline data by selected populations to determine whether it is necessary or appropriate to modify disciplinary practices due to an over-reliance on suspensions, expulsions, or removals for selected student populations when compared with other students.</w:t>
      </w:r>
      <w:bookmarkEnd w:id="65"/>
    </w:p>
    <w:p w14:paraId="18E395AD" w14:textId="77777777" w:rsidR="00546D82" w:rsidRDefault="00546D82" w:rsidP="005C1E50">
      <w:pPr>
        <w:rPr>
          <w:bCs/>
        </w:rPr>
      </w:pPr>
    </w:p>
    <w:p w14:paraId="6DF1BAF4" w14:textId="312F96CC" w:rsidR="00057603" w:rsidRDefault="005C1E50" w:rsidP="005C1E50">
      <w:pPr>
        <w:rPr>
          <w:bCs/>
        </w:rPr>
      </w:pPr>
      <w:r>
        <w:rPr>
          <w:b/>
          <w:bCs/>
        </w:rPr>
        <w:t>Description of Root Cause Analysis</w:t>
      </w:r>
      <w:r w:rsidR="002D0506" w:rsidRPr="00C12EBE">
        <w:rPr>
          <w:b/>
          <w:bCs/>
        </w:rPr>
        <w:t>:</w:t>
      </w:r>
    </w:p>
    <w:p w14:paraId="0F9CD925" w14:textId="77777777" w:rsidR="00A232A9" w:rsidRDefault="002D0506" w:rsidP="005C1E50">
      <w:pPr>
        <w:rPr>
          <w:bCs/>
        </w:rPr>
      </w:pPr>
      <w:bookmarkStart w:id="66" w:name="DescCorrAction_3_0"/>
      <w:r>
        <w:rPr>
          <w:bCs/>
        </w:rPr>
        <w:t xml:space="preserve">I. Root Cause Analysis: </w:t>
      </w:r>
    </w:p>
    <w:p w14:paraId="7E0418EE" w14:textId="1F316876" w:rsidR="00057603" w:rsidRDefault="002D0506" w:rsidP="005C1E50">
      <w:pPr>
        <w:rPr>
          <w:bCs/>
        </w:rPr>
      </w:pPr>
      <w:r>
        <w:rPr>
          <w:bCs/>
        </w:rPr>
        <w:t>Outdated Templates: Reliance on legacy notification forms that did not reflect the specific granular</w:t>
      </w:r>
      <w:r w:rsidR="00A232A9">
        <w:rPr>
          <w:bCs/>
        </w:rPr>
        <w:t xml:space="preserve"> </w:t>
      </w:r>
      <w:r>
        <w:rPr>
          <w:bCs/>
        </w:rPr>
        <w:t>requirements of 603 CMR 28.00/53.00.</w:t>
      </w:r>
    </w:p>
    <w:p w14:paraId="7E3D4FDA" w14:textId="77777777" w:rsidR="00057603" w:rsidRDefault="00057603" w:rsidP="005C1E50">
      <w:pPr>
        <w:rPr>
          <w:bCs/>
        </w:rPr>
      </w:pPr>
    </w:p>
    <w:p w14:paraId="15AAB3DF" w14:textId="78AFA985" w:rsidR="00057603" w:rsidRDefault="002D0506" w:rsidP="005C1E50">
      <w:pPr>
        <w:rPr>
          <w:bCs/>
        </w:rPr>
      </w:pPr>
      <w:r>
        <w:rPr>
          <w:bCs/>
        </w:rPr>
        <w:t>Inconsistent Protocols: A lack of a standardized Hearing Checklist for the Superintendent's office, leading</w:t>
      </w:r>
      <w:r w:rsidR="00937A12">
        <w:rPr>
          <w:bCs/>
        </w:rPr>
        <w:t xml:space="preserve"> </w:t>
      </w:r>
      <w:r>
        <w:rPr>
          <w:bCs/>
        </w:rPr>
        <w:t>to the omission of audio recording and parent notification requirements.</w:t>
      </w:r>
    </w:p>
    <w:p w14:paraId="50C335E5" w14:textId="77777777" w:rsidR="00057603" w:rsidRDefault="00057603" w:rsidP="005C1E50">
      <w:pPr>
        <w:rPr>
          <w:bCs/>
        </w:rPr>
      </w:pPr>
    </w:p>
    <w:p w14:paraId="1139DB14" w14:textId="19C7215E" w:rsidR="00057603" w:rsidRDefault="002D0506" w:rsidP="005C1E50">
      <w:pPr>
        <w:rPr>
          <w:bCs/>
        </w:rPr>
      </w:pPr>
      <w:r>
        <w:rPr>
          <w:bCs/>
        </w:rPr>
        <w:t>Decentralized Data Review: Principals were likely reviewing aggregate discipline data rather than performing</w:t>
      </w:r>
      <w:r w:rsidR="00937A12">
        <w:rPr>
          <w:bCs/>
        </w:rPr>
        <w:t xml:space="preserve"> </w:t>
      </w:r>
      <w:r>
        <w:rPr>
          <w:bCs/>
        </w:rPr>
        <w:t>the disaggregated selected population analysis required to identify disparate impacts.</w:t>
      </w:r>
    </w:p>
    <w:p w14:paraId="73963B72" w14:textId="77777777" w:rsidR="00057603" w:rsidRDefault="00057603" w:rsidP="005C1E50">
      <w:pPr>
        <w:rPr>
          <w:bCs/>
        </w:rPr>
      </w:pPr>
    </w:p>
    <w:p w14:paraId="6573728F" w14:textId="77777777" w:rsidR="00057603" w:rsidRDefault="002D0506" w:rsidP="005C1E50">
      <w:pPr>
        <w:rPr>
          <w:bCs/>
        </w:rPr>
      </w:pPr>
      <w:r>
        <w:rPr>
          <w:bCs/>
        </w:rPr>
        <w:t>II: Corrective Action Plan:</w:t>
      </w:r>
    </w:p>
    <w:p w14:paraId="18FEB264" w14:textId="57CF7999" w:rsidR="00057603" w:rsidRDefault="002D0506" w:rsidP="005C1E50">
      <w:pPr>
        <w:rPr>
          <w:bCs/>
        </w:rPr>
      </w:pPr>
      <w:r>
        <w:rPr>
          <w:bCs/>
        </w:rPr>
        <w:t>1. Superintendent Hearing Procedures &amp; Notifications</w:t>
      </w:r>
    </w:p>
    <w:p w14:paraId="08F9959B" w14:textId="7336C052" w:rsidR="00057603" w:rsidRDefault="002D0506" w:rsidP="005C1E50">
      <w:pPr>
        <w:rPr>
          <w:bCs/>
        </w:rPr>
      </w:pPr>
      <w:r>
        <w:rPr>
          <w:bCs/>
        </w:rPr>
        <w:t>The Goal: Ensure all statutory requirements for notice and record-keeping are met for every long-term</w:t>
      </w:r>
      <w:r w:rsidR="00937A12">
        <w:rPr>
          <w:bCs/>
        </w:rPr>
        <w:t xml:space="preserve"> </w:t>
      </w:r>
      <w:r>
        <w:rPr>
          <w:bCs/>
        </w:rPr>
        <w:t>suspension appeal.</w:t>
      </w:r>
    </w:p>
    <w:p w14:paraId="69ED063E" w14:textId="77777777" w:rsidR="00057603" w:rsidRDefault="002D0506" w:rsidP="005C1E50">
      <w:pPr>
        <w:rPr>
          <w:bCs/>
        </w:rPr>
      </w:pPr>
      <w:r>
        <w:rPr>
          <w:bCs/>
        </w:rPr>
        <w:t xml:space="preserve">          </w:t>
      </w:r>
    </w:p>
    <w:p w14:paraId="5E7B6627" w14:textId="54B90722" w:rsidR="00057603" w:rsidRDefault="002D0506" w:rsidP="005C1E50">
      <w:pPr>
        <w:rPr>
          <w:bCs/>
        </w:rPr>
      </w:pPr>
      <w:r>
        <w:rPr>
          <w:bCs/>
        </w:rPr>
        <w:t>Revision of Notice Templates: Update the Notice of Superintendent's Hearing to explicitly include fields</w:t>
      </w:r>
      <w:r w:rsidR="00E70276">
        <w:rPr>
          <w:bCs/>
        </w:rPr>
        <w:t xml:space="preserve"> </w:t>
      </w:r>
      <w:r>
        <w:rPr>
          <w:bCs/>
        </w:rPr>
        <w:t>for date, time, and location.</w:t>
      </w:r>
    </w:p>
    <w:p w14:paraId="3F0AD669" w14:textId="77777777" w:rsidR="00057603" w:rsidRDefault="00057603" w:rsidP="005C1E50">
      <w:pPr>
        <w:rPr>
          <w:bCs/>
        </w:rPr>
      </w:pPr>
    </w:p>
    <w:p w14:paraId="5A7769A9" w14:textId="5A0A7A27" w:rsidR="00057603" w:rsidRDefault="002D0506" w:rsidP="005C1E50">
      <w:pPr>
        <w:rPr>
          <w:bCs/>
        </w:rPr>
      </w:pPr>
      <w:r>
        <w:rPr>
          <w:bCs/>
        </w:rPr>
        <w:t>Audio Recording Protocol: Have available recording devices, such as an iPad with a application for</w:t>
      </w:r>
      <w:r w:rsidR="00E70276">
        <w:rPr>
          <w:bCs/>
        </w:rPr>
        <w:t xml:space="preserve"> </w:t>
      </w:r>
      <w:r>
        <w:rPr>
          <w:bCs/>
        </w:rPr>
        <w:t>recording such as voice memos, for these hearings. Update the hearing script to include a mandatory</w:t>
      </w:r>
      <w:r w:rsidR="00E70276">
        <w:rPr>
          <w:bCs/>
        </w:rPr>
        <w:t xml:space="preserve"> </w:t>
      </w:r>
      <w:r>
        <w:rPr>
          <w:bCs/>
        </w:rPr>
        <w:t>opening statement: "This hearing is being recorded. A copy of this recording will be provided to the</w:t>
      </w:r>
      <w:r w:rsidR="00E70276">
        <w:rPr>
          <w:bCs/>
        </w:rPr>
        <w:t xml:space="preserve"> </w:t>
      </w:r>
      <w:r>
        <w:rPr>
          <w:bCs/>
        </w:rPr>
        <w:t>student and parent."</w:t>
      </w:r>
    </w:p>
    <w:p w14:paraId="321D53E2" w14:textId="77777777" w:rsidR="00057603" w:rsidRDefault="00057603" w:rsidP="005C1E50">
      <w:pPr>
        <w:rPr>
          <w:bCs/>
        </w:rPr>
      </w:pPr>
    </w:p>
    <w:p w14:paraId="55618394" w14:textId="0EE5455C" w:rsidR="00057603" w:rsidRDefault="002D0506" w:rsidP="005C1E50">
      <w:pPr>
        <w:rPr>
          <w:bCs/>
        </w:rPr>
      </w:pPr>
      <w:r>
        <w:rPr>
          <w:bCs/>
        </w:rPr>
        <w:t>Student-Facing Notifications: Amend the workflow so that all notices of suspension and hearing are</w:t>
      </w:r>
      <w:r w:rsidR="00982093">
        <w:rPr>
          <w:bCs/>
        </w:rPr>
        <w:t xml:space="preserve"> </w:t>
      </w:r>
      <w:r>
        <w:rPr>
          <w:bCs/>
        </w:rPr>
        <w:t>addressed and delivered to both the parent/guardian and the student (regardless of age).</w:t>
      </w:r>
    </w:p>
    <w:p w14:paraId="19019B3C" w14:textId="77777777" w:rsidR="00057603" w:rsidRDefault="00057603" w:rsidP="005C1E50">
      <w:pPr>
        <w:rPr>
          <w:bCs/>
        </w:rPr>
      </w:pPr>
    </w:p>
    <w:p w14:paraId="6DAD17CC" w14:textId="27336433" w:rsidR="00057603" w:rsidRDefault="002D0506" w:rsidP="005C1E50">
      <w:pPr>
        <w:rPr>
          <w:bCs/>
        </w:rPr>
      </w:pPr>
      <w:r>
        <w:rPr>
          <w:bCs/>
        </w:rPr>
        <w:t>2. Disaggregated Data Review (Principal Oversight)</w:t>
      </w:r>
    </w:p>
    <w:p w14:paraId="00755382" w14:textId="3AFA0024" w:rsidR="00057603" w:rsidRDefault="002D0506" w:rsidP="005C1E50">
      <w:pPr>
        <w:rPr>
          <w:bCs/>
        </w:rPr>
      </w:pPr>
      <w:r>
        <w:rPr>
          <w:bCs/>
        </w:rPr>
        <w:t>The Goal: Move from passive data collection to active, periodic monitoring of discipline trends to prevent</w:t>
      </w:r>
      <w:r w:rsidR="00982093">
        <w:rPr>
          <w:bCs/>
        </w:rPr>
        <w:t xml:space="preserve"> </w:t>
      </w:r>
      <w:r>
        <w:rPr>
          <w:bCs/>
        </w:rPr>
        <w:t>over-reliance on removals for specific subgroups.</w:t>
      </w:r>
    </w:p>
    <w:p w14:paraId="30114CA3" w14:textId="77777777" w:rsidR="00057603" w:rsidRDefault="00057603" w:rsidP="005C1E50">
      <w:pPr>
        <w:rPr>
          <w:bCs/>
        </w:rPr>
      </w:pPr>
    </w:p>
    <w:p w14:paraId="35BAB9EF" w14:textId="6DB35E35" w:rsidR="00057603" w:rsidRDefault="002D0506" w:rsidP="005C1E50">
      <w:pPr>
        <w:rPr>
          <w:bCs/>
        </w:rPr>
      </w:pPr>
      <w:r>
        <w:rPr>
          <w:bCs/>
        </w:rPr>
        <w:t>Quarterly Discipline Audits: Mandate that Principals use the district's Student Information System (SIS)</w:t>
      </w:r>
      <w:r w:rsidR="00982093">
        <w:rPr>
          <w:bCs/>
        </w:rPr>
        <w:t xml:space="preserve"> </w:t>
      </w:r>
      <w:r>
        <w:rPr>
          <w:bCs/>
        </w:rPr>
        <w:t>to generate reports filtered by race, disability status, English learner status, and socio-economic status.</w:t>
      </w:r>
    </w:p>
    <w:p w14:paraId="577BDBBA" w14:textId="77777777" w:rsidR="00057603" w:rsidRDefault="00057603" w:rsidP="005C1E50">
      <w:pPr>
        <w:rPr>
          <w:bCs/>
        </w:rPr>
      </w:pPr>
    </w:p>
    <w:p w14:paraId="6D702C38" w14:textId="37BD4FB5" w:rsidR="00057603" w:rsidRDefault="002D0506" w:rsidP="005C1E50">
      <w:pPr>
        <w:rPr>
          <w:bCs/>
        </w:rPr>
      </w:pPr>
      <w:r>
        <w:rPr>
          <w:bCs/>
        </w:rPr>
        <w:t>Administrative Review Meetings: Schedule quarterly discipline equity meetings where principals present their data to the superintendent and discuss modifications to school-wide discipline plans if disparities are</w:t>
      </w:r>
      <w:r w:rsidR="00982093">
        <w:rPr>
          <w:bCs/>
        </w:rPr>
        <w:t xml:space="preserve"> </w:t>
      </w:r>
      <w:r>
        <w:rPr>
          <w:bCs/>
        </w:rPr>
        <w:t>found. Bring discipline data to bi-weekly administrative leadership team meetings to discuss trends.</w:t>
      </w:r>
      <w:bookmarkEnd w:id="66"/>
    </w:p>
    <w:p w14:paraId="035D4BB8" w14:textId="77777777" w:rsidR="00546D82" w:rsidRDefault="00546D82" w:rsidP="005C1E50">
      <w:pPr>
        <w:rPr>
          <w:bCs/>
        </w:rPr>
      </w:pPr>
    </w:p>
    <w:p w14:paraId="2D2E908F" w14:textId="77777777" w:rsidR="00057603" w:rsidRPr="00C12EBE" w:rsidRDefault="002D0506" w:rsidP="005C1E50">
      <w:pPr>
        <w:rPr>
          <w:b/>
          <w:bCs/>
        </w:rPr>
      </w:pPr>
      <w:r w:rsidRPr="00C12EBE">
        <w:rPr>
          <w:b/>
          <w:bCs/>
        </w:rPr>
        <w:t>Title/Role(s) of Responsible Persons:</w:t>
      </w:r>
    </w:p>
    <w:p w14:paraId="6E6C990F" w14:textId="77777777" w:rsidR="00057603" w:rsidRDefault="002D0506" w:rsidP="005C1E50">
      <w:pPr>
        <w:rPr>
          <w:bCs/>
        </w:rPr>
      </w:pPr>
      <w:bookmarkStart w:id="67" w:name="CapRespPersons_3_0"/>
      <w:r>
        <w:rPr>
          <w:bCs/>
        </w:rPr>
        <w:t>Superintendent, Director of Pupil Services, Building Principals</w:t>
      </w:r>
      <w:bookmarkEnd w:id="67"/>
    </w:p>
    <w:p w14:paraId="5738CFDB" w14:textId="77777777" w:rsidR="00546D82" w:rsidRDefault="00546D82" w:rsidP="005C1E50">
      <w:pPr>
        <w:rPr>
          <w:bCs/>
        </w:rPr>
      </w:pPr>
    </w:p>
    <w:p w14:paraId="398AE4B1" w14:textId="77777777" w:rsidR="00057603" w:rsidRPr="00C12EBE" w:rsidRDefault="002D0506" w:rsidP="005C1E50">
      <w:pPr>
        <w:rPr>
          <w:b/>
          <w:bCs/>
        </w:rPr>
      </w:pPr>
      <w:r w:rsidRPr="00C12EBE">
        <w:rPr>
          <w:b/>
          <w:bCs/>
        </w:rPr>
        <w:t>Expected Date of Completion:</w:t>
      </w:r>
      <w:r>
        <w:rPr>
          <w:b/>
          <w:bCs/>
        </w:rPr>
        <w:t xml:space="preserve"> </w:t>
      </w:r>
    </w:p>
    <w:p w14:paraId="207435DE" w14:textId="77777777" w:rsidR="00057603" w:rsidRDefault="002D0506" w:rsidP="005C1E50">
      <w:pPr>
        <w:rPr>
          <w:bCs/>
        </w:rPr>
      </w:pPr>
      <w:bookmarkStart w:id="68" w:name="DateExpComplete_3_0"/>
      <w:r>
        <w:rPr>
          <w:bCs/>
        </w:rPr>
        <w:t>10/01/2026</w:t>
      </w:r>
      <w:bookmarkEnd w:id="68"/>
    </w:p>
    <w:p w14:paraId="254337C7" w14:textId="77777777" w:rsidR="00546D82" w:rsidRDefault="00546D82" w:rsidP="005C1E50">
      <w:pPr>
        <w:rPr>
          <w:bCs/>
        </w:rPr>
      </w:pPr>
    </w:p>
    <w:p w14:paraId="1EBF94A1" w14:textId="77777777" w:rsidR="00057603" w:rsidRPr="00C12EBE" w:rsidRDefault="002D0506" w:rsidP="005C1E50">
      <w:pPr>
        <w:rPr>
          <w:b/>
          <w:bCs/>
        </w:rPr>
      </w:pPr>
      <w:r w:rsidRPr="00C12EBE">
        <w:rPr>
          <w:b/>
          <w:bCs/>
        </w:rPr>
        <w:t>Evidence of Completion of the Corrective Action:</w:t>
      </w:r>
    </w:p>
    <w:p w14:paraId="36B594F8" w14:textId="77777777" w:rsidR="00057603" w:rsidRDefault="002D0506" w:rsidP="005C1E50">
      <w:pPr>
        <w:rPr>
          <w:bCs/>
        </w:rPr>
      </w:pPr>
      <w:bookmarkStart w:id="69" w:name="Evidence_3_0"/>
      <w:r>
        <w:rPr>
          <w:bCs/>
        </w:rPr>
        <w:t>The district will show completion of the corrective action by providing the following evidence:</w:t>
      </w:r>
    </w:p>
    <w:p w14:paraId="6F20B593" w14:textId="77777777" w:rsidR="00057603" w:rsidRDefault="002D0506" w:rsidP="005C1E50">
      <w:pPr>
        <w:rPr>
          <w:bCs/>
        </w:rPr>
      </w:pPr>
      <w:r>
        <w:rPr>
          <w:bCs/>
        </w:rPr>
        <w:t>- Revised Notices</w:t>
      </w:r>
    </w:p>
    <w:p w14:paraId="54E2AD2E" w14:textId="77777777" w:rsidR="00057603" w:rsidRDefault="002D0506" w:rsidP="005C1E50">
      <w:pPr>
        <w:rPr>
          <w:bCs/>
        </w:rPr>
      </w:pPr>
      <w:r>
        <w:rPr>
          <w:bCs/>
        </w:rPr>
        <w:t>- Revised mailing protocols</w:t>
      </w:r>
    </w:p>
    <w:p w14:paraId="171AA364" w14:textId="77777777" w:rsidR="00057603" w:rsidRDefault="002D0506" w:rsidP="005C1E50">
      <w:pPr>
        <w:rPr>
          <w:bCs/>
        </w:rPr>
      </w:pPr>
      <w:r>
        <w:rPr>
          <w:bCs/>
        </w:rPr>
        <w:t>- Training materials and signed attendance</w:t>
      </w:r>
    </w:p>
    <w:p w14:paraId="73FAF975" w14:textId="77777777" w:rsidR="00057603" w:rsidRDefault="002D0506" w:rsidP="005C1E50">
      <w:pPr>
        <w:rPr>
          <w:bCs/>
        </w:rPr>
      </w:pPr>
      <w:r>
        <w:rPr>
          <w:bCs/>
        </w:rPr>
        <w:t>- Results of record review</w:t>
      </w:r>
    </w:p>
    <w:p w14:paraId="7E40FE4D" w14:textId="77777777" w:rsidR="00057603" w:rsidRDefault="002D0506" w:rsidP="005C1E50">
      <w:pPr>
        <w:rPr>
          <w:bCs/>
        </w:rPr>
      </w:pPr>
      <w:r>
        <w:rPr>
          <w:bCs/>
        </w:rPr>
        <w:t>- Quarterly Discipline Audit meeting</w:t>
      </w:r>
    </w:p>
    <w:p w14:paraId="1E68D978" w14:textId="77777777" w:rsidR="00057603" w:rsidRDefault="002D0506" w:rsidP="005C1E50">
      <w:pPr>
        <w:rPr>
          <w:bCs/>
        </w:rPr>
      </w:pPr>
      <w:r>
        <w:rPr>
          <w:bCs/>
        </w:rPr>
        <w:t>- Disaggregated data report, analysis and action steps</w:t>
      </w:r>
      <w:bookmarkEnd w:id="69"/>
    </w:p>
    <w:p w14:paraId="376B900F" w14:textId="77777777" w:rsidR="00546D82" w:rsidRDefault="00546D82" w:rsidP="005C1E50">
      <w:pPr>
        <w:rPr>
          <w:bCs/>
        </w:rPr>
      </w:pPr>
    </w:p>
    <w:p w14:paraId="34826385" w14:textId="77777777" w:rsidR="00057603" w:rsidRPr="00C12EBE" w:rsidRDefault="002D0506" w:rsidP="005C1E50">
      <w:pPr>
        <w:rPr>
          <w:b/>
          <w:bCs/>
        </w:rPr>
      </w:pPr>
      <w:r w:rsidRPr="00C12EBE">
        <w:rPr>
          <w:b/>
          <w:bCs/>
        </w:rPr>
        <w:t xml:space="preserve">Description of Internal Monitoring Procedures: </w:t>
      </w:r>
    </w:p>
    <w:p w14:paraId="0930B784" w14:textId="77777777" w:rsidR="00057603" w:rsidRDefault="002D0506" w:rsidP="005C1E50">
      <w:pPr>
        <w:rPr>
          <w:bCs/>
        </w:rPr>
      </w:pPr>
      <w:bookmarkStart w:id="70" w:name="DescIntMonProc_3_0"/>
      <w:r>
        <w:rPr>
          <w:bCs/>
        </w:rPr>
        <w:t>To ensure this becomes on-going compliance with this regulation the district will do the following:</w:t>
      </w:r>
    </w:p>
    <w:p w14:paraId="2CFD0065" w14:textId="77777777" w:rsidR="00057603" w:rsidRDefault="002D0506" w:rsidP="005C1E50">
      <w:pPr>
        <w:rPr>
          <w:bCs/>
        </w:rPr>
      </w:pPr>
      <w:r>
        <w:rPr>
          <w:bCs/>
        </w:rPr>
        <w:t xml:space="preserve">1. The superintendent should include these discipline data reports as a standing agenda item for Monthly Leadership Team meetings. </w:t>
      </w:r>
    </w:p>
    <w:p w14:paraId="0104FA70" w14:textId="77777777" w:rsidR="00057603" w:rsidRDefault="00057603" w:rsidP="005C1E50">
      <w:pPr>
        <w:rPr>
          <w:bCs/>
        </w:rPr>
      </w:pPr>
    </w:p>
    <w:p w14:paraId="370842B3" w14:textId="61CDEB4D" w:rsidR="00057603" w:rsidRDefault="002D0506" w:rsidP="005C1E50">
      <w:pPr>
        <w:rPr>
          <w:bCs/>
        </w:rPr>
      </w:pPr>
      <w:r>
        <w:rPr>
          <w:bCs/>
        </w:rPr>
        <w:t xml:space="preserve">2. All discipline documents will be reviewed annually to ensure compliance with the most updated regulations as </w:t>
      </w:r>
      <w:r w:rsidR="00982093">
        <w:rPr>
          <w:bCs/>
        </w:rPr>
        <w:t>outlined</w:t>
      </w:r>
      <w:r>
        <w:rPr>
          <w:bCs/>
        </w:rPr>
        <w:t xml:space="preserve"> by DESE.</w:t>
      </w:r>
      <w:bookmarkEnd w:id="70"/>
    </w:p>
    <w:p w14:paraId="52F3A6B8" w14:textId="77777777" w:rsidR="00057603" w:rsidRDefault="00057603" w:rsidP="000F2836">
      <w:pPr>
        <w:rPr>
          <w:bCs/>
        </w:rPr>
      </w:pPr>
    </w:p>
    <w:p w14:paraId="684FB00A" w14:textId="77777777" w:rsidR="00057603" w:rsidRDefault="00057603" w:rsidP="000F2836">
      <w:pPr>
        <w:rPr>
          <w:bCs/>
        </w:rPr>
      </w:pPr>
    </w:p>
    <w:p w14:paraId="54216F9C" w14:textId="77777777" w:rsidR="00057603" w:rsidRPr="001C613F" w:rsidRDefault="002D0506" w:rsidP="005C1E50">
      <w:pPr>
        <w:pStyle w:val="Heading2"/>
      </w:pPr>
      <w:r>
        <w:t>Department</w:t>
      </w:r>
      <w:r w:rsidRPr="001C613F">
        <w:t xml:space="preserve"> A</w:t>
      </w:r>
      <w:r w:rsidR="00037FEC" w:rsidRPr="001C613F">
        <w:t>pproval</w:t>
      </w:r>
      <w:r w:rsidRPr="001C613F">
        <w:t xml:space="preserve"> S</w:t>
      </w:r>
      <w:r w:rsidR="00037FEC" w:rsidRPr="001C613F">
        <w:t>ection</w:t>
      </w:r>
    </w:p>
    <w:p w14:paraId="21C396CE" w14:textId="77777777" w:rsidR="001C7BEB" w:rsidRPr="001C7BEB" w:rsidRDefault="001C7BEB" w:rsidP="001C7BEB">
      <w:pPr>
        <w:rPr>
          <w:bCs/>
        </w:rPr>
      </w:pPr>
    </w:p>
    <w:p w14:paraId="13B0E3A4" w14:textId="77777777" w:rsidR="005C1E50" w:rsidRDefault="005C1E50" w:rsidP="005C1E50">
      <w:pPr>
        <w:rPr>
          <w:b/>
          <w:bCs/>
        </w:rPr>
      </w:pPr>
    </w:p>
    <w:p w14:paraId="69B13B5C" w14:textId="77777777" w:rsidR="005C1E50" w:rsidRDefault="005C1E50" w:rsidP="005C1E50">
      <w:pPr>
        <w:rPr>
          <w:b/>
          <w:bCs/>
        </w:rPr>
      </w:pPr>
    </w:p>
    <w:p w14:paraId="677D1C39" w14:textId="0419B7EA" w:rsidR="00057603" w:rsidRDefault="002D0506" w:rsidP="005C1E50">
      <w:r w:rsidRPr="00C12EBE">
        <w:rPr>
          <w:b/>
          <w:bCs/>
        </w:rPr>
        <w:t>Criterion:</w:t>
      </w:r>
      <w:r w:rsidR="00546D82">
        <w:t xml:space="preserve"> </w:t>
      </w:r>
      <w:bookmarkStart w:id="71" w:name="CRDesc2_3_0"/>
      <w:r w:rsidRPr="006E0E8A">
        <w:t>CR 10C Student Discipline</w:t>
      </w:r>
      <w:bookmarkEnd w:id="71"/>
    </w:p>
    <w:p w14:paraId="45B0AA2C" w14:textId="7B9C4DAB" w:rsidR="00057603" w:rsidRDefault="002D0506" w:rsidP="005C1E50">
      <w:r w:rsidRPr="00C12EBE">
        <w:rPr>
          <w:b/>
          <w:bCs/>
        </w:rPr>
        <w:t>Corrective Action Plan Status</w:t>
      </w:r>
      <w:r w:rsidR="00546D82">
        <w:rPr>
          <w:b/>
          <w:bCs/>
        </w:rPr>
        <w:t xml:space="preserve">: </w:t>
      </w:r>
      <w:bookmarkStart w:id="72" w:name="Status_3_0"/>
      <w:r w:rsidRPr="00546D82">
        <w:t>Approved</w:t>
      </w:r>
      <w:bookmarkEnd w:id="72"/>
    </w:p>
    <w:p w14:paraId="1B85C1A4" w14:textId="77777777" w:rsidR="005C1E50" w:rsidRPr="00546D82" w:rsidRDefault="005C1E50" w:rsidP="005C1E50"/>
    <w:p w14:paraId="257D304E" w14:textId="77777777" w:rsidR="00057603" w:rsidRPr="00D759CE" w:rsidRDefault="002D0506" w:rsidP="005C1E50">
      <w:r w:rsidRPr="00C12EBE">
        <w:rPr>
          <w:b/>
          <w:bCs/>
        </w:rPr>
        <w:t>Status Date:</w:t>
      </w:r>
      <w:r w:rsidR="00546D82">
        <w:t xml:space="preserve"> </w:t>
      </w:r>
      <w:bookmarkStart w:id="73" w:name="StatusDate_3_0"/>
      <w:r w:rsidRPr="00D759CE">
        <w:t>02/06/2026</w:t>
      </w:r>
      <w:bookmarkEnd w:id="73"/>
    </w:p>
    <w:p w14:paraId="7CD2CB53" w14:textId="52A2411D" w:rsidR="00057603" w:rsidRPr="000A6F3B" w:rsidRDefault="002D0506" w:rsidP="005C1E50">
      <w:r w:rsidRPr="00CA137F">
        <w:rPr>
          <w:b/>
          <w:bCs/>
        </w:rPr>
        <w:t>Correction Status:</w:t>
      </w:r>
      <w:r w:rsidR="00546D82">
        <w:t xml:space="preserve"> </w:t>
      </w:r>
      <w:bookmarkStart w:id="74" w:name="CORRECTION_STATUS_3_0"/>
      <w:r w:rsidRPr="00D759CE">
        <w:t>Not Corrected</w:t>
      </w:r>
      <w:bookmarkStart w:id="75" w:name="OrdCorrAction_3_0"/>
      <w:bookmarkEnd w:id="74"/>
      <w:bookmarkEnd w:id="75"/>
    </w:p>
    <w:p w14:paraId="3DCF33A0" w14:textId="77777777" w:rsidR="00546D82" w:rsidRDefault="00546D82" w:rsidP="005C1E50">
      <w:pPr>
        <w:rPr>
          <w:b/>
          <w:bCs/>
        </w:rPr>
      </w:pPr>
    </w:p>
    <w:p w14:paraId="50FC605C" w14:textId="77777777" w:rsidR="00057603" w:rsidRPr="00CA137F" w:rsidRDefault="002D0506" w:rsidP="005C1E50">
      <w:pPr>
        <w:rPr>
          <w:b/>
          <w:bCs/>
        </w:rPr>
      </w:pPr>
      <w:r w:rsidRPr="00CA137F">
        <w:rPr>
          <w:b/>
          <w:bCs/>
        </w:rPr>
        <w:t xml:space="preserve">Required Elements of Progress Report(s): </w:t>
      </w:r>
    </w:p>
    <w:p w14:paraId="7D097E16" w14:textId="77777777" w:rsidR="00057603" w:rsidRDefault="002D0506" w:rsidP="005C1E50">
      <w:pPr>
        <w:rPr>
          <w:bCs/>
        </w:rPr>
      </w:pPr>
      <w:bookmarkStart w:id="76" w:name="ReqElementsProg_3_0"/>
      <w:r>
        <w:rPr>
          <w:bCs/>
        </w:rPr>
        <w:t xml:space="preserve">By April 28, 2026, the district will submit: </w:t>
      </w:r>
    </w:p>
    <w:p w14:paraId="70371BEF" w14:textId="77777777" w:rsidR="00057603" w:rsidRDefault="002D0506" w:rsidP="005C1E50">
      <w:pPr>
        <w:rPr>
          <w:bCs/>
        </w:rPr>
      </w:pPr>
      <w:r>
        <w:rPr>
          <w:bCs/>
        </w:rPr>
        <w:t xml:space="preserve">- Revised procedures for the superintendent hearing, and notification to applicable staff of the update; and </w:t>
      </w:r>
    </w:p>
    <w:p w14:paraId="0D37891A" w14:textId="77777777" w:rsidR="00057603" w:rsidRDefault="002D0506" w:rsidP="005C1E50">
      <w:pPr>
        <w:rPr>
          <w:bCs/>
        </w:rPr>
      </w:pPr>
      <w:r>
        <w:rPr>
          <w:bCs/>
        </w:rPr>
        <w:t xml:space="preserve">- Revised notice of suspension and hearing provided to both the student and parent, and notification to applicable staff of the update. </w:t>
      </w:r>
    </w:p>
    <w:p w14:paraId="269365DE" w14:textId="77777777" w:rsidR="00057603" w:rsidRDefault="00057603" w:rsidP="005C1E50">
      <w:pPr>
        <w:rPr>
          <w:bCs/>
        </w:rPr>
      </w:pPr>
    </w:p>
    <w:p w14:paraId="7FB7AAB2" w14:textId="77777777" w:rsidR="00057603" w:rsidRDefault="002D0506" w:rsidP="005C1E50">
      <w:pPr>
        <w:rPr>
          <w:bCs/>
        </w:rPr>
      </w:pPr>
      <w:r>
        <w:rPr>
          <w:bCs/>
        </w:rPr>
        <w:t>Additionally, by April 28, 2026, the district will submit evidence principals have been trained on the requirement to periodically review discipline data by selected populations to determine whether it is necessary or appropriate to modify disciplinary practices due to an over-reliance on suspensions, expulsions, or removals for selected student populations when compared with other students Evidence will include training materials or agendas and verification of attendance.</w:t>
      </w:r>
      <w:bookmarkEnd w:id="76"/>
    </w:p>
    <w:p w14:paraId="441C5F95" w14:textId="77777777" w:rsidR="00D91B13" w:rsidRDefault="00D91B13" w:rsidP="005C1E50">
      <w:pPr>
        <w:rPr>
          <w:b/>
          <w:bCs/>
        </w:rPr>
      </w:pPr>
    </w:p>
    <w:p w14:paraId="0F8BA6C8" w14:textId="77777777" w:rsidR="00057603" w:rsidRPr="00CA137F" w:rsidRDefault="002D0506" w:rsidP="005C1E50">
      <w:pPr>
        <w:rPr>
          <w:b/>
          <w:bCs/>
        </w:rPr>
      </w:pPr>
      <w:r w:rsidRPr="00CA137F">
        <w:rPr>
          <w:b/>
          <w:bCs/>
        </w:rPr>
        <w:t xml:space="preserve">Progress Report Due Date(s): </w:t>
      </w:r>
    </w:p>
    <w:p w14:paraId="7B89FD5A" w14:textId="77777777" w:rsidR="00B12B54" w:rsidRPr="008E14D8" w:rsidRDefault="002D0506" w:rsidP="005C1E50">
      <w:pPr>
        <w:rPr>
          <w:bCs/>
        </w:rPr>
      </w:pPr>
      <w:bookmarkStart w:id="77" w:name="ProgRptDueDate_3_0"/>
      <w:r w:rsidRPr="008E14D8">
        <w:rPr>
          <w:bCs/>
        </w:rPr>
        <w:t>04/28/2026</w:t>
      </w:r>
      <w:bookmarkEnd w:id="77"/>
    </w:p>
    <w:p w14:paraId="77C95676" w14:textId="77777777" w:rsidR="00B12B54" w:rsidRPr="008E14D8" w:rsidRDefault="002D0506" w:rsidP="00C12EBE">
      <w:pPr>
        <w:rPr>
          <w:bCs/>
        </w:rPr>
      </w:pPr>
      <w:r>
        <w:rPr>
          <w:bCs/>
        </w:rPr>
        <w:br w:type="page"/>
      </w:r>
    </w:p>
    <w:p w14:paraId="102AA917" w14:textId="77777777" w:rsidR="001C613F" w:rsidRPr="001C613F" w:rsidRDefault="002D0506" w:rsidP="001618C6">
      <w:pPr>
        <w:pStyle w:val="Heading2"/>
      </w:pPr>
      <w:r w:rsidRPr="001C613F">
        <w:t>Local Education Agency Response</w:t>
      </w:r>
    </w:p>
    <w:p w14:paraId="4FA58C8E" w14:textId="77777777" w:rsidR="008925CA" w:rsidRDefault="008925CA" w:rsidP="00C12EBE">
      <w:pPr>
        <w:rPr>
          <w:bCs/>
        </w:rPr>
      </w:pPr>
    </w:p>
    <w:p w14:paraId="5E2DB853" w14:textId="77777777" w:rsidR="001618C6" w:rsidRDefault="001618C6" w:rsidP="001618C6">
      <w:pPr>
        <w:rPr>
          <w:b/>
          <w:bCs/>
        </w:rPr>
      </w:pPr>
    </w:p>
    <w:p w14:paraId="1D0DFC14" w14:textId="1B05297D" w:rsidR="008925CA" w:rsidRDefault="002D0506" w:rsidP="001618C6">
      <w:pPr>
        <w:rPr>
          <w:bCs/>
        </w:rPr>
      </w:pPr>
      <w:r w:rsidRPr="00C12EBE">
        <w:rPr>
          <w:b/>
          <w:bCs/>
        </w:rPr>
        <w:t>Criterion &amp; Topic:</w:t>
      </w:r>
      <w:r w:rsidR="00546D82">
        <w:t xml:space="preserve"> </w:t>
      </w:r>
      <w:bookmarkStart w:id="78" w:name="CRDesc_4_0"/>
      <w:r>
        <w:rPr>
          <w:bCs/>
        </w:rPr>
        <w:t>CR 21 Staff training regarding civil rights responsibilities</w:t>
      </w:r>
      <w:bookmarkEnd w:id="78"/>
    </w:p>
    <w:p w14:paraId="3C8C5299" w14:textId="77777777" w:rsidR="000F2836" w:rsidRDefault="002D0506" w:rsidP="001618C6">
      <w:pPr>
        <w:rPr>
          <w:bCs/>
        </w:rPr>
      </w:pPr>
      <w:r w:rsidRPr="00C12EBE">
        <w:rPr>
          <w:b/>
          <w:bCs/>
        </w:rPr>
        <w:t>IMR Rating:</w:t>
      </w:r>
      <w:r w:rsidR="00546D82">
        <w:t xml:space="preserve"> </w:t>
      </w:r>
      <w:bookmarkStart w:id="79" w:name="CPRRating_4_0"/>
      <w:r>
        <w:rPr>
          <w:bCs/>
        </w:rPr>
        <w:t>Partially Implemented</w:t>
      </w:r>
      <w:bookmarkEnd w:id="79"/>
    </w:p>
    <w:p w14:paraId="6E498E6C" w14:textId="77777777" w:rsidR="00546D82" w:rsidRDefault="00546D82" w:rsidP="001618C6">
      <w:pPr>
        <w:rPr>
          <w:b/>
          <w:bCs/>
        </w:rPr>
      </w:pPr>
    </w:p>
    <w:p w14:paraId="16E9B315" w14:textId="77777777" w:rsidR="00057603" w:rsidRPr="00C12EBE" w:rsidRDefault="002D0506" w:rsidP="001618C6">
      <w:pPr>
        <w:rPr>
          <w:b/>
          <w:bCs/>
        </w:rPr>
      </w:pPr>
      <w:r w:rsidRPr="00C12EBE">
        <w:rPr>
          <w:b/>
          <w:bCs/>
        </w:rPr>
        <w:t xml:space="preserve">Department Findings: </w:t>
      </w:r>
    </w:p>
    <w:p w14:paraId="1E87EB32" w14:textId="77777777" w:rsidR="00057603" w:rsidRDefault="002D0506" w:rsidP="001618C6">
      <w:pPr>
        <w:rPr>
          <w:bCs/>
        </w:rPr>
      </w:pPr>
      <w:bookmarkStart w:id="80" w:name="DeptCPRFindings_4_0"/>
      <w:r>
        <w:rPr>
          <w:bCs/>
        </w:rPr>
        <w:t>A review of documents and staff interviews indicated that the district's training on civil rights responsibilities does not include the prevention of discrimination and harassment and the appropriate methods for responding to discrimination and harassment in the school setting.</w:t>
      </w:r>
      <w:bookmarkEnd w:id="80"/>
    </w:p>
    <w:p w14:paraId="5F56AA57" w14:textId="77777777" w:rsidR="00546D82" w:rsidRDefault="00546D82" w:rsidP="001618C6">
      <w:pPr>
        <w:rPr>
          <w:bCs/>
        </w:rPr>
      </w:pPr>
    </w:p>
    <w:p w14:paraId="1AD1A8E5" w14:textId="70149D3D" w:rsidR="00057603" w:rsidRDefault="001618C6" w:rsidP="001618C6">
      <w:pPr>
        <w:rPr>
          <w:bCs/>
        </w:rPr>
      </w:pPr>
      <w:r>
        <w:rPr>
          <w:b/>
          <w:bCs/>
        </w:rPr>
        <w:t>Description of Root Cause Analysis</w:t>
      </w:r>
      <w:r w:rsidR="002D0506" w:rsidRPr="00C12EBE">
        <w:rPr>
          <w:b/>
          <w:bCs/>
        </w:rPr>
        <w:t>:</w:t>
      </w:r>
    </w:p>
    <w:p w14:paraId="78491222" w14:textId="77777777" w:rsidR="00057603" w:rsidRDefault="002D0506" w:rsidP="001618C6">
      <w:pPr>
        <w:rPr>
          <w:bCs/>
        </w:rPr>
      </w:pPr>
      <w:bookmarkStart w:id="81" w:name="DescCorrAction_4_0"/>
      <w:r>
        <w:rPr>
          <w:bCs/>
        </w:rPr>
        <w:t>To address the Massachusetts Department of Elementary and Secondary Education (DESE) Civil Rights Criterion 21 (CR 21), the district must ensure that annual training for all employees is comprehensive.  Currently, our training is missing two critical components: prevention strategies and response protocols. Here is our plan to bring CR 21 into compliance.</w:t>
      </w:r>
    </w:p>
    <w:p w14:paraId="2649A45B" w14:textId="77777777" w:rsidR="00057603" w:rsidRDefault="00057603" w:rsidP="001618C6">
      <w:pPr>
        <w:rPr>
          <w:bCs/>
        </w:rPr>
      </w:pPr>
    </w:p>
    <w:p w14:paraId="7232F03A" w14:textId="77777777" w:rsidR="00057603" w:rsidRDefault="002D0506" w:rsidP="001618C6">
      <w:pPr>
        <w:rPr>
          <w:bCs/>
        </w:rPr>
      </w:pPr>
      <w:r>
        <w:rPr>
          <w:bCs/>
        </w:rPr>
        <w:t>1. Root Cause Analysis:</w:t>
      </w:r>
    </w:p>
    <w:p w14:paraId="2736D19D" w14:textId="77777777" w:rsidR="00057603" w:rsidRDefault="002D0506" w:rsidP="001618C6">
      <w:pPr>
        <w:rPr>
          <w:bCs/>
        </w:rPr>
      </w:pPr>
      <w:r>
        <w:rPr>
          <w:bCs/>
        </w:rPr>
        <w:t xml:space="preserve">The district's current opening day training focuses primarily on the definition of civil rights law rather than the application of it. By omitting prevention and response methods, the district leaves staff ill-equipped to intervene before an incident escalates or to follow mandated reporting procedures when an incident occurs. This creates a procedural gap that may lead to inconsistent enforcement of student protections. </w:t>
      </w:r>
    </w:p>
    <w:p w14:paraId="7D144747" w14:textId="77777777" w:rsidR="00057603" w:rsidRDefault="00057603" w:rsidP="001618C6">
      <w:pPr>
        <w:rPr>
          <w:bCs/>
        </w:rPr>
      </w:pPr>
    </w:p>
    <w:p w14:paraId="0DFF676E" w14:textId="77777777" w:rsidR="00057603" w:rsidRDefault="002D0506" w:rsidP="001618C6">
      <w:pPr>
        <w:rPr>
          <w:bCs/>
        </w:rPr>
      </w:pPr>
      <w:r>
        <w:rPr>
          <w:bCs/>
        </w:rPr>
        <w:t>2. Corrective Action Plan:</w:t>
      </w:r>
    </w:p>
    <w:p w14:paraId="1A2FAB86" w14:textId="77777777" w:rsidR="00057603" w:rsidRDefault="002D0506" w:rsidP="001618C6">
      <w:pPr>
        <w:rPr>
          <w:bCs/>
        </w:rPr>
      </w:pPr>
      <w:r>
        <w:rPr>
          <w:bCs/>
        </w:rPr>
        <w:t>To remedy this, the District will update the All-Staff Training module to include the following specific elements:</w:t>
      </w:r>
    </w:p>
    <w:p w14:paraId="31D3EEE0" w14:textId="77777777" w:rsidR="00057603" w:rsidRDefault="002D0506" w:rsidP="001618C6">
      <w:pPr>
        <w:rPr>
          <w:bCs/>
        </w:rPr>
      </w:pPr>
      <w:r>
        <w:rPr>
          <w:bCs/>
        </w:rPr>
        <w:t>Prevention of Discrimination and Harassment:</w:t>
      </w:r>
    </w:p>
    <w:p w14:paraId="0613C7F1" w14:textId="77777777" w:rsidR="00552D1A" w:rsidRDefault="00552D1A" w:rsidP="001618C6">
      <w:pPr>
        <w:rPr>
          <w:bCs/>
        </w:rPr>
      </w:pPr>
      <w:r>
        <w:rPr>
          <w:bCs/>
        </w:rPr>
        <w:t xml:space="preserve">- </w:t>
      </w:r>
      <w:r w:rsidR="002D0506">
        <w:rPr>
          <w:bCs/>
        </w:rPr>
        <w:t>Implementing active supervision and identifying red flag behaviors.</w:t>
      </w:r>
    </w:p>
    <w:p w14:paraId="1660756E" w14:textId="77777777" w:rsidR="00552D1A" w:rsidRDefault="00552D1A" w:rsidP="001618C6">
      <w:pPr>
        <w:rPr>
          <w:bCs/>
        </w:rPr>
      </w:pPr>
      <w:r>
        <w:rPr>
          <w:bCs/>
        </w:rPr>
        <w:t xml:space="preserve">- </w:t>
      </w:r>
      <w:r w:rsidR="002D0506">
        <w:rPr>
          <w:bCs/>
        </w:rPr>
        <w:t>Fostering an inclusive school climate to mitigate bias-based incidents.</w:t>
      </w:r>
    </w:p>
    <w:p w14:paraId="15944445" w14:textId="5E44398C" w:rsidR="00057603" w:rsidRDefault="00552D1A" w:rsidP="001618C6">
      <w:pPr>
        <w:rPr>
          <w:bCs/>
        </w:rPr>
      </w:pPr>
      <w:r>
        <w:rPr>
          <w:bCs/>
        </w:rPr>
        <w:t xml:space="preserve">- </w:t>
      </w:r>
      <w:r w:rsidR="002D0506">
        <w:rPr>
          <w:bCs/>
        </w:rPr>
        <w:t>Clear communication of the District's Code of Conduct regarding protected classes.</w:t>
      </w:r>
    </w:p>
    <w:p w14:paraId="740BC55C" w14:textId="77777777" w:rsidR="00057603" w:rsidRDefault="00057603" w:rsidP="001618C6">
      <w:pPr>
        <w:rPr>
          <w:bCs/>
        </w:rPr>
      </w:pPr>
    </w:p>
    <w:p w14:paraId="029F4067" w14:textId="77777777" w:rsidR="00057603" w:rsidRDefault="002D0506" w:rsidP="001618C6">
      <w:pPr>
        <w:rPr>
          <w:bCs/>
        </w:rPr>
      </w:pPr>
      <w:r>
        <w:rPr>
          <w:bCs/>
        </w:rPr>
        <w:t>Appropriate Methods for Responding:</w:t>
      </w:r>
    </w:p>
    <w:p w14:paraId="165AD89A" w14:textId="77777777" w:rsidR="00552D1A" w:rsidRDefault="00552D1A" w:rsidP="001618C6">
      <w:pPr>
        <w:rPr>
          <w:bCs/>
        </w:rPr>
      </w:pPr>
      <w:r>
        <w:rPr>
          <w:bCs/>
        </w:rPr>
        <w:t xml:space="preserve">- </w:t>
      </w:r>
      <w:r w:rsidR="002D0506">
        <w:rPr>
          <w:bCs/>
        </w:rPr>
        <w:t>Immediate Intervention: Directives on how to stop harassing behavior in real-time.</w:t>
      </w:r>
    </w:p>
    <w:p w14:paraId="03F8EEA5" w14:textId="11CA51DC" w:rsidR="00057603" w:rsidRDefault="00552D1A" w:rsidP="001618C6">
      <w:pPr>
        <w:rPr>
          <w:bCs/>
        </w:rPr>
      </w:pPr>
      <w:r>
        <w:rPr>
          <w:bCs/>
        </w:rPr>
        <w:t xml:space="preserve">- </w:t>
      </w:r>
      <w:r w:rsidR="002D0506">
        <w:rPr>
          <w:bCs/>
        </w:rPr>
        <w:t>Reporting Chain: Explicit instructions on how to notify the Civil Rights Coordinator or Title IX Coordinator.</w:t>
      </w:r>
    </w:p>
    <w:p w14:paraId="49108799" w14:textId="77777777" w:rsidR="00552D1A" w:rsidRDefault="002D0506" w:rsidP="001618C6">
      <w:pPr>
        <w:rPr>
          <w:bCs/>
        </w:rPr>
      </w:pPr>
      <w:r>
        <w:rPr>
          <w:bCs/>
        </w:rPr>
        <w:t xml:space="preserve">     </w:t>
      </w:r>
    </w:p>
    <w:p w14:paraId="7FE7DAA6" w14:textId="0AE68888" w:rsidR="00057603" w:rsidRDefault="002D0506" w:rsidP="001618C6">
      <w:pPr>
        <w:rPr>
          <w:bCs/>
        </w:rPr>
      </w:pPr>
      <w:r>
        <w:rPr>
          <w:bCs/>
        </w:rPr>
        <w:t>Documentation: Standardizing how incidents are recorded to ensure due process.</w:t>
      </w:r>
      <w:bookmarkEnd w:id="81"/>
    </w:p>
    <w:p w14:paraId="7CBC00AC" w14:textId="77777777" w:rsidR="00546D82" w:rsidRDefault="00546D82" w:rsidP="001618C6">
      <w:pPr>
        <w:rPr>
          <w:bCs/>
        </w:rPr>
      </w:pPr>
    </w:p>
    <w:p w14:paraId="5372B5C1" w14:textId="77777777" w:rsidR="00057603" w:rsidRPr="00C12EBE" w:rsidRDefault="002D0506" w:rsidP="001618C6">
      <w:pPr>
        <w:rPr>
          <w:b/>
          <w:bCs/>
        </w:rPr>
      </w:pPr>
      <w:r w:rsidRPr="00C12EBE">
        <w:rPr>
          <w:b/>
          <w:bCs/>
        </w:rPr>
        <w:t>Title/Role(s) of Responsible Persons:</w:t>
      </w:r>
    </w:p>
    <w:p w14:paraId="72B37CE9" w14:textId="77777777" w:rsidR="00057603" w:rsidRDefault="002D0506" w:rsidP="001618C6">
      <w:pPr>
        <w:rPr>
          <w:bCs/>
        </w:rPr>
      </w:pPr>
      <w:bookmarkStart w:id="82" w:name="CapRespPersons_4_0"/>
      <w:r>
        <w:rPr>
          <w:bCs/>
        </w:rPr>
        <w:t>Superintendent, Director of Pupil Services, Title IX/Civil Rights Coor</w:t>
      </w:r>
      <w:bookmarkEnd w:id="82"/>
    </w:p>
    <w:p w14:paraId="6ACBE1A4" w14:textId="77777777" w:rsidR="00546D82" w:rsidRDefault="00546D82" w:rsidP="001618C6">
      <w:pPr>
        <w:rPr>
          <w:bCs/>
        </w:rPr>
      </w:pPr>
    </w:p>
    <w:p w14:paraId="2D10823A" w14:textId="77777777" w:rsidR="001618C6" w:rsidRDefault="001618C6" w:rsidP="001618C6">
      <w:pPr>
        <w:rPr>
          <w:bCs/>
        </w:rPr>
      </w:pPr>
    </w:p>
    <w:p w14:paraId="6BD59D54" w14:textId="77777777" w:rsidR="00220EA6" w:rsidRDefault="00220EA6" w:rsidP="001618C6">
      <w:pPr>
        <w:rPr>
          <w:b/>
          <w:bCs/>
        </w:rPr>
      </w:pPr>
    </w:p>
    <w:p w14:paraId="54D624DF" w14:textId="3651667D" w:rsidR="00220EA6" w:rsidRDefault="002D0506" w:rsidP="001618C6">
      <w:pPr>
        <w:rPr>
          <w:b/>
          <w:bCs/>
        </w:rPr>
      </w:pPr>
      <w:r w:rsidRPr="00C12EBE">
        <w:rPr>
          <w:b/>
          <w:bCs/>
        </w:rPr>
        <w:t>Expected Date of Completion:</w:t>
      </w:r>
      <w:r>
        <w:rPr>
          <w:b/>
          <w:bCs/>
        </w:rPr>
        <w:t xml:space="preserve"> </w:t>
      </w:r>
      <w:bookmarkStart w:id="83" w:name="DateExpComplete_4_0"/>
    </w:p>
    <w:p w14:paraId="46478345" w14:textId="161F964F" w:rsidR="00057603" w:rsidRPr="00220EA6" w:rsidRDefault="002D0506" w:rsidP="001618C6">
      <w:pPr>
        <w:rPr>
          <w:b/>
          <w:bCs/>
        </w:rPr>
      </w:pPr>
      <w:r>
        <w:rPr>
          <w:bCs/>
        </w:rPr>
        <w:t>09/30/2026</w:t>
      </w:r>
      <w:bookmarkEnd w:id="83"/>
    </w:p>
    <w:p w14:paraId="4083CC54" w14:textId="77777777" w:rsidR="00546D82" w:rsidRDefault="00546D82" w:rsidP="001618C6">
      <w:pPr>
        <w:rPr>
          <w:bCs/>
        </w:rPr>
      </w:pPr>
    </w:p>
    <w:p w14:paraId="1B427953" w14:textId="77777777" w:rsidR="00057603" w:rsidRPr="00C12EBE" w:rsidRDefault="002D0506" w:rsidP="001618C6">
      <w:pPr>
        <w:rPr>
          <w:b/>
          <w:bCs/>
        </w:rPr>
      </w:pPr>
      <w:r w:rsidRPr="00C12EBE">
        <w:rPr>
          <w:b/>
          <w:bCs/>
        </w:rPr>
        <w:t>Evidence of Completion of the Corrective Action:</w:t>
      </w:r>
    </w:p>
    <w:p w14:paraId="60353194" w14:textId="77777777" w:rsidR="00057603" w:rsidRDefault="002D0506" w:rsidP="001618C6">
      <w:pPr>
        <w:rPr>
          <w:bCs/>
        </w:rPr>
      </w:pPr>
      <w:bookmarkStart w:id="84" w:name="Evidence_4_0"/>
      <w:r>
        <w:rPr>
          <w:bCs/>
        </w:rPr>
        <w:t>The district will submit the following as proof of compliance:</w:t>
      </w:r>
    </w:p>
    <w:p w14:paraId="73BBDF17" w14:textId="77777777" w:rsidR="00057603" w:rsidRDefault="002D0506" w:rsidP="001618C6">
      <w:pPr>
        <w:rPr>
          <w:bCs/>
        </w:rPr>
      </w:pPr>
      <w:r>
        <w:rPr>
          <w:bCs/>
        </w:rPr>
        <w:t>- Guidance documents</w:t>
      </w:r>
    </w:p>
    <w:p w14:paraId="096A7DE1" w14:textId="77777777" w:rsidR="00057603" w:rsidRDefault="002D0506" w:rsidP="001618C6">
      <w:pPr>
        <w:rPr>
          <w:bCs/>
        </w:rPr>
      </w:pPr>
      <w:r>
        <w:rPr>
          <w:bCs/>
        </w:rPr>
        <w:t>- Training materials and signed attendance</w:t>
      </w:r>
      <w:bookmarkEnd w:id="84"/>
    </w:p>
    <w:p w14:paraId="556BD26A" w14:textId="77777777" w:rsidR="00546D82" w:rsidRDefault="00546D82" w:rsidP="001618C6">
      <w:pPr>
        <w:rPr>
          <w:bCs/>
        </w:rPr>
      </w:pPr>
    </w:p>
    <w:p w14:paraId="247416C2" w14:textId="77777777" w:rsidR="00057603" w:rsidRPr="00C12EBE" w:rsidRDefault="002D0506" w:rsidP="001618C6">
      <w:pPr>
        <w:rPr>
          <w:b/>
          <w:bCs/>
        </w:rPr>
      </w:pPr>
      <w:r w:rsidRPr="00C12EBE">
        <w:rPr>
          <w:b/>
          <w:bCs/>
        </w:rPr>
        <w:t xml:space="preserve">Description of Internal Monitoring Procedures: </w:t>
      </w:r>
    </w:p>
    <w:p w14:paraId="1499D9AF" w14:textId="77777777" w:rsidR="00057603" w:rsidRDefault="002D0506" w:rsidP="001618C6">
      <w:pPr>
        <w:rPr>
          <w:bCs/>
        </w:rPr>
      </w:pPr>
      <w:bookmarkStart w:id="85" w:name="DescIntMonProc_4_0"/>
      <w:r>
        <w:rPr>
          <w:bCs/>
        </w:rPr>
        <w:t>To ensure this non-compliance does not recur:</w:t>
      </w:r>
    </w:p>
    <w:p w14:paraId="2A6B4DDB" w14:textId="55C38032" w:rsidR="00057603" w:rsidRDefault="002D0506" w:rsidP="001618C6">
      <w:pPr>
        <w:rPr>
          <w:bCs/>
        </w:rPr>
      </w:pPr>
      <w:r>
        <w:rPr>
          <w:bCs/>
        </w:rPr>
        <w:t>1. Annual Audit Tool: The Civil Rights Coordinator/Director of Pupil Services will use a CR 21 Compliance</w:t>
      </w:r>
      <w:r w:rsidR="00783D98">
        <w:rPr>
          <w:bCs/>
        </w:rPr>
        <w:t xml:space="preserve"> </w:t>
      </w:r>
      <w:r>
        <w:rPr>
          <w:bCs/>
        </w:rPr>
        <w:t>Checklist during the development of all future opening day presentations to ensure every DESE-required</w:t>
      </w:r>
      <w:r w:rsidR="00783D98">
        <w:rPr>
          <w:bCs/>
        </w:rPr>
        <w:t xml:space="preserve"> </w:t>
      </w:r>
      <w:r>
        <w:rPr>
          <w:bCs/>
        </w:rPr>
        <w:t>element is present.</w:t>
      </w:r>
    </w:p>
    <w:p w14:paraId="7196A286" w14:textId="77777777" w:rsidR="00057603" w:rsidRDefault="00057603" w:rsidP="001618C6">
      <w:pPr>
        <w:rPr>
          <w:bCs/>
        </w:rPr>
      </w:pPr>
    </w:p>
    <w:p w14:paraId="342F2C65" w14:textId="6BF47B95" w:rsidR="00057603" w:rsidRDefault="002D0506" w:rsidP="001618C6">
      <w:pPr>
        <w:rPr>
          <w:bCs/>
        </w:rPr>
      </w:pPr>
      <w:r>
        <w:rPr>
          <w:bCs/>
        </w:rPr>
        <w:t>2. Interactive Components: Future trainings will move beyond passive slide-reading to include scenario</w:t>
      </w:r>
      <w:r w:rsidR="00783D98">
        <w:rPr>
          <w:bCs/>
        </w:rPr>
        <w:t xml:space="preserve"> </w:t>
      </w:r>
      <w:r>
        <w:rPr>
          <w:bCs/>
        </w:rPr>
        <w:t>based response drills where staff must practice the specific language and reporting steps identified in the district</w:t>
      </w:r>
      <w:r w:rsidR="00783D98">
        <w:rPr>
          <w:bCs/>
        </w:rPr>
        <w:t>’</w:t>
      </w:r>
      <w:r>
        <w:rPr>
          <w:bCs/>
        </w:rPr>
        <w:t>s updated policy.</w:t>
      </w:r>
    </w:p>
    <w:p w14:paraId="10C6F1A4" w14:textId="77777777" w:rsidR="00057603" w:rsidRDefault="00057603" w:rsidP="001618C6">
      <w:pPr>
        <w:rPr>
          <w:bCs/>
        </w:rPr>
      </w:pPr>
    </w:p>
    <w:p w14:paraId="13F687C9" w14:textId="06ECB6B1" w:rsidR="00057603" w:rsidRDefault="002D0506" w:rsidP="001618C6">
      <w:pPr>
        <w:rPr>
          <w:bCs/>
        </w:rPr>
      </w:pPr>
      <w:r>
        <w:rPr>
          <w:bCs/>
        </w:rPr>
        <w:t>3. Mid-Year Review: A mid-year check-in will be conducted for all mid-year hires to ensure they receive the</w:t>
      </w:r>
      <w:r w:rsidR="00783D98">
        <w:rPr>
          <w:bCs/>
        </w:rPr>
        <w:t xml:space="preserve"> </w:t>
      </w:r>
      <w:r>
        <w:rPr>
          <w:bCs/>
        </w:rPr>
        <w:t>same comprehensive training on prevention and response. Trainings can be offered during district half day professional development days to new staff who begin working in the district at any time other than the start of the school year.</w:t>
      </w:r>
      <w:bookmarkEnd w:id="85"/>
    </w:p>
    <w:p w14:paraId="73C3DF84" w14:textId="77777777" w:rsidR="00057603" w:rsidRDefault="00057603" w:rsidP="000F2836">
      <w:pPr>
        <w:rPr>
          <w:bCs/>
        </w:rPr>
      </w:pPr>
    </w:p>
    <w:p w14:paraId="3C62BF51" w14:textId="77777777" w:rsidR="00057603" w:rsidRDefault="00057603" w:rsidP="000F2836">
      <w:pPr>
        <w:rPr>
          <w:bCs/>
        </w:rPr>
      </w:pPr>
    </w:p>
    <w:p w14:paraId="335263B6" w14:textId="77777777" w:rsidR="00057603" w:rsidRPr="001C613F" w:rsidRDefault="002D0506" w:rsidP="001618C6">
      <w:pPr>
        <w:pStyle w:val="Heading2"/>
      </w:pPr>
      <w:r>
        <w:t>Department</w:t>
      </w:r>
      <w:r w:rsidRPr="001C613F">
        <w:t xml:space="preserve"> A</w:t>
      </w:r>
      <w:r w:rsidR="00037FEC" w:rsidRPr="001C613F">
        <w:t>pproval</w:t>
      </w:r>
      <w:r w:rsidRPr="001C613F">
        <w:t xml:space="preserve"> S</w:t>
      </w:r>
      <w:r w:rsidR="00037FEC" w:rsidRPr="001C613F">
        <w:t>ection</w:t>
      </w:r>
    </w:p>
    <w:p w14:paraId="7AC81C6C" w14:textId="77777777" w:rsidR="001C7BEB" w:rsidRPr="001C7BEB" w:rsidRDefault="001C7BEB" w:rsidP="001C7BEB">
      <w:pPr>
        <w:rPr>
          <w:bCs/>
        </w:rPr>
      </w:pPr>
    </w:p>
    <w:p w14:paraId="1EECFC6D" w14:textId="77777777" w:rsidR="001618C6" w:rsidRDefault="001618C6" w:rsidP="001618C6">
      <w:pPr>
        <w:rPr>
          <w:b/>
          <w:bCs/>
        </w:rPr>
      </w:pPr>
    </w:p>
    <w:p w14:paraId="69F75D3C" w14:textId="049C9BF9" w:rsidR="00057603" w:rsidRPr="006E0E8A" w:rsidRDefault="002D0506" w:rsidP="001618C6">
      <w:r w:rsidRPr="00C12EBE">
        <w:rPr>
          <w:b/>
          <w:bCs/>
        </w:rPr>
        <w:t>Criterion:</w:t>
      </w:r>
      <w:r w:rsidR="00546D82">
        <w:t xml:space="preserve"> </w:t>
      </w:r>
      <w:bookmarkStart w:id="86" w:name="CRDesc2_4_0"/>
      <w:r w:rsidRPr="006E0E8A">
        <w:t>CR 21 Staff training regarding civil rights responsibilities</w:t>
      </w:r>
      <w:bookmarkEnd w:id="86"/>
    </w:p>
    <w:p w14:paraId="51C0A654" w14:textId="77777777" w:rsidR="00057603" w:rsidRDefault="002D0506" w:rsidP="001618C6">
      <w:r w:rsidRPr="00C12EBE">
        <w:rPr>
          <w:b/>
          <w:bCs/>
        </w:rPr>
        <w:t>Corrective Action Plan Status</w:t>
      </w:r>
      <w:r w:rsidR="00546D82">
        <w:rPr>
          <w:b/>
          <w:bCs/>
        </w:rPr>
        <w:t xml:space="preserve">: </w:t>
      </w:r>
      <w:bookmarkStart w:id="87" w:name="Status_4_0"/>
      <w:r w:rsidRPr="00546D82">
        <w:t>Approved</w:t>
      </w:r>
      <w:bookmarkEnd w:id="87"/>
    </w:p>
    <w:p w14:paraId="43A74640" w14:textId="77777777" w:rsidR="001618C6" w:rsidRPr="00546D82" w:rsidRDefault="001618C6" w:rsidP="001618C6"/>
    <w:p w14:paraId="66B9D50E" w14:textId="77777777" w:rsidR="00057603" w:rsidRPr="00D759CE" w:rsidRDefault="002D0506" w:rsidP="001618C6">
      <w:r w:rsidRPr="00C12EBE">
        <w:rPr>
          <w:b/>
          <w:bCs/>
        </w:rPr>
        <w:t>Status Date:</w:t>
      </w:r>
      <w:r w:rsidR="00546D82">
        <w:t xml:space="preserve"> </w:t>
      </w:r>
      <w:bookmarkStart w:id="88" w:name="StatusDate_4_0"/>
      <w:r w:rsidRPr="00D759CE">
        <w:t>02/06/2026</w:t>
      </w:r>
      <w:bookmarkEnd w:id="88"/>
    </w:p>
    <w:p w14:paraId="257CB9D2" w14:textId="7224B1C6" w:rsidR="00057603" w:rsidRPr="00950E47" w:rsidRDefault="002D0506" w:rsidP="001618C6">
      <w:r w:rsidRPr="00CA137F">
        <w:rPr>
          <w:b/>
          <w:bCs/>
        </w:rPr>
        <w:t>Correction Status:</w:t>
      </w:r>
      <w:r w:rsidR="00546D82">
        <w:t xml:space="preserve"> </w:t>
      </w:r>
      <w:bookmarkStart w:id="89" w:name="CORRECTION_STATUS_4_0"/>
      <w:r w:rsidRPr="00D759CE">
        <w:t>Not Corrected</w:t>
      </w:r>
      <w:bookmarkStart w:id="90" w:name="OrdCorrAction_4_0"/>
      <w:bookmarkEnd w:id="89"/>
      <w:bookmarkEnd w:id="90"/>
    </w:p>
    <w:p w14:paraId="3CF186D4" w14:textId="77777777" w:rsidR="00546D82" w:rsidRDefault="00546D82" w:rsidP="001618C6">
      <w:pPr>
        <w:rPr>
          <w:b/>
          <w:bCs/>
        </w:rPr>
      </w:pPr>
    </w:p>
    <w:p w14:paraId="18CE4F2E" w14:textId="77777777" w:rsidR="00057603" w:rsidRPr="00CA137F" w:rsidRDefault="002D0506" w:rsidP="001618C6">
      <w:pPr>
        <w:rPr>
          <w:b/>
          <w:bCs/>
        </w:rPr>
      </w:pPr>
      <w:r w:rsidRPr="00CA137F">
        <w:rPr>
          <w:b/>
          <w:bCs/>
        </w:rPr>
        <w:t xml:space="preserve">Required Elements of Progress Report(s): </w:t>
      </w:r>
    </w:p>
    <w:p w14:paraId="3DC05B39" w14:textId="77777777" w:rsidR="00057603" w:rsidRDefault="002D0506" w:rsidP="001618C6">
      <w:pPr>
        <w:rPr>
          <w:bCs/>
        </w:rPr>
      </w:pPr>
      <w:bookmarkStart w:id="91" w:name="ReqElementsProg_4_0"/>
      <w:r>
        <w:rPr>
          <w:bCs/>
        </w:rPr>
        <w:t>By May 30, 2026, the district will submit evidence of staff training on civil rights responsibilities that includes the prevention of discrimination and harassment, and the appropriate methods for responding to discrimination and harassment. Evidence will include training materials or agenda, and verification of attendance.</w:t>
      </w:r>
      <w:bookmarkEnd w:id="91"/>
    </w:p>
    <w:p w14:paraId="17786670" w14:textId="77777777" w:rsidR="00D91B13" w:rsidRDefault="00D91B13" w:rsidP="001618C6">
      <w:pPr>
        <w:rPr>
          <w:b/>
          <w:bCs/>
        </w:rPr>
      </w:pPr>
    </w:p>
    <w:p w14:paraId="00FE8A2B" w14:textId="77777777" w:rsidR="00057603" w:rsidRPr="00CA137F" w:rsidRDefault="002D0506" w:rsidP="001618C6">
      <w:pPr>
        <w:rPr>
          <w:b/>
          <w:bCs/>
        </w:rPr>
      </w:pPr>
      <w:r w:rsidRPr="00CA137F">
        <w:rPr>
          <w:b/>
          <w:bCs/>
        </w:rPr>
        <w:t xml:space="preserve">Progress Report Due Date(s): </w:t>
      </w:r>
    </w:p>
    <w:p w14:paraId="710609D9" w14:textId="77777777" w:rsidR="00B12B54" w:rsidRPr="008E14D8" w:rsidRDefault="002D0506" w:rsidP="001618C6">
      <w:pPr>
        <w:rPr>
          <w:bCs/>
        </w:rPr>
      </w:pPr>
      <w:bookmarkStart w:id="92" w:name="ProgRptDueDate_4_0"/>
      <w:r w:rsidRPr="008E14D8">
        <w:rPr>
          <w:bCs/>
        </w:rPr>
        <w:t>05/30/2026</w:t>
      </w:r>
      <w:bookmarkEnd w:id="92"/>
    </w:p>
    <w:p w14:paraId="0FB4C9E3" w14:textId="77777777" w:rsidR="00B12B54" w:rsidRPr="008E14D8" w:rsidRDefault="002D0506" w:rsidP="00C12EBE">
      <w:pPr>
        <w:rPr>
          <w:bCs/>
        </w:rPr>
      </w:pPr>
      <w:r>
        <w:rPr>
          <w:bCs/>
        </w:rPr>
        <w:br w:type="page"/>
      </w:r>
    </w:p>
    <w:p w14:paraId="3BA4FF43" w14:textId="77777777" w:rsidR="001C613F" w:rsidRPr="001C613F" w:rsidRDefault="002D0506" w:rsidP="001618C6">
      <w:pPr>
        <w:pStyle w:val="Heading2"/>
      </w:pPr>
      <w:r w:rsidRPr="001C613F">
        <w:t>Local Education Agency Response</w:t>
      </w:r>
    </w:p>
    <w:p w14:paraId="43E18083" w14:textId="77777777" w:rsidR="008925CA" w:rsidRDefault="008925CA" w:rsidP="00C12EBE">
      <w:pPr>
        <w:rPr>
          <w:bCs/>
        </w:rPr>
      </w:pPr>
    </w:p>
    <w:p w14:paraId="54576870" w14:textId="77777777" w:rsidR="001618C6" w:rsidRDefault="001618C6" w:rsidP="001618C6">
      <w:pPr>
        <w:rPr>
          <w:b/>
          <w:bCs/>
        </w:rPr>
      </w:pPr>
    </w:p>
    <w:p w14:paraId="3D0BECE5" w14:textId="0EAB1528" w:rsidR="008925CA" w:rsidRDefault="002D0506" w:rsidP="001618C6">
      <w:pPr>
        <w:rPr>
          <w:bCs/>
        </w:rPr>
      </w:pPr>
      <w:r w:rsidRPr="00C12EBE">
        <w:rPr>
          <w:b/>
          <w:bCs/>
        </w:rPr>
        <w:t>Criterion &amp; Topic:</w:t>
      </w:r>
      <w:r w:rsidR="00546D82">
        <w:t xml:space="preserve"> </w:t>
      </w:r>
      <w:bookmarkStart w:id="93" w:name="CRDesc_5_0"/>
      <w:r>
        <w:rPr>
          <w:bCs/>
        </w:rPr>
        <w:t>CR 24 Individual teacher review of educational and instructional materials</w:t>
      </w:r>
      <w:bookmarkEnd w:id="93"/>
    </w:p>
    <w:p w14:paraId="0D8BD5BA" w14:textId="77777777" w:rsidR="000F2836" w:rsidRDefault="002D0506" w:rsidP="001618C6">
      <w:pPr>
        <w:rPr>
          <w:bCs/>
        </w:rPr>
      </w:pPr>
      <w:r w:rsidRPr="00C12EBE">
        <w:rPr>
          <w:b/>
          <w:bCs/>
        </w:rPr>
        <w:t>IMR Rating:</w:t>
      </w:r>
      <w:r w:rsidR="00546D82">
        <w:t xml:space="preserve"> </w:t>
      </w:r>
      <w:bookmarkStart w:id="94" w:name="CPRRating_5_0"/>
      <w:r>
        <w:rPr>
          <w:bCs/>
        </w:rPr>
        <w:t>Partially Implemented</w:t>
      </w:r>
      <w:bookmarkEnd w:id="94"/>
    </w:p>
    <w:p w14:paraId="4892ED74" w14:textId="77777777" w:rsidR="00546D82" w:rsidRDefault="00546D82" w:rsidP="001618C6">
      <w:pPr>
        <w:rPr>
          <w:b/>
          <w:bCs/>
        </w:rPr>
      </w:pPr>
    </w:p>
    <w:p w14:paraId="47AC4D69" w14:textId="77777777" w:rsidR="00057603" w:rsidRPr="00C12EBE" w:rsidRDefault="002D0506" w:rsidP="001618C6">
      <w:pPr>
        <w:rPr>
          <w:b/>
          <w:bCs/>
        </w:rPr>
      </w:pPr>
      <w:r w:rsidRPr="00C12EBE">
        <w:rPr>
          <w:b/>
          <w:bCs/>
        </w:rPr>
        <w:t xml:space="preserve">Department Findings: </w:t>
      </w:r>
    </w:p>
    <w:p w14:paraId="38229FEB" w14:textId="77777777" w:rsidR="00057603" w:rsidRDefault="002D0506" w:rsidP="001618C6">
      <w:pPr>
        <w:rPr>
          <w:bCs/>
        </w:rPr>
      </w:pPr>
      <w:bookmarkStart w:id="95" w:name="DeptCPRFindings_5_0"/>
      <w:r>
        <w:rPr>
          <w:bCs/>
        </w:rPr>
        <w:t>A review of documents and staff interviews indicated that the district does not ensure individual teachers review all educational and instructional materials for simplistic and demeaning generalizations that lack intellectual merit. The district also does not ensure that teachers use appropriate activities, discussions, and/or supplementary materials to provide balance and context for such stereotypes that may be depicted in such materials.</w:t>
      </w:r>
      <w:bookmarkEnd w:id="95"/>
    </w:p>
    <w:p w14:paraId="235DCDFE" w14:textId="77777777" w:rsidR="00546D82" w:rsidRDefault="00546D82" w:rsidP="001618C6">
      <w:pPr>
        <w:rPr>
          <w:bCs/>
        </w:rPr>
      </w:pPr>
    </w:p>
    <w:p w14:paraId="60B45805" w14:textId="787A62DC" w:rsidR="00057603" w:rsidRDefault="001618C6" w:rsidP="001618C6">
      <w:pPr>
        <w:rPr>
          <w:bCs/>
        </w:rPr>
      </w:pPr>
      <w:r>
        <w:rPr>
          <w:b/>
          <w:bCs/>
        </w:rPr>
        <w:t>Description of Root Cause Analysis</w:t>
      </w:r>
      <w:r w:rsidR="002D0506" w:rsidRPr="00C12EBE">
        <w:rPr>
          <w:b/>
          <w:bCs/>
        </w:rPr>
        <w:t>:</w:t>
      </w:r>
    </w:p>
    <w:p w14:paraId="01A1B45A" w14:textId="77777777" w:rsidR="00057603" w:rsidRDefault="002D0506" w:rsidP="001618C6">
      <w:pPr>
        <w:rPr>
          <w:bCs/>
        </w:rPr>
      </w:pPr>
      <w:bookmarkStart w:id="96" w:name="DescCorrAction_5_0"/>
      <w:r>
        <w:rPr>
          <w:bCs/>
        </w:rPr>
        <w:t xml:space="preserve">The district does not have in place policies to ensure that all teachers review all educational and instructional materials for simplistic and demeaning generalizations that lack intellectual merit. </w:t>
      </w:r>
    </w:p>
    <w:p w14:paraId="33908FD4" w14:textId="77777777" w:rsidR="00057603" w:rsidRDefault="00057603" w:rsidP="001618C6">
      <w:pPr>
        <w:rPr>
          <w:bCs/>
        </w:rPr>
      </w:pPr>
    </w:p>
    <w:p w14:paraId="4BEA7528" w14:textId="77777777" w:rsidR="00057603" w:rsidRDefault="002D0506" w:rsidP="001618C6">
      <w:pPr>
        <w:rPr>
          <w:bCs/>
        </w:rPr>
      </w:pPr>
      <w:r>
        <w:rPr>
          <w:bCs/>
        </w:rPr>
        <w:t>1. Root Cause Analysis:</w:t>
      </w:r>
    </w:p>
    <w:p w14:paraId="7C9D6D43" w14:textId="77777777" w:rsidR="00057603" w:rsidRDefault="002D0506" w:rsidP="001618C6">
      <w:pPr>
        <w:rPr>
          <w:bCs/>
        </w:rPr>
      </w:pPr>
      <w:r>
        <w:rPr>
          <w:bCs/>
        </w:rPr>
        <w:t>The district currently lacks a standardized, documented protocol for teachers to evaluate supplemental and core materials. Without a formal lens or checklist, the identification of simplistic or demeaning generalizations remains subjective rather than a professional requirement.</w:t>
      </w:r>
    </w:p>
    <w:p w14:paraId="3E7590E3" w14:textId="77777777" w:rsidR="00057603" w:rsidRDefault="00057603" w:rsidP="001618C6">
      <w:pPr>
        <w:rPr>
          <w:bCs/>
        </w:rPr>
      </w:pPr>
    </w:p>
    <w:p w14:paraId="3F441D85" w14:textId="77777777" w:rsidR="00057603" w:rsidRDefault="002D0506" w:rsidP="001618C6">
      <w:pPr>
        <w:rPr>
          <w:bCs/>
        </w:rPr>
      </w:pPr>
      <w:r>
        <w:rPr>
          <w:bCs/>
        </w:rPr>
        <w:t xml:space="preserve">2. Corrective Action Plan: </w:t>
      </w:r>
    </w:p>
    <w:p w14:paraId="332D54FA" w14:textId="77777777" w:rsidR="00057603" w:rsidRDefault="002D0506" w:rsidP="001618C6">
      <w:pPr>
        <w:rPr>
          <w:bCs/>
        </w:rPr>
      </w:pPr>
      <w:r>
        <w:rPr>
          <w:bCs/>
        </w:rPr>
        <w:t>To implement a district-wide Instructional Material Review Protocol that mandates the vetting of all materials for bias, provides a mechanism for adding contextualizing supplements, and ensures ongoing administrative oversight.</w:t>
      </w:r>
      <w:bookmarkEnd w:id="96"/>
    </w:p>
    <w:p w14:paraId="6D21D69B" w14:textId="77777777" w:rsidR="00546D82" w:rsidRDefault="00546D82" w:rsidP="001618C6">
      <w:pPr>
        <w:rPr>
          <w:bCs/>
        </w:rPr>
      </w:pPr>
    </w:p>
    <w:p w14:paraId="4632E5B4" w14:textId="77777777" w:rsidR="00057603" w:rsidRPr="00C12EBE" w:rsidRDefault="002D0506" w:rsidP="001618C6">
      <w:pPr>
        <w:rPr>
          <w:b/>
          <w:bCs/>
        </w:rPr>
      </w:pPr>
      <w:r w:rsidRPr="00C12EBE">
        <w:rPr>
          <w:b/>
          <w:bCs/>
        </w:rPr>
        <w:t>Title/Role(s) of Responsible Persons:</w:t>
      </w:r>
    </w:p>
    <w:p w14:paraId="29A30BB9" w14:textId="77777777" w:rsidR="00057603" w:rsidRDefault="002D0506" w:rsidP="001618C6">
      <w:pPr>
        <w:rPr>
          <w:bCs/>
        </w:rPr>
      </w:pPr>
      <w:bookmarkStart w:id="97" w:name="CapRespPersons_5_0"/>
      <w:r>
        <w:rPr>
          <w:bCs/>
        </w:rPr>
        <w:t>Superintendent, Curriculum Coordinator, Principals</w:t>
      </w:r>
      <w:bookmarkEnd w:id="97"/>
    </w:p>
    <w:p w14:paraId="6F05902C" w14:textId="77777777" w:rsidR="00546D82" w:rsidRDefault="00546D82" w:rsidP="001618C6">
      <w:pPr>
        <w:rPr>
          <w:bCs/>
        </w:rPr>
      </w:pPr>
    </w:p>
    <w:p w14:paraId="4378CB44" w14:textId="77777777" w:rsidR="00057603" w:rsidRPr="00C12EBE" w:rsidRDefault="002D0506" w:rsidP="001618C6">
      <w:pPr>
        <w:rPr>
          <w:b/>
          <w:bCs/>
        </w:rPr>
      </w:pPr>
      <w:r w:rsidRPr="00C12EBE">
        <w:rPr>
          <w:b/>
          <w:bCs/>
        </w:rPr>
        <w:t>Expected Date of Completion:</w:t>
      </w:r>
      <w:r>
        <w:rPr>
          <w:b/>
          <w:bCs/>
        </w:rPr>
        <w:t xml:space="preserve"> </w:t>
      </w:r>
    </w:p>
    <w:p w14:paraId="0C1ABD1C" w14:textId="77777777" w:rsidR="00057603" w:rsidRDefault="002D0506" w:rsidP="001618C6">
      <w:pPr>
        <w:rPr>
          <w:bCs/>
        </w:rPr>
      </w:pPr>
      <w:bookmarkStart w:id="98" w:name="DateExpComplete_5_0"/>
      <w:r>
        <w:rPr>
          <w:bCs/>
        </w:rPr>
        <w:t>09/30/2026</w:t>
      </w:r>
      <w:bookmarkEnd w:id="98"/>
    </w:p>
    <w:p w14:paraId="78D580A2" w14:textId="77777777" w:rsidR="00546D82" w:rsidRDefault="00546D82" w:rsidP="001618C6">
      <w:pPr>
        <w:rPr>
          <w:bCs/>
        </w:rPr>
      </w:pPr>
    </w:p>
    <w:p w14:paraId="31B4C029" w14:textId="77777777" w:rsidR="00057603" w:rsidRPr="00C12EBE" w:rsidRDefault="002D0506" w:rsidP="001618C6">
      <w:pPr>
        <w:rPr>
          <w:b/>
          <w:bCs/>
        </w:rPr>
      </w:pPr>
      <w:r w:rsidRPr="00C12EBE">
        <w:rPr>
          <w:b/>
          <w:bCs/>
        </w:rPr>
        <w:t>Evidence of Completion of the Corrective Action:</w:t>
      </w:r>
    </w:p>
    <w:p w14:paraId="7E3CC1BA" w14:textId="77777777" w:rsidR="00057603" w:rsidRDefault="002D0506" w:rsidP="001618C6">
      <w:pPr>
        <w:rPr>
          <w:bCs/>
        </w:rPr>
      </w:pPr>
      <w:bookmarkStart w:id="99" w:name="Evidence_5_0"/>
      <w:r>
        <w:rPr>
          <w:bCs/>
        </w:rPr>
        <w:t>The district will provide the following completion of corrective action evidence:</w:t>
      </w:r>
    </w:p>
    <w:p w14:paraId="7BE0FECB" w14:textId="77777777" w:rsidR="00057603" w:rsidRDefault="002D0506" w:rsidP="001618C6">
      <w:pPr>
        <w:rPr>
          <w:bCs/>
        </w:rPr>
      </w:pPr>
      <w:r>
        <w:rPr>
          <w:bCs/>
        </w:rPr>
        <w:t>- District Bias &amp; Sensitivity Rubric.</w:t>
      </w:r>
    </w:p>
    <w:p w14:paraId="019BA644" w14:textId="77777777" w:rsidR="00057603" w:rsidRDefault="002D0506" w:rsidP="001618C6">
      <w:pPr>
        <w:rPr>
          <w:bCs/>
        </w:rPr>
      </w:pPr>
      <w:r>
        <w:rPr>
          <w:bCs/>
        </w:rPr>
        <w:t>- Training materials and signed attendance</w:t>
      </w:r>
    </w:p>
    <w:p w14:paraId="4B461D33" w14:textId="77777777" w:rsidR="00057603" w:rsidRDefault="002D0506" w:rsidP="001618C6">
      <w:pPr>
        <w:rPr>
          <w:bCs/>
        </w:rPr>
      </w:pPr>
      <w:r>
        <w:rPr>
          <w:bCs/>
        </w:rPr>
        <w:t>- Completed rubrics/forms</w:t>
      </w:r>
    </w:p>
    <w:p w14:paraId="5BDB0498" w14:textId="77777777" w:rsidR="00057603" w:rsidRDefault="002D0506" w:rsidP="001618C6">
      <w:pPr>
        <w:rPr>
          <w:bCs/>
        </w:rPr>
      </w:pPr>
      <w:r>
        <w:rPr>
          <w:bCs/>
        </w:rPr>
        <w:t>- District oversight reviews occur</w:t>
      </w:r>
      <w:bookmarkEnd w:id="99"/>
    </w:p>
    <w:p w14:paraId="29AAE319" w14:textId="77777777" w:rsidR="001618C6" w:rsidRDefault="001618C6" w:rsidP="001618C6">
      <w:pPr>
        <w:rPr>
          <w:bCs/>
        </w:rPr>
      </w:pPr>
    </w:p>
    <w:p w14:paraId="224E9C25" w14:textId="77777777" w:rsidR="001618C6" w:rsidRDefault="001618C6" w:rsidP="001618C6">
      <w:pPr>
        <w:rPr>
          <w:bCs/>
        </w:rPr>
      </w:pPr>
    </w:p>
    <w:p w14:paraId="7C4C2311" w14:textId="77777777" w:rsidR="00546D82" w:rsidRDefault="00546D82" w:rsidP="001618C6">
      <w:pPr>
        <w:rPr>
          <w:bCs/>
        </w:rPr>
      </w:pPr>
    </w:p>
    <w:p w14:paraId="0FEA39F1" w14:textId="77777777" w:rsidR="00057603" w:rsidRPr="00C12EBE" w:rsidRDefault="002D0506" w:rsidP="001618C6">
      <w:pPr>
        <w:rPr>
          <w:b/>
          <w:bCs/>
        </w:rPr>
      </w:pPr>
      <w:r w:rsidRPr="00C12EBE">
        <w:rPr>
          <w:b/>
          <w:bCs/>
        </w:rPr>
        <w:t xml:space="preserve">Description of Internal Monitoring Procedures: </w:t>
      </w:r>
    </w:p>
    <w:p w14:paraId="27BD8248" w14:textId="77777777" w:rsidR="00057603" w:rsidRDefault="002D0506" w:rsidP="001618C6">
      <w:pPr>
        <w:rPr>
          <w:bCs/>
        </w:rPr>
      </w:pPr>
      <w:bookmarkStart w:id="100" w:name="DescIntMonProc_5_0"/>
      <w:r>
        <w:rPr>
          <w:bCs/>
        </w:rPr>
        <w:t>The district will use the following internal monitoring process to ensure this remains "standard operating procedure" through:</w:t>
      </w:r>
    </w:p>
    <w:p w14:paraId="2C3BD2AF" w14:textId="77777777" w:rsidR="00057603" w:rsidRDefault="002D0506" w:rsidP="001618C6">
      <w:pPr>
        <w:rPr>
          <w:bCs/>
        </w:rPr>
      </w:pPr>
      <w:r>
        <w:rPr>
          <w:bCs/>
        </w:rPr>
        <w:t>- Learning Walks: Principals will include "Evidence of Balanced Perspectives" as a look-for during routine classroom observations.</w:t>
      </w:r>
    </w:p>
    <w:p w14:paraId="0E0E44D7" w14:textId="77777777" w:rsidR="00057603" w:rsidRDefault="002D0506" w:rsidP="001618C6">
      <w:pPr>
        <w:rPr>
          <w:bCs/>
        </w:rPr>
      </w:pPr>
      <w:r>
        <w:rPr>
          <w:bCs/>
        </w:rPr>
        <w:t>- Annual Attestation: As part of the end-of-year curriculum wrap-up, teachers will sign a digital assurance that all new supplemental materials used during the year were vetted via the district rubric.</w:t>
      </w:r>
    </w:p>
    <w:p w14:paraId="5473A799" w14:textId="77777777" w:rsidR="00057603" w:rsidRDefault="002D0506" w:rsidP="001618C6">
      <w:pPr>
        <w:rPr>
          <w:bCs/>
        </w:rPr>
      </w:pPr>
      <w:r>
        <w:rPr>
          <w:bCs/>
        </w:rPr>
        <w:t>- Quarterly Curriculum Meetings: Agenda items specifically dedicated to reviewing "challenging texts" and sharing the supplementary materials used to provide balance.</w:t>
      </w:r>
      <w:bookmarkEnd w:id="100"/>
    </w:p>
    <w:p w14:paraId="73F17AF6" w14:textId="77777777" w:rsidR="00057603" w:rsidRDefault="00057603" w:rsidP="000F2836">
      <w:pPr>
        <w:rPr>
          <w:bCs/>
        </w:rPr>
      </w:pPr>
    </w:p>
    <w:p w14:paraId="12071C2B" w14:textId="77777777" w:rsidR="00057603" w:rsidRDefault="00057603" w:rsidP="000F2836">
      <w:pPr>
        <w:rPr>
          <w:bCs/>
        </w:rPr>
      </w:pPr>
    </w:p>
    <w:p w14:paraId="35D04735" w14:textId="77777777" w:rsidR="00057603" w:rsidRPr="001C613F" w:rsidRDefault="002D0506" w:rsidP="001618C6">
      <w:pPr>
        <w:pStyle w:val="Heading2"/>
      </w:pPr>
      <w:r>
        <w:t>Department</w:t>
      </w:r>
      <w:r w:rsidRPr="001C613F">
        <w:t xml:space="preserve"> A</w:t>
      </w:r>
      <w:r w:rsidR="00037FEC" w:rsidRPr="001C613F">
        <w:t>pproval</w:t>
      </w:r>
      <w:r w:rsidRPr="001C613F">
        <w:t xml:space="preserve"> S</w:t>
      </w:r>
      <w:r w:rsidR="00037FEC" w:rsidRPr="001C613F">
        <w:t>ection</w:t>
      </w:r>
    </w:p>
    <w:p w14:paraId="12488ED4" w14:textId="77777777" w:rsidR="001C7BEB" w:rsidRPr="001C7BEB" w:rsidRDefault="001C7BEB" w:rsidP="001C7BEB">
      <w:pPr>
        <w:rPr>
          <w:bCs/>
        </w:rPr>
      </w:pPr>
    </w:p>
    <w:p w14:paraId="749BEE52" w14:textId="77777777" w:rsidR="001618C6" w:rsidRDefault="001618C6" w:rsidP="001618C6">
      <w:pPr>
        <w:rPr>
          <w:b/>
          <w:bCs/>
        </w:rPr>
      </w:pPr>
    </w:p>
    <w:p w14:paraId="049C14F0" w14:textId="1D12BA60" w:rsidR="00057603" w:rsidRPr="006E0E8A" w:rsidRDefault="002D0506" w:rsidP="001618C6">
      <w:r w:rsidRPr="00C12EBE">
        <w:rPr>
          <w:b/>
          <w:bCs/>
        </w:rPr>
        <w:t>Criterion:</w:t>
      </w:r>
      <w:r w:rsidR="00546D82">
        <w:t xml:space="preserve"> </w:t>
      </w:r>
      <w:bookmarkStart w:id="101" w:name="CRDesc2_5_0"/>
      <w:r w:rsidRPr="006E0E8A">
        <w:t>CR 24 Individual teacher review of educational and instructional materials</w:t>
      </w:r>
      <w:bookmarkEnd w:id="101"/>
    </w:p>
    <w:p w14:paraId="72DBFE52" w14:textId="77777777" w:rsidR="00057603" w:rsidRDefault="002D0506" w:rsidP="001618C6">
      <w:r w:rsidRPr="00C12EBE">
        <w:rPr>
          <w:b/>
          <w:bCs/>
        </w:rPr>
        <w:t>Corrective Action Plan Status</w:t>
      </w:r>
      <w:r w:rsidR="00546D82">
        <w:rPr>
          <w:b/>
          <w:bCs/>
        </w:rPr>
        <w:t xml:space="preserve">: </w:t>
      </w:r>
      <w:bookmarkStart w:id="102" w:name="Status_5_0"/>
      <w:r w:rsidRPr="00546D82">
        <w:t>Approved</w:t>
      </w:r>
      <w:bookmarkEnd w:id="102"/>
    </w:p>
    <w:p w14:paraId="43DD484E" w14:textId="77777777" w:rsidR="001618C6" w:rsidRPr="00546D82" w:rsidRDefault="001618C6" w:rsidP="001618C6"/>
    <w:p w14:paraId="7CB88666" w14:textId="77777777" w:rsidR="00057603" w:rsidRPr="00D759CE" w:rsidRDefault="002D0506" w:rsidP="001618C6">
      <w:r w:rsidRPr="00C12EBE">
        <w:rPr>
          <w:b/>
          <w:bCs/>
        </w:rPr>
        <w:t>Status Date:</w:t>
      </w:r>
      <w:r w:rsidR="00546D82">
        <w:t xml:space="preserve"> </w:t>
      </w:r>
      <w:bookmarkStart w:id="103" w:name="StatusDate_5_0"/>
      <w:r w:rsidRPr="00D759CE">
        <w:t>02/06/2026</w:t>
      </w:r>
      <w:bookmarkEnd w:id="103"/>
    </w:p>
    <w:p w14:paraId="7227EC25" w14:textId="3F2BE677" w:rsidR="00057603" w:rsidRPr="00286EFA" w:rsidRDefault="002D0506" w:rsidP="001618C6">
      <w:r w:rsidRPr="00CA137F">
        <w:rPr>
          <w:b/>
          <w:bCs/>
        </w:rPr>
        <w:t>Correction Status:</w:t>
      </w:r>
      <w:r w:rsidR="00546D82">
        <w:t xml:space="preserve"> </w:t>
      </w:r>
      <w:bookmarkStart w:id="104" w:name="CORRECTION_STATUS_5_0"/>
      <w:r w:rsidRPr="00D759CE">
        <w:t>Not Corrected</w:t>
      </w:r>
      <w:bookmarkStart w:id="105" w:name="OrdCorrAction_5_0"/>
      <w:bookmarkEnd w:id="104"/>
      <w:bookmarkEnd w:id="105"/>
    </w:p>
    <w:p w14:paraId="009B2A20" w14:textId="77777777" w:rsidR="00546D82" w:rsidRDefault="00546D82" w:rsidP="001618C6">
      <w:pPr>
        <w:rPr>
          <w:b/>
          <w:bCs/>
        </w:rPr>
      </w:pPr>
    </w:p>
    <w:p w14:paraId="5BABC9A4" w14:textId="77777777" w:rsidR="00057603" w:rsidRPr="00CA137F" w:rsidRDefault="002D0506" w:rsidP="001618C6">
      <w:pPr>
        <w:rPr>
          <w:b/>
          <w:bCs/>
        </w:rPr>
      </w:pPr>
      <w:r w:rsidRPr="00CA137F">
        <w:rPr>
          <w:b/>
          <w:bCs/>
        </w:rPr>
        <w:t xml:space="preserve">Required Elements of Progress Report(s): </w:t>
      </w:r>
    </w:p>
    <w:p w14:paraId="6863855F" w14:textId="77777777" w:rsidR="00057603" w:rsidRDefault="002D0506" w:rsidP="001618C6">
      <w:pPr>
        <w:rPr>
          <w:bCs/>
        </w:rPr>
      </w:pPr>
      <w:bookmarkStart w:id="106" w:name="ReqElementsProg_5_0"/>
      <w:r>
        <w:rPr>
          <w:bCs/>
        </w:rPr>
        <w:t xml:space="preserve">By April 28, 2026, the district will submit procedures and tools that include internal monitoring for reviewing educational and instructional materials for simplistic and demeaning generalizations and providing balance and context using appropriate activities, discussions and/or supplementary materials for any stereotypes identified in learning materials.   </w:t>
      </w:r>
    </w:p>
    <w:p w14:paraId="4D008F49" w14:textId="77777777" w:rsidR="00057603" w:rsidRDefault="00057603" w:rsidP="001618C6">
      <w:pPr>
        <w:rPr>
          <w:bCs/>
        </w:rPr>
      </w:pPr>
    </w:p>
    <w:p w14:paraId="2985D470" w14:textId="77777777" w:rsidR="00057603" w:rsidRDefault="002D0506" w:rsidP="001618C6">
      <w:pPr>
        <w:rPr>
          <w:bCs/>
        </w:rPr>
      </w:pPr>
      <w:r>
        <w:rPr>
          <w:bCs/>
        </w:rPr>
        <w:t xml:space="preserve">By September 11, 2026, the district will submit evidence staff have been trained on the procedures and tools.  Evidence will include training materials or agendas and verification of attendance. </w:t>
      </w:r>
    </w:p>
    <w:p w14:paraId="0E339C44" w14:textId="77777777" w:rsidR="00057603" w:rsidRDefault="00057603" w:rsidP="001618C6">
      <w:pPr>
        <w:rPr>
          <w:bCs/>
        </w:rPr>
      </w:pPr>
    </w:p>
    <w:p w14:paraId="6CFE8C6E" w14:textId="77777777" w:rsidR="00057603" w:rsidRDefault="002D0506" w:rsidP="001618C6">
      <w:pPr>
        <w:rPr>
          <w:bCs/>
        </w:rPr>
      </w:pPr>
      <w:r>
        <w:rPr>
          <w:bCs/>
        </w:rPr>
        <w:t>By October 30, 2026, the district will submit the results of internal monitoring to ensure the educational and instructional materials review procedures are being consistently implemented. The district will provide further teacher training and support, as needed, following the results of the internal monitoring.</w:t>
      </w:r>
    </w:p>
    <w:p w14:paraId="7C5E4CD9" w14:textId="77777777" w:rsidR="00057603" w:rsidRDefault="00057603" w:rsidP="001618C6">
      <w:pPr>
        <w:rPr>
          <w:bCs/>
        </w:rPr>
      </w:pPr>
    </w:p>
    <w:p w14:paraId="48B70875" w14:textId="77777777" w:rsidR="00057603" w:rsidRDefault="002D0506" w:rsidP="001618C6">
      <w:pPr>
        <w:rPr>
          <w:bCs/>
        </w:rPr>
      </w:pPr>
      <w:r>
        <w:rPr>
          <w:bCs/>
        </w:rPr>
        <w:t>Subsequent progress reports may be required.</w:t>
      </w:r>
      <w:bookmarkEnd w:id="106"/>
    </w:p>
    <w:p w14:paraId="30CC5270" w14:textId="77777777" w:rsidR="00D91B13" w:rsidRDefault="00D91B13" w:rsidP="001618C6">
      <w:pPr>
        <w:rPr>
          <w:b/>
          <w:bCs/>
        </w:rPr>
      </w:pPr>
    </w:p>
    <w:p w14:paraId="298355AD" w14:textId="77777777" w:rsidR="00057603" w:rsidRPr="00CA137F" w:rsidRDefault="002D0506" w:rsidP="001618C6">
      <w:pPr>
        <w:rPr>
          <w:b/>
          <w:bCs/>
        </w:rPr>
      </w:pPr>
      <w:r w:rsidRPr="00CA137F">
        <w:rPr>
          <w:b/>
          <w:bCs/>
        </w:rPr>
        <w:t xml:space="preserve">Progress Report Due Date(s): </w:t>
      </w:r>
    </w:p>
    <w:p w14:paraId="2E7A9029" w14:textId="77777777" w:rsidR="00B12B54" w:rsidRPr="008E14D8" w:rsidRDefault="002D0506" w:rsidP="001618C6">
      <w:pPr>
        <w:rPr>
          <w:bCs/>
        </w:rPr>
      </w:pPr>
      <w:bookmarkStart w:id="107" w:name="ProgRptDueDate_5_0"/>
      <w:r w:rsidRPr="008E14D8">
        <w:rPr>
          <w:bCs/>
        </w:rPr>
        <w:t>04/28/2026</w:t>
      </w:r>
    </w:p>
    <w:p w14:paraId="2EF94538" w14:textId="77777777" w:rsidR="00B12B54" w:rsidRPr="008E14D8" w:rsidRDefault="002D0506" w:rsidP="001618C6">
      <w:pPr>
        <w:rPr>
          <w:bCs/>
        </w:rPr>
      </w:pPr>
      <w:r w:rsidRPr="008E14D8">
        <w:rPr>
          <w:bCs/>
        </w:rPr>
        <w:t>09/11/2026</w:t>
      </w:r>
    </w:p>
    <w:p w14:paraId="2BE14465" w14:textId="77777777" w:rsidR="00B12B54" w:rsidRPr="008E14D8" w:rsidRDefault="002D0506" w:rsidP="001618C6">
      <w:pPr>
        <w:rPr>
          <w:bCs/>
        </w:rPr>
      </w:pPr>
      <w:r w:rsidRPr="008E14D8">
        <w:rPr>
          <w:bCs/>
        </w:rPr>
        <w:t>10/30/2026</w:t>
      </w:r>
      <w:bookmarkEnd w:id="107"/>
    </w:p>
    <w:p w14:paraId="7C09A25E" w14:textId="77777777" w:rsidR="00B12B54" w:rsidRPr="008E14D8" w:rsidRDefault="002D0506" w:rsidP="00C12EBE">
      <w:pPr>
        <w:rPr>
          <w:bCs/>
        </w:rPr>
      </w:pPr>
      <w:r>
        <w:rPr>
          <w:bCs/>
        </w:rPr>
        <w:br w:type="page"/>
      </w:r>
    </w:p>
    <w:p w14:paraId="450B97CE" w14:textId="77777777" w:rsidR="001C613F" w:rsidRPr="001C613F" w:rsidRDefault="002D0506" w:rsidP="001618C6">
      <w:pPr>
        <w:pStyle w:val="Heading2"/>
      </w:pPr>
      <w:r w:rsidRPr="001C613F">
        <w:t>Local Education Agency Response</w:t>
      </w:r>
    </w:p>
    <w:p w14:paraId="68CB8EE1" w14:textId="77777777" w:rsidR="008925CA" w:rsidRDefault="008925CA" w:rsidP="00C12EBE">
      <w:pPr>
        <w:rPr>
          <w:bCs/>
        </w:rPr>
      </w:pPr>
    </w:p>
    <w:p w14:paraId="1F897F2F" w14:textId="77777777" w:rsidR="001618C6" w:rsidRDefault="001618C6" w:rsidP="001618C6">
      <w:pPr>
        <w:rPr>
          <w:b/>
          <w:bCs/>
        </w:rPr>
      </w:pPr>
    </w:p>
    <w:p w14:paraId="64352DCB" w14:textId="1C2055D5" w:rsidR="008925CA" w:rsidRDefault="002D0506" w:rsidP="001618C6">
      <w:pPr>
        <w:rPr>
          <w:bCs/>
        </w:rPr>
      </w:pPr>
      <w:r w:rsidRPr="00C12EBE">
        <w:rPr>
          <w:b/>
          <w:bCs/>
        </w:rPr>
        <w:t>Criterion &amp; Topic:</w:t>
      </w:r>
      <w:r w:rsidR="00546D82">
        <w:t xml:space="preserve"> </w:t>
      </w:r>
      <w:bookmarkStart w:id="108" w:name="CRDesc_6_0"/>
      <w:r>
        <w:rPr>
          <w:bCs/>
        </w:rPr>
        <w:t>CR 25 Institutional self-evaluation</w:t>
      </w:r>
      <w:bookmarkEnd w:id="108"/>
    </w:p>
    <w:p w14:paraId="672ABFB4" w14:textId="77777777" w:rsidR="000F2836" w:rsidRDefault="002D0506" w:rsidP="001618C6">
      <w:pPr>
        <w:rPr>
          <w:bCs/>
        </w:rPr>
      </w:pPr>
      <w:r w:rsidRPr="00C12EBE">
        <w:rPr>
          <w:b/>
          <w:bCs/>
        </w:rPr>
        <w:t>IMR Rating:</w:t>
      </w:r>
      <w:r w:rsidR="00546D82">
        <w:t xml:space="preserve"> </w:t>
      </w:r>
      <w:bookmarkStart w:id="109" w:name="CPRRating_6_0"/>
      <w:r>
        <w:rPr>
          <w:bCs/>
        </w:rPr>
        <w:t>Partially Implemented</w:t>
      </w:r>
      <w:bookmarkEnd w:id="109"/>
    </w:p>
    <w:p w14:paraId="6E093900" w14:textId="77777777" w:rsidR="00546D82" w:rsidRDefault="00546D82" w:rsidP="001618C6">
      <w:pPr>
        <w:rPr>
          <w:b/>
          <w:bCs/>
        </w:rPr>
      </w:pPr>
    </w:p>
    <w:p w14:paraId="72DCA251" w14:textId="77777777" w:rsidR="00057603" w:rsidRPr="00C12EBE" w:rsidRDefault="002D0506" w:rsidP="001618C6">
      <w:pPr>
        <w:rPr>
          <w:b/>
          <w:bCs/>
        </w:rPr>
      </w:pPr>
      <w:r w:rsidRPr="00C12EBE">
        <w:rPr>
          <w:b/>
          <w:bCs/>
        </w:rPr>
        <w:t xml:space="preserve">Department Findings: </w:t>
      </w:r>
    </w:p>
    <w:p w14:paraId="154BFE3B" w14:textId="77777777" w:rsidR="00057603" w:rsidRDefault="002D0506" w:rsidP="001618C6">
      <w:pPr>
        <w:rPr>
          <w:bCs/>
        </w:rPr>
      </w:pPr>
      <w:bookmarkStart w:id="110" w:name="DeptCPRFindings_6_0"/>
      <w:r>
        <w:rPr>
          <w:bCs/>
        </w:rPr>
        <w:t>A review of documents and staff interviews indicated that the district does not annually evaluate all aspects of the K-12 school programs to ensure that all students have equal access to all programs, including athletics and other extracurricular activities.</w:t>
      </w:r>
      <w:bookmarkEnd w:id="110"/>
    </w:p>
    <w:p w14:paraId="1F64DA34" w14:textId="77777777" w:rsidR="00546D82" w:rsidRDefault="00546D82" w:rsidP="001618C6">
      <w:pPr>
        <w:rPr>
          <w:bCs/>
        </w:rPr>
      </w:pPr>
    </w:p>
    <w:p w14:paraId="7B13BC47" w14:textId="6443E0F9" w:rsidR="00057603" w:rsidRDefault="001618C6" w:rsidP="001618C6">
      <w:pPr>
        <w:rPr>
          <w:bCs/>
        </w:rPr>
      </w:pPr>
      <w:r>
        <w:rPr>
          <w:b/>
          <w:bCs/>
        </w:rPr>
        <w:t>Description of Root Cause Analysis</w:t>
      </w:r>
      <w:r w:rsidR="002D0506" w:rsidRPr="00C12EBE">
        <w:rPr>
          <w:b/>
          <w:bCs/>
        </w:rPr>
        <w:t>:</w:t>
      </w:r>
    </w:p>
    <w:p w14:paraId="3F2AE342" w14:textId="77777777" w:rsidR="00057603" w:rsidRDefault="002D0506" w:rsidP="001618C6">
      <w:pPr>
        <w:rPr>
          <w:bCs/>
        </w:rPr>
      </w:pPr>
      <w:bookmarkStart w:id="111" w:name="DescCorrAction_6_0"/>
      <w:r>
        <w:rPr>
          <w:bCs/>
        </w:rPr>
        <w:t>The district does not have a formalized process to address the regulation that school districts conduct an annual evaluation of all aspects of their K-12 programs to ensure that no student is excluded from or discriminated against in any program; including athletics and extracurriculars on the basis of race, color, sex, gender identity, religion, national origin, or sexual orientation.</w:t>
      </w:r>
    </w:p>
    <w:p w14:paraId="6B5D315E" w14:textId="77777777" w:rsidR="00057603" w:rsidRDefault="00057603" w:rsidP="001618C6">
      <w:pPr>
        <w:rPr>
          <w:bCs/>
        </w:rPr>
      </w:pPr>
    </w:p>
    <w:p w14:paraId="713BCD8B" w14:textId="77777777" w:rsidR="00057603" w:rsidRDefault="002D0506" w:rsidP="001618C6">
      <w:pPr>
        <w:rPr>
          <w:bCs/>
        </w:rPr>
      </w:pPr>
      <w:r>
        <w:rPr>
          <w:bCs/>
        </w:rPr>
        <w:t>I. Root Cause Analysis:</w:t>
      </w:r>
    </w:p>
    <w:p w14:paraId="1E494B01" w14:textId="77777777" w:rsidR="00057603" w:rsidRDefault="002D0506" w:rsidP="001618C6">
      <w:pPr>
        <w:rPr>
          <w:bCs/>
        </w:rPr>
      </w:pPr>
      <w:r>
        <w:rPr>
          <w:bCs/>
        </w:rPr>
        <w:t>The primary "why" behind this plan is to shift from a passive nondiscrimination stance to an active monitoring framework.</w:t>
      </w:r>
    </w:p>
    <w:p w14:paraId="4BE4DE64" w14:textId="77777777" w:rsidR="00436250" w:rsidRDefault="00436250" w:rsidP="001618C6">
      <w:pPr>
        <w:rPr>
          <w:bCs/>
        </w:rPr>
      </w:pPr>
    </w:p>
    <w:p w14:paraId="3168B13A" w14:textId="3A8999FA" w:rsidR="00057603" w:rsidRDefault="002D0506" w:rsidP="001618C6">
      <w:pPr>
        <w:rPr>
          <w:bCs/>
        </w:rPr>
      </w:pPr>
      <w:r>
        <w:rPr>
          <w:bCs/>
        </w:rPr>
        <w:t>Legal Compliance: 603 CMR 26.07(1) requires a systematic, annual review. Mere intent to be inclusive is insufficient; the district must provide evidence of its evaluation process.</w:t>
      </w:r>
    </w:p>
    <w:p w14:paraId="1863BAD7" w14:textId="77777777" w:rsidR="00057603" w:rsidRDefault="00057603" w:rsidP="001618C6">
      <w:pPr>
        <w:rPr>
          <w:bCs/>
        </w:rPr>
      </w:pPr>
    </w:p>
    <w:p w14:paraId="322FEC7B" w14:textId="44C1CAA2" w:rsidR="00057603" w:rsidRDefault="002D0506" w:rsidP="001618C6">
      <w:pPr>
        <w:rPr>
          <w:bCs/>
        </w:rPr>
      </w:pPr>
      <w:r>
        <w:rPr>
          <w:bCs/>
        </w:rPr>
        <w:t>Equity Gap Identification: Without a formal review of participation data (who is trying out, who is making th</w:t>
      </w:r>
      <w:r w:rsidR="00436250">
        <w:rPr>
          <w:bCs/>
        </w:rPr>
        <w:t>e</w:t>
      </w:r>
      <w:r>
        <w:rPr>
          <w:bCs/>
        </w:rPr>
        <w:t xml:space="preserve"> team, who is joining clubs), the district cannot identify if certain student populations face invisible barriers like transportation, equipment costs, or biased tryout rubrics.</w:t>
      </w:r>
    </w:p>
    <w:p w14:paraId="738FE7BF" w14:textId="77777777" w:rsidR="00057603" w:rsidRDefault="00057603" w:rsidP="001618C6">
      <w:pPr>
        <w:rPr>
          <w:bCs/>
        </w:rPr>
      </w:pPr>
    </w:p>
    <w:p w14:paraId="799A3237" w14:textId="49DD254D" w:rsidR="00057603" w:rsidRDefault="002D0506" w:rsidP="001618C6">
      <w:pPr>
        <w:rPr>
          <w:bCs/>
        </w:rPr>
      </w:pPr>
      <w:r>
        <w:rPr>
          <w:bCs/>
        </w:rPr>
        <w:t>Holistic Student Development: Extracurriculars are proven drivers of graduation rates and mental health.</w:t>
      </w:r>
      <w:r w:rsidR="00436250">
        <w:rPr>
          <w:bCs/>
        </w:rPr>
        <w:t xml:space="preserve"> </w:t>
      </w:r>
      <w:r>
        <w:rPr>
          <w:bCs/>
        </w:rPr>
        <w:t>Ensuring equal access is a core component of the district's mission to serve the whole child.</w:t>
      </w:r>
    </w:p>
    <w:p w14:paraId="2B85742C" w14:textId="77777777" w:rsidR="00057603" w:rsidRDefault="00057603" w:rsidP="001618C6">
      <w:pPr>
        <w:rPr>
          <w:bCs/>
        </w:rPr>
      </w:pPr>
    </w:p>
    <w:p w14:paraId="39C69021" w14:textId="77777777" w:rsidR="00057603" w:rsidRDefault="00057603" w:rsidP="001618C6">
      <w:pPr>
        <w:rPr>
          <w:bCs/>
        </w:rPr>
      </w:pPr>
    </w:p>
    <w:p w14:paraId="11941B28" w14:textId="77777777" w:rsidR="00057603" w:rsidRDefault="002D0506" w:rsidP="001618C6">
      <w:pPr>
        <w:rPr>
          <w:bCs/>
        </w:rPr>
      </w:pPr>
      <w:r>
        <w:rPr>
          <w:bCs/>
        </w:rPr>
        <w:t>II. Corrective Action Plan:</w:t>
      </w:r>
    </w:p>
    <w:p w14:paraId="79E286D9" w14:textId="155E6706" w:rsidR="00057603" w:rsidRDefault="002D0506" w:rsidP="001618C6">
      <w:pPr>
        <w:rPr>
          <w:bCs/>
        </w:rPr>
      </w:pPr>
      <w:r>
        <w:rPr>
          <w:bCs/>
        </w:rPr>
        <w:t>1. Policy Revision &amp; Formalization</w:t>
      </w:r>
    </w:p>
    <w:p w14:paraId="184F3649" w14:textId="20323C34" w:rsidR="00436250" w:rsidRDefault="002D0506" w:rsidP="001618C6">
      <w:pPr>
        <w:rPr>
          <w:bCs/>
        </w:rPr>
      </w:pPr>
      <w:r>
        <w:rPr>
          <w:bCs/>
        </w:rPr>
        <w:t>Action: Update District Policy JJ (Co-Curricular and Extracurricular Activities) to explicitly include the annual evaluation requirement mandated by Criterion 25.</w:t>
      </w:r>
    </w:p>
    <w:p w14:paraId="6930CC3F" w14:textId="4138FBAF" w:rsidR="00436250" w:rsidRDefault="002D0506" w:rsidP="001618C6">
      <w:pPr>
        <w:rPr>
          <w:bCs/>
        </w:rPr>
      </w:pPr>
      <w:r>
        <w:rPr>
          <w:bCs/>
        </w:rPr>
        <w:t>Deliverable: Revised policy approved by the School Committee.</w:t>
      </w:r>
    </w:p>
    <w:p w14:paraId="1A69251E" w14:textId="15E40F6F" w:rsidR="00057603" w:rsidRDefault="002D0506" w:rsidP="001618C6">
      <w:pPr>
        <w:rPr>
          <w:bCs/>
        </w:rPr>
      </w:pPr>
      <w:r>
        <w:rPr>
          <w:bCs/>
        </w:rPr>
        <w:t>Timeline: Within 90 days.</w:t>
      </w:r>
    </w:p>
    <w:p w14:paraId="4EC1B6DB" w14:textId="77777777" w:rsidR="00057603" w:rsidRDefault="00057603" w:rsidP="001618C6">
      <w:pPr>
        <w:rPr>
          <w:bCs/>
        </w:rPr>
      </w:pPr>
    </w:p>
    <w:p w14:paraId="7890C9EB" w14:textId="0AF96C0A" w:rsidR="00057603" w:rsidRDefault="002D0506" w:rsidP="001618C6">
      <w:pPr>
        <w:rPr>
          <w:bCs/>
        </w:rPr>
      </w:pPr>
      <w:r>
        <w:rPr>
          <w:bCs/>
        </w:rPr>
        <w:t>2. Implementation of the Equity Audit Tool</w:t>
      </w:r>
    </w:p>
    <w:p w14:paraId="659F3ED2" w14:textId="41E66BF8" w:rsidR="00057603" w:rsidRDefault="002D0506" w:rsidP="001618C6">
      <w:pPr>
        <w:rPr>
          <w:bCs/>
        </w:rPr>
      </w:pPr>
      <w:r>
        <w:rPr>
          <w:bCs/>
        </w:rPr>
        <w:t>Action: Create a standardized evaluation instrument to be used by all Principals and the Athletic Director.</w:t>
      </w:r>
    </w:p>
    <w:p w14:paraId="2939E145" w14:textId="4BC84B8C" w:rsidR="00057603" w:rsidRDefault="002D0506" w:rsidP="001618C6">
      <w:pPr>
        <w:rPr>
          <w:bCs/>
        </w:rPr>
      </w:pPr>
      <w:r>
        <w:rPr>
          <w:bCs/>
        </w:rPr>
        <w:t>Data Points to Collect:</w:t>
      </w:r>
    </w:p>
    <w:p w14:paraId="2C83EBE2" w14:textId="34AF3DDA" w:rsidR="00057603" w:rsidRDefault="002D0506" w:rsidP="001618C6">
      <w:pPr>
        <w:rPr>
          <w:bCs/>
        </w:rPr>
      </w:pPr>
      <w:r>
        <w:rPr>
          <w:bCs/>
        </w:rPr>
        <w:t>Participation rates disaggregated by race, gender, EL status, and disability.</w:t>
      </w:r>
    </w:p>
    <w:p w14:paraId="5BFD1272" w14:textId="322941F2" w:rsidR="00057603" w:rsidRDefault="002D0506" w:rsidP="001618C6">
      <w:pPr>
        <w:rPr>
          <w:bCs/>
        </w:rPr>
      </w:pPr>
      <w:r>
        <w:rPr>
          <w:bCs/>
        </w:rPr>
        <w:t>Review of cut policies for gender or cultural bias.</w:t>
      </w:r>
    </w:p>
    <w:p w14:paraId="63C9ABA8" w14:textId="564F749F" w:rsidR="00057603" w:rsidRDefault="002D0506" w:rsidP="001618C6">
      <w:pPr>
        <w:rPr>
          <w:bCs/>
        </w:rPr>
      </w:pPr>
      <w:r>
        <w:rPr>
          <w:bCs/>
        </w:rPr>
        <w:t>Survey results from students who do not participate to identify barriers (e.g., "I can't afford the</w:t>
      </w:r>
      <w:r w:rsidR="00436250">
        <w:rPr>
          <w:bCs/>
        </w:rPr>
        <w:t xml:space="preserve"> </w:t>
      </w:r>
      <w:r>
        <w:rPr>
          <w:bCs/>
        </w:rPr>
        <w:t>cleats" or "There is no late bus").</w:t>
      </w:r>
    </w:p>
    <w:p w14:paraId="4ACB2A24" w14:textId="77777777" w:rsidR="00057603" w:rsidRDefault="00057603" w:rsidP="001618C6">
      <w:pPr>
        <w:rPr>
          <w:bCs/>
        </w:rPr>
      </w:pPr>
    </w:p>
    <w:p w14:paraId="6F1C864F" w14:textId="75EAC95E" w:rsidR="00057603" w:rsidRDefault="002D0506" w:rsidP="001618C6">
      <w:pPr>
        <w:rPr>
          <w:bCs/>
        </w:rPr>
      </w:pPr>
      <w:r>
        <w:rPr>
          <w:bCs/>
        </w:rPr>
        <w:t>3. Stakeholder Training</w:t>
      </w:r>
    </w:p>
    <w:p w14:paraId="34597FBC" w14:textId="0995805A" w:rsidR="00057603" w:rsidRDefault="002D0506" w:rsidP="001618C6">
      <w:pPr>
        <w:rPr>
          <w:bCs/>
        </w:rPr>
      </w:pPr>
      <w:r>
        <w:rPr>
          <w:bCs/>
        </w:rPr>
        <w:t>Action: Conduct mandatory training for all coaches, club advisors, and building administrators.</w:t>
      </w:r>
    </w:p>
    <w:p w14:paraId="04F28329" w14:textId="6873B20D" w:rsidR="00436250" w:rsidRDefault="002D0506" w:rsidP="001618C6">
      <w:pPr>
        <w:rPr>
          <w:bCs/>
        </w:rPr>
      </w:pPr>
      <w:r>
        <w:rPr>
          <w:bCs/>
        </w:rPr>
        <w:t>Focus: Understanding 603 CMR 26.00, identifying implicit bias in recruitment, and providing reasonable</w:t>
      </w:r>
      <w:r w:rsidR="00436250">
        <w:rPr>
          <w:bCs/>
        </w:rPr>
        <w:t xml:space="preserve"> accommodation</w:t>
      </w:r>
      <w:r>
        <w:rPr>
          <w:bCs/>
        </w:rPr>
        <w:t xml:space="preserve"> for students with disabilities in athletics (consistent with Section 504 guidance).</w:t>
      </w:r>
    </w:p>
    <w:p w14:paraId="232181E8" w14:textId="3A2DAA7E" w:rsidR="00057603" w:rsidRDefault="002D0506" w:rsidP="001618C6">
      <w:pPr>
        <w:rPr>
          <w:bCs/>
        </w:rPr>
      </w:pPr>
      <w:r>
        <w:rPr>
          <w:bCs/>
        </w:rPr>
        <w:t>Deliverable: Training agendas and signed attendance logs.</w:t>
      </w:r>
    </w:p>
    <w:p w14:paraId="4B35D385" w14:textId="77777777" w:rsidR="00436250" w:rsidRDefault="00436250" w:rsidP="001618C6">
      <w:pPr>
        <w:rPr>
          <w:bCs/>
        </w:rPr>
      </w:pPr>
    </w:p>
    <w:p w14:paraId="178C28ED" w14:textId="366491B0" w:rsidR="00057603" w:rsidRDefault="002D0506" w:rsidP="001618C6">
      <w:pPr>
        <w:rPr>
          <w:bCs/>
        </w:rPr>
      </w:pPr>
      <w:r>
        <w:rPr>
          <w:bCs/>
        </w:rPr>
        <w:t>4. Barrier Mitigation Strategy</w:t>
      </w:r>
    </w:p>
    <w:p w14:paraId="7607922B" w14:textId="216544CB" w:rsidR="00057603" w:rsidRDefault="002D0506" w:rsidP="001618C6">
      <w:pPr>
        <w:rPr>
          <w:bCs/>
        </w:rPr>
      </w:pPr>
      <w:r>
        <w:rPr>
          <w:bCs/>
        </w:rPr>
        <w:t>Action: Based on the data from Step 2, the district will identify and implement at least two specific</w:t>
      </w:r>
      <w:r w:rsidR="00436250">
        <w:rPr>
          <w:bCs/>
        </w:rPr>
        <w:t xml:space="preserve"> </w:t>
      </w:r>
      <w:r>
        <w:rPr>
          <w:bCs/>
        </w:rPr>
        <w:t>measures to increase access.</w:t>
      </w:r>
    </w:p>
    <w:p w14:paraId="1B7F8305" w14:textId="377B93D3" w:rsidR="00057603" w:rsidRDefault="002D0506" w:rsidP="001618C6">
      <w:pPr>
        <w:rPr>
          <w:bCs/>
        </w:rPr>
      </w:pPr>
      <w:r>
        <w:rPr>
          <w:bCs/>
        </w:rPr>
        <w:t xml:space="preserve">Deliverable: Evidence of implemented changes (e.g., 1:1 support for </w:t>
      </w:r>
      <w:r w:rsidR="00436250">
        <w:rPr>
          <w:bCs/>
        </w:rPr>
        <w:t>extracurricular</w:t>
      </w:r>
      <w:r>
        <w:rPr>
          <w:bCs/>
        </w:rPr>
        <w:t xml:space="preserve"> activities)</w:t>
      </w:r>
      <w:bookmarkEnd w:id="111"/>
    </w:p>
    <w:p w14:paraId="05D212FD" w14:textId="77777777" w:rsidR="00546D82" w:rsidRDefault="00546D82" w:rsidP="001618C6">
      <w:pPr>
        <w:rPr>
          <w:bCs/>
        </w:rPr>
      </w:pPr>
    </w:p>
    <w:p w14:paraId="672F21EA" w14:textId="77777777" w:rsidR="00057603" w:rsidRPr="00C12EBE" w:rsidRDefault="002D0506" w:rsidP="001618C6">
      <w:pPr>
        <w:rPr>
          <w:b/>
          <w:bCs/>
        </w:rPr>
      </w:pPr>
      <w:r w:rsidRPr="00C12EBE">
        <w:rPr>
          <w:b/>
          <w:bCs/>
        </w:rPr>
        <w:t>Title/Role(s) of Responsible Persons:</w:t>
      </w:r>
    </w:p>
    <w:p w14:paraId="1634FC15" w14:textId="77777777" w:rsidR="00057603" w:rsidRDefault="002D0506" w:rsidP="001618C6">
      <w:pPr>
        <w:rPr>
          <w:bCs/>
        </w:rPr>
      </w:pPr>
      <w:bookmarkStart w:id="112" w:name="CapRespPersons_6_0"/>
      <w:r>
        <w:rPr>
          <w:bCs/>
        </w:rPr>
        <w:t>Superintendent, Director of Pupil Services, Principals, Ath. Dir.</w:t>
      </w:r>
      <w:bookmarkEnd w:id="112"/>
    </w:p>
    <w:p w14:paraId="09B75E97" w14:textId="77777777" w:rsidR="00546D82" w:rsidRDefault="00546D82" w:rsidP="001618C6">
      <w:pPr>
        <w:rPr>
          <w:bCs/>
        </w:rPr>
      </w:pPr>
    </w:p>
    <w:p w14:paraId="5AB479BB" w14:textId="77777777" w:rsidR="00057603" w:rsidRPr="00C12EBE" w:rsidRDefault="002D0506" w:rsidP="001618C6">
      <w:pPr>
        <w:rPr>
          <w:b/>
          <w:bCs/>
        </w:rPr>
      </w:pPr>
      <w:r w:rsidRPr="00C12EBE">
        <w:rPr>
          <w:b/>
          <w:bCs/>
        </w:rPr>
        <w:t>Expected Date of Completion:</w:t>
      </w:r>
      <w:r>
        <w:rPr>
          <w:b/>
          <w:bCs/>
        </w:rPr>
        <w:t xml:space="preserve"> </w:t>
      </w:r>
    </w:p>
    <w:p w14:paraId="58AEE196" w14:textId="77777777" w:rsidR="00057603" w:rsidRDefault="002D0506" w:rsidP="001618C6">
      <w:pPr>
        <w:rPr>
          <w:bCs/>
        </w:rPr>
      </w:pPr>
      <w:bookmarkStart w:id="113" w:name="DateExpComplete_6_0"/>
      <w:r>
        <w:rPr>
          <w:bCs/>
        </w:rPr>
        <w:t>09/30/2026</w:t>
      </w:r>
      <w:bookmarkEnd w:id="113"/>
    </w:p>
    <w:p w14:paraId="48110B7D" w14:textId="77777777" w:rsidR="00546D82" w:rsidRDefault="00546D82" w:rsidP="001618C6">
      <w:pPr>
        <w:rPr>
          <w:bCs/>
        </w:rPr>
      </w:pPr>
    </w:p>
    <w:p w14:paraId="50F285A3" w14:textId="77777777" w:rsidR="00057603" w:rsidRPr="00C12EBE" w:rsidRDefault="002D0506" w:rsidP="001618C6">
      <w:pPr>
        <w:rPr>
          <w:b/>
          <w:bCs/>
        </w:rPr>
      </w:pPr>
      <w:r w:rsidRPr="00C12EBE">
        <w:rPr>
          <w:b/>
          <w:bCs/>
        </w:rPr>
        <w:t>Evidence of Completion of the Corrective Action:</w:t>
      </w:r>
    </w:p>
    <w:p w14:paraId="02FDA625" w14:textId="77777777" w:rsidR="00057603" w:rsidRDefault="002D0506" w:rsidP="001618C6">
      <w:pPr>
        <w:rPr>
          <w:bCs/>
        </w:rPr>
      </w:pPr>
      <w:bookmarkStart w:id="114" w:name="Evidence_6_0"/>
      <w:r>
        <w:rPr>
          <w:bCs/>
        </w:rPr>
        <w:t>The district will provide the following evidence of completion of corrective action:</w:t>
      </w:r>
    </w:p>
    <w:p w14:paraId="57DB8A72" w14:textId="77777777" w:rsidR="00057603" w:rsidRDefault="002D0506" w:rsidP="001618C6">
      <w:pPr>
        <w:rPr>
          <w:bCs/>
        </w:rPr>
      </w:pPr>
      <w:r>
        <w:rPr>
          <w:bCs/>
        </w:rPr>
        <w:t>- Revised policy approved by the School Committee.</w:t>
      </w:r>
    </w:p>
    <w:p w14:paraId="1C5B0951" w14:textId="77777777" w:rsidR="00057603" w:rsidRDefault="002D0506" w:rsidP="001618C6">
      <w:pPr>
        <w:rPr>
          <w:bCs/>
        </w:rPr>
      </w:pPr>
      <w:r>
        <w:rPr>
          <w:bCs/>
        </w:rPr>
        <w:t>- Training materials and signed attendance</w:t>
      </w:r>
    </w:p>
    <w:p w14:paraId="6B8120FF" w14:textId="77777777" w:rsidR="00057603" w:rsidRDefault="002D0506" w:rsidP="001618C6">
      <w:pPr>
        <w:rPr>
          <w:bCs/>
        </w:rPr>
      </w:pPr>
      <w:r>
        <w:rPr>
          <w:bCs/>
        </w:rPr>
        <w:t>- Annual Equal Access Evaluation Report and action steps</w:t>
      </w:r>
      <w:bookmarkEnd w:id="114"/>
    </w:p>
    <w:p w14:paraId="53DBB5CB" w14:textId="77777777" w:rsidR="00546D82" w:rsidRDefault="00546D82" w:rsidP="001618C6">
      <w:pPr>
        <w:rPr>
          <w:bCs/>
        </w:rPr>
      </w:pPr>
    </w:p>
    <w:p w14:paraId="2EDA20F6" w14:textId="77777777" w:rsidR="00057603" w:rsidRPr="00C12EBE" w:rsidRDefault="002D0506" w:rsidP="001618C6">
      <w:pPr>
        <w:rPr>
          <w:b/>
          <w:bCs/>
        </w:rPr>
      </w:pPr>
      <w:r w:rsidRPr="00C12EBE">
        <w:rPr>
          <w:b/>
          <w:bCs/>
        </w:rPr>
        <w:t xml:space="preserve">Description of Internal Monitoring Procedures: </w:t>
      </w:r>
    </w:p>
    <w:p w14:paraId="012F4CA5" w14:textId="77777777" w:rsidR="00057603" w:rsidRDefault="002D0506" w:rsidP="001618C6">
      <w:pPr>
        <w:rPr>
          <w:bCs/>
        </w:rPr>
      </w:pPr>
      <w:bookmarkStart w:id="115" w:name="DescIntMonProc_6_0"/>
      <w:r>
        <w:rPr>
          <w:bCs/>
        </w:rPr>
        <w:t>The district will, annually, take the following internal monitoring steps to insure compliance with CR 25:</w:t>
      </w:r>
    </w:p>
    <w:p w14:paraId="0E9C102A" w14:textId="77777777" w:rsidR="00057603" w:rsidRDefault="00057603" w:rsidP="001618C6">
      <w:pPr>
        <w:rPr>
          <w:bCs/>
        </w:rPr>
      </w:pPr>
    </w:p>
    <w:p w14:paraId="1424D3E8" w14:textId="77777777" w:rsidR="00057603" w:rsidRDefault="002D0506" w:rsidP="001618C6">
      <w:pPr>
        <w:rPr>
          <w:bCs/>
        </w:rPr>
      </w:pPr>
      <w:r>
        <w:rPr>
          <w:bCs/>
        </w:rPr>
        <w:t>1. March/April</w:t>
      </w:r>
    </w:p>
    <w:p w14:paraId="63E2368B" w14:textId="77777777" w:rsidR="00057603" w:rsidRDefault="002D0506" w:rsidP="001618C6">
      <w:pPr>
        <w:rPr>
          <w:bCs/>
        </w:rPr>
      </w:pPr>
      <w:r>
        <w:rPr>
          <w:bCs/>
        </w:rPr>
        <w:t xml:space="preserve">     Spring Participation Audit</w:t>
      </w:r>
    </w:p>
    <w:p w14:paraId="78537116" w14:textId="77777777" w:rsidR="00057603" w:rsidRDefault="00057603" w:rsidP="001618C6">
      <w:pPr>
        <w:rPr>
          <w:bCs/>
        </w:rPr>
      </w:pPr>
    </w:p>
    <w:p w14:paraId="34264171" w14:textId="77777777" w:rsidR="00057603" w:rsidRDefault="002D0506" w:rsidP="001618C6">
      <w:pPr>
        <w:rPr>
          <w:bCs/>
        </w:rPr>
      </w:pPr>
      <w:r>
        <w:rPr>
          <w:bCs/>
        </w:rPr>
        <w:t>2. April/May</w:t>
      </w:r>
    </w:p>
    <w:p w14:paraId="3AA96DFC" w14:textId="77777777" w:rsidR="00057603" w:rsidRDefault="002D0506" w:rsidP="001618C6">
      <w:pPr>
        <w:rPr>
          <w:bCs/>
        </w:rPr>
      </w:pPr>
      <w:r>
        <w:rPr>
          <w:bCs/>
        </w:rPr>
        <w:t xml:space="preserve">     Student/Family Survey</w:t>
      </w:r>
    </w:p>
    <w:p w14:paraId="10ED1F89" w14:textId="77777777" w:rsidR="00057603" w:rsidRDefault="002D0506" w:rsidP="001618C6">
      <w:pPr>
        <w:rPr>
          <w:bCs/>
        </w:rPr>
      </w:pPr>
      <w:r>
        <w:rPr>
          <w:bCs/>
        </w:rPr>
        <w:t xml:space="preserve">     Survey Results Analysis</w:t>
      </w:r>
    </w:p>
    <w:p w14:paraId="73DF8D14" w14:textId="77777777" w:rsidR="00057603" w:rsidRDefault="002D0506" w:rsidP="001618C6">
      <w:pPr>
        <w:rPr>
          <w:bCs/>
        </w:rPr>
      </w:pPr>
      <w:r>
        <w:rPr>
          <w:bCs/>
        </w:rPr>
        <w:t xml:space="preserve">     Reports to Superintendent and School Committee</w:t>
      </w:r>
    </w:p>
    <w:p w14:paraId="62342EF3" w14:textId="77777777" w:rsidR="00057603" w:rsidRDefault="00057603" w:rsidP="001618C6">
      <w:pPr>
        <w:rPr>
          <w:bCs/>
        </w:rPr>
      </w:pPr>
    </w:p>
    <w:p w14:paraId="06FA15B2" w14:textId="77777777" w:rsidR="00057603" w:rsidRDefault="002D0506" w:rsidP="001618C6">
      <w:pPr>
        <w:rPr>
          <w:bCs/>
        </w:rPr>
      </w:pPr>
      <w:r>
        <w:rPr>
          <w:bCs/>
        </w:rPr>
        <w:t>3. October</w:t>
      </w:r>
    </w:p>
    <w:p w14:paraId="431EF2FA" w14:textId="77777777" w:rsidR="00057603" w:rsidRDefault="002D0506" w:rsidP="001618C6">
      <w:pPr>
        <w:rPr>
          <w:bCs/>
        </w:rPr>
      </w:pPr>
      <w:r>
        <w:rPr>
          <w:bCs/>
        </w:rPr>
        <w:t xml:space="preserve">     Fall Participation Audit</w:t>
      </w:r>
    </w:p>
    <w:p w14:paraId="155C4C32" w14:textId="77777777" w:rsidR="00057603" w:rsidRDefault="00057603" w:rsidP="001618C6">
      <w:pPr>
        <w:rPr>
          <w:bCs/>
        </w:rPr>
      </w:pPr>
    </w:p>
    <w:p w14:paraId="10E3D8CF" w14:textId="77777777" w:rsidR="00057603" w:rsidRDefault="002D0506" w:rsidP="001618C6">
      <w:pPr>
        <w:rPr>
          <w:bCs/>
        </w:rPr>
      </w:pPr>
      <w:r>
        <w:rPr>
          <w:bCs/>
        </w:rPr>
        <w:t>4. January</w:t>
      </w:r>
    </w:p>
    <w:p w14:paraId="10012AFC" w14:textId="77777777" w:rsidR="00057603" w:rsidRDefault="002D0506" w:rsidP="001618C6">
      <w:pPr>
        <w:rPr>
          <w:bCs/>
        </w:rPr>
      </w:pPr>
      <w:r>
        <w:rPr>
          <w:bCs/>
        </w:rPr>
        <w:t xml:space="preserve">     Mid-Year Staff Feedback</w:t>
      </w:r>
    </w:p>
    <w:p w14:paraId="17DAB85A" w14:textId="77777777" w:rsidR="00057603" w:rsidRDefault="002D0506" w:rsidP="001618C6">
      <w:pPr>
        <w:rPr>
          <w:bCs/>
        </w:rPr>
      </w:pPr>
      <w:r>
        <w:rPr>
          <w:bCs/>
        </w:rPr>
        <w:t xml:space="preserve">     Professional Development</w:t>
      </w:r>
    </w:p>
    <w:p w14:paraId="3CDF0E04" w14:textId="77777777" w:rsidR="00057603" w:rsidRDefault="00057603" w:rsidP="001618C6">
      <w:pPr>
        <w:rPr>
          <w:bCs/>
        </w:rPr>
      </w:pPr>
    </w:p>
    <w:p w14:paraId="54298791" w14:textId="03207220" w:rsidR="00057603" w:rsidRDefault="002D0506" w:rsidP="001618C6">
      <w:pPr>
        <w:rPr>
          <w:bCs/>
        </w:rPr>
      </w:pPr>
      <w:r>
        <w:rPr>
          <w:bCs/>
        </w:rPr>
        <w:t xml:space="preserve">Building principals in partnership with the Curriculum Coordinator, </w:t>
      </w:r>
      <w:r w:rsidR="00436250">
        <w:rPr>
          <w:bCs/>
        </w:rPr>
        <w:t>Superintendent</w:t>
      </w:r>
      <w:r>
        <w:rPr>
          <w:bCs/>
        </w:rPr>
        <w:t>, and Director of Pupil Services will conduct quarterly equity walks. During these equity walks, participants will engage in analysis of distribution of students in programs, including athletics and extracurricular activities, by race/ethnicity, gender, LEP status, IEP/504 plan status, and housing status. The findings of these equity walks will be documented in an equity walk data collection tool that will be used to drive changes to student access to programs if needed.</w:t>
      </w:r>
      <w:bookmarkEnd w:id="115"/>
    </w:p>
    <w:p w14:paraId="5842B6E4" w14:textId="77777777" w:rsidR="00057603" w:rsidRDefault="00057603" w:rsidP="000F2836">
      <w:pPr>
        <w:rPr>
          <w:bCs/>
        </w:rPr>
      </w:pPr>
    </w:p>
    <w:p w14:paraId="126F3447" w14:textId="77777777" w:rsidR="00057603" w:rsidRDefault="00057603" w:rsidP="000F2836">
      <w:pPr>
        <w:rPr>
          <w:bCs/>
        </w:rPr>
      </w:pPr>
    </w:p>
    <w:p w14:paraId="4F354D67" w14:textId="77777777" w:rsidR="00057603" w:rsidRPr="001C613F" w:rsidRDefault="002D0506" w:rsidP="001618C6">
      <w:pPr>
        <w:pStyle w:val="Heading2"/>
      </w:pPr>
      <w:r>
        <w:t>Department</w:t>
      </w:r>
      <w:r w:rsidRPr="001C613F">
        <w:t xml:space="preserve"> A</w:t>
      </w:r>
      <w:r w:rsidR="00037FEC" w:rsidRPr="001C613F">
        <w:t>pproval</w:t>
      </w:r>
      <w:r w:rsidRPr="001C613F">
        <w:t xml:space="preserve"> S</w:t>
      </w:r>
      <w:r w:rsidR="00037FEC" w:rsidRPr="001C613F">
        <w:t>ection</w:t>
      </w:r>
    </w:p>
    <w:p w14:paraId="4AE73871" w14:textId="77777777" w:rsidR="001C7BEB" w:rsidRDefault="001C7BEB" w:rsidP="001C7BEB">
      <w:pPr>
        <w:rPr>
          <w:bCs/>
        </w:rPr>
      </w:pPr>
    </w:p>
    <w:p w14:paraId="78096B92" w14:textId="77777777" w:rsidR="001618C6" w:rsidRPr="001C7BEB" w:rsidRDefault="001618C6" w:rsidP="001C7BEB">
      <w:pPr>
        <w:rPr>
          <w:bCs/>
        </w:rPr>
      </w:pPr>
    </w:p>
    <w:p w14:paraId="236D2098" w14:textId="77777777" w:rsidR="00057603" w:rsidRPr="006E0E8A" w:rsidRDefault="002D0506" w:rsidP="001618C6">
      <w:r w:rsidRPr="00C12EBE">
        <w:rPr>
          <w:b/>
          <w:bCs/>
        </w:rPr>
        <w:t>Criterion:</w:t>
      </w:r>
      <w:r w:rsidR="00546D82">
        <w:t xml:space="preserve"> </w:t>
      </w:r>
      <w:bookmarkStart w:id="116" w:name="CRDesc2_6_0"/>
      <w:r w:rsidRPr="006E0E8A">
        <w:t>CR 25 Institutional self-evaluation</w:t>
      </w:r>
      <w:bookmarkEnd w:id="116"/>
    </w:p>
    <w:p w14:paraId="2C881D05" w14:textId="77777777" w:rsidR="00057603" w:rsidRDefault="002D0506" w:rsidP="001618C6">
      <w:r w:rsidRPr="00C12EBE">
        <w:rPr>
          <w:b/>
          <w:bCs/>
        </w:rPr>
        <w:t>Corrective Action Plan Status</w:t>
      </w:r>
      <w:r w:rsidR="00546D82">
        <w:rPr>
          <w:b/>
          <w:bCs/>
        </w:rPr>
        <w:t xml:space="preserve">: </w:t>
      </w:r>
      <w:bookmarkStart w:id="117" w:name="Status_6_0"/>
      <w:r w:rsidRPr="00546D82">
        <w:t>Approved</w:t>
      </w:r>
      <w:bookmarkEnd w:id="117"/>
    </w:p>
    <w:p w14:paraId="626E8BA2" w14:textId="77777777" w:rsidR="007F7D39" w:rsidRPr="00546D82" w:rsidRDefault="007F7D39" w:rsidP="001618C6"/>
    <w:p w14:paraId="7CCE0C53" w14:textId="77777777" w:rsidR="00057603" w:rsidRPr="00D759CE" w:rsidRDefault="002D0506" w:rsidP="001618C6">
      <w:r w:rsidRPr="00C12EBE">
        <w:rPr>
          <w:b/>
          <w:bCs/>
        </w:rPr>
        <w:t>Status Date:</w:t>
      </w:r>
      <w:r w:rsidR="00546D82">
        <w:t xml:space="preserve"> </w:t>
      </w:r>
      <w:bookmarkStart w:id="118" w:name="StatusDate_6_0"/>
      <w:r w:rsidRPr="00D759CE">
        <w:t>02/11/2026</w:t>
      </w:r>
      <w:bookmarkEnd w:id="118"/>
    </w:p>
    <w:p w14:paraId="7D91FBFD" w14:textId="1D4A03FC" w:rsidR="00057603" w:rsidRPr="00950E47" w:rsidRDefault="002D0506" w:rsidP="001618C6">
      <w:r w:rsidRPr="00CA137F">
        <w:rPr>
          <w:b/>
          <w:bCs/>
        </w:rPr>
        <w:t>Correction Status:</w:t>
      </w:r>
      <w:r w:rsidR="00546D82">
        <w:t xml:space="preserve"> </w:t>
      </w:r>
      <w:bookmarkStart w:id="119" w:name="CORRECTION_STATUS_6_0"/>
      <w:r w:rsidRPr="00D759CE">
        <w:t>Not Corrected</w:t>
      </w:r>
      <w:bookmarkStart w:id="120" w:name="OrdCorrAction_6_0"/>
      <w:bookmarkEnd w:id="119"/>
      <w:bookmarkEnd w:id="120"/>
    </w:p>
    <w:p w14:paraId="647D209A" w14:textId="77777777" w:rsidR="00546D82" w:rsidRDefault="00546D82" w:rsidP="001618C6">
      <w:pPr>
        <w:rPr>
          <w:b/>
          <w:bCs/>
        </w:rPr>
      </w:pPr>
    </w:p>
    <w:p w14:paraId="2F58B25A" w14:textId="77777777" w:rsidR="00057603" w:rsidRPr="00CA137F" w:rsidRDefault="002D0506" w:rsidP="001618C6">
      <w:pPr>
        <w:rPr>
          <w:b/>
          <w:bCs/>
        </w:rPr>
      </w:pPr>
      <w:r w:rsidRPr="00CA137F">
        <w:rPr>
          <w:b/>
          <w:bCs/>
        </w:rPr>
        <w:t xml:space="preserve">Required Elements of Progress Report(s): </w:t>
      </w:r>
    </w:p>
    <w:p w14:paraId="78BEEA94" w14:textId="77777777" w:rsidR="00057603" w:rsidRDefault="002D0506" w:rsidP="001618C6">
      <w:pPr>
        <w:rPr>
          <w:bCs/>
        </w:rPr>
      </w:pPr>
      <w:bookmarkStart w:id="121" w:name="ReqElementsProg_6_0"/>
      <w:r>
        <w:rPr>
          <w:bCs/>
        </w:rPr>
        <w:t xml:space="preserve">By May 30, 2026, the district will develop and submit procedures for conducting an institutional self-evaluation that include review of relevant data, conducting root cause analyses, and surveys for families, students, teachers, and athletic directors. Additionally, the district will submit evidence applicable staff have been trained on the institutional self-evaluation procedures.  </w:t>
      </w:r>
    </w:p>
    <w:p w14:paraId="4F3A1F55" w14:textId="77777777" w:rsidR="00057603" w:rsidRDefault="00057603" w:rsidP="001618C6">
      <w:pPr>
        <w:rPr>
          <w:bCs/>
        </w:rPr>
      </w:pPr>
    </w:p>
    <w:p w14:paraId="03D0EB8E" w14:textId="77777777" w:rsidR="00057603" w:rsidRDefault="002D0506" w:rsidP="001618C6">
      <w:pPr>
        <w:rPr>
          <w:bCs/>
        </w:rPr>
      </w:pPr>
      <w:r>
        <w:rPr>
          <w:bCs/>
        </w:rPr>
        <w:t>By September 11, 2026, the district will summarize and submit the institutional self-evaluation that includes the root cause analysis and prioritization, action plan, and a progress monitoring plan.</w:t>
      </w:r>
      <w:bookmarkEnd w:id="121"/>
    </w:p>
    <w:p w14:paraId="00E95ABD" w14:textId="77777777" w:rsidR="00D91B13" w:rsidRDefault="00D91B13" w:rsidP="001618C6">
      <w:pPr>
        <w:rPr>
          <w:b/>
          <w:bCs/>
        </w:rPr>
      </w:pPr>
    </w:p>
    <w:p w14:paraId="134AC853" w14:textId="77777777" w:rsidR="00057603" w:rsidRPr="00CA137F" w:rsidRDefault="002D0506" w:rsidP="001618C6">
      <w:pPr>
        <w:rPr>
          <w:b/>
          <w:bCs/>
        </w:rPr>
      </w:pPr>
      <w:r w:rsidRPr="00CA137F">
        <w:rPr>
          <w:b/>
          <w:bCs/>
        </w:rPr>
        <w:t xml:space="preserve">Progress Report Due Date(s): </w:t>
      </w:r>
    </w:p>
    <w:p w14:paraId="36F3CC74" w14:textId="77777777" w:rsidR="00B12B54" w:rsidRPr="008E14D8" w:rsidRDefault="00B12B54" w:rsidP="001618C6">
      <w:pPr>
        <w:rPr>
          <w:bCs/>
        </w:rPr>
      </w:pPr>
      <w:bookmarkStart w:id="122" w:name="ProgRptDueDate_6_0"/>
    </w:p>
    <w:p w14:paraId="41F75B3D" w14:textId="77777777" w:rsidR="00B12B54" w:rsidRPr="008E14D8" w:rsidRDefault="002D0506" w:rsidP="001618C6">
      <w:pPr>
        <w:rPr>
          <w:bCs/>
        </w:rPr>
      </w:pPr>
      <w:r w:rsidRPr="008E14D8">
        <w:rPr>
          <w:bCs/>
        </w:rPr>
        <w:t>05/30/2026</w:t>
      </w:r>
    </w:p>
    <w:p w14:paraId="49741444" w14:textId="77777777" w:rsidR="00B12B54" w:rsidRPr="008E14D8" w:rsidRDefault="002D0506" w:rsidP="001618C6">
      <w:pPr>
        <w:rPr>
          <w:bCs/>
        </w:rPr>
      </w:pPr>
      <w:r w:rsidRPr="008E14D8">
        <w:rPr>
          <w:bCs/>
        </w:rPr>
        <w:t>09/11/2026</w:t>
      </w:r>
      <w:bookmarkEnd w:id="122"/>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C257" w14:textId="77777777" w:rsidR="00E10B80" w:rsidRDefault="00E10B80">
      <w:r>
        <w:separator/>
      </w:r>
    </w:p>
  </w:endnote>
  <w:endnote w:type="continuationSeparator" w:id="0">
    <w:p w14:paraId="1AB32651" w14:textId="77777777" w:rsidR="00E10B80" w:rsidRDefault="00E1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C0BB" w14:textId="77777777" w:rsidR="00E10B80" w:rsidRDefault="00E10B80">
      <w:r>
        <w:separator/>
      </w:r>
    </w:p>
  </w:footnote>
  <w:footnote w:type="continuationSeparator" w:id="0">
    <w:p w14:paraId="7EB62B14" w14:textId="77777777" w:rsidR="00E10B80" w:rsidRDefault="00E1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3B8"/>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1DAC"/>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44E5"/>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6F3B"/>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272"/>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8C6"/>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C82"/>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4B81"/>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0EA6"/>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C4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6EFA"/>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0506"/>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250"/>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364"/>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2D1A"/>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E50"/>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1E6"/>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22C"/>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502"/>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338"/>
    <w:rsid w:val="007239DE"/>
    <w:rsid w:val="00723F40"/>
    <w:rsid w:val="0072424A"/>
    <w:rsid w:val="00724254"/>
    <w:rsid w:val="007242E2"/>
    <w:rsid w:val="007242E7"/>
    <w:rsid w:val="00724BCE"/>
    <w:rsid w:val="00724C14"/>
    <w:rsid w:val="00724E19"/>
    <w:rsid w:val="00725323"/>
    <w:rsid w:val="0072574E"/>
    <w:rsid w:val="00725A56"/>
    <w:rsid w:val="00725AFB"/>
    <w:rsid w:val="00725DFC"/>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1CA3"/>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3D98"/>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7F7D39"/>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70C"/>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190"/>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95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746"/>
    <w:rsid w:val="00935C3C"/>
    <w:rsid w:val="009365E4"/>
    <w:rsid w:val="00936896"/>
    <w:rsid w:val="00936BFC"/>
    <w:rsid w:val="00936D00"/>
    <w:rsid w:val="00936DB9"/>
    <w:rsid w:val="00936E0E"/>
    <w:rsid w:val="0093701E"/>
    <w:rsid w:val="00937A12"/>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E47"/>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093"/>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A7A"/>
    <w:rsid w:val="009A2B0E"/>
    <w:rsid w:val="009A2BF4"/>
    <w:rsid w:val="009A2C42"/>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6C"/>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2A9"/>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17"/>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6C59"/>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24C"/>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C"/>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B80"/>
    <w:rsid w:val="00E10C3D"/>
    <w:rsid w:val="00E1101B"/>
    <w:rsid w:val="00E11220"/>
    <w:rsid w:val="00E1125F"/>
    <w:rsid w:val="00E11625"/>
    <w:rsid w:val="00E1188B"/>
    <w:rsid w:val="00E11B7E"/>
    <w:rsid w:val="00E11EAC"/>
    <w:rsid w:val="00E1208A"/>
    <w:rsid w:val="00E1212B"/>
    <w:rsid w:val="00E1237C"/>
    <w:rsid w:val="00E123A5"/>
    <w:rsid w:val="00E12B90"/>
    <w:rsid w:val="00E12D34"/>
    <w:rsid w:val="00E12DCA"/>
    <w:rsid w:val="00E130FF"/>
    <w:rsid w:val="00E1311A"/>
    <w:rsid w:val="00E13133"/>
    <w:rsid w:val="00E13440"/>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3F1D"/>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276"/>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C36"/>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367"/>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BFC"/>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6A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063CF"/>
  <w15:chartTrackingRefBased/>
  <w15:docId w15:val="{C2F020BD-99DA-402A-8C26-6A72C99C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E12DCA"/>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E12DCA"/>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E12DCA"/>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E12DCA"/>
    <w:rPr>
      <w:rFonts w:ascii="Arial" w:eastAsiaTheme="majorEastAsia" w:hAnsi="Arial" w:cstheme="majorBidi"/>
      <w:b/>
      <w:sz w:val="40"/>
      <w:szCs w:val="32"/>
    </w:rPr>
  </w:style>
  <w:style w:type="paragraph" w:styleId="ListParagraph">
    <w:name w:val="List Paragraph"/>
    <w:basedOn w:val="Normal"/>
    <w:uiPriority w:val="34"/>
    <w:qFormat/>
    <w:rsid w:val="000A6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115</TotalTime>
  <Pages>8</Pages>
  <Words>6667</Words>
  <Characters>40208</Characters>
  <Application>Microsoft Office Word</Application>
  <DocSecurity>0</DocSecurity>
  <Lines>1116</Lines>
  <Paragraphs>593</Paragraphs>
  <ScaleCrop>false</ScaleCrop>
  <HeadingPairs>
    <vt:vector size="2" baseType="variant">
      <vt:variant>
        <vt:lpstr>Title</vt:lpstr>
      </vt:variant>
      <vt:variant>
        <vt:i4>1</vt:i4>
      </vt:variant>
    </vt:vector>
  </HeadingPairs>
  <TitlesOfParts>
    <vt:vector size="1" baseType="lpstr">
      <vt:lpstr>2025-26 Gill-Montague RSD IMR CAP</vt:lpstr>
    </vt:vector>
  </TitlesOfParts>
  <Company/>
  <LinksUpToDate>false</LinksUpToDate>
  <CharactersWithSpaces>46282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Gill-Montague RSD IMR CAP</dc:title>
  <dc:creator>DESE</dc:creator>
  <cp:lastModifiedBy>Zou, Dong (EOE)</cp:lastModifiedBy>
  <cp:revision>17</cp:revision>
  <cp:lastPrinted>2025-11-21T19:37:00Z</cp:lastPrinted>
  <dcterms:created xsi:type="dcterms:W3CDTF">2026-02-26T16:55:00Z</dcterms:created>
  <dcterms:modified xsi:type="dcterms:W3CDTF">2026-03-10T21:16:00Z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