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3C5B" w14:textId="77777777" w:rsidR="006735BD" w:rsidRDefault="00DE7BFF" w:rsidP="00ED130D">
      <w:pPr>
        <w:pStyle w:val="Title"/>
      </w:pPr>
      <w:r w:rsidRPr="008E14D8">
        <w:t>MASSACHUSETTS DEPARTMENT OF ELEMENTARY AND SECONDARY EDUCATION</w:t>
      </w:r>
    </w:p>
    <w:p w14:paraId="1334296E" w14:textId="77777777" w:rsidR="00181BC6" w:rsidRPr="008E14D8" w:rsidRDefault="00181BC6" w:rsidP="00ED130D">
      <w:pPr>
        <w:pStyle w:val="Title"/>
      </w:pPr>
    </w:p>
    <w:p w14:paraId="5326278B" w14:textId="77777777" w:rsidR="00B12B54" w:rsidRDefault="00DE7BFF" w:rsidP="00181BC6">
      <w:pPr>
        <w:pStyle w:val="Title"/>
      </w:pPr>
      <w:r>
        <w:t>Public School Monitoring</w:t>
      </w:r>
    </w:p>
    <w:p w14:paraId="79C7F462" w14:textId="77777777" w:rsidR="006735BD" w:rsidRPr="006735BD" w:rsidRDefault="006735BD" w:rsidP="006735BD"/>
    <w:p w14:paraId="06F73B3B" w14:textId="77777777" w:rsidR="00B12B54" w:rsidRPr="003A0944" w:rsidRDefault="00DE7BFF"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2961A35A" w14:textId="77777777" w:rsidR="00B12B54" w:rsidRPr="00DC5FF3" w:rsidRDefault="00DE7BFF" w:rsidP="000177E1">
      <w:pPr>
        <w:pStyle w:val="Heading1"/>
        <w:rPr>
          <w:sz w:val="40"/>
          <w:szCs w:val="40"/>
        </w:rPr>
      </w:pPr>
      <w:r w:rsidRPr="00DC5FF3">
        <w:rPr>
          <w:sz w:val="40"/>
          <w:szCs w:val="40"/>
        </w:rPr>
        <w:t>C</w:t>
      </w:r>
      <w:r w:rsidR="00181BC6" w:rsidRPr="00DC5FF3">
        <w:rPr>
          <w:sz w:val="40"/>
          <w:szCs w:val="40"/>
        </w:rPr>
        <w:t>orrective Action Plan</w:t>
      </w:r>
    </w:p>
    <w:p w14:paraId="21C47602" w14:textId="77777777" w:rsidR="00B12B54" w:rsidRDefault="00B12B54" w:rsidP="003B5217">
      <w:pPr>
        <w:pStyle w:val="Title"/>
      </w:pPr>
    </w:p>
    <w:p w14:paraId="08EFFB0E" w14:textId="73305D64" w:rsidR="00B12B54" w:rsidRDefault="00DE7BFF" w:rsidP="000177E1">
      <w:pPr>
        <w:pStyle w:val="Title"/>
      </w:pPr>
      <w:bookmarkStart w:id="0" w:name="DistrictName"/>
      <w:r>
        <w:t>Dover-Sherborn Public Schools</w:t>
      </w:r>
      <w:bookmarkEnd w:id="0"/>
    </w:p>
    <w:p w14:paraId="797EF0C5" w14:textId="77777777" w:rsidR="00976237" w:rsidRDefault="00976237" w:rsidP="000177E1">
      <w:pPr>
        <w:pStyle w:val="Title"/>
      </w:pPr>
    </w:p>
    <w:p w14:paraId="15E7A79C" w14:textId="77777777" w:rsidR="00B12B54" w:rsidRDefault="00DE7BFF" w:rsidP="00976237">
      <w:pPr>
        <w:pStyle w:val="Title"/>
      </w:pPr>
      <w:r>
        <w:t>Monitoring</w:t>
      </w:r>
      <w:r w:rsidRPr="003029DB">
        <w:t xml:space="preserve"> Onsite Year: </w:t>
      </w:r>
      <w:bookmarkStart w:id="1" w:name="OnsiteYear"/>
      <w:r>
        <w:t>2025-2026</w:t>
      </w:r>
      <w:bookmarkEnd w:id="1"/>
    </w:p>
    <w:p w14:paraId="7315D0D4" w14:textId="77777777" w:rsidR="00976237" w:rsidRPr="003029DB" w:rsidRDefault="00976237" w:rsidP="00976237">
      <w:pPr>
        <w:pStyle w:val="Title"/>
      </w:pPr>
    </w:p>
    <w:p w14:paraId="55910596" w14:textId="77777777" w:rsidR="00B12B54" w:rsidRPr="008E14D8" w:rsidRDefault="00B12B54" w:rsidP="003B5217"/>
    <w:p w14:paraId="37902196" w14:textId="77777777" w:rsidR="00B12B54" w:rsidRDefault="00DE7BFF"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04/01/2026</w:t>
      </w:r>
      <w:bookmarkEnd w:id="2"/>
      <w:r w:rsidRPr="008E14D8">
        <w:t>.</w:t>
      </w:r>
    </w:p>
    <w:p w14:paraId="2F654605"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5B3BEF14" w14:textId="77777777" w:rsidR="001D5FF3" w:rsidRPr="001D5FF3" w:rsidRDefault="00DE7BFF"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04/01/2027</w:t>
      </w:r>
      <w:bookmarkEnd w:id="3"/>
    </w:p>
    <w:p w14:paraId="254FB420" w14:textId="77777777" w:rsidR="00B12B54" w:rsidRDefault="00B12B54" w:rsidP="003B5217">
      <w:pPr>
        <w:rPr>
          <w:b/>
          <w:bCs/>
          <w:sz w:val="28"/>
          <w:szCs w:val="28"/>
        </w:rPr>
      </w:pPr>
    </w:p>
    <w:p w14:paraId="7DBDEBA4" w14:textId="77777777" w:rsidR="001D5FF3" w:rsidRPr="008E14D8" w:rsidRDefault="001D5FF3" w:rsidP="003B5217"/>
    <w:p w14:paraId="7A05DF5F" w14:textId="77777777" w:rsidR="00B12B54" w:rsidRDefault="00B12B54" w:rsidP="003B5217"/>
    <w:p w14:paraId="4E5735D3" w14:textId="77777777" w:rsidR="00B12B54" w:rsidRPr="008E14D8" w:rsidRDefault="00DE7BFF" w:rsidP="001B4E81">
      <w:pPr>
        <w:pStyle w:val="Heading2"/>
      </w:pPr>
      <w:r w:rsidRPr="008E14D8">
        <w:t>Summary of Required Corrective Action</w:t>
      </w:r>
    </w:p>
    <w:p w14:paraId="02B8B24D" w14:textId="77777777" w:rsidR="00B12B54" w:rsidRPr="008E14D8" w:rsidRDefault="00B12B54" w:rsidP="003B5217"/>
    <w:p w14:paraId="029CF4D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35A41" w14:paraId="2D6F2B7A" w14:textId="77777777" w:rsidTr="00F0564F">
        <w:trPr>
          <w:cantSplit/>
          <w:tblHeader/>
        </w:trPr>
        <w:tc>
          <w:tcPr>
            <w:tcW w:w="1548" w:type="dxa"/>
          </w:tcPr>
          <w:p w14:paraId="5A6A814D" w14:textId="77777777" w:rsidR="00B12B54" w:rsidRPr="003B5217" w:rsidRDefault="00DE7BFF" w:rsidP="003B5217">
            <w:pPr>
              <w:rPr>
                <w:rStyle w:val="Strong"/>
              </w:rPr>
            </w:pPr>
            <w:r w:rsidRPr="003B5217">
              <w:rPr>
                <w:rStyle w:val="Strong"/>
              </w:rPr>
              <w:t>Criterion</w:t>
            </w:r>
          </w:p>
        </w:tc>
        <w:tc>
          <w:tcPr>
            <w:tcW w:w="6142" w:type="dxa"/>
          </w:tcPr>
          <w:p w14:paraId="42EF4E98" w14:textId="77777777" w:rsidR="00B12B54" w:rsidRPr="003B5217" w:rsidRDefault="00DE7BFF" w:rsidP="003B5217">
            <w:pPr>
              <w:rPr>
                <w:rStyle w:val="Strong"/>
              </w:rPr>
            </w:pPr>
            <w:r w:rsidRPr="003B5217">
              <w:rPr>
                <w:rStyle w:val="Strong"/>
              </w:rPr>
              <w:t>Criterion Title</w:t>
            </w:r>
          </w:p>
        </w:tc>
        <w:tc>
          <w:tcPr>
            <w:tcW w:w="2066" w:type="dxa"/>
          </w:tcPr>
          <w:p w14:paraId="71A6F76E" w14:textId="77777777" w:rsidR="00B12B54" w:rsidRPr="003B5217" w:rsidRDefault="00DE7BFF" w:rsidP="003B5217">
            <w:pPr>
              <w:rPr>
                <w:rStyle w:val="Strong"/>
              </w:rPr>
            </w:pPr>
            <w:r w:rsidRPr="003B5217">
              <w:rPr>
                <w:rStyle w:val="Strong"/>
              </w:rPr>
              <w:t>Rating</w:t>
            </w:r>
          </w:p>
        </w:tc>
      </w:tr>
      <w:tr w:rsidR="00535A41" w14:paraId="5ADB50A0" w14:textId="77777777" w:rsidTr="00F0564F">
        <w:trPr>
          <w:cantSplit/>
        </w:trPr>
        <w:tc>
          <w:tcPr>
            <w:tcW w:w="1548" w:type="dxa"/>
          </w:tcPr>
          <w:p w14:paraId="1CE3AC2F" w14:textId="77777777" w:rsidR="00B12B54" w:rsidRPr="003B5217" w:rsidRDefault="00DE7BFF" w:rsidP="003B5217">
            <w:r>
              <w:t>SE 54</w:t>
            </w:r>
          </w:p>
        </w:tc>
        <w:tc>
          <w:tcPr>
            <w:tcW w:w="6142" w:type="dxa"/>
          </w:tcPr>
          <w:p w14:paraId="655137C7" w14:textId="77777777" w:rsidR="00B12B54" w:rsidRPr="003B5217" w:rsidRDefault="00DE7BFF" w:rsidP="003B5217">
            <w:r>
              <w:t>Professional development</w:t>
            </w:r>
          </w:p>
        </w:tc>
        <w:tc>
          <w:tcPr>
            <w:tcW w:w="2066" w:type="dxa"/>
          </w:tcPr>
          <w:p w14:paraId="77D5A9AD" w14:textId="77777777" w:rsidR="00B12B54" w:rsidRPr="003B5217" w:rsidRDefault="00DE7BFF" w:rsidP="003B5217">
            <w:r>
              <w:t>Partially Implemented</w:t>
            </w:r>
          </w:p>
        </w:tc>
      </w:tr>
      <w:tr w:rsidR="00535A41" w14:paraId="0D958A4E" w14:textId="77777777" w:rsidTr="00F0564F">
        <w:trPr>
          <w:cantSplit/>
        </w:trPr>
        <w:tc>
          <w:tcPr>
            <w:tcW w:w="1548" w:type="dxa"/>
          </w:tcPr>
          <w:p w14:paraId="2AB0F0DA" w14:textId="77777777" w:rsidR="00B12B54" w:rsidRPr="003B5217" w:rsidRDefault="00DE7BFF" w:rsidP="003B5217">
            <w:r>
              <w:t>CR 10A</w:t>
            </w:r>
          </w:p>
        </w:tc>
        <w:tc>
          <w:tcPr>
            <w:tcW w:w="6142" w:type="dxa"/>
          </w:tcPr>
          <w:p w14:paraId="6114B628" w14:textId="77777777" w:rsidR="00B12B54" w:rsidRPr="003B5217" w:rsidRDefault="00DE7BFF" w:rsidP="003B5217">
            <w:r>
              <w:t>Student handbooks and codes of conduct</w:t>
            </w:r>
          </w:p>
        </w:tc>
        <w:tc>
          <w:tcPr>
            <w:tcW w:w="2066" w:type="dxa"/>
          </w:tcPr>
          <w:p w14:paraId="729D0A00" w14:textId="77777777" w:rsidR="00B12B54" w:rsidRPr="003B5217" w:rsidRDefault="00DE7BFF" w:rsidP="003B5217">
            <w:r>
              <w:t>Partially Implemented</w:t>
            </w:r>
          </w:p>
        </w:tc>
      </w:tr>
      <w:tr w:rsidR="00535A41" w14:paraId="69D44870" w14:textId="77777777" w:rsidTr="00F0564F">
        <w:trPr>
          <w:cantSplit/>
        </w:trPr>
        <w:tc>
          <w:tcPr>
            <w:tcW w:w="1548" w:type="dxa"/>
          </w:tcPr>
          <w:p w14:paraId="3CE77FD1" w14:textId="77777777" w:rsidR="00B12B54" w:rsidRPr="003B5217" w:rsidRDefault="00DE7BFF" w:rsidP="003B5217">
            <w:r>
              <w:t>CR 10B</w:t>
            </w:r>
          </w:p>
        </w:tc>
        <w:tc>
          <w:tcPr>
            <w:tcW w:w="6142" w:type="dxa"/>
          </w:tcPr>
          <w:p w14:paraId="181F5895" w14:textId="77777777" w:rsidR="00B12B54" w:rsidRPr="003B5217" w:rsidRDefault="00DE7BFF" w:rsidP="003B5217">
            <w:r>
              <w:t>Bullying Intervention and Prevention</w:t>
            </w:r>
          </w:p>
        </w:tc>
        <w:tc>
          <w:tcPr>
            <w:tcW w:w="2066" w:type="dxa"/>
          </w:tcPr>
          <w:p w14:paraId="059615F0" w14:textId="77777777" w:rsidR="00B12B54" w:rsidRPr="003B5217" w:rsidRDefault="00DE7BFF" w:rsidP="003B5217">
            <w:r>
              <w:t>Partially Implemented</w:t>
            </w:r>
          </w:p>
        </w:tc>
      </w:tr>
      <w:tr w:rsidR="00535A41" w14:paraId="0E534DA0" w14:textId="77777777" w:rsidTr="00F0564F">
        <w:trPr>
          <w:cantSplit/>
        </w:trPr>
        <w:tc>
          <w:tcPr>
            <w:tcW w:w="1548" w:type="dxa"/>
          </w:tcPr>
          <w:p w14:paraId="0FEBEFFE" w14:textId="77777777" w:rsidR="00B12B54" w:rsidRPr="003B5217" w:rsidRDefault="00DE7BFF" w:rsidP="003B5217">
            <w:r>
              <w:t>CR 17A</w:t>
            </w:r>
          </w:p>
        </w:tc>
        <w:tc>
          <w:tcPr>
            <w:tcW w:w="6142" w:type="dxa"/>
          </w:tcPr>
          <w:p w14:paraId="6962AE0D" w14:textId="77777777" w:rsidR="00B12B54" w:rsidRPr="003B5217" w:rsidRDefault="00DE7BFF" w:rsidP="003B5217">
            <w:r>
              <w:t>Use of physical restraint on any student enrolled in a publicly-funded education program</w:t>
            </w:r>
          </w:p>
        </w:tc>
        <w:tc>
          <w:tcPr>
            <w:tcW w:w="2066" w:type="dxa"/>
          </w:tcPr>
          <w:p w14:paraId="09BC0D35" w14:textId="77777777" w:rsidR="00B12B54" w:rsidRPr="003B5217" w:rsidRDefault="00DE7BFF" w:rsidP="003B5217">
            <w:r>
              <w:t>Partially Implemented</w:t>
            </w:r>
          </w:p>
        </w:tc>
      </w:tr>
      <w:tr w:rsidR="00535A41" w14:paraId="68E53108" w14:textId="77777777" w:rsidTr="00F0564F">
        <w:trPr>
          <w:cantSplit/>
        </w:trPr>
        <w:tc>
          <w:tcPr>
            <w:tcW w:w="1548" w:type="dxa"/>
          </w:tcPr>
          <w:p w14:paraId="2CD59C69" w14:textId="77777777" w:rsidR="00B12B54" w:rsidRPr="003B5217" w:rsidRDefault="00DE7BFF" w:rsidP="003B5217">
            <w:bookmarkStart w:id="4" w:name="CAP_SUMMARY_TABLE"/>
            <w:bookmarkEnd w:id="4"/>
            <w:r>
              <w:t>CR 25</w:t>
            </w:r>
          </w:p>
        </w:tc>
        <w:tc>
          <w:tcPr>
            <w:tcW w:w="6142" w:type="dxa"/>
          </w:tcPr>
          <w:p w14:paraId="19DE4535" w14:textId="77777777" w:rsidR="00B12B54" w:rsidRPr="003B5217" w:rsidRDefault="00DE7BFF" w:rsidP="003B5217">
            <w:r>
              <w:t>Institutional self-evaluation</w:t>
            </w:r>
          </w:p>
        </w:tc>
        <w:tc>
          <w:tcPr>
            <w:tcW w:w="2066" w:type="dxa"/>
          </w:tcPr>
          <w:p w14:paraId="7F11CCA7" w14:textId="77777777" w:rsidR="00B12B54" w:rsidRPr="003B5217" w:rsidRDefault="00DE7BFF" w:rsidP="003B5217">
            <w:r>
              <w:t>Partially Implemented</w:t>
            </w:r>
          </w:p>
        </w:tc>
      </w:tr>
    </w:tbl>
    <w:p w14:paraId="3B96DE3E" w14:textId="77777777" w:rsidR="00B12B54" w:rsidRDefault="00B12B54" w:rsidP="003B5217"/>
    <w:p w14:paraId="25D8BE4D" w14:textId="77777777" w:rsidR="00B12B54" w:rsidRPr="008E14D8" w:rsidRDefault="00DE7BFF" w:rsidP="00C12EBE">
      <w:pPr>
        <w:rPr>
          <w:bCs/>
        </w:rPr>
      </w:pPr>
      <w:r>
        <w:rPr>
          <w:bCs/>
        </w:rPr>
        <w:br w:type="page"/>
      </w:r>
    </w:p>
    <w:p w14:paraId="07095848" w14:textId="77777777" w:rsidR="008925CA" w:rsidRDefault="00DE7BFF"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C8C8080" w14:textId="77777777" w:rsidR="001C613F" w:rsidRDefault="001C613F" w:rsidP="001C613F">
      <w:pPr>
        <w:jc w:val="center"/>
        <w:rPr>
          <w:b/>
        </w:rPr>
      </w:pPr>
    </w:p>
    <w:p w14:paraId="052A66C6" w14:textId="77777777" w:rsidR="001C613F" w:rsidRPr="001C613F" w:rsidRDefault="00DE7BFF" w:rsidP="005331A8">
      <w:pPr>
        <w:pStyle w:val="Heading2"/>
      </w:pPr>
      <w:r w:rsidRPr="001C613F">
        <w:t>Local Education Agency Response</w:t>
      </w:r>
    </w:p>
    <w:p w14:paraId="46B57D37" w14:textId="77777777" w:rsidR="008925CA" w:rsidRDefault="008925CA" w:rsidP="00C12EBE">
      <w:pPr>
        <w:rPr>
          <w:bCs/>
        </w:rPr>
      </w:pPr>
    </w:p>
    <w:p w14:paraId="6F52E463" w14:textId="77777777" w:rsidR="005331A8" w:rsidRDefault="005331A8" w:rsidP="005331A8">
      <w:pPr>
        <w:rPr>
          <w:b/>
          <w:bCs/>
        </w:rPr>
      </w:pPr>
    </w:p>
    <w:p w14:paraId="4812F6C5" w14:textId="77777777" w:rsidR="005331A8" w:rsidRDefault="005331A8" w:rsidP="005331A8">
      <w:pPr>
        <w:rPr>
          <w:b/>
          <w:bCs/>
        </w:rPr>
      </w:pPr>
    </w:p>
    <w:p w14:paraId="3B91852A" w14:textId="5A108D8B" w:rsidR="008925CA" w:rsidRDefault="00DE7BFF" w:rsidP="005331A8">
      <w:pPr>
        <w:rPr>
          <w:bCs/>
        </w:rPr>
      </w:pPr>
      <w:r w:rsidRPr="00C12EBE">
        <w:rPr>
          <w:b/>
          <w:bCs/>
        </w:rPr>
        <w:t>Criterion &amp; Topic:</w:t>
      </w:r>
      <w:r w:rsidR="00546D82">
        <w:t xml:space="preserve"> </w:t>
      </w:r>
      <w:bookmarkStart w:id="5" w:name="CRDesc_4"/>
      <w:r>
        <w:rPr>
          <w:bCs/>
        </w:rPr>
        <w:t>SE 54 Professional development</w:t>
      </w:r>
      <w:bookmarkEnd w:id="5"/>
    </w:p>
    <w:p w14:paraId="6549E2DF" w14:textId="77777777" w:rsidR="005331A8" w:rsidRDefault="005331A8" w:rsidP="005331A8">
      <w:pPr>
        <w:rPr>
          <w:bCs/>
        </w:rPr>
      </w:pPr>
    </w:p>
    <w:p w14:paraId="58AE8275" w14:textId="77777777" w:rsidR="000F2836" w:rsidRDefault="00DE7BFF" w:rsidP="005331A8">
      <w:pPr>
        <w:rPr>
          <w:bCs/>
        </w:rPr>
      </w:pPr>
      <w:r w:rsidRPr="00C12EBE">
        <w:rPr>
          <w:b/>
          <w:bCs/>
        </w:rPr>
        <w:t>IMR Rating:</w:t>
      </w:r>
      <w:r w:rsidR="00546D82">
        <w:t xml:space="preserve"> </w:t>
      </w:r>
      <w:bookmarkStart w:id="6" w:name="CPRRating_4"/>
      <w:r>
        <w:rPr>
          <w:bCs/>
        </w:rPr>
        <w:t>Partially Implemented</w:t>
      </w:r>
      <w:bookmarkEnd w:id="6"/>
    </w:p>
    <w:p w14:paraId="39CFB96A" w14:textId="77777777" w:rsidR="00546D82" w:rsidRDefault="00546D82" w:rsidP="005331A8">
      <w:pPr>
        <w:rPr>
          <w:b/>
          <w:bCs/>
        </w:rPr>
      </w:pPr>
    </w:p>
    <w:p w14:paraId="7108FB76" w14:textId="77777777" w:rsidR="00057603" w:rsidRPr="00C12EBE" w:rsidRDefault="00DE7BFF" w:rsidP="005331A8">
      <w:pPr>
        <w:rPr>
          <w:b/>
          <w:bCs/>
        </w:rPr>
      </w:pPr>
      <w:r w:rsidRPr="00C12EBE">
        <w:rPr>
          <w:b/>
          <w:bCs/>
        </w:rPr>
        <w:t xml:space="preserve">Department Findings: </w:t>
      </w:r>
    </w:p>
    <w:p w14:paraId="00A3C38D" w14:textId="77777777" w:rsidR="00057603" w:rsidRDefault="00DE7BFF" w:rsidP="005331A8">
      <w:pPr>
        <w:rPr>
          <w:bCs/>
        </w:rPr>
      </w:pPr>
      <w:bookmarkStart w:id="7" w:name="DeptCPRFindings_4"/>
      <w:r>
        <w:rPr>
          <w:bCs/>
        </w:rPr>
        <w:t>The district did not submit documentation demonstrating that transportation providers are provided with clear, written information on the nature of any student needs or problems that may cause difficulties, and the appropriate methods of meeting those needs.</w:t>
      </w:r>
      <w:bookmarkEnd w:id="7"/>
    </w:p>
    <w:p w14:paraId="25919812" w14:textId="77777777" w:rsidR="00546D82" w:rsidRDefault="00546D82" w:rsidP="005331A8">
      <w:pPr>
        <w:rPr>
          <w:bCs/>
        </w:rPr>
      </w:pPr>
    </w:p>
    <w:p w14:paraId="5D83A595" w14:textId="77777777" w:rsidR="00057603" w:rsidRDefault="00DE7BFF" w:rsidP="005331A8">
      <w:pPr>
        <w:rPr>
          <w:bCs/>
        </w:rPr>
      </w:pPr>
      <w:r w:rsidRPr="00C12EBE">
        <w:rPr>
          <w:b/>
          <w:bCs/>
        </w:rPr>
        <w:t xml:space="preserve">Description of </w:t>
      </w:r>
      <w:r w:rsidR="000D69B4">
        <w:rPr>
          <w:b/>
          <w:bCs/>
        </w:rPr>
        <w:t>Root Cause Analysis</w:t>
      </w:r>
      <w:r w:rsidRPr="00C12EBE">
        <w:rPr>
          <w:b/>
          <w:bCs/>
        </w:rPr>
        <w:t>:</w:t>
      </w:r>
    </w:p>
    <w:p w14:paraId="1E742F91" w14:textId="77777777" w:rsidR="00057603" w:rsidRDefault="00DE7BFF" w:rsidP="005331A8">
      <w:pPr>
        <w:rPr>
          <w:bCs/>
        </w:rPr>
      </w:pPr>
      <w:bookmarkStart w:id="8" w:name="DescCorrAction_4"/>
      <w:r>
        <w:rPr>
          <w:bCs/>
        </w:rPr>
        <w:t>The root cause is the absence of a formalized cross-departmental Standard Operating Procedure (SOP). We lacked both a standardized written tool (such as a "Transportation Needs and Accommodations Summary" form) and a required workflow (a signature/acknowledgment log) to securely transmit and document the receipt of critical student information by transportation providers. We could not produce records showing that transportation providers received written information about student needs and appropriate methods to meet those needs because there is no current formal system in place to document the physical or digital handoff of this information to the drivers and monitors.</w:t>
      </w:r>
    </w:p>
    <w:p w14:paraId="6A519528" w14:textId="77777777" w:rsidR="00057603" w:rsidRDefault="00057603" w:rsidP="005331A8">
      <w:pPr>
        <w:rPr>
          <w:bCs/>
        </w:rPr>
      </w:pPr>
    </w:p>
    <w:p w14:paraId="56D4044F" w14:textId="77777777" w:rsidR="00057603" w:rsidRDefault="00DE7BFF" w:rsidP="005331A8">
      <w:pPr>
        <w:rPr>
          <w:bCs/>
        </w:rPr>
      </w:pPr>
      <w:r>
        <w:rPr>
          <w:bCs/>
        </w:rPr>
        <w:t>Historically, the Special Education Department verbally briefs the drivers and the Transportation Provider to meet with families, who then verbally briefs the drivers. We relied on this method of communication because with only one student receiving specialized transportation, this was not an area of a formal process. We found that while special education liaisons and the Transportation Provider frequently discuss student needs, medical alerts, and behavioral strategies, this communication is primarily verbal. In addition, the district lacked a standardized, secure form designed to distill complex IEP information into actionable, transportation-specific guidance that respects student privacy while ensuring safety. When written information is provided (e.g., an IEP snapshot or emergency medical plan), there is no centralized tracking system or signature log to prove that the specific bus driver or monitor received and reviewed the document.</w:t>
      </w:r>
    </w:p>
    <w:p w14:paraId="1EB6304E" w14:textId="77777777" w:rsidR="00057603" w:rsidRDefault="00057603" w:rsidP="005331A8">
      <w:pPr>
        <w:rPr>
          <w:bCs/>
        </w:rPr>
      </w:pPr>
    </w:p>
    <w:p w14:paraId="4E67DF80" w14:textId="77777777" w:rsidR="00057603" w:rsidRDefault="00DE7BFF" w:rsidP="005331A8">
      <w:pPr>
        <w:rPr>
          <w:bCs/>
        </w:rPr>
      </w:pPr>
      <w:r w:rsidRPr="00C979C5">
        <w:rPr>
          <w:bCs/>
          <w:u w:val="single"/>
        </w:rPr>
        <w:t>Siloed Systems</w:t>
      </w:r>
      <w:r>
        <w:rPr>
          <w:bCs/>
        </w:rPr>
        <w:t>: The Special Education Information System (e.g., Frontline, Aspen, PowerSchool) does not automatically generate a specialized, secure summary specifically tailored for transportation providers.</w:t>
      </w:r>
    </w:p>
    <w:p w14:paraId="01F61010" w14:textId="77777777" w:rsidR="00057603" w:rsidRDefault="00057603" w:rsidP="005331A8">
      <w:pPr>
        <w:rPr>
          <w:bCs/>
        </w:rPr>
      </w:pPr>
    </w:p>
    <w:p w14:paraId="57D2F221" w14:textId="77777777" w:rsidR="00057603" w:rsidRDefault="00DE7BFF" w:rsidP="005331A8">
      <w:pPr>
        <w:rPr>
          <w:bCs/>
        </w:rPr>
      </w:pPr>
      <w:r>
        <w:rPr>
          <w:bCs/>
        </w:rPr>
        <w:lastRenderedPageBreak/>
        <w:t>To immediately address these gaps and strengthen student safety and support, the Director of Student Services initiated the following preliminary actions:</w:t>
      </w:r>
    </w:p>
    <w:p w14:paraId="529FBE4C" w14:textId="77777777" w:rsidR="00057603" w:rsidRDefault="00057603" w:rsidP="005331A8">
      <w:pPr>
        <w:rPr>
          <w:bCs/>
        </w:rPr>
      </w:pPr>
    </w:p>
    <w:p w14:paraId="55544013" w14:textId="145CD01A" w:rsidR="00057603" w:rsidRPr="00451497" w:rsidRDefault="00DE7BFF" w:rsidP="00451497">
      <w:pPr>
        <w:pStyle w:val="ListParagraph"/>
        <w:numPr>
          <w:ilvl w:val="0"/>
          <w:numId w:val="4"/>
        </w:numPr>
        <w:ind w:left="360"/>
        <w:rPr>
          <w:bCs/>
        </w:rPr>
      </w:pPr>
      <w:r w:rsidRPr="00451497">
        <w:rPr>
          <w:bCs/>
          <w:u w:val="single"/>
        </w:rPr>
        <w:t>Creation of a Standardized "Confidential Transportation Support Form Template</w:t>
      </w:r>
      <w:r w:rsidRPr="00451497">
        <w:rPr>
          <w:bCs/>
        </w:rPr>
        <w:t>": This one-page document clearly outlines each student's specific needs, triggers, medical alerts, and the concrete, appropriate strategies and accommodations that drivers and monitors must use to meet those needs.</w:t>
      </w:r>
    </w:p>
    <w:p w14:paraId="76C1EAF8" w14:textId="77777777" w:rsidR="00D43441" w:rsidRDefault="00D43441" w:rsidP="00451497">
      <w:pPr>
        <w:rPr>
          <w:bCs/>
        </w:rPr>
      </w:pPr>
    </w:p>
    <w:p w14:paraId="1C2B0A45" w14:textId="47A82600" w:rsidR="00057603" w:rsidRPr="00451497" w:rsidRDefault="00DE7BFF" w:rsidP="00451497">
      <w:pPr>
        <w:pStyle w:val="ListParagraph"/>
        <w:numPr>
          <w:ilvl w:val="0"/>
          <w:numId w:val="4"/>
        </w:numPr>
        <w:ind w:left="360"/>
        <w:rPr>
          <w:bCs/>
        </w:rPr>
      </w:pPr>
      <w:r w:rsidRPr="00451497">
        <w:rPr>
          <w:bCs/>
          <w:u w:val="single"/>
        </w:rPr>
        <w:t>Implementation of an Acknowledgement Log</w:t>
      </w:r>
      <w:r w:rsidRPr="00451497">
        <w:rPr>
          <w:bCs/>
        </w:rPr>
        <w:t>: Drivers and monitors will be required to sign and date acknowledging that they have received, reviewed, and understood the Transportation Support Form for the students assigned to their routes.</w:t>
      </w:r>
    </w:p>
    <w:p w14:paraId="68A21E9E" w14:textId="77777777" w:rsidR="00D43441" w:rsidRDefault="00D43441" w:rsidP="00451497">
      <w:pPr>
        <w:rPr>
          <w:bCs/>
        </w:rPr>
      </w:pPr>
    </w:p>
    <w:p w14:paraId="3A35CC16" w14:textId="18C69C74" w:rsidR="00057603" w:rsidRPr="00451497" w:rsidRDefault="00DE7BFF" w:rsidP="00451497">
      <w:pPr>
        <w:pStyle w:val="ListParagraph"/>
        <w:numPr>
          <w:ilvl w:val="0"/>
          <w:numId w:val="4"/>
        </w:numPr>
        <w:ind w:left="360"/>
        <w:rPr>
          <w:bCs/>
        </w:rPr>
      </w:pPr>
      <w:r w:rsidRPr="00451497">
        <w:rPr>
          <w:bCs/>
          <w:u w:val="single"/>
        </w:rPr>
        <w:t>Inter-Departmental Meeting</w:t>
      </w:r>
      <w:r w:rsidRPr="00451497">
        <w:rPr>
          <w:bCs/>
        </w:rPr>
        <w:t>: The Director of Student Services will meet with transportation providers in August 2026. We did clarify that sharing necessary, safety-related accommodations with transportation staff is fully compliant with FERPA and state regulations.</w:t>
      </w:r>
      <w:bookmarkEnd w:id="8"/>
    </w:p>
    <w:p w14:paraId="3CE34BB9" w14:textId="77777777" w:rsidR="00546D82" w:rsidRDefault="00546D82" w:rsidP="005331A8">
      <w:pPr>
        <w:rPr>
          <w:bCs/>
        </w:rPr>
      </w:pPr>
    </w:p>
    <w:p w14:paraId="76DCC8FA" w14:textId="233D2B81" w:rsidR="00057603" w:rsidRPr="00C12EBE" w:rsidRDefault="00DE7BFF" w:rsidP="005331A8">
      <w:pPr>
        <w:rPr>
          <w:b/>
          <w:bCs/>
        </w:rPr>
      </w:pPr>
      <w:r w:rsidRPr="00C12EBE">
        <w:rPr>
          <w:b/>
          <w:bCs/>
        </w:rPr>
        <w:t>Title/Role of Responsible Person:</w:t>
      </w:r>
    </w:p>
    <w:p w14:paraId="0F1717AF" w14:textId="77777777" w:rsidR="00057603" w:rsidRDefault="00DE7BFF" w:rsidP="005331A8">
      <w:pPr>
        <w:rPr>
          <w:bCs/>
        </w:rPr>
      </w:pPr>
      <w:bookmarkStart w:id="9" w:name="CapRespPersons_4"/>
      <w:r>
        <w:rPr>
          <w:bCs/>
        </w:rPr>
        <w:t>Kate McCarthy, Director of Student Services</w:t>
      </w:r>
      <w:bookmarkEnd w:id="9"/>
    </w:p>
    <w:p w14:paraId="03F4479B" w14:textId="77777777" w:rsidR="00546D82" w:rsidRDefault="00546D82" w:rsidP="005331A8">
      <w:pPr>
        <w:rPr>
          <w:bCs/>
        </w:rPr>
      </w:pPr>
    </w:p>
    <w:p w14:paraId="4D6BAD2C" w14:textId="77777777" w:rsidR="00057603" w:rsidRPr="00C12EBE" w:rsidRDefault="00DE7BFF" w:rsidP="005331A8">
      <w:pPr>
        <w:rPr>
          <w:b/>
          <w:bCs/>
        </w:rPr>
      </w:pPr>
      <w:r w:rsidRPr="00C12EBE">
        <w:rPr>
          <w:b/>
          <w:bCs/>
        </w:rPr>
        <w:t>Expected Date of Completion:</w:t>
      </w:r>
      <w:r>
        <w:rPr>
          <w:b/>
          <w:bCs/>
        </w:rPr>
        <w:t xml:space="preserve"> </w:t>
      </w:r>
    </w:p>
    <w:p w14:paraId="36DF3CBD" w14:textId="77777777" w:rsidR="00057603" w:rsidRDefault="00DE7BFF" w:rsidP="005331A8">
      <w:pPr>
        <w:rPr>
          <w:bCs/>
        </w:rPr>
      </w:pPr>
      <w:bookmarkStart w:id="10" w:name="DateExpComplete_4"/>
      <w:r>
        <w:rPr>
          <w:bCs/>
        </w:rPr>
        <w:t>08/28/2026</w:t>
      </w:r>
      <w:bookmarkEnd w:id="10"/>
    </w:p>
    <w:p w14:paraId="2D29EAA4" w14:textId="77777777" w:rsidR="00546D82" w:rsidRDefault="00546D82" w:rsidP="005331A8">
      <w:pPr>
        <w:rPr>
          <w:bCs/>
        </w:rPr>
      </w:pPr>
    </w:p>
    <w:p w14:paraId="3C1B5019" w14:textId="77777777" w:rsidR="00057603" w:rsidRPr="00C12EBE" w:rsidRDefault="00DE7BFF" w:rsidP="005331A8">
      <w:pPr>
        <w:rPr>
          <w:b/>
          <w:bCs/>
        </w:rPr>
      </w:pPr>
      <w:r w:rsidRPr="00C12EBE">
        <w:rPr>
          <w:b/>
          <w:bCs/>
        </w:rPr>
        <w:t>Evidence of Completion of the Corrective Action:</w:t>
      </w:r>
    </w:p>
    <w:p w14:paraId="7EDCA399" w14:textId="77777777" w:rsidR="00057603" w:rsidRDefault="00DE7BFF" w:rsidP="005331A8">
      <w:pPr>
        <w:rPr>
          <w:bCs/>
        </w:rPr>
      </w:pPr>
      <w:bookmarkStart w:id="11" w:name="Evidence_4"/>
      <w:r>
        <w:rPr>
          <w:bCs/>
        </w:rPr>
        <w:t>Training materials including agenda, transportation support forms and verification of attendance</w:t>
      </w:r>
      <w:bookmarkEnd w:id="11"/>
    </w:p>
    <w:p w14:paraId="717D2096" w14:textId="77777777" w:rsidR="00546D82" w:rsidRDefault="00546D82" w:rsidP="005331A8">
      <w:pPr>
        <w:rPr>
          <w:bCs/>
        </w:rPr>
      </w:pPr>
    </w:p>
    <w:p w14:paraId="68580C02" w14:textId="77777777" w:rsidR="00057603" w:rsidRPr="00C12EBE" w:rsidRDefault="00DE7BFF" w:rsidP="005331A8">
      <w:pPr>
        <w:rPr>
          <w:b/>
          <w:bCs/>
        </w:rPr>
      </w:pPr>
      <w:r w:rsidRPr="00C12EBE">
        <w:rPr>
          <w:b/>
          <w:bCs/>
        </w:rPr>
        <w:t xml:space="preserve">Description of Internal Monitoring Procedures: </w:t>
      </w:r>
    </w:p>
    <w:p w14:paraId="14D189C3" w14:textId="77777777" w:rsidR="00057603" w:rsidRDefault="00DE7BFF" w:rsidP="005331A8">
      <w:pPr>
        <w:rPr>
          <w:bCs/>
        </w:rPr>
      </w:pPr>
      <w:bookmarkStart w:id="12" w:name="DescIntMonProc_4"/>
      <w:r>
        <w:rPr>
          <w:bCs/>
        </w:rPr>
        <w:t>At the start of every school year, the Director of Student Services will facilitate training for all transportation providers and ensure the content of the training includes transportation needs of all current students receiving special transportation. In addition, the district shall provide transportation providers clear, written information on the nature of any need or problem that may cause difficulties for a student receiving special transportation. The special education team will also conduct a quarterly audit of all students who require specialized transportation.</w:t>
      </w:r>
      <w:bookmarkEnd w:id="12"/>
    </w:p>
    <w:p w14:paraId="754FD339" w14:textId="77777777" w:rsidR="00057603" w:rsidRDefault="00057603" w:rsidP="000F2836">
      <w:pPr>
        <w:rPr>
          <w:bCs/>
        </w:rPr>
      </w:pPr>
    </w:p>
    <w:p w14:paraId="4C49A694" w14:textId="77777777" w:rsidR="004C0E90" w:rsidRDefault="004C0E90" w:rsidP="000F2836">
      <w:pPr>
        <w:rPr>
          <w:bCs/>
        </w:rPr>
      </w:pPr>
    </w:p>
    <w:p w14:paraId="126723E7" w14:textId="77777777" w:rsidR="00057603" w:rsidRPr="001C613F" w:rsidRDefault="00DE7BFF" w:rsidP="00451497">
      <w:pPr>
        <w:pStyle w:val="Heading2"/>
      </w:pPr>
      <w:r>
        <w:t>Department</w:t>
      </w:r>
      <w:r w:rsidRPr="001C613F">
        <w:t xml:space="preserve"> A</w:t>
      </w:r>
      <w:r w:rsidR="00037FEC" w:rsidRPr="001C613F">
        <w:t>pproval</w:t>
      </w:r>
      <w:r w:rsidRPr="001C613F">
        <w:t xml:space="preserve"> S</w:t>
      </w:r>
      <w:r w:rsidR="00037FEC" w:rsidRPr="001C613F">
        <w:t>ection</w:t>
      </w:r>
    </w:p>
    <w:p w14:paraId="19D90181" w14:textId="77777777" w:rsidR="001C7BEB" w:rsidRPr="001C7BEB" w:rsidRDefault="001C7BEB" w:rsidP="001C7BEB">
      <w:pPr>
        <w:rPr>
          <w:bCs/>
        </w:rPr>
      </w:pPr>
    </w:p>
    <w:p w14:paraId="7404C879" w14:textId="77777777" w:rsidR="00451497" w:rsidRDefault="00451497" w:rsidP="00451497">
      <w:pPr>
        <w:rPr>
          <w:b/>
          <w:bCs/>
        </w:rPr>
      </w:pPr>
    </w:p>
    <w:p w14:paraId="351B6843" w14:textId="2E0AEBCC" w:rsidR="00057603" w:rsidRDefault="00DE7BFF" w:rsidP="00451497">
      <w:r w:rsidRPr="00C12EBE">
        <w:rPr>
          <w:b/>
          <w:bCs/>
        </w:rPr>
        <w:t>Criterion:</w:t>
      </w:r>
      <w:r w:rsidR="00546D82">
        <w:t xml:space="preserve"> </w:t>
      </w:r>
      <w:bookmarkStart w:id="13" w:name="CRDesc2_4"/>
      <w:r w:rsidRPr="006E0E8A">
        <w:t>SE 54 Professional development</w:t>
      </w:r>
      <w:bookmarkEnd w:id="13"/>
    </w:p>
    <w:p w14:paraId="6AA6A659" w14:textId="77777777" w:rsidR="00451497" w:rsidRPr="006E0E8A" w:rsidRDefault="00451497" w:rsidP="00451497"/>
    <w:p w14:paraId="777BA73B" w14:textId="77777777" w:rsidR="00057603" w:rsidRPr="00546D82" w:rsidRDefault="00DE7BFF" w:rsidP="00451497">
      <w:r w:rsidRPr="00C12EBE">
        <w:rPr>
          <w:b/>
          <w:bCs/>
        </w:rPr>
        <w:t>Corrective Action Plan Status</w:t>
      </w:r>
      <w:r w:rsidR="00546D82">
        <w:rPr>
          <w:b/>
          <w:bCs/>
        </w:rPr>
        <w:t xml:space="preserve">: </w:t>
      </w:r>
      <w:bookmarkStart w:id="14" w:name="Status_4"/>
      <w:r w:rsidRPr="00546D82">
        <w:t>Approved</w:t>
      </w:r>
      <w:bookmarkEnd w:id="14"/>
    </w:p>
    <w:p w14:paraId="5DCB7AEB" w14:textId="77777777" w:rsidR="00057603" w:rsidRPr="00D759CE" w:rsidRDefault="00DE7BFF" w:rsidP="00451497">
      <w:r w:rsidRPr="00C12EBE">
        <w:rPr>
          <w:b/>
          <w:bCs/>
        </w:rPr>
        <w:t>Status Date:</w:t>
      </w:r>
      <w:r w:rsidR="00546D82">
        <w:t xml:space="preserve"> </w:t>
      </w:r>
      <w:bookmarkStart w:id="15" w:name="StatusDate_4"/>
      <w:r w:rsidRPr="00D759CE">
        <w:t>05/18/2026</w:t>
      </w:r>
      <w:bookmarkEnd w:id="15"/>
    </w:p>
    <w:p w14:paraId="62376635" w14:textId="77777777" w:rsidR="00057603" w:rsidRPr="00D759CE" w:rsidRDefault="00DE7BFF" w:rsidP="00451497">
      <w:r w:rsidRPr="00CA137F">
        <w:rPr>
          <w:b/>
          <w:bCs/>
        </w:rPr>
        <w:t>Correction Status:</w:t>
      </w:r>
      <w:r w:rsidR="00546D82">
        <w:t xml:space="preserve"> </w:t>
      </w:r>
      <w:bookmarkStart w:id="16" w:name="CORRECTION_STATUS_4"/>
      <w:r w:rsidRPr="00D759CE">
        <w:t>Not Corrected</w:t>
      </w:r>
      <w:bookmarkEnd w:id="16"/>
    </w:p>
    <w:p w14:paraId="0258DB1F" w14:textId="77777777" w:rsidR="00546D82" w:rsidRDefault="00546D82" w:rsidP="00451497">
      <w:pPr>
        <w:rPr>
          <w:b/>
          <w:bCs/>
        </w:rPr>
      </w:pPr>
    </w:p>
    <w:p w14:paraId="37C1E795" w14:textId="6CF1C3F1" w:rsidR="00057603" w:rsidRPr="00CA137F" w:rsidRDefault="00DE7BFF" w:rsidP="00451497">
      <w:pPr>
        <w:rPr>
          <w:b/>
          <w:bCs/>
        </w:rPr>
      </w:pPr>
      <w:bookmarkStart w:id="17" w:name="OrdCorrAction_4"/>
      <w:bookmarkEnd w:id="17"/>
      <w:r w:rsidRPr="00CA137F">
        <w:rPr>
          <w:b/>
          <w:bCs/>
        </w:rPr>
        <w:t xml:space="preserve">Required Elements of Progress Report: </w:t>
      </w:r>
    </w:p>
    <w:p w14:paraId="24DE057D" w14:textId="77777777" w:rsidR="00057603" w:rsidRDefault="00DE7BFF" w:rsidP="00451497">
      <w:pPr>
        <w:rPr>
          <w:bCs/>
        </w:rPr>
      </w:pPr>
      <w:bookmarkStart w:id="18" w:name="ReqElementsProg_4"/>
      <w:r w:rsidRPr="002F347A">
        <w:rPr>
          <w:b/>
        </w:rPr>
        <w:t>By September 14, 2026</w:t>
      </w:r>
      <w:r>
        <w:rPr>
          <w:bCs/>
        </w:rPr>
        <w:t>, the district will submit documentation demonstrating that transportation providers are provided with clear, written information on the nature of any student needs or problems that may cause difficulties, and the appropriate methods of meeting those needs.</w:t>
      </w:r>
      <w:bookmarkEnd w:id="18"/>
    </w:p>
    <w:p w14:paraId="74855563" w14:textId="77777777" w:rsidR="00D91B13" w:rsidRDefault="00D91B13" w:rsidP="00451497">
      <w:pPr>
        <w:rPr>
          <w:b/>
          <w:bCs/>
        </w:rPr>
      </w:pPr>
    </w:p>
    <w:p w14:paraId="5ADCE5BF" w14:textId="77777777" w:rsidR="00B8155C" w:rsidRDefault="00B8155C" w:rsidP="00451497">
      <w:pPr>
        <w:rPr>
          <w:b/>
          <w:bCs/>
        </w:rPr>
      </w:pPr>
    </w:p>
    <w:p w14:paraId="3A29B405" w14:textId="323FF669" w:rsidR="00057603" w:rsidRPr="00CA137F" w:rsidRDefault="00DE7BFF" w:rsidP="00451497">
      <w:pPr>
        <w:rPr>
          <w:b/>
          <w:bCs/>
        </w:rPr>
      </w:pPr>
      <w:r w:rsidRPr="00CA137F">
        <w:rPr>
          <w:b/>
          <w:bCs/>
        </w:rPr>
        <w:t xml:space="preserve">Progress Report Due Date: </w:t>
      </w:r>
    </w:p>
    <w:p w14:paraId="6CEC03CC" w14:textId="77777777" w:rsidR="00B12B54" w:rsidRPr="008E14D8" w:rsidRDefault="00DE7BFF" w:rsidP="00451497">
      <w:pPr>
        <w:rPr>
          <w:bCs/>
        </w:rPr>
      </w:pPr>
      <w:bookmarkStart w:id="19" w:name="ProgRptDueDate_4"/>
      <w:r w:rsidRPr="008E14D8">
        <w:rPr>
          <w:bCs/>
        </w:rPr>
        <w:t>09/14/2026</w:t>
      </w:r>
      <w:bookmarkEnd w:id="19"/>
    </w:p>
    <w:p w14:paraId="54DE2082" w14:textId="60C216EB" w:rsidR="001C613F" w:rsidRPr="00451497" w:rsidRDefault="00DE7BFF" w:rsidP="00451497">
      <w:pPr>
        <w:rPr>
          <w:bCs/>
        </w:rPr>
      </w:pPr>
      <w:r>
        <w:rPr>
          <w:bCs/>
        </w:rPr>
        <w:br w:type="page"/>
      </w:r>
    </w:p>
    <w:p w14:paraId="773A4EB5" w14:textId="77777777" w:rsidR="004C0E90" w:rsidRDefault="004C0E90" w:rsidP="004C0E90">
      <w:pPr>
        <w:jc w:val="center"/>
        <w:rPr>
          <w:b/>
        </w:rPr>
      </w:pPr>
      <w:r>
        <w:rPr>
          <w:b/>
        </w:rPr>
        <w:t>Integrated Monitoring Review</w:t>
      </w:r>
      <w:r>
        <w:rPr>
          <w:b/>
        </w:rPr>
        <w:br/>
        <w:t>Special Education Corrective Action Plan</w:t>
      </w:r>
    </w:p>
    <w:p w14:paraId="25AFAC87" w14:textId="77777777" w:rsidR="00451497" w:rsidRDefault="00451497" w:rsidP="001C613F">
      <w:pPr>
        <w:jc w:val="center"/>
        <w:rPr>
          <w:b/>
        </w:rPr>
      </w:pPr>
    </w:p>
    <w:p w14:paraId="6891F942" w14:textId="77777777" w:rsidR="001C613F" w:rsidRPr="001C613F" w:rsidRDefault="00DE7BFF" w:rsidP="00451497">
      <w:pPr>
        <w:pStyle w:val="Heading2"/>
      </w:pPr>
      <w:r w:rsidRPr="001C613F">
        <w:t>Local Education Agency Response</w:t>
      </w:r>
    </w:p>
    <w:p w14:paraId="4314579B" w14:textId="77777777" w:rsidR="008925CA" w:rsidRDefault="008925CA" w:rsidP="00C12EBE">
      <w:pPr>
        <w:rPr>
          <w:bCs/>
        </w:rPr>
      </w:pPr>
    </w:p>
    <w:p w14:paraId="00EA4BD4" w14:textId="77777777" w:rsidR="00451497" w:rsidRDefault="00451497" w:rsidP="00451497">
      <w:pPr>
        <w:rPr>
          <w:b/>
          <w:bCs/>
        </w:rPr>
      </w:pPr>
    </w:p>
    <w:p w14:paraId="7E71AE18" w14:textId="664BB1A1" w:rsidR="008925CA" w:rsidRDefault="00DE7BFF" w:rsidP="00451497">
      <w:pPr>
        <w:rPr>
          <w:bCs/>
        </w:rPr>
      </w:pPr>
      <w:r w:rsidRPr="00C12EBE">
        <w:rPr>
          <w:b/>
          <w:bCs/>
        </w:rPr>
        <w:t>Criterion &amp; Topic:</w:t>
      </w:r>
      <w:r w:rsidR="00546D82">
        <w:t xml:space="preserve"> </w:t>
      </w:r>
      <w:bookmarkStart w:id="20" w:name="CRDesc_0_0"/>
      <w:r>
        <w:rPr>
          <w:bCs/>
        </w:rPr>
        <w:t>CR 10A Student handbooks and codes of conduct</w:t>
      </w:r>
      <w:bookmarkEnd w:id="20"/>
    </w:p>
    <w:p w14:paraId="389C6345" w14:textId="77777777" w:rsidR="00451497" w:rsidRDefault="00451497" w:rsidP="00451497">
      <w:pPr>
        <w:rPr>
          <w:bCs/>
        </w:rPr>
      </w:pPr>
    </w:p>
    <w:p w14:paraId="6A30D849" w14:textId="77777777" w:rsidR="000F2836" w:rsidRDefault="00DE7BFF" w:rsidP="00451497">
      <w:pPr>
        <w:rPr>
          <w:bCs/>
        </w:rPr>
      </w:pPr>
      <w:r w:rsidRPr="00C12EBE">
        <w:rPr>
          <w:b/>
          <w:bCs/>
        </w:rPr>
        <w:t>IMR Rating:</w:t>
      </w:r>
      <w:r w:rsidR="00546D82">
        <w:t xml:space="preserve"> </w:t>
      </w:r>
      <w:bookmarkStart w:id="21" w:name="CPRRating_0_0"/>
      <w:r>
        <w:rPr>
          <w:bCs/>
        </w:rPr>
        <w:t>Partially Implemented</w:t>
      </w:r>
      <w:bookmarkEnd w:id="21"/>
    </w:p>
    <w:p w14:paraId="6EE6553D" w14:textId="77777777" w:rsidR="00546D82" w:rsidRDefault="00546D82" w:rsidP="00451497">
      <w:pPr>
        <w:rPr>
          <w:b/>
          <w:bCs/>
        </w:rPr>
      </w:pPr>
    </w:p>
    <w:p w14:paraId="1560F482" w14:textId="77777777" w:rsidR="00057603" w:rsidRPr="00C12EBE" w:rsidRDefault="00DE7BFF" w:rsidP="00451497">
      <w:pPr>
        <w:rPr>
          <w:b/>
          <w:bCs/>
        </w:rPr>
      </w:pPr>
      <w:r w:rsidRPr="00C12EBE">
        <w:rPr>
          <w:b/>
          <w:bCs/>
        </w:rPr>
        <w:t xml:space="preserve">Department Findings: </w:t>
      </w:r>
    </w:p>
    <w:p w14:paraId="4390CFB5" w14:textId="77777777" w:rsidR="00057603" w:rsidRDefault="00DE7BFF" w:rsidP="00451497">
      <w:pPr>
        <w:rPr>
          <w:bCs/>
        </w:rPr>
      </w:pPr>
      <w:bookmarkStart w:id="22" w:name="DeptCPRFindings_0_0"/>
      <w:r>
        <w:rPr>
          <w:bCs/>
        </w:rPr>
        <w:t xml:space="preserve">A review of documents and staff interviews indicated that the district's code of conduct does not include the complete procedures for assuring due process in disciplinary proceedings for students with disabilities as set forth in 34 CFR 300.530. </w:t>
      </w:r>
    </w:p>
    <w:p w14:paraId="257D1A3D" w14:textId="77777777" w:rsidR="00057603" w:rsidRDefault="00057603" w:rsidP="00451497">
      <w:pPr>
        <w:rPr>
          <w:bCs/>
        </w:rPr>
      </w:pPr>
    </w:p>
    <w:p w14:paraId="4B645493" w14:textId="77777777" w:rsidR="00057603" w:rsidRDefault="00DE7BFF" w:rsidP="00451497">
      <w:pPr>
        <w:rPr>
          <w:bCs/>
        </w:rPr>
      </w:pPr>
      <w:r>
        <w:rPr>
          <w:bCs/>
        </w:rPr>
        <w:t>Additionally, the district's procedures assuring due process in disciplinary proceedings for students not yet determined eligible do not make clear the following:</w:t>
      </w:r>
    </w:p>
    <w:p w14:paraId="630D7101" w14:textId="629917DE" w:rsidR="00057603" w:rsidRPr="00451497" w:rsidRDefault="00AB3B46" w:rsidP="00451497">
      <w:pPr>
        <w:pStyle w:val="ListParagraph"/>
        <w:numPr>
          <w:ilvl w:val="0"/>
          <w:numId w:val="5"/>
        </w:numPr>
        <w:rPr>
          <w:bCs/>
        </w:rPr>
      </w:pPr>
      <w:r w:rsidRPr="00451497">
        <w:rPr>
          <w:bCs/>
        </w:rPr>
        <w:t>The district is considered to have prior knowledge that a student has a disability if district staff expressed specific concerns about a pattern of behavior demonstrated by the student to the director of special education or other supervisory personnel; and</w:t>
      </w:r>
    </w:p>
    <w:p w14:paraId="15B518E5" w14:textId="26359CA1" w:rsidR="00057603" w:rsidRPr="00451497" w:rsidRDefault="00AB3B46" w:rsidP="00451497">
      <w:pPr>
        <w:pStyle w:val="ListParagraph"/>
        <w:numPr>
          <w:ilvl w:val="0"/>
          <w:numId w:val="5"/>
        </w:numPr>
        <w:rPr>
          <w:bCs/>
        </w:rPr>
      </w:pPr>
      <w:r w:rsidRPr="00451497">
        <w:rPr>
          <w:bCs/>
        </w:rPr>
        <w:t>The district is not considered to have prior knowledge under the following circumstances:</w:t>
      </w:r>
    </w:p>
    <w:p w14:paraId="5F88C163" w14:textId="71C6A56D" w:rsidR="00057603" w:rsidRPr="00451497" w:rsidRDefault="00AB3B46" w:rsidP="00451497">
      <w:pPr>
        <w:pStyle w:val="ListParagraph"/>
        <w:numPr>
          <w:ilvl w:val="0"/>
          <w:numId w:val="5"/>
        </w:numPr>
        <w:rPr>
          <w:bCs/>
        </w:rPr>
      </w:pPr>
      <w:r w:rsidRPr="00451497">
        <w:rPr>
          <w:bCs/>
        </w:rPr>
        <w:t xml:space="preserve">The parent has not allowed an evaluation of the student; </w:t>
      </w:r>
    </w:p>
    <w:p w14:paraId="1C6FD5A6" w14:textId="6CC537BD" w:rsidR="00057603" w:rsidRPr="00451497" w:rsidRDefault="00AB3B46" w:rsidP="00451497">
      <w:pPr>
        <w:pStyle w:val="ListParagraph"/>
        <w:numPr>
          <w:ilvl w:val="0"/>
          <w:numId w:val="5"/>
        </w:numPr>
        <w:rPr>
          <w:bCs/>
        </w:rPr>
      </w:pPr>
      <w:r w:rsidRPr="00451497">
        <w:rPr>
          <w:bCs/>
        </w:rPr>
        <w:t xml:space="preserve">The parent has refused services: or </w:t>
      </w:r>
    </w:p>
    <w:p w14:paraId="0963FD40" w14:textId="64F83249" w:rsidR="00057603" w:rsidRPr="00451497" w:rsidRDefault="00AB3B46" w:rsidP="00451497">
      <w:pPr>
        <w:pStyle w:val="ListParagraph"/>
        <w:numPr>
          <w:ilvl w:val="0"/>
          <w:numId w:val="5"/>
        </w:numPr>
        <w:rPr>
          <w:bCs/>
        </w:rPr>
      </w:pPr>
      <w:r w:rsidRPr="00451497">
        <w:rPr>
          <w:bCs/>
        </w:rPr>
        <w:t>The student was evaluated and determined not to be a student with a disability.</w:t>
      </w:r>
      <w:bookmarkEnd w:id="22"/>
    </w:p>
    <w:p w14:paraId="5BF73FB6" w14:textId="77777777" w:rsidR="00546D82" w:rsidRDefault="00546D82" w:rsidP="00451497">
      <w:pPr>
        <w:rPr>
          <w:bCs/>
        </w:rPr>
      </w:pPr>
    </w:p>
    <w:p w14:paraId="3754238D" w14:textId="77777777" w:rsidR="00057603" w:rsidRDefault="00DE7BFF" w:rsidP="00451497">
      <w:pPr>
        <w:rPr>
          <w:bCs/>
        </w:rPr>
      </w:pPr>
      <w:r w:rsidRPr="00C12EBE">
        <w:rPr>
          <w:b/>
          <w:bCs/>
        </w:rPr>
        <w:t xml:space="preserve">Description of </w:t>
      </w:r>
      <w:r w:rsidR="000D69B4">
        <w:rPr>
          <w:b/>
          <w:bCs/>
        </w:rPr>
        <w:t>Root Cause Analysis</w:t>
      </w:r>
      <w:r w:rsidRPr="00C12EBE">
        <w:rPr>
          <w:b/>
          <w:bCs/>
        </w:rPr>
        <w:t>:</w:t>
      </w:r>
    </w:p>
    <w:p w14:paraId="31E4AA6C" w14:textId="626C7ECD" w:rsidR="00057603" w:rsidRDefault="00DE7BFF" w:rsidP="00451497">
      <w:pPr>
        <w:rPr>
          <w:bCs/>
        </w:rPr>
      </w:pPr>
      <w:bookmarkStart w:id="23" w:name="DescCorrAction_0_0"/>
      <w:r>
        <w:rPr>
          <w:bCs/>
        </w:rPr>
        <w:t xml:space="preserve">When the Code of Conduct was previously drafted or updated, the disciplinary sections were aligned primarily with state general education discipline regulations, without fully integrating the specific procedural safeguards required by IDEA. In addition, </w:t>
      </w:r>
      <w:r w:rsidR="00450121">
        <w:rPr>
          <w:bCs/>
        </w:rPr>
        <w:t>the revision</w:t>
      </w:r>
      <w:r>
        <w:rPr>
          <w:bCs/>
        </w:rPr>
        <w:t xml:space="preserve"> process was likely handled in a silo by building administration, without a dedicated, line-by-line compliance review by the special </w:t>
      </w:r>
      <w:r w:rsidR="00AB3B46">
        <w:rPr>
          <w:bCs/>
        </w:rPr>
        <w:t>education</w:t>
      </w:r>
      <w:r>
        <w:rPr>
          <w:bCs/>
        </w:rPr>
        <w:t xml:space="preserve"> department.</w:t>
      </w:r>
    </w:p>
    <w:p w14:paraId="2C6AAEAD" w14:textId="77777777" w:rsidR="00057603" w:rsidRDefault="00057603" w:rsidP="00451497">
      <w:pPr>
        <w:rPr>
          <w:bCs/>
        </w:rPr>
      </w:pPr>
    </w:p>
    <w:p w14:paraId="13BBFA97" w14:textId="77777777" w:rsidR="00057603" w:rsidRDefault="00DE7BFF" w:rsidP="00451497">
      <w:pPr>
        <w:rPr>
          <w:bCs/>
        </w:rPr>
      </w:pPr>
      <w:r>
        <w:rPr>
          <w:bCs/>
        </w:rPr>
        <w:t>We lacked a formalized, annual protocol requiring the Director of Special Education (or equivalent leadership) to review and approve the Code of Conduct specifically for special education compliance prior to publication.</w:t>
      </w:r>
    </w:p>
    <w:p w14:paraId="2D89413B" w14:textId="77777777" w:rsidR="00057603" w:rsidRDefault="00057603" w:rsidP="00451497">
      <w:pPr>
        <w:rPr>
          <w:bCs/>
        </w:rPr>
      </w:pPr>
    </w:p>
    <w:p w14:paraId="05984E20" w14:textId="77777777" w:rsidR="00057603" w:rsidRDefault="00DE7BFF" w:rsidP="00451497">
      <w:pPr>
        <w:rPr>
          <w:bCs/>
        </w:rPr>
      </w:pPr>
      <w:r>
        <w:rPr>
          <w:bCs/>
        </w:rPr>
        <w:t>The root cause is the absence of an annual, collaborative review protocol between general education administration and special education leadership to ensure that the Code of Conduct explicitly mirrors the complex, legally required language of 34 CFR 300.530.</w:t>
      </w:r>
      <w:bookmarkEnd w:id="23"/>
    </w:p>
    <w:p w14:paraId="3EF9E55C" w14:textId="77777777" w:rsidR="00546D82" w:rsidRDefault="00546D82" w:rsidP="00451497">
      <w:pPr>
        <w:rPr>
          <w:bCs/>
        </w:rPr>
      </w:pPr>
    </w:p>
    <w:p w14:paraId="13E0DC0E" w14:textId="1D0CEB56" w:rsidR="00057603" w:rsidRPr="00C12EBE" w:rsidRDefault="00DE7BFF" w:rsidP="00451497">
      <w:pPr>
        <w:rPr>
          <w:b/>
          <w:bCs/>
        </w:rPr>
      </w:pPr>
      <w:r w:rsidRPr="00C12EBE">
        <w:rPr>
          <w:b/>
          <w:bCs/>
        </w:rPr>
        <w:t>Title/Role of Responsible Person:</w:t>
      </w:r>
    </w:p>
    <w:p w14:paraId="3466D290" w14:textId="77777777" w:rsidR="00057603" w:rsidRDefault="00DE7BFF" w:rsidP="00451497">
      <w:pPr>
        <w:rPr>
          <w:bCs/>
        </w:rPr>
      </w:pPr>
      <w:bookmarkStart w:id="24" w:name="CapRespPersons_0_0"/>
      <w:r>
        <w:rPr>
          <w:bCs/>
        </w:rPr>
        <w:t>Kate McCarthy, Director of Student Services</w:t>
      </w:r>
      <w:bookmarkEnd w:id="24"/>
    </w:p>
    <w:p w14:paraId="67A8B11B" w14:textId="77777777" w:rsidR="00546D82" w:rsidRDefault="00546D82" w:rsidP="00451497">
      <w:pPr>
        <w:rPr>
          <w:bCs/>
        </w:rPr>
      </w:pPr>
    </w:p>
    <w:p w14:paraId="4D9F4DFF" w14:textId="77777777" w:rsidR="00057603" w:rsidRPr="00C12EBE" w:rsidRDefault="00DE7BFF" w:rsidP="00451497">
      <w:pPr>
        <w:rPr>
          <w:b/>
          <w:bCs/>
        </w:rPr>
      </w:pPr>
      <w:r w:rsidRPr="00C12EBE">
        <w:rPr>
          <w:b/>
          <w:bCs/>
        </w:rPr>
        <w:t>Expected Date of Completion:</w:t>
      </w:r>
      <w:r>
        <w:rPr>
          <w:b/>
          <w:bCs/>
        </w:rPr>
        <w:t xml:space="preserve"> </w:t>
      </w:r>
    </w:p>
    <w:p w14:paraId="73800CC5" w14:textId="77777777" w:rsidR="00057603" w:rsidRDefault="00DE7BFF" w:rsidP="00451497">
      <w:pPr>
        <w:rPr>
          <w:bCs/>
        </w:rPr>
      </w:pPr>
      <w:bookmarkStart w:id="25" w:name="DateExpComplete_0_0"/>
      <w:r>
        <w:rPr>
          <w:bCs/>
        </w:rPr>
        <w:t>06/20/2026</w:t>
      </w:r>
      <w:bookmarkEnd w:id="25"/>
    </w:p>
    <w:p w14:paraId="1276D94E" w14:textId="77777777" w:rsidR="00546D82" w:rsidRDefault="00546D82" w:rsidP="00451497">
      <w:pPr>
        <w:rPr>
          <w:bCs/>
        </w:rPr>
      </w:pPr>
    </w:p>
    <w:p w14:paraId="747B4300" w14:textId="77777777" w:rsidR="00057603" w:rsidRPr="00C12EBE" w:rsidRDefault="00DE7BFF" w:rsidP="00451497">
      <w:pPr>
        <w:rPr>
          <w:b/>
          <w:bCs/>
        </w:rPr>
      </w:pPr>
      <w:r w:rsidRPr="00C12EBE">
        <w:rPr>
          <w:b/>
          <w:bCs/>
        </w:rPr>
        <w:t>Evidence of Completion of the Corrective Action:</w:t>
      </w:r>
    </w:p>
    <w:p w14:paraId="37C643A6" w14:textId="78B13F20" w:rsidR="00057603" w:rsidRPr="00451497" w:rsidRDefault="00DE7BFF" w:rsidP="00451497">
      <w:pPr>
        <w:pStyle w:val="ListParagraph"/>
        <w:numPr>
          <w:ilvl w:val="0"/>
          <w:numId w:val="6"/>
        </w:numPr>
        <w:rPr>
          <w:bCs/>
        </w:rPr>
      </w:pPr>
      <w:bookmarkStart w:id="26" w:name="Evidence_0_0"/>
      <w:r w:rsidRPr="00451497">
        <w:rPr>
          <w:bCs/>
        </w:rPr>
        <w:t xml:space="preserve">Updated </w:t>
      </w:r>
      <w:r w:rsidR="002F347A" w:rsidRPr="00451497">
        <w:rPr>
          <w:bCs/>
        </w:rPr>
        <w:t>c</w:t>
      </w:r>
      <w:r w:rsidRPr="00451497">
        <w:rPr>
          <w:bCs/>
        </w:rPr>
        <w:t xml:space="preserve">ode of </w:t>
      </w:r>
      <w:r w:rsidR="002F347A" w:rsidRPr="00451497">
        <w:rPr>
          <w:bCs/>
        </w:rPr>
        <w:t>c</w:t>
      </w:r>
      <w:r w:rsidRPr="00451497">
        <w:rPr>
          <w:bCs/>
        </w:rPr>
        <w:t xml:space="preserve">onduct that includes the complete procedures for 1) assuring due process in disciplinary proceedings for students with disabilities and 2) for students not yet determined eligible </w:t>
      </w:r>
    </w:p>
    <w:p w14:paraId="4C1DF977" w14:textId="42CF95E0" w:rsidR="00057603" w:rsidRPr="00451497" w:rsidRDefault="00DE7BFF" w:rsidP="00451497">
      <w:pPr>
        <w:pStyle w:val="ListParagraph"/>
        <w:numPr>
          <w:ilvl w:val="0"/>
          <w:numId w:val="6"/>
        </w:numPr>
        <w:rPr>
          <w:bCs/>
        </w:rPr>
      </w:pPr>
      <w:r w:rsidRPr="00451497">
        <w:rPr>
          <w:bCs/>
        </w:rPr>
        <w:t>Evidence of school committee approval of the updated procedures (school committee minutes approving the procedures).</w:t>
      </w:r>
    </w:p>
    <w:p w14:paraId="34F832FB" w14:textId="30B597E7" w:rsidR="00057603" w:rsidRPr="00451497" w:rsidRDefault="00DE7BFF" w:rsidP="00451497">
      <w:pPr>
        <w:pStyle w:val="ListParagraph"/>
        <w:numPr>
          <w:ilvl w:val="0"/>
          <w:numId w:val="6"/>
        </w:numPr>
        <w:rPr>
          <w:bCs/>
        </w:rPr>
      </w:pPr>
      <w:r w:rsidRPr="00451497">
        <w:rPr>
          <w:bCs/>
        </w:rPr>
        <w:t xml:space="preserve">Code of </w:t>
      </w:r>
      <w:r w:rsidR="002F347A" w:rsidRPr="00451497">
        <w:rPr>
          <w:bCs/>
        </w:rPr>
        <w:t>c</w:t>
      </w:r>
      <w:r w:rsidRPr="00451497">
        <w:rPr>
          <w:bCs/>
        </w:rPr>
        <w:t xml:space="preserve">onduct </w:t>
      </w:r>
      <w:r w:rsidR="00AF5E12" w:rsidRPr="00451497">
        <w:rPr>
          <w:bCs/>
        </w:rPr>
        <w:t>c</w:t>
      </w:r>
      <w:r w:rsidRPr="00451497">
        <w:rPr>
          <w:bCs/>
        </w:rPr>
        <w:t xml:space="preserve">ommunication and </w:t>
      </w:r>
      <w:r w:rsidR="00AF5E12" w:rsidRPr="00451497">
        <w:rPr>
          <w:bCs/>
        </w:rPr>
        <w:t>t</w:t>
      </w:r>
      <w:r w:rsidRPr="00451497">
        <w:rPr>
          <w:bCs/>
        </w:rPr>
        <w:t>raining agenda; verification of staff training</w:t>
      </w:r>
      <w:bookmarkEnd w:id="26"/>
    </w:p>
    <w:p w14:paraId="30C89E7A" w14:textId="77777777" w:rsidR="00546D82" w:rsidRDefault="00546D82" w:rsidP="00451497">
      <w:pPr>
        <w:rPr>
          <w:bCs/>
        </w:rPr>
      </w:pPr>
    </w:p>
    <w:p w14:paraId="1B747940" w14:textId="77777777" w:rsidR="00057603" w:rsidRPr="00C12EBE" w:rsidRDefault="00DE7BFF" w:rsidP="00451497">
      <w:pPr>
        <w:rPr>
          <w:b/>
          <w:bCs/>
        </w:rPr>
      </w:pPr>
      <w:r w:rsidRPr="00C12EBE">
        <w:rPr>
          <w:b/>
          <w:bCs/>
        </w:rPr>
        <w:t xml:space="preserve">Description of Internal Monitoring Procedures: </w:t>
      </w:r>
    </w:p>
    <w:p w14:paraId="5E5C584D" w14:textId="589A5077" w:rsidR="00057603" w:rsidRDefault="00DE7BFF" w:rsidP="00451497">
      <w:pPr>
        <w:rPr>
          <w:bCs/>
        </w:rPr>
      </w:pPr>
      <w:bookmarkStart w:id="27" w:name="DescIntMonProc_0_0"/>
      <w:r>
        <w:rPr>
          <w:bCs/>
        </w:rPr>
        <w:t xml:space="preserve">The </w:t>
      </w:r>
      <w:r w:rsidR="002F347A">
        <w:rPr>
          <w:bCs/>
        </w:rPr>
        <w:t>c</w:t>
      </w:r>
      <w:r>
        <w:rPr>
          <w:bCs/>
        </w:rPr>
        <w:t xml:space="preserve">ode of </w:t>
      </w:r>
      <w:r w:rsidR="002F347A">
        <w:rPr>
          <w:bCs/>
        </w:rPr>
        <w:t>c</w:t>
      </w:r>
      <w:r>
        <w:rPr>
          <w:bCs/>
        </w:rPr>
        <w:t>onduct is reviewed and updated as necessary every spring. The Director of Student Services will coordinate this review with all district administration as well as consult with legal counsel to ensure that the code of conduct is compliant with all regulatory requirements.</w:t>
      </w:r>
      <w:bookmarkEnd w:id="27"/>
    </w:p>
    <w:p w14:paraId="17B469D3" w14:textId="77777777" w:rsidR="00057603" w:rsidRDefault="00057603" w:rsidP="000F2836">
      <w:pPr>
        <w:rPr>
          <w:bCs/>
        </w:rPr>
      </w:pPr>
    </w:p>
    <w:p w14:paraId="451EED13" w14:textId="77777777" w:rsidR="00451497" w:rsidRDefault="00451497" w:rsidP="000F2836">
      <w:pPr>
        <w:rPr>
          <w:bCs/>
        </w:rPr>
      </w:pPr>
    </w:p>
    <w:p w14:paraId="7F4C940C" w14:textId="77777777" w:rsidR="00057603" w:rsidRDefault="00057603" w:rsidP="000F2836">
      <w:pPr>
        <w:rPr>
          <w:bCs/>
        </w:rPr>
      </w:pPr>
    </w:p>
    <w:p w14:paraId="37D88CBE" w14:textId="77777777" w:rsidR="00057603" w:rsidRPr="001C613F" w:rsidRDefault="00DE7BFF" w:rsidP="00451497">
      <w:pPr>
        <w:pStyle w:val="Heading2"/>
      </w:pPr>
      <w:r>
        <w:t>Department</w:t>
      </w:r>
      <w:r w:rsidRPr="001C613F">
        <w:t xml:space="preserve"> A</w:t>
      </w:r>
      <w:r w:rsidR="00037FEC" w:rsidRPr="001C613F">
        <w:t>pproval</w:t>
      </w:r>
      <w:r w:rsidRPr="001C613F">
        <w:t xml:space="preserve"> S</w:t>
      </w:r>
      <w:r w:rsidR="00037FEC" w:rsidRPr="001C613F">
        <w:t>ection</w:t>
      </w:r>
    </w:p>
    <w:p w14:paraId="099C1C95" w14:textId="77777777" w:rsidR="001C7BEB" w:rsidRPr="001C7BEB" w:rsidRDefault="001C7BEB" w:rsidP="001C7BEB">
      <w:pPr>
        <w:rPr>
          <w:bCs/>
        </w:rPr>
      </w:pPr>
    </w:p>
    <w:p w14:paraId="66F87A7C" w14:textId="77777777" w:rsidR="00451497" w:rsidRDefault="00451497" w:rsidP="00451497">
      <w:pPr>
        <w:rPr>
          <w:b/>
          <w:bCs/>
        </w:rPr>
      </w:pPr>
    </w:p>
    <w:p w14:paraId="45014583" w14:textId="2F7CEF63" w:rsidR="00057603" w:rsidRDefault="00DE7BFF" w:rsidP="00451497">
      <w:r w:rsidRPr="00C12EBE">
        <w:rPr>
          <w:b/>
          <w:bCs/>
        </w:rPr>
        <w:t>Criterion:</w:t>
      </w:r>
      <w:r w:rsidR="00546D82">
        <w:t xml:space="preserve"> </w:t>
      </w:r>
      <w:bookmarkStart w:id="28" w:name="CRDesc2_0_0"/>
      <w:r w:rsidRPr="006E0E8A">
        <w:t>CR 10A Student handbooks and codes of conduct</w:t>
      </w:r>
      <w:bookmarkEnd w:id="28"/>
    </w:p>
    <w:p w14:paraId="74AF6CC0" w14:textId="77777777" w:rsidR="00451497" w:rsidRPr="006E0E8A" w:rsidRDefault="00451497" w:rsidP="00451497"/>
    <w:p w14:paraId="5CD49412" w14:textId="77777777" w:rsidR="00057603" w:rsidRPr="00546D82" w:rsidRDefault="00DE7BFF" w:rsidP="00451497">
      <w:r w:rsidRPr="00C12EBE">
        <w:rPr>
          <w:b/>
          <w:bCs/>
        </w:rPr>
        <w:t>Corrective Action Plan Status</w:t>
      </w:r>
      <w:r w:rsidR="00546D82">
        <w:rPr>
          <w:b/>
          <w:bCs/>
        </w:rPr>
        <w:t xml:space="preserve">: </w:t>
      </w:r>
      <w:bookmarkStart w:id="29" w:name="Status_0_0"/>
      <w:r w:rsidRPr="00546D82">
        <w:t>Approved</w:t>
      </w:r>
      <w:bookmarkEnd w:id="29"/>
    </w:p>
    <w:p w14:paraId="62415C71" w14:textId="77777777" w:rsidR="00057603" w:rsidRPr="00D759CE" w:rsidRDefault="00DE7BFF" w:rsidP="00451497">
      <w:r w:rsidRPr="00C12EBE">
        <w:rPr>
          <w:b/>
          <w:bCs/>
        </w:rPr>
        <w:t>Status Date:</w:t>
      </w:r>
      <w:r w:rsidR="00546D82">
        <w:t xml:space="preserve"> </w:t>
      </w:r>
      <w:bookmarkStart w:id="30" w:name="StatusDate_0_0"/>
      <w:r w:rsidRPr="00D759CE">
        <w:t>05/18/2026</w:t>
      </w:r>
      <w:bookmarkEnd w:id="30"/>
    </w:p>
    <w:p w14:paraId="00843618" w14:textId="77777777" w:rsidR="00057603" w:rsidRPr="00D759CE" w:rsidRDefault="00DE7BFF" w:rsidP="00451497">
      <w:r w:rsidRPr="00CA137F">
        <w:rPr>
          <w:b/>
          <w:bCs/>
        </w:rPr>
        <w:t>Correction Status:</w:t>
      </w:r>
      <w:r w:rsidR="00546D82">
        <w:t xml:space="preserve"> </w:t>
      </w:r>
      <w:bookmarkStart w:id="31" w:name="CORRECTION_STATUS_0_0"/>
      <w:r w:rsidRPr="00D759CE">
        <w:t>Not Corrected</w:t>
      </w:r>
      <w:bookmarkEnd w:id="31"/>
    </w:p>
    <w:p w14:paraId="6B1BDE6E" w14:textId="77777777" w:rsidR="00546D82" w:rsidRDefault="00546D82" w:rsidP="00451497">
      <w:pPr>
        <w:rPr>
          <w:b/>
          <w:bCs/>
        </w:rPr>
      </w:pPr>
    </w:p>
    <w:p w14:paraId="28CD4728" w14:textId="2B618397" w:rsidR="00057603" w:rsidRPr="00CA137F" w:rsidRDefault="00DE7BFF" w:rsidP="00451497">
      <w:pPr>
        <w:rPr>
          <w:b/>
          <w:bCs/>
        </w:rPr>
      </w:pPr>
      <w:bookmarkStart w:id="32" w:name="OrdCorrAction_0_0"/>
      <w:bookmarkEnd w:id="32"/>
      <w:r w:rsidRPr="00CA137F">
        <w:rPr>
          <w:b/>
          <w:bCs/>
        </w:rPr>
        <w:t xml:space="preserve">Required Elements of Progress Reports: </w:t>
      </w:r>
    </w:p>
    <w:p w14:paraId="662F876C" w14:textId="77777777" w:rsidR="00057603" w:rsidRDefault="00DE7BFF" w:rsidP="00451497">
      <w:pPr>
        <w:rPr>
          <w:bCs/>
        </w:rPr>
      </w:pPr>
      <w:bookmarkStart w:id="33" w:name="ReqElementsProg_0_0"/>
      <w:r w:rsidRPr="002F347A">
        <w:rPr>
          <w:b/>
        </w:rPr>
        <w:t>By September 14, 2026</w:t>
      </w:r>
      <w:r>
        <w:rPr>
          <w:bCs/>
        </w:rPr>
        <w:t xml:space="preserve">, the district will submit the link to the updated district's student code of conduct on the district's website that includes the complete procedures for assuring due process in disciplinary proceedings for students with disabilities as set forth in 34 CFR 300.530. Updates to the code of conduct should also include the procedures for assuring due process in disciplinary proceedings for students not yet determined eligible for special education that include required content. </w:t>
      </w:r>
    </w:p>
    <w:p w14:paraId="486B156C" w14:textId="77777777" w:rsidR="00057603" w:rsidRDefault="00057603" w:rsidP="00451497">
      <w:pPr>
        <w:rPr>
          <w:bCs/>
        </w:rPr>
      </w:pPr>
    </w:p>
    <w:p w14:paraId="4F21AC3F" w14:textId="77777777" w:rsidR="00057603" w:rsidRDefault="00DE7BFF" w:rsidP="00451497">
      <w:pPr>
        <w:rPr>
          <w:bCs/>
        </w:rPr>
      </w:pPr>
      <w:r w:rsidRPr="002F347A">
        <w:rPr>
          <w:b/>
        </w:rPr>
        <w:t>By September 14, 2026</w:t>
      </w:r>
      <w:r>
        <w:rPr>
          <w:bCs/>
        </w:rPr>
        <w:t>, the district will submit the minutes from the School Committee approving the updated student code of conduct as well as evidence of dissemination to the school community.</w:t>
      </w:r>
      <w:bookmarkEnd w:id="33"/>
    </w:p>
    <w:p w14:paraId="59D9C8D3" w14:textId="77777777" w:rsidR="00D91B13" w:rsidRDefault="00D91B13" w:rsidP="00451497">
      <w:pPr>
        <w:rPr>
          <w:b/>
          <w:bCs/>
        </w:rPr>
      </w:pPr>
    </w:p>
    <w:p w14:paraId="12FA1BA0" w14:textId="20AFA754" w:rsidR="00057603" w:rsidRPr="00CA137F" w:rsidRDefault="00DE7BFF" w:rsidP="00451497">
      <w:pPr>
        <w:rPr>
          <w:b/>
          <w:bCs/>
        </w:rPr>
      </w:pPr>
      <w:r w:rsidRPr="00CA137F">
        <w:rPr>
          <w:b/>
          <w:bCs/>
        </w:rPr>
        <w:t xml:space="preserve">Progress Report Due Date: </w:t>
      </w:r>
    </w:p>
    <w:p w14:paraId="20027BDB" w14:textId="77777777" w:rsidR="00B12B54" w:rsidRPr="008E14D8" w:rsidRDefault="00DE7BFF" w:rsidP="00451497">
      <w:pPr>
        <w:rPr>
          <w:bCs/>
        </w:rPr>
      </w:pPr>
      <w:bookmarkStart w:id="34" w:name="ProgRptDueDate_0_0"/>
      <w:r w:rsidRPr="008E14D8">
        <w:rPr>
          <w:bCs/>
        </w:rPr>
        <w:t>09/14/2026</w:t>
      </w:r>
      <w:bookmarkEnd w:id="34"/>
    </w:p>
    <w:p w14:paraId="4B55E6EF" w14:textId="77777777" w:rsidR="004C0E90" w:rsidRDefault="00DE7BFF" w:rsidP="004C0E90">
      <w:pPr>
        <w:jc w:val="center"/>
        <w:rPr>
          <w:b/>
        </w:rPr>
      </w:pPr>
      <w:r>
        <w:rPr>
          <w:bCs/>
        </w:rPr>
        <w:br w:type="page"/>
      </w:r>
      <w:r w:rsidR="004C0E90">
        <w:rPr>
          <w:b/>
        </w:rPr>
        <w:t>Integrated Monitoring Review</w:t>
      </w:r>
      <w:r w:rsidR="004C0E90">
        <w:rPr>
          <w:b/>
        </w:rPr>
        <w:br/>
        <w:t>Special Education Corrective Action Plan</w:t>
      </w:r>
    </w:p>
    <w:p w14:paraId="3184D895" w14:textId="3989440E" w:rsidR="001C613F" w:rsidRPr="00836DE2" w:rsidRDefault="001C613F" w:rsidP="00836DE2">
      <w:pPr>
        <w:rPr>
          <w:bCs/>
        </w:rPr>
      </w:pPr>
    </w:p>
    <w:p w14:paraId="507594E2" w14:textId="77777777" w:rsidR="001C613F" w:rsidRPr="001C613F" w:rsidRDefault="00DE7BFF" w:rsidP="00836DE2">
      <w:pPr>
        <w:pStyle w:val="Heading2"/>
      </w:pPr>
      <w:r w:rsidRPr="001C613F">
        <w:t>Local Education Agency Response</w:t>
      </w:r>
    </w:p>
    <w:p w14:paraId="49DD8A40" w14:textId="77777777" w:rsidR="008925CA" w:rsidRDefault="008925CA" w:rsidP="00C12EBE">
      <w:pPr>
        <w:rPr>
          <w:bCs/>
        </w:rPr>
      </w:pPr>
    </w:p>
    <w:p w14:paraId="7F316466" w14:textId="77777777" w:rsidR="00836DE2" w:rsidRDefault="00836DE2" w:rsidP="00836DE2">
      <w:pPr>
        <w:rPr>
          <w:b/>
          <w:bCs/>
        </w:rPr>
      </w:pPr>
    </w:p>
    <w:p w14:paraId="530DA585" w14:textId="75BA17D6" w:rsidR="008925CA" w:rsidRDefault="00DE7BFF" w:rsidP="00836DE2">
      <w:pPr>
        <w:rPr>
          <w:bCs/>
        </w:rPr>
      </w:pPr>
      <w:r w:rsidRPr="00C12EBE">
        <w:rPr>
          <w:b/>
          <w:bCs/>
        </w:rPr>
        <w:t>Criterion &amp; Topic:</w:t>
      </w:r>
      <w:r w:rsidR="00546D82">
        <w:t xml:space="preserve"> </w:t>
      </w:r>
      <w:bookmarkStart w:id="35" w:name="CRDesc_1_0"/>
      <w:r>
        <w:rPr>
          <w:bCs/>
        </w:rPr>
        <w:t>CR 10B Bullying Intervention and Prevention</w:t>
      </w:r>
      <w:bookmarkEnd w:id="35"/>
    </w:p>
    <w:p w14:paraId="503785D8" w14:textId="77777777" w:rsidR="00D30225" w:rsidRDefault="00D30225" w:rsidP="00836DE2">
      <w:pPr>
        <w:rPr>
          <w:bCs/>
        </w:rPr>
      </w:pPr>
    </w:p>
    <w:p w14:paraId="4D93CB36" w14:textId="77777777" w:rsidR="000F2836" w:rsidRDefault="00DE7BFF" w:rsidP="00836DE2">
      <w:pPr>
        <w:rPr>
          <w:bCs/>
        </w:rPr>
      </w:pPr>
      <w:r w:rsidRPr="00C12EBE">
        <w:rPr>
          <w:b/>
          <w:bCs/>
        </w:rPr>
        <w:t>IMR Rating:</w:t>
      </w:r>
      <w:r w:rsidR="00546D82">
        <w:t xml:space="preserve"> </w:t>
      </w:r>
      <w:bookmarkStart w:id="36" w:name="CPRRating_1_0"/>
      <w:r>
        <w:rPr>
          <w:bCs/>
        </w:rPr>
        <w:t>Partially Implemented</w:t>
      </w:r>
      <w:bookmarkEnd w:id="36"/>
    </w:p>
    <w:p w14:paraId="39E7C609" w14:textId="77777777" w:rsidR="00546D82" w:rsidRDefault="00546D82" w:rsidP="00836DE2">
      <w:pPr>
        <w:rPr>
          <w:b/>
          <w:bCs/>
        </w:rPr>
      </w:pPr>
    </w:p>
    <w:p w14:paraId="0BA524EF" w14:textId="77777777" w:rsidR="00057603" w:rsidRPr="00C12EBE" w:rsidRDefault="00DE7BFF" w:rsidP="00836DE2">
      <w:pPr>
        <w:rPr>
          <w:b/>
          <w:bCs/>
        </w:rPr>
      </w:pPr>
      <w:r w:rsidRPr="00C12EBE">
        <w:rPr>
          <w:b/>
          <w:bCs/>
        </w:rPr>
        <w:t xml:space="preserve">Department Findings: </w:t>
      </w:r>
    </w:p>
    <w:p w14:paraId="59869A3F" w14:textId="77777777" w:rsidR="00057603" w:rsidRDefault="00DE7BFF" w:rsidP="00836DE2">
      <w:pPr>
        <w:rPr>
          <w:bCs/>
        </w:rPr>
      </w:pPr>
      <w:bookmarkStart w:id="37" w:name="DeptCPRFindings_1_0"/>
      <w:r>
        <w:rPr>
          <w:bCs/>
        </w:rPr>
        <w:t xml:space="preserve">A review of documents and staff interviews indicated that the district's Bullying Prevention and Intervention Plan (Plan) does not include protection for all students regardless of their legal status under the law. </w:t>
      </w:r>
    </w:p>
    <w:p w14:paraId="1BD85049" w14:textId="77777777" w:rsidR="00057603" w:rsidRDefault="00057603" w:rsidP="00836DE2">
      <w:pPr>
        <w:rPr>
          <w:bCs/>
        </w:rPr>
      </w:pPr>
    </w:p>
    <w:p w14:paraId="548CBB7D" w14:textId="77777777" w:rsidR="00057603" w:rsidRDefault="00DE7BFF" w:rsidP="00836DE2">
      <w:pPr>
        <w:rPr>
          <w:bCs/>
        </w:rPr>
      </w:pPr>
      <w:r>
        <w:rPr>
          <w:bCs/>
        </w:rPr>
        <w:t>Additionally, the district did not provide the annual professional development offered for all school staff that includes the following required content:</w:t>
      </w:r>
    </w:p>
    <w:p w14:paraId="36018260" w14:textId="7D168170" w:rsidR="00057603" w:rsidRPr="00D30225" w:rsidRDefault="0023334A" w:rsidP="00D30225">
      <w:pPr>
        <w:pStyle w:val="ListParagraph"/>
        <w:numPr>
          <w:ilvl w:val="0"/>
          <w:numId w:val="7"/>
        </w:numPr>
        <w:rPr>
          <w:bCs/>
        </w:rPr>
      </w:pPr>
      <w:r w:rsidRPr="00D30225">
        <w:rPr>
          <w:bCs/>
        </w:rPr>
        <w:t>Developmentally appropriate strategies to prevent bullying incidents;</w:t>
      </w:r>
    </w:p>
    <w:p w14:paraId="72F38027" w14:textId="63709AF3" w:rsidR="00057603" w:rsidRPr="00D30225" w:rsidRDefault="0023334A" w:rsidP="00D30225">
      <w:pPr>
        <w:pStyle w:val="ListParagraph"/>
        <w:numPr>
          <w:ilvl w:val="0"/>
          <w:numId w:val="7"/>
        </w:numPr>
        <w:rPr>
          <w:bCs/>
        </w:rPr>
      </w:pPr>
      <w:r w:rsidRPr="00D30225">
        <w:rPr>
          <w:bCs/>
        </w:rPr>
        <w:t>Developmentally appropriate strategies for immediate, effective interventions to stop bullying incidents;</w:t>
      </w:r>
    </w:p>
    <w:p w14:paraId="02884BDC" w14:textId="71F54074" w:rsidR="00057603" w:rsidRPr="00D30225" w:rsidRDefault="0023334A" w:rsidP="00D30225">
      <w:pPr>
        <w:pStyle w:val="ListParagraph"/>
        <w:numPr>
          <w:ilvl w:val="0"/>
          <w:numId w:val="7"/>
        </w:numPr>
        <w:rPr>
          <w:bCs/>
        </w:rPr>
      </w:pPr>
      <w:r w:rsidRPr="00D30225">
        <w:rPr>
          <w:bCs/>
        </w:rPr>
        <w:t>Information regarding the complex interaction and power differential that can take place between and among a perpetrator, victim, and witnesses to the bullying;</w:t>
      </w:r>
    </w:p>
    <w:p w14:paraId="41D2FBC8" w14:textId="68B69CB9" w:rsidR="00057603" w:rsidRPr="00D30225" w:rsidRDefault="0023334A" w:rsidP="00D30225">
      <w:pPr>
        <w:pStyle w:val="ListParagraph"/>
        <w:numPr>
          <w:ilvl w:val="0"/>
          <w:numId w:val="7"/>
        </w:numPr>
        <w:rPr>
          <w:bCs/>
        </w:rPr>
      </w:pPr>
      <w:r w:rsidRPr="00D30225">
        <w:rPr>
          <w:bCs/>
        </w:rPr>
        <w:t>Research findings on bullying, including information about students who have been shown to be particularly at risk for bullying in the school environment;</w:t>
      </w:r>
    </w:p>
    <w:p w14:paraId="5611FEB9" w14:textId="40A74557" w:rsidR="00057603" w:rsidRPr="00D30225" w:rsidRDefault="0023334A" w:rsidP="00D30225">
      <w:pPr>
        <w:pStyle w:val="ListParagraph"/>
        <w:numPr>
          <w:ilvl w:val="0"/>
          <w:numId w:val="7"/>
        </w:numPr>
        <w:rPr>
          <w:bCs/>
        </w:rPr>
      </w:pPr>
      <w:r w:rsidRPr="00D30225">
        <w:rPr>
          <w:bCs/>
        </w:rPr>
        <w:t xml:space="preserve">Information on the incidence and nature of cyber-bullying; and </w:t>
      </w:r>
    </w:p>
    <w:p w14:paraId="0B65F29A" w14:textId="6C1BF62A" w:rsidR="00057603" w:rsidRPr="00D30225" w:rsidRDefault="00F72D3C" w:rsidP="00D30225">
      <w:pPr>
        <w:pStyle w:val="ListParagraph"/>
        <w:numPr>
          <w:ilvl w:val="0"/>
          <w:numId w:val="7"/>
        </w:numPr>
        <w:rPr>
          <w:bCs/>
        </w:rPr>
      </w:pPr>
      <w:r w:rsidRPr="00D30225">
        <w:rPr>
          <w:bCs/>
        </w:rPr>
        <w:t>Internet safety issues as they relate to cyber-bullying.</w:t>
      </w:r>
      <w:bookmarkEnd w:id="37"/>
    </w:p>
    <w:p w14:paraId="6118A6EE" w14:textId="77777777" w:rsidR="00546D82" w:rsidRDefault="00546D82" w:rsidP="00836DE2">
      <w:pPr>
        <w:rPr>
          <w:bCs/>
        </w:rPr>
      </w:pPr>
    </w:p>
    <w:p w14:paraId="09C8E004" w14:textId="77777777" w:rsidR="00057603" w:rsidRDefault="00DE7BFF" w:rsidP="00836DE2">
      <w:pPr>
        <w:rPr>
          <w:bCs/>
        </w:rPr>
      </w:pPr>
      <w:r w:rsidRPr="00C12EBE">
        <w:rPr>
          <w:b/>
          <w:bCs/>
        </w:rPr>
        <w:t xml:space="preserve">Description of </w:t>
      </w:r>
      <w:r w:rsidR="000D69B4">
        <w:rPr>
          <w:b/>
          <w:bCs/>
        </w:rPr>
        <w:t>Root Cause Analysis</w:t>
      </w:r>
      <w:r w:rsidRPr="00C12EBE">
        <w:rPr>
          <w:b/>
          <w:bCs/>
        </w:rPr>
        <w:t>:</w:t>
      </w:r>
    </w:p>
    <w:p w14:paraId="7A46ADFA" w14:textId="77777777" w:rsidR="00057603" w:rsidRDefault="00DE7BFF" w:rsidP="00836DE2">
      <w:pPr>
        <w:rPr>
          <w:bCs/>
        </w:rPr>
      </w:pPr>
      <w:bookmarkStart w:id="38" w:name="DescCorrAction_1_0"/>
      <w:r>
        <w:rPr>
          <w:bCs/>
        </w:rPr>
        <w:t>The current Bullying Prevention and Intervention Plan (Plan) was likely based on an older template and not updated to reflect amendments to the state's anti-bullying law. Concurrently, while general bullying prevention may have been discussed at staff meetings, it was not formalized into a comprehensive, tracked presentation that explicitly mirrored the DESE requirements.</w:t>
      </w:r>
    </w:p>
    <w:p w14:paraId="048D3653" w14:textId="77777777" w:rsidR="00057603" w:rsidRDefault="00057603" w:rsidP="00836DE2">
      <w:pPr>
        <w:rPr>
          <w:bCs/>
        </w:rPr>
      </w:pPr>
    </w:p>
    <w:p w14:paraId="3869D436" w14:textId="45A23173" w:rsidR="00057603" w:rsidRDefault="00DE7BFF" w:rsidP="00836DE2">
      <w:pPr>
        <w:rPr>
          <w:bCs/>
        </w:rPr>
      </w:pPr>
      <w:r>
        <w:rPr>
          <w:bCs/>
        </w:rPr>
        <w:t xml:space="preserve">Additionally, we did not utilize a strict compliance checklist based on M.G.L. c. 71, 37O when reviewing the Plan or when </w:t>
      </w:r>
      <w:r w:rsidR="0023334A">
        <w:rPr>
          <w:bCs/>
        </w:rPr>
        <w:t>designing opening</w:t>
      </w:r>
      <w:r>
        <w:rPr>
          <w:bCs/>
        </w:rPr>
        <w:t>-of-school professional development calendar. The responsibility for Plan maintenance and anti-bullying PD was likely decentralized, resulting in a lack of a single designated administrator ensuring that every sub-clause of the DESE regulation was explicitly present in both policy and training materials.</w:t>
      </w:r>
    </w:p>
    <w:p w14:paraId="4EFEEF16" w14:textId="77777777" w:rsidR="00057603" w:rsidRDefault="00057603" w:rsidP="00836DE2">
      <w:pPr>
        <w:rPr>
          <w:bCs/>
        </w:rPr>
      </w:pPr>
    </w:p>
    <w:p w14:paraId="2527062C" w14:textId="77777777" w:rsidR="00057603" w:rsidRDefault="00DE7BFF" w:rsidP="00836DE2">
      <w:pPr>
        <w:rPr>
          <w:bCs/>
        </w:rPr>
      </w:pPr>
      <w:r>
        <w:rPr>
          <w:bCs/>
        </w:rPr>
        <w:t>In the absence of an annual, centralized compliance protocol, we lacked a formalized Standard Operating Procedure (SOP) requiring a designated official to audit the Plan against the current DESE Model Plan, and to map the state's required training components directly to the annual staff professional development slide decks and attendance logs.</w:t>
      </w:r>
      <w:bookmarkEnd w:id="38"/>
    </w:p>
    <w:p w14:paraId="03560B7A" w14:textId="77777777" w:rsidR="0023334A" w:rsidRDefault="0023334A" w:rsidP="00836DE2">
      <w:pPr>
        <w:rPr>
          <w:bCs/>
        </w:rPr>
      </w:pPr>
    </w:p>
    <w:p w14:paraId="65247E07" w14:textId="77777777" w:rsidR="00546D82" w:rsidRDefault="00546D82" w:rsidP="00836DE2">
      <w:pPr>
        <w:rPr>
          <w:bCs/>
        </w:rPr>
      </w:pPr>
    </w:p>
    <w:p w14:paraId="35993B37" w14:textId="77777777" w:rsidR="00D30225" w:rsidRDefault="00D30225" w:rsidP="00836DE2">
      <w:pPr>
        <w:rPr>
          <w:bCs/>
        </w:rPr>
      </w:pPr>
    </w:p>
    <w:p w14:paraId="4403CDA6" w14:textId="6964A9E2" w:rsidR="00057603" w:rsidRPr="00C12EBE" w:rsidRDefault="00DE7BFF" w:rsidP="00836DE2">
      <w:pPr>
        <w:rPr>
          <w:b/>
          <w:bCs/>
        </w:rPr>
      </w:pPr>
      <w:r w:rsidRPr="00C12EBE">
        <w:rPr>
          <w:b/>
          <w:bCs/>
        </w:rPr>
        <w:t>Title/Role</w:t>
      </w:r>
      <w:r w:rsidR="0023334A">
        <w:rPr>
          <w:b/>
          <w:bCs/>
        </w:rPr>
        <w:t>s</w:t>
      </w:r>
      <w:r w:rsidRPr="00C12EBE">
        <w:rPr>
          <w:b/>
          <w:bCs/>
        </w:rPr>
        <w:t xml:space="preserve"> of Responsible Person</w:t>
      </w:r>
      <w:r w:rsidR="0023334A">
        <w:rPr>
          <w:b/>
          <w:bCs/>
        </w:rPr>
        <w:t>s</w:t>
      </w:r>
      <w:r w:rsidRPr="00C12EBE">
        <w:rPr>
          <w:b/>
          <w:bCs/>
        </w:rPr>
        <w:t>:</w:t>
      </w:r>
    </w:p>
    <w:p w14:paraId="60F543DA" w14:textId="77777777" w:rsidR="00057603" w:rsidRDefault="00DE7BFF" w:rsidP="00836DE2">
      <w:pPr>
        <w:rPr>
          <w:bCs/>
        </w:rPr>
      </w:pPr>
      <w:bookmarkStart w:id="39" w:name="CapRespPersons_1_0"/>
      <w:r>
        <w:rPr>
          <w:bCs/>
        </w:rPr>
        <w:t>Kate McCarthy, Director of Student Services</w:t>
      </w:r>
    </w:p>
    <w:p w14:paraId="3C38E746" w14:textId="77777777" w:rsidR="00057603" w:rsidRDefault="00DE7BFF" w:rsidP="00836DE2">
      <w:pPr>
        <w:rPr>
          <w:bCs/>
        </w:rPr>
      </w:pPr>
      <w:r>
        <w:rPr>
          <w:bCs/>
        </w:rPr>
        <w:t>Denny Conklin, Assistant Sup of Teach and Learn</w:t>
      </w:r>
      <w:bookmarkEnd w:id="39"/>
    </w:p>
    <w:p w14:paraId="6E0D438A" w14:textId="77777777" w:rsidR="00546D82" w:rsidRDefault="00546D82" w:rsidP="00836DE2">
      <w:pPr>
        <w:rPr>
          <w:bCs/>
        </w:rPr>
      </w:pPr>
    </w:p>
    <w:p w14:paraId="0DE5008B" w14:textId="77777777" w:rsidR="00057603" w:rsidRPr="00C12EBE" w:rsidRDefault="00DE7BFF" w:rsidP="00836DE2">
      <w:pPr>
        <w:rPr>
          <w:b/>
          <w:bCs/>
        </w:rPr>
      </w:pPr>
      <w:r w:rsidRPr="00C12EBE">
        <w:rPr>
          <w:b/>
          <w:bCs/>
        </w:rPr>
        <w:t>Expected Date of Completion:</w:t>
      </w:r>
      <w:r>
        <w:rPr>
          <w:b/>
          <w:bCs/>
        </w:rPr>
        <w:t xml:space="preserve"> </w:t>
      </w:r>
    </w:p>
    <w:p w14:paraId="25528E45" w14:textId="77777777" w:rsidR="00057603" w:rsidRDefault="00DE7BFF" w:rsidP="00836DE2">
      <w:pPr>
        <w:rPr>
          <w:bCs/>
        </w:rPr>
      </w:pPr>
      <w:bookmarkStart w:id="40" w:name="DateExpComplete_1_0"/>
      <w:r>
        <w:rPr>
          <w:bCs/>
        </w:rPr>
        <w:t>12/15/2026</w:t>
      </w:r>
      <w:bookmarkEnd w:id="40"/>
    </w:p>
    <w:p w14:paraId="6B28A243" w14:textId="77777777" w:rsidR="00546D82" w:rsidRDefault="00546D82" w:rsidP="00836DE2">
      <w:pPr>
        <w:rPr>
          <w:bCs/>
        </w:rPr>
      </w:pPr>
    </w:p>
    <w:p w14:paraId="10E5E332" w14:textId="77777777" w:rsidR="00057603" w:rsidRPr="00C12EBE" w:rsidRDefault="00DE7BFF" w:rsidP="00836DE2">
      <w:pPr>
        <w:rPr>
          <w:b/>
          <w:bCs/>
        </w:rPr>
      </w:pPr>
      <w:r w:rsidRPr="00C12EBE">
        <w:rPr>
          <w:b/>
          <w:bCs/>
        </w:rPr>
        <w:t>Evidence of Completion of the Corrective Action:</w:t>
      </w:r>
    </w:p>
    <w:p w14:paraId="5E49BC92" w14:textId="24D52A4B" w:rsidR="00057603" w:rsidRPr="000E3428" w:rsidRDefault="00DE7BFF" w:rsidP="000E3428">
      <w:pPr>
        <w:pStyle w:val="ListParagraph"/>
        <w:numPr>
          <w:ilvl w:val="0"/>
          <w:numId w:val="8"/>
        </w:numPr>
        <w:rPr>
          <w:bCs/>
        </w:rPr>
      </w:pPr>
      <w:bookmarkStart w:id="41" w:name="Evidence_1_0"/>
      <w:r w:rsidRPr="000E3428">
        <w:rPr>
          <w:bCs/>
        </w:rPr>
        <w:t xml:space="preserve">Updated Plan that includes protection for all students regardless of their legal status </w:t>
      </w:r>
    </w:p>
    <w:p w14:paraId="4DD40AD9" w14:textId="20C446E1" w:rsidR="00057603" w:rsidRPr="000E3428" w:rsidRDefault="00DE7BFF" w:rsidP="000E3428">
      <w:pPr>
        <w:pStyle w:val="ListParagraph"/>
        <w:numPr>
          <w:ilvl w:val="0"/>
          <w:numId w:val="8"/>
        </w:numPr>
        <w:rPr>
          <w:bCs/>
        </w:rPr>
      </w:pPr>
      <w:r w:rsidRPr="000E3428">
        <w:rPr>
          <w:bCs/>
        </w:rPr>
        <w:t xml:space="preserve">Professional </w:t>
      </w:r>
      <w:r w:rsidR="0023334A" w:rsidRPr="000E3428">
        <w:rPr>
          <w:bCs/>
        </w:rPr>
        <w:t>development</w:t>
      </w:r>
      <w:r w:rsidRPr="000E3428">
        <w:rPr>
          <w:bCs/>
        </w:rPr>
        <w:t xml:space="preserve"> offered for all school staff that addresses all required content </w:t>
      </w:r>
    </w:p>
    <w:p w14:paraId="5AB1108E" w14:textId="24DFF218" w:rsidR="00057603" w:rsidRPr="000E3428" w:rsidRDefault="00DE7BFF" w:rsidP="000E3428">
      <w:pPr>
        <w:pStyle w:val="ListParagraph"/>
        <w:numPr>
          <w:ilvl w:val="0"/>
          <w:numId w:val="8"/>
        </w:numPr>
        <w:rPr>
          <w:bCs/>
        </w:rPr>
      </w:pPr>
      <w:r w:rsidRPr="000E3428">
        <w:rPr>
          <w:bCs/>
        </w:rPr>
        <w:t>Evidence of school committee approval of the updated Plan (school committee minutes).</w:t>
      </w:r>
    </w:p>
    <w:p w14:paraId="55D4FCBD" w14:textId="3E5739B7" w:rsidR="00057603" w:rsidRPr="000E3428" w:rsidRDefault="00DE7BFF" w:rsidP="000E3428">
      <w:pPr>
        <w:pStyle w:val="ListParagraph"/>
        <w:numPr>
          <w:ilvl w:val="0"/>
          <w:numId w:val="8"/>
        </w:numPr>
        <w:rPr>
          <w:bCs/>
        </w:rPr>
      </w:pPr>
      <w:r w:rsidRPr="000E3428">
        <w:rPr>
          <w:bCs/>
        </w:rPr>
        <w:t xml:space="preserve">Training materials including agenda and </w:t>
      </w:r>
      <w:r w:rsidR="0023334A" w:rsidRPr="000E3428">
        <w:rPr>
          <w:bCs/>
        </w:rPr>
        <w:t>verification</w:t>
      </w:r>
      <w:r w:rsidRPr="000E3428">
        <w:rPr>
          <w:bCs/>
        </w:rPr>
        <w:t xml:space="preserve"> of attendance</w:t>
      </w:r>
      <w:bookmarkEnd w:id="41"/>
    </w:p>
    <w:p w14:paraId="66F0C0BD" w14:textId="77777777" w:rsidR="00546D82" w:rsidRDefault="00546D82" w:rsidP="00836DE2">
      <w:pPr>
        <w:rPr>
          <w:bCs/>
        </w:rPr>
      </w:pPr>
    </w:p>
    <w:p w14:paraId="3D1F09F2" w14:textId="77777777" w:rsidR="00057603" w:rsidRPr="00C12EBE" w:rsidRDefault="00DE7BFF" w:rsidP="00836DE2">
      <w:pPr>
        <w:rPr>
          <w:b/>
          <w:bCs/>
        </w:rPr>
      </w:pPr>
      <w:r w:rsidRPr="00C12EBE">
        <w:rPr>
          <w:b/>
          <w:bCs/>
        </w:rPr>
        <w:t xml:space="preserve">Description of Internal Monitoring Procedures: </w:t>
      </w:r>
    </w:p>
    <w:p w14:paraId="6ACD6958" w14:textId="10D53420" w:rsidR="00057603" w:rsidRDefault="00DE7BFF" w:rsidP="00836DE2">
      <w:pPr>
        <w:rPr>
          <w:bCs/>
        </w:rPr>
      </w:pPr>
      <w:bookmarkStart w:id="42" w:name="DescIntMonProc_1_0"/>
      <w:r>
        <w:rPr>
          <w:bCs/>
        </w:rPr>
        <w:t xml:space="preserve">At least every two years, the Bullying Prevention and Intervention Plan and policy are reviewed and updated, when applicable, and as required by M.G.L. c. 71, s. 37O. The Director of Student Services will coordinate this review with all district administration including consult with legal counsel.  The Assistant Superintendent for Teaching and Learning will monitor </w:t>
      </w:r>
      <w:r w:rsidR="0023334A">
        <w:rPr>
          <w:bCs/>
        </w:rPr>
        <w:t>professional</w:t>
      </w:r>
      <w:r>
        <w:rPr>
          <w:bCs/>
        </w:rPr>
        <w:t xml:space="preserve"> development to ensure all staff are trained on the required content.</w:t>
      </w:r>
      <w:bookmarkEnd w:id="42"/>
    </w:p>
    <w:p w14:paraId="654F4C67" w14:textId="77777777" w:rsidR="00057603" w:rsidRDefault="00057603" w:rsidP="000F2836">
      <w:pPr>
        <w:rPr>
          <w:bCs/>
        </w:rPr>
      </w:pPr>
    </w:p>
    <w:p w14:paraId="2E32F9F0" w14:textId="77777777" w:rsidR="00057603" w:rsidRDefault="00057603" w:rsidP="000F2836">
      <w:pPr>
        <w:rPr>
          <w:bCs/>
        </w:rPr>
      </w:pPr>
    </w:p>
    <w:p w14:paraId="74AB42F4" w14:textId="77777777" w:rsidR="00057603" w:rsidRPr="001C613F" w:rsidRDefault="00DE7BFF" w:rsidP="000E3428">
      <w:pPr>
        <w:pStyle w:val="Heading2"/>
      </w:pPr>
      <w:r>
        <w:t>Department</w:t>
      </w:r>
      <w:r w:rsidRPr="001C613F">
        <w:t xml:space="preserve"> A</w:t>
      </w:r>
      <w:r w:rsidR="00037FEC" w:rsidRPr="001C613F">
        <w:t>pproval</w:t>
      </w:r>
      <w:r w:rsidRPr="001C613F">
        <w:t xml:space="preserve"> S</w:t>
      </w:r>
      <w:r w:rsidR="00037FEC" w:rsidRPr="001C613F">
        <w:t>ection</w:t>
      </w:r>
    </w:p>
    <w:p w14:paraId="69347184" w14:textId="77777777" w:rsidR="001C7BEB" w:rsidRPr="001C7BEB" w:rsidRDefault="001C7BEB" w:rsidP="001C7BEB">
      <w:pPr>
        <w:rPr>
          <w:bCs/>
        </w:rPr>
      </w:pPr>
    </w:p>
    <w:p w14:paraId="1C503095" w14:textId="77777777" w:rsidR="000E3428" w:rsidRDefault="000E3428" w:rsidP="000E3428">
      <w:pPr>
        <w:rPr>
          <w:b/>
          <w:bCs/>
        </w:rPr>
      </w:pPr>
    </w:p>
    <w:p w14:paraId="1BF3BDEE" w14:textId="777345F8" w:rsidR="00057603" w:rsidRDefault="00DE7BFF" w:rsidP="000E3428">
      <w:r w:rsidRPr="00C12EBE">
        <w:rPr>
          <w:b/>
          <w:bCs/>
        </w:rPr>
        <w:t>Criterion:</w:t>
      </w:r>
      <w:r w:rsidR="00546D82">
        <w:t xml:space="preserve"> </w:t>
      </w:r>
      <w:bookmarkStart w:id="43" w:name="CRDesc2_1_0"/>
      <w:r w:rsidRPr="006E0E8A">
        <w:t>CR 10B Bullying Intervention and Prevention</w:t>
      </w:r>
      <w:bookmarkEnd w:id="43"/>
    </w:p>
    <w:p w14:paraId="6CF9112E" w14:textId="77777777" w:rsidR="000E3428" w:rsidRPr="006E0E8A" w:rsidRDefault="000E3428" w:rsidP="000E3428"/>
    <w:p w14:paraId="70CA194B" w14:textId="77777777" w:rsidR="00057603" w:rsidRPr="00546D82" w:rsidRDefault="00DE7BFF" w:rsidP="000E3428">
      <w:r w:rsidRPr="00C12EBE">
        <w:rPr>
          <w:b/>
          <w:bCs/>
        </w:rPr>
        <w:t>Corrective Action Plan Status</w:t>
      </w:r>
      <w:r w:rsidR="00546D82">
        <w:rPr>
          <w:b/>
          <w:bCs/>
        </w:rPr>
        <w:t xml:space="preserve">: </w:t>
      </w:r>
      <w:bookmarkStart w:id="44" w:name="Status_1_0"/>
      <w:r w:rsidRPr="00546D82">
        <w:t>Approved</w:t>
      </w:r>
      <w:bookmarkEnd w:id="44"/>
    </w:p>
    <w:p w14:paraId="1439372D" w14:textId="77777777" w:rsidR="00057603" w:rsidRPr="00D759CE" w:rsidRDefault="00DE7BFF" w:rsidP="000E3428">
      <w:r w:rsidRPr="00C12EBE">
        <w:rPr>
          <w:b/>
          <w:bCs/>
        </w:rPr>
        <w:t>Status Date:</w:t>
      </w:r>
      <w:r w:rsidR="00546D82">
        <w:t xml:space="preserve"> </w:t>
      </w:r>
      <w:bookmarkStart w:id="45" w:name="StatusDate_1_0"/>
      <w:r w:rsidRPr="00D759CE">
        <w:t>05/18/2026</w:t>
      </w:r>
      <w:bookmarkEnd w:id="45"/>
    </w:p>
    <w:p w14:paraId="72068699" w14:textId="77777777" w:rsidR="00057603" w:rsidRPr="00D759CE" w:rsidRDefault="00DE7BFF" w:rsidP="000E3428">
      <w:r w:rsidRPr="00CA137F">
        <w:rPr>
          <w:b/>
          <w:bCs/>
        </w:rPr>
        <w:t>Correction Status:</w:t>
      </w:r>
      <w:r w:rsidR="00546D82">
        <w:t xml:space="preserve"> </w:t>
      </w:r>
      <w:bookmarkStart w:id="46" w:name="CORRECTION_STATUS_1_0"/>
      <w:r w:rsidRPr="00D759CE">
        <w:t>Not Corrected</w:t>
      </w:r>
      <w:bookmarkEnd w:id="46"/>
    </w:p>
    <w:p w14:paraId="7F667FD5" w14:textId="77777777" w:rsidR="00546D82" w:rsidRDefault="00546D82" w:rsidP="000E3428">
      <w:pPr>
        <w:rPr>
          <w:b/>
          <w:bCs/>
        </w:rPr>
      </w:pPr>
    </w:p>
    <w:p w14:paraId="6DA6CACA" w14:textId="77777777" w:rsidR="00057603" w:rsidRPr="00CA137F" w:rsidRDefault="00DE7BFF" w:rsidP="000E3428">
      <w:pPr>
        <w:rPr>
          <w:b/>
          <w:bCs/>
        </w:rPr>
      </w:pPr>
      <w:bookmarkStart w:id="47" w:name="OrdCorrAction_1_0"/>
      <w:bookmarkEnd w:id="47"/>
      <w:r w:rsidRPr="00CA137F">
        <w:rPr>
          <w:b/>
          <w:bCs/>
        </w:rPr>
        <w:t xml:space="preserve">Required Elements of Progress Report(s): </w:t>
      </w:r>
    </w:p>
    <w:p w14:paraId="32BE9D3F" w14:textId="77777777" w:rsidR="00057603" w:rsidRDefault="00DE7BFF" w:rsidP="000E3428">
      <w:pPr>
        <w:rPr>
          <w:bCs/>
        </w:rPr>
      </w:pPr>
      <w:bookmarkStart w:id="48" w:name="ReqElementsProg_1_0"/>
      <w:r w:rsidRPr="0023334A">
        <w:rPr>
          <w:b/>
        </w:rPr>
        <w:t>By September 14, 2026</w:t>
      </w:r>
      <w:r>
        <w:rPr>
          <w:bCs/>
        </w:rPr>
        <w:t xml:space="preserve">, the district will submit the minutes from School Committee approving the updated Plan. </w:t>
      </w:r>
    </w:p>
    <w:p w14:paraId="55A34916" w14:textId="77777777" w:rsidR="00057603" w:rsidRDefault="00057603" w:rsidP="000E3428">
      <w:pPr>
        <w:rPr>
          <w:bCs/>
        </w:rPr>
      </w:pPr>
    </w:p>
    <w:p w14:paraId="7437AA9B" w14:textId="77777777" w:rsidR="00057603" w:rsidRDefault="00DE7BFF" w:rsidP="000E3428">
      <w:pPr>
        <w:rPr>
          <w:bCs/>
        </w:rPr>
      </w:pPr>
      <w:r w:rsidRPr="0023334A">
        <w:rPr>
          <w:b/>
        </w:rPr>
        <w:t>By September 14, 2026</w:t>
      </w:r>
      <w:r>
        <w:rPr>
          <w:bCs/>
        </w:rPr>
        <w:t xml:space="preserve">, PSM staff will conduct a review of the district's website to ensure the updated Plan has been posted and includes required content. </w:t>
      </w:r>
    </w:p>
    <w:p w14:paraId="1698DF71" w14:textId="77777777" w:rsidR="00057603" w:rsidRDefault="00057603" w:rsidP="000E3428">
      <w:pPr>
        <w:rPr>
          <w:bCs/>
        </w:rPr>
      </w:pPr>
    </w:p>
    <w:p w14:paraId="5866E906" w14:textId="27BA2A9E" w:rsidR="00D91B13" w:rsidRPr="000E3428" w:rsidRDefault="00DE7BFF" w:rsidP="000E3428">
      <w:pPr>
        <w:rPr>
          <w:bCs/>
        </w:rPr>
      </w:pPr>
      <w:r w:rsidRPr="0023334A">
        <w:rPr>
          <w:b/>
        </w:rPr>
        <w:t>By November 2, 2026</w:t>
      </w:r>
      <w:r>
        <w:rPr>
          <w:bCs/>
        </w:rPr>
        <w:t>, the district will submit agendas, training materials, and verification of attendance to demonstrate that all staff are trained on the required content outlined in the finding.</w:t>
      </w:r>
      <w:bookmarkEnd w:id="48"/>
    </w:p>
    <w:p w14:paraId="7F065D60" w14:textId="6D19B4C1" w:rsidR="00057603" w:rsidRPr="00CA137F" w:rsidRDefault="00DE7BFF" w:rsidP="000E3428">
      <w:pPr>
        <w:rPr>
          <w:b/>
          <w:bCs/>
        </w:rPr>
      </w:pPr>
      <w:r w:rsidRPr="00CA137F">
        <w:rPr>
          <w:b/>
          <w:bCs/>
        </w:rPr>
        <w:t xml:space="preserve">Progress Report Due Dates: </w:t>
      </w:r>
    </w:p>
    <w:p w14:paraId="323926AF" w14:textId="77777777" w:rsidR="00B12B54" w:rsidRPr="008E14D8" w:rsidRDefault="00DE7BFF" w:rsidP="000E3428">
      <w:pPr>
        <w:rPr>
          <w:bCs/>
        </w:rPr>
      </w:pPr>
      <w:bookmarkStart w:id="49" w:name="ProgRptDueDate_1_0"/>
      <w:r w:rsidRPr="008E14D8">
        <w:rPr>
          <w:bCs/>
        </w:rPr>
        <w:t>09/14/2026</w:t>
      </w:r>
    </w:p>
    <w:p w14:paraId="558DD653" w14:textId="77777777" w:rsidR="00B12B54" w:rsidRDefault="00DE7BFF" w:rsidP="000E3428">
      <w:pPr>
        <w:rPr>
          <w:bCs/>
        </w:rPr>
      </w:pPr>
      <w:r w:rsidRPr="008E14D8">
        <w:rPr>
          <w:bCs/>
        </w:rPr>
        <w:t>11/02/2026</w:t>
      </w:r>
      <w:bookmarkEnd w:id="49"/>
    </w:p>
    <w:p w14:paraId="4B1D0C8A" w14:textId="3476D43D" w:rsidR="004C0E90" w:rsidRDefault="004C0E90">
      <w:pPr>
        <w:rPr>
          <w:bCs/>
        </w:rPr>
      </w:pPr>
      <w:r>
        <w:rPr>
          <w:bCs/>
        </w:rPr>
        <w:br w:type="page"/>
      </w:r>
    </w:p>
    <w:p w14:paraId="22AEDDFB" w14:textId="77777777" w:rsidR="004C0E90" w:rsidRDefault="004C0E90" w:rsidP="004C0E90">
      <w:pPr>
        <w:jc w:val="center"/>
        <w:rPr>
          <w:b/>
        </w:rPr>
      </w:pPr>
      <w:r>
        <w:rPr>
          <w:b/>
        </w:rPr>
        <w:t>Integrated Monitoring Review</w:t>
      </w:r>
      <w:r>
        <w:rPr>
          <w:b/>
        </w:rPr>
        <w:br/>
        <w:t>Special Education Corrective Action Plan</w:t>
      </w:r>
    </w:p>
    <w:p w14:paraId="4DB8F449" w14:textId="77777777" w:rsidR="004C0E90" w:rsidRPr="008E14D8" w:rsidRDefault="004C0E90" w:rsidP="000E3428">
      <w:pPr>
        <w:rPr>
          <w:bCs/>
        </w:rPr>
      </w:pPr>
    </w:p>
    <w:p w14:paraId="344D14A9" w14:textId="77777777" w:rsidR="001C613F" w:rsidRDefault="001C613F" w:rsidP="001C613F">
      <w:pPr>
        <w:jc w:val="center"/>
        <w:rPr>
          <w:b/>
        </w:rPr>
      </w:pPr>
    </w:p>
    <w:p w14:paraId="0C1E79A1" w14:textId="77777777" w:rsidR="001C613F" w:rsidRPr="001C613F" w:rsidRDefault="00DE7BFF" w:rsidP="00FC5BE1">
      <w:pPr>
        <w:pStyle w:val="Heading2"/>
      </w:pPr>
      <w:r w:rsidRPr="001C613F">
        <w:t>Local Education Agency Response</w:t>
      </w:r>
    </w:p>
    <w:p w14:paraId="082CCDFD" w14:textId="77777777" w:rsidR="008925CA" w:rsidRDefault="008925CA" w:rsidP="00C12EBE">
      <w:pPr>
        <w:rPr>
          <w:bCs/>
        </w:rPr>
      </w:pPr>
    </w:p>
    <w:p w14:paraId="267D220D" w14:textId="77777777" w:rsidR="000E3428" w:rsidRDefault="000E3428" w:rsidP="000E3428">
      <w:pPr>
        <w:rPr>
          <w:b/>
          <w:bCs/>
        </w:rPr>
      </w:pPr>
    </w:p>
    <w:p w14:paraId="39E714BD" w14:textId="7A9E5057" w:rsidR="008925CA" w:rsidRDefault="00DE7BFF" w:rsidP="000E3428">
      <w:pPr>
        <w:rPr>
          <w:bCs/>
        </w:rPr>
      </w:pPr>
      <w:r w:rsidRPr="00C12EBE">
        <w:rPr>
          <w:b/>
          <w:bCs/>
        </w:rPr>
        <w:t>Criterion &amp; Topic:</w:t>
      </w:r>
      <w:r w:rsidR="00546D82">
        <w:t xml:space="preserve"> </w:t>
      </w:r>
      <w:bookmarkStart w:id="50" w:name="CRDesc_2_0"/>
      <w:r>
        <w:rPr>
          <w:bCs/>
        </w:rPr>
        <w:t>CR 17A Use of physical restraint on any student enrolled in a publicly-funded education program</w:t>
      </w:r>
      <w:bookmarkEnd w:id="50"/>
    </w:p>
    <w:p w14:paraId="18D1033F" w14:textId="77777777" w:rsidR="000E3428" w:rsidRDefault="000E3428" w:rsidP="000E3428">
      <w:pPr>
        <w:rPr>
          <w:bCs/>
        </w:rPr>
      </w:pPr>
    </w:p>
    <w:p w14:paraId="7113687B" w14:textId="77777777" w:rsidR="000F2836" w:rsidRDefault="00DE7BFF" w:rsidP="000E3428">
      <w:pPr>
        <w:rPr>
          <w:bCs/>
        </w:rPr>
      </w:pPr>
      <w:r w:rsidRPr="00C12EBE">
        <w:rPr>
          <w:b/>
          <w:bCs/>
        </w:rPr>
        <w:t>IMR Rating:</w:t>
      </w:r>
      <w:r w:rsidR="00546D82">
        <w:t xml:space="preserve"> </w:t>
      </w:r>
      <w:bookmarkStart w:id="51" w:name="CPRRating_2_0"/>
      <w:r>
        <w:rPr>
          <w:bCs/>
        </w:rPr>
        <w:t>Partially Implemented</w:t>
      </w:r>
      <w:bookmarkEnd w:id="51"/>
    </w:p>
    <w:p w14:paraId="109C1E03" w14:textId="77777777" w:rsidR="00546D82" w:rsidRDefault="00546D82" w:rsidP="000E3428">
      <w:pPr>
        <w:rPr>
          <w:b/>
          <w:bCs/>
        </w:rPr>
      </w:pPr>
    </w:p>
    <w:p w14:paraId="50381F26" w14:textId="77777777" w:rsidR="00057603" w:rsidRPr="00C12EBE" w:rsidRDefault="00DE7BFF" w:rsidP="000E3428">
      <w:pPr>
        <w:rPr>
          <w:b/>
          <w:bCs/>
        </w:rPr>
      </w:pPr>
      <w:r w:rsidRPr="00C12EBE">
        <w:rPr>
          <w:b/>
          <w:bCs/>
        </w:rPr>
        <w:t xml:space="preserve">Department Findings: </w:t>
      </w:r>
    </w:p>
    <w:p w14:paraId="140FC847" w14:textId="77777777" w:rsidR="00057603" w:rsidRDefault="00DE7BFF" w:rsidP="000E3428">
      <w:pPr>
        <w:rPr>
          <w:bCs/>
        </w:rPr>
      </w:pPr>
      <w:bookmarkStart w:id="52" w:name="DeptCPRFindings_2_0"/>
      <w:r>
        <w:rPr>
          <w:bCs/>
        </w:rPr>
        <w:t>A review of documents and interviews indicated that the district's written physical restraint prevention and behavior support procedures do not include the following requirements:</w:t>
      </w:r>
    </w:p>
    <w:p w14:paraId="3C830C9B" w14:textId="257654D7" w:rsidR="00057603" w:rsidRPr="000E3428" w:rsidRDefault="00EB7B27" w:rsidP="000E3428">
      <w:pPr>
        <w:pStyle w:val="ListParagraph"/>
        <w:numPr>
          <w:ilvl w:val="0"/>
          <w:numId w:val="9"/>
        </w:numPr>
        <w:rPr>
          <w:bCs/>
        </w:rPr>
      </w:pPr>
      <w:r w:rsidRPr="000E3428">
        <w:rPr>
          <w:bCs/>
        </w:rPr>
        <w:t>A procedure for receiving and investigating complaints consistent with 603 CMR 46.06;</w:t>
      </w:r>
    </w:p>
    <w:p w14:paraId="0A8774B9" w14:textId="47A1847C" w:rsidR="00057603" w:rsidRPr="000E3428" w:rsidRDefault="00EB7B27" w:rsidP="000E3428">
      <w:pPr>
        <w:pStyle w:val="ListParagraph"/>
        <w:numPr>
          <w:ilvl w:val="0"/>
          <w:numId w:val="9"/>
        </w:numPr>
        <w:rPr>
          <w:bCs/>
        </w:rPr>
      </w:pPr>
      <w:r w:rsidRPr="000E3428">
        <w:rPr>
          <w:bCs/>
        </w:rPr>
        <w:t>A procedure for implementing the reporting requirements; and</w:t>
      </w:r>
    </w:p>
    <w:p w14:paraId="09958B97" w14:textId="1A6474B9" w:rsidR="00057603" w:rsidRPr="000E3428" w:rsidRDefault="00EB7B27" w:rsidP="000E3428">
      <w:pPr>
        <w:pStyle w:val="ListParagraph"/>
        <w:numPr>
          <w:ilvl w:val="0"/>
          <w:numId w:val="9"/>
        </w:numPr>
        <w:rPr>
          <w:bCs/>
        </w:rPr>
      </w:pPr>
      <w:r w:rsidRPr="000E3428">
        <w:rPr>
          <w:bCs/>
        </w:rPr>
        <w:t>A procedure for making written notification to the parent.</w:t>
      </w:r>
      <w:bookmarkEnd w:id="52"/>
    </w:p>
    <w:p w14:paraId="4918E40A" w14:textId="77777777" w:rsidR="00546D82" w:rsidRDefault="00546D82" w:rsidP="000E3428">
      <w:pPr>
        <w:rPr>
          <w:bCs/>
        </w:rPr>
      </w:pPr>
    </w:p>
    <w:p w14:paraId="5AF138B6" w14:textId="77777777" w:rsidR="00057603" w:rsidRDefault="00DE7BFF" w:rsidP="000E3428">
      <w:pPr>
        <w:rPr>
          <w:bCs/>
        </w:rPr>
      </w:pPr>
      <w:r w:rsidRPr="00C12EBE">
        <w:rPr>
          <w:b/>
          <w:bCs/>
        </w:rPr>
        <w:t xml:space="preserve">Description of </w:t>
      </w:r>
      <w:r w:rsidR="000D69B4">
        <w:rPr>
          <w:b/>
          <w:bCs/>
        </w:rPr>
        <w:t>Root Cause Analysis</w:t>
      </w:r>
      <w:r w:rsidRPr="00C12EBE">
        <w:rPr>
          <w:b/>
          <w:bCs/>
        </w:rPr>
        <w:t>:</w:t>
      </w:r>
    </w:p>
    <w:p w14:paraId="7319793A" w14:textId="77777777" w:rsidR="00057603" w:rsidRDefault="00DE7BFF" w:rsidP="000E3428">
      <w:pPr>
        <w:rPr>
          <w:bCs/>
        </w:rPr>
      </w:pPr>
      <w:bookmarkStart w:id="53" w:name="DescCorrAction_2_0"/>
      <w:r>
        <w:rPr>
          <w:bCs/>
        </w:rPr>
        <w:t>Our official written manual regarding physical restraint omitted explicit, step-by-step procedures for post-restraint reporting, parent notification, and complaint investigation because when the physical restraint policy was last drafted or adopted, it likely focused heavily on the prevention and application of restraint, inadvertently summarizing or skipping the detailed administrative follow-up requirements mandated by 603 CMR 46.00.</w:t>
      </w:r>
    </w:p>
    <w:p w14:paraId="334CA17A" w14:textId="77777777" w:rsidR="00057603" w:rsidRDefault="00057603" w:rsidP="000E3428">
      <w:pPr>
        <w:rPr>
          <w:bCs/>
        </w:rPr>
      </w:pPr>
    </w:p>
    <w:p w14:paraId="1DDBA575" w14:textId="77777777" w:rsidR="00057603" w:rsidRDefault="00DE7BFF" w:rsidP="000E3428">
      <w:pPr>
        <w:rPr>
          <w:bCs/>
        </w:rPr>
      </w:pPr>
      <w:r>
        <w:rPr>
          <w:bCs/>
        </w:rPr>
        <w:t xml:space="preserve">The document was not rigorously cross-walked against a DESE compliance checklist or the exact statutory language of 603 CMR 46.00 during its creation or last review. The district lacked a formalized process requiring a designated compliance officer or legal counsel to audit specialized policies line-by-line against state regulations prior to final approval. Additionally, there appears to be a </w:t>
      </w:r>
    </w:p>
    <w:p w14:paraId="0E672EB5" w14:textId="77777777" w:rsidR="00057603" w:rsidRDefault="00DE7BFF" w:rsidP="000E3428">
      <w:pPr>
        <w:rPr>
          <w:bCs/>
        </w:rPr>
      </w:pPr>
      <w:r>
        <w:rPr>
          <w:bCs/>
        </w:rPr>
        <w:t>systemic gap in our policy review and adoption process. There was no Standard Operating Procedure (SOP) ensuring that highly regulated documents like the physical restraint procedures are annually audited against current DESE mandates to ensure all administrative, reporting, and investigatory protocols are explicitly codified in writing.</w:t>
      </w:r>
      <w:bookmarkEnd w:id="53"/>
    </w:p>
    <w:p w14:paraId="277787E2" w14:textId="77777777" w:rsidR="00546D82" w:rsidRDefault="00546D82" w:rsidP="000E3428">
      <w:pPr>
        <w:rPr>
          <w:bCs/>
        </w:rPr>
      </w:pPr>
    </w:p>
    <w:p w14:paraId="2FA4B06F" w14:textId="19EDA45B" w:rsidR="00057603" w:rsidRPr="00C12EBE" w:rsidRDefault="00DE7BFF" w:rsidP="000E3428">
      <w:pPr>
        <w:rPr>
          <w:b/>
          <w:bCs/>
        </w:rPr>
      </w:pPr>
      <w:r w:rsidRPr="00C12EBE">
        <w:rPr>
          <w:b/>
          <w:bCs/>
        </w:rPr>
        <w:t>Title/Role of Responsible Person:</w:t>
      </w:r>
    </w:p>
    <w:p w14:paraId="5C11692A" w14:textId="77777777" w:rsidR="00057603" w:rsidRDefault="00DE7BFF" w:rsidP="000E3428">
      <w:pPr>
        <w:rPr>
          <w:bCs/>
        </w:rPr>
      </w:pPr>
      <w:bookmarkStart w:id="54" w:name="CapRespPersons_2_0"/>
      <w:r>
        <w:rPr>
          <w:bCs/>
        </w:rPr>
        <w:t>Kate McCarthy, Director of Student Services</w:t>
      </w:r>
      <w:bookmarkEnd w:id="54"/>
    </w:p>
    <w:p w14:paraId="22FC5E1B" w14:textId="77777777" w:rsidR="00546D82" w:rsidRDefault="00546D82" w:rsidP="000E3428">
      <w:pPr>
        <w:rPr>
          <w:bCs/>
        </w:rPr>
      </w:pPr>
    </w:p>
    <w:p w14:paraId="46B2F039" w14:textId="77777777" w:rsidR="00057603" w:rsidRPr="00C12EBE" w:rsidRDefault="00DE7BFF" w:rsidP="000E3428">
      <w:pPr>
        <w:rPr>
          <w:b/>
          <w:bCs/>
        </w:rPr>
      </w:pPr>
      <w:r w:rsidRPr="00C12EBE">
        <w:rPr>
          <w:b/>
          <w:bCs/>
        </w:rPr>
        <w:t>Expected Date of Completion:</w:t>
      </w:r>
      <w:r>
        <w:rPr>
          <w:b/>
          <w:bCs/>
        </w:rPr>
        <w:t xml:space="preserve"> </w:t>
      </w:r>
    </w:p>
    <w:p w14:paraId="59B6A04F" w14:textId="77777777" w:rsidR="00057603" w:rsidRDefault="00DE7BFF" w:rsidP="000E3428">
      <w:pPr>
        <w:rPr>
          <w:bCs/>
        </w:rPr>
      </w:pPr>
      <w:bookmarkStart w:id="55" w:name="DateExpComplete_2_0"/>
      <w:r>
        <w:rPr>
          <w:bCs/>
        </w:rPr>
        <w:t>12/15/2026</w:t>
      </w:r>
      <w:bookmarkEnd w:id="55"/>
    </w:p>
    <w:p w14:paraId="4E30DC3A" w14:textId="77777777" w:rsidR="00546D82" w:rsidRDefault="00546D82" w:rsidP="000E3428">
      <w:pPr>
        <w:rPr>
          <w:bCs/>
        </w:rPr>
      </w:pPr>
    </w:p>
    <w:p w14:paraId="13244D83" w14:textId="77777777" w:rsidR="000E3428" w:rsidRDefault="000E3428" w:rsidP="000E3428">
      <w:pPr>
        <w:rPr>
          <w:bCs/>
        </w:rPr>
      </w:pPr>
    </w:p>
    <w:p w14:paraId="0A1EE6D8" w14:textId="77777777" w:rsidR="000E3428" w:rsidRDefault="000E3428" w:rsidP="000E3428">
      <w:pPr>
        <w:rPr>
          <w:bCs/>
        </w:rPr>
      </w:pPr>
    </w:p>
    <w:p w14:paraId="0993BCA8" w14:textId="77777777" w:rsidR="000E3428" w:rsidRDefault="000E3428" w:rsidP="000E3428">
      <w:pPr>
        <w:rPr>
          <w:bCs/>
        </w:rPr>
      </w:pPr>
    </w:p>
    <w:p w14:paraId="70B1171F" w14:textId="77777777" w:rsidR="000E3428" w:rsidRDefault="000E3428" w:rsidP="000E3428">
      <w:pPr>
        <w:rPr>
          <w:bCs/>
        </w:rPr>
      </w:pPr>
    </w:p>
    <w:p w14:paraId="437D7BA1" w14:textId="77777777" w:rsidR="00057603" w:rsidRPr="00C12EBE" w:rsidRDefault="00DE7BFF" w:rsidP="000E3428">
      <w:pPr>
        <w:rPr>
          <w:b/>
          <w:bCs/>
        </w:rPr>
      </w:pPr>
      <w:r w:rsidRPr="00C12EBE">
        <w:rPr>
          <w:b/>
          <w:bCs/>
        </w:rPr>
        <w:t>Evidence of Completion of the Corrective Action:</w:t>
      </w:r>
    </w:p>
    <w:p w14:paraId="3FFCB22B" w14:textId="2149AAE0" w:rsidR="00057603" w:rsidRPr="000E3428" w:rsidRDefault="00DE7BFF" w:rsidP="000E3428">
      <w:pPr>
        <w:pStyle w:val="ListParagraph"/>
        <w:numPr>
          <w:ilvl w:val="0"/>
          <w:numId w:val="10"/>
        </w:numPr>
        <w:rPr>
          <w:bCs/>
        </w:rPr>
      </w:pPr>
      <w:bookmarkStart w:id="56" w:name="Evidence_2_0"/>
      <w:r w:rsidRPr="000E3428">
        <w:rPr>
          <w:bCs/>
        </w:rPr>
        <w:t xml:space="preserve">Revised physical restraint procedures that include all required content as set forth in 603 CMR 46.00 </w:t>
      </w:r>
    </w:p>
    <w:p w14:paraId="5C4BFDED" w14:textId="222D1876" w:rsidR="00057603" w:rsidRPr="000E3428" w:rsidRDefault="00DE7BFF" w:rsidP="000E3428">
      <w:pPr>
        <w:pStyle w:val="ListParagraph"/>
        <w:numPr>
          <w:ilvl w:val="0"/>
          <w:numId w:val="10"/>
        </w:numPr>
        <w:rPr>
          <w:bCs/>
        </w:rPr>
      </w:pPr>
      <w:r w:rsidRPr="000E3428">
        <w:rPr>
          <w:bCs/>
        </w:rPr>
        <w:t>Evidence of school committee approval of the updated procedures</w:t>
      </w:r>
    </w:p>
    <w:p w14:paraId="6A5952EC" w14:textId="37102C7A" w:rsidR="00057603" w:rsidRPr="000E3428" w:rsidRDefault="00DE7BFF" w:rsidP="000E3428">
      <w:pPr>
        <w:pStyle w:val="ListParagraph"/>
        <w:numPr>
          <w:ilvl w:val="0"/>
          <w:numId w:val="10"/>
        </w:numPr>
        <w:rPr>
          <w:bCs/>
        </w:rPr>
      </w:pPr>
      <w:r w:rsidRPr="000E3428">
        <w:rPr>
          <w:bCs/>
        </w:rPr>
        <w:t>Training materials including agenda and verification of attendance</w:t>
      </w:r>
      <w:bookmarkEnd w:id="56"/>
    </w:p>
    <w:p w14:paraId="7FCF222A" w14:textId="77777777" w:rsidR="00546D82" w:rsidRDefault="00546D82" w:rsidP="000E3428">
      <w:pPr>
        <w:rPr>
          <w:bCs/>
        </w:rPr>
      </w:pPr>
    </w:p>
    <w:p w14:paraId="485E9DD1" w14:textId="77777777" w:rsidR="00057603" w:rsidRPr="00C12EBE" w:rsidRDefault="00DE7BFF" w:rsidP="000E3428">
      <w:pPr>
        <w:rPr>
          <w:b/>
          <w:bCs/>
        </w:rPr>
      </w:pPr>
      <w:r w:rsidRPr="00C12EBE">
        <w:rPr>
          <w:b/>
          <w:bCs/>
        </w:rPr>
        <w:t xml:space="preserve">Description of Internal Monitoring Procedures: </w:t>
      </w:r>
    </w:p>
    <w:p w14:paraId="70D93ECD" w14:textId="77777777" w:rsidR="00057603" w:rsidRDefault="00DE7BFF" w:rsidP="000E3428">
      <w:pPr>
        <w:rPr>
          <w:bCs/>
        </w:rPr>
      </w:pPr>
      <w:bookmarkStart w:id="57" w:name="DescIntMonProc_2_0"/>
      <w:r>
        <w:rPr>
          <w:bCs/>
        </w:rPr>
        <w:t>At least every two years, the physical restraint prevention and behavior support procedures and policy are reviewed for potential revisions, when applicable.  The Director of Student Services will coordinate this review with all district administration as well as consult with legal counsel to ensure compliance with all regulatory requirements.</w:t>
      </w:r>
      <w:bookmarkEnd w:id="57"/>
    </w:p>
    <w:p w14:paraId="594B438B" w14:textId="77777777" w:rsidR="00057603" w:rsidRDefault="00057603" w:rsidP="000F2836">
      <w:pPr>
        <w:rPr>
          <w:bCs/>
        </w:rPr>
      </w:pPr>
    </w:p>
    <w:p w14:paraId="376B1C1D" w14:textId="77777777" w:rsidR="00057603" w:rsidRDefault="00057603" w:rsidP="000F2836">
      <w:pPr>
        <w:rPr>
          <w:bCs/>
        </w:rPr>
      </w:pPr>
    </w:p>
    <w:p w14:paraId="7B9EB983" w14:textId="77777777" w:rsidR="000E3428" w:rsidRDefault="000E3428" w:rsidP="000F2836">
      <w:pPr>
        <w:rPr>
          <w:bCs/>
        </w:rPr>
      </w:pPr>
    </w:p>
    <w:p w14:paraId="23225E9A" w14:textId="77777777" w:rsidR="00057603" w:rsidRPr="001C613F" w:rsidRDefault="00DE7BFF" w:rsidP="00FC5BE1">
      <w:pPr>
        <w:pStyle w:val="Heading2"/>
      </w:pPr>
      <w:r>
        <w:t>Department</w:t>
      </w:r>
      <w:r w:rsidRPr="001C613F">
        <w:t xml:space="preserve"> A</w:t>
      </w:r>
      <w:r w:rsidR="00037FEC" w:rsidRPr="001C613F">
        <w:t>pproval</w:t>
      </w:r>
      <w:r w:rsidRPr="001C613F">
        <w:t xml:space="preserve"> S</w:t>
      </w:r>
      <w:r w:rsidR="00037FEC" w:rsidRPr="001C613F">
        <w:t>ection</w:t>
      </w:r>
    </w:p>
    <w:p w14:paraId="24604B94" w14:textId="77777777" w:rsidR="000E3428" w:rsidRDefault="000E3428" w:rsidP="000E3428">
      <w:pPr>
        <w:rPr>
          <w:bCs/>
        </w:rPr>
      </w:pPr>
    </w:p>
    <w:p w14:paraId="43D371A6" w14:textId="77777777" w:rsidR="000E3428" w:rsidRDefault="000E3428" w:rsidP="000E3428">
      <w:pPr>
        <w:rPr>
          <w:bCs/>
        </w:rPr>
      </w:pPr>
    </w:p>
    <w:p w14:paraId="5FF0C3EB" w14:textId="1D4038E5" w:rsidR="00057603" w:rsidRDefault="00DE7BFF" w:rsidP="000E3428">
      <w:r w:rsidRPr="00C12EBE">
        <w:rPr>
          <w:b/>
          <w:bCs/>
        </w:rPr>
        <w:t>Criterion:</w:t>
      </w:r>
      <w:r w:rsidR="00546D82">
        <w:t xml:space="preserve"> </w:t>
      </w:r>
      <w:bookmarkStart w:id="58" w:name="CRDesc2_2_0"/>
      <w:r w:rsidRPr="006E0E8A">
        <w:t>CR 17A Use of physical restraint on any student enrolled in a publicly-funded education program</w:t>
      </w:r>
      <w:bookmarkEnd w:id="58"/>
    </w:p>
    <w:p w14:paraId="39CB5F86" w14:textId="77777777" w:rsidR="000E3428" w:rsidRPr="006E0E8A" w:rsidRDefault="000E3428" w:rsidP="000E3428"/>
    <w:p w14:paraId="32990416" w14:textId="77777777" w:rsidR="00057603" w:rsidRPr="00546D82" w:rsidRDefault="00DE7BFF" w:rsidP="000E3428">
      <w:r w:rsidRPr="00C12EBE">
        <w:rPr>
          <w:b/>
          <w:bCs/>
        </w:rPr>
        <w:t>Corrective Action Plan Status</w:t>
      </w:r>
      <w:r w:rsidR="00546D82">
        <w:rPr>
          <w:b/>
          <w:bCs/>
        </w:rPr>
        <w:t xml:space="preserve">: </w:t>
      </w:r>
      <w:bookmarkStart w:id="59" w:name="Status_2_0"/>
      <w:r w:rsidRPr="00546D82">
        <w:t>Approved</w:t>
      </w:r>
      <w:bookmarkEnd w:id="59"/>
    </w:p>
    <w:p w14:paraId="333E812E" w14:textId="77777777" w:rsidR="00057603" w:rsidRPr="00D759CE" w:rsidRDefault="00DE7BFF" w:rsidP="000E3428">
      <w:r w:rsidRPr="00C12EBE">
        <w:rPr>
          <w:b/>
          <w:bCs/>
        </w:rPr>
        <w:t>Status Date:</w:t>
      </w:r>
      <w:r w:rsidR="00546D82">
        <w:t xml:space="preserve"> </w:t>
      </w:r>
      <w:bookmarkStart w:id="60" w:name="StatusDate_2_0"/>
      <w:r w:rsidRPr="00D759CE">
        <w:t>05/18/2026</w:t>
      </w:r>
      <w:bookmarkEnd w:id="60"/>
    </w:p>
    <w:p w14:paraId="7FEE9C98" w14:textId="77777777" w:rsidR="00057603" w:rsidRPr="00D759CE" w:rsidRDefault="00DE7BFF" w:rsidP="000E3428">
      <w:r w:rsidRPr="00CA137F">
        <w:rPr>
          <w:b/>
          <w:bCs/>
        </w:rPr>
        <w:t>Correction Status:</w:t>
      </w:r>
      <w:r w:rsidR="00546D82">
        <w:t xml:space="preserve"> </w:t>
      </w:r>
      <w:bookmarkStart w:id="61" w:name="CORRECTION_STATUS_2_0"/>
      <w:r w:rsidRPr="00D759CE">
        <w:t>Not Corrected</w:t>
      </w:r>
      <w:bookmarkEnd w:id="61"/>
    </w:p>
    <w:p w14:paraId="7FFA8015" w14:textId="77777777" w:rsidR="00546D82" w:rsidRDefault="00546D82" w:rsidP="000E3428">
      <w:pPr>
        <w:rPr>
          <w:b/>
          <w:bCs/>
        </w:rPr>
      </w:pPr>
    </w:p>
    <w:p w14:paraId="7AD9643F" w14:textId="40A12A9D" w:rsidR="00057603" w:rsidRPr="00CA137F" w:rsidRDefault="00DE7BFF" w:rsidP="000E3428">
      <w:pPr>
        <w:rPr>
          <w:b/>
          <w:bCs/>
        </w:rPr>
      </w:pPr>
      <w:r w:rsidRPr="00CA137F">
        <w:rPr>
          <w:b/>
          <w:bCs/>
        </w:rPr>
        <w:t>Required Elements of Progress Report</w:t>
      </w:r>
      <w:r w:rsidR="00C5795F">
        <w:rPr>
          <w:b/>
          <w:bCs/>
        </w:rPr>
        <w:t>s</w:t>
      </w:r>
      <w:r w:rsidRPr="00CA137F">
        <w:rPr>
          <w:b/>
          <w:bCs/>
        </w:rPr>
        <w:t xml:space="preserve">: </w:t>
      </w:r>
    </w:p>
    <w:p w14:paraId="00E7CF49" w14:textId="77777777" w:rsidR="00057603" w:rsidRDefault="00DE7BFF" w:rsidP="000E3428">
      <w:pPr>
        <w:rPr>
          <w:bCs/>
        </w:rPr>
      </w:pPr>
      <w:bookmarkStart w:id="62" w:name="ReqElementsProg_2_0"/>
      <w:r w:rsidRPr="00C5795F">
        <w:rPr>
          <w:b/>
        </w:rPr>
        <w:t>By September 14, 2026</w:t>
      </w:r>
      <w:r>
        <w:rPr>
          <w:bCs/>
        </w:rPr>
        <w:t xml:space="preserve">, the district will submit the updated physical restraint prevention and behavior support procedures that include: A procedure for receiving and investigating complaints consistent with 603 CMR 46.06; A procedure for implementing the reporting requirements; and A procedure for making written notification to the parent. </w:t>
      </w:r>
      <w:r w:rsidRPr="006612FD">
        <w:rPr>
          <w:bCs/>
          <w:i/>
          <w:iCs/>
        </w:rPr>
        <w:t>Please note that the amended regulations, 603 CMR 46.00, are effective August 17, 2026.</w:t>
      </w:r>
    </w:p>
    <w:p w14:paraId="5807C383" w14:textId="77777777" w:rsidR="00057603" w:rsidRDefault="00057603" w:rsidP="000E3428">
      <w:pPr>
        <w:rPr>
          <w:bCs/>
        </w:rPr>
      </w:pPr>
    </w:p>
    <w:p w14:paraId="3CE467EF" w14:textId="77777777" w:rsidR="00057603" w:rsidRDefault="00DE7BFF" w:rsidP="000E3428">
      <w:pPr>
        <w:rPr>
          <w:bCs/>
        </w:rPr>
      </w:pPr>
      <w:r w:rsidRPr="00C5795F">
        <w:rPr>
          <w:b/>
        </w:rPr>
        <w:t>By September 14, 2026</w:t>
      </w:r>
      <w:r>
        <w:rPr>
          <w:bCs/>
        </w:rPr>
        <w:t xml:space="preserve">, the district will provide the minutes from school committee approving the updated procedures. </w:t>
      </w:r>
    </w:p>
    <w:p w14:paraId="21741DFC" w14:textId="77777777" w:rsidR="00057603" w:rsidRDefault="00057603" w:rsidP="000E3428">
      <w:pPr>
        <w:rPr>
          <w:bCs/>
        </w:rPr>
      </w:pPr>
    </w:p>
    <w:p w14:paraId="7EAEFE12" w14:textId="77777777" w:rsidR="00057603" w:rsidRDefault="00DE7BFF" w:rsidP="000E3428">
      <w:pPr>
        <w:rPr>
          <w:bCs/>
        </w:rPr>
      </w:pPr>
      <w:r w:rsidRPr="00C5795F">
        <w:rPr>
          <w:b/>
        </w:rPr>
        <w:t>By November 2, 2026</w:t>
      </w:r>
      <w:r>
        <w:rPr>
          <w:bCs/>
        </w:rPr>
        <w:t>, the district will submit agendas, training materials, and verification of attendance to demonstrate that all staff are trained on the updated procedures.</w:t>
      </w:r>
      <w:bookmarkEnd w:id="62"/>
    </w:p>
    <w:p w14:paraId="1A55FB37" w14:textId="77777777" w:rsidR="00D91B13" w:rsidRDefault="00D91B13" w:rsidP="000E3428">
      <w:pPr>
        <w:rPr>
          <w:b/>
          <w:bCs/>
        </w:rPr>
      </w:pPr>
    </w:p>
    <w:p w14:paraId="6F933E6D" w14:textId="6FE90942" w:rsidR="00057603" w:rsidRPr="00CA137F" w:rsidRDefault="00DE7BFF" w:rsidP="000E3428">
      <w:pPr>
        <w:rPr>
          <w:b/>
          <w:bCs/>
        </w:rPr>
      </w:pPr>
      <w:r w:rsidRPr="00CA137F">
        <w:rPr>
          <w:b/>
          <w:bCs/>
        </w:rPr>
        <w:t xml:space="preserve">Progress Report Due Dates: </w:t>
      </w:r>
    </w:p>
    <w:p w14:paraId="7ECEC671" w14:textId="77777777" w:rsidR="00B12B54" w:rsidRPr="008E14D8" w:rsidRDefault="00DE7BFF" w:rsidP="000E3428">
      <w:pPr>
        <w:rPr>
          <w:bCs/>
        </w:rPr>
      </w:pPr>
      <w:bookmarkStart w:id="63" w:name="ProgRptDueDate_2_0"/>
      <w:r w:rsidRPr="008E14D8">
        <w:rPr>
          <w:bCs/>
        </w:rPr>
        <w:t>09/14/2026</w:t>
      </w:r>
    </w:p>
    <w:p w14:paraId="5D9FDE27" w14:textId="77777777" w:rsidR="00B12B54" w:rsidRPr="008E14D8" w:rsidRDefault="00DE7BFF" w:rsidP="000E3428">
      <w:pPr>
        <w:rPr>
          <w:bCs/>
        </w:rPr>
      </w:pPr>
      <w:r w:rsidRPr="008E14D8">
        <w:rPr>
          <w:bCs/>
        </w:rPr>
        <w:t>11/02/2026</w:t>
      </w:r>
      <w:bookmarkEnd w:id="63"/>
    </w:p>
    <w:p w14:paraId="0D948232" w14:textId="786D7988" w:rsidR="001C613F" w:rsidRPr="000E3428" w:rsidRDefault="00DE7BFF" w:rsidP="000E3428">
      <w:pPr>
        <w:rPr>
          <w:bCs/>
        </w:rPr>
      </w:pPr>
      <w:r>
        <w:rPr>
          <w:bCs/>
        </w:rPr>
        <w:br w:type="page"/>
      </w:r>
    </w:p>
    <w:p w14:paraId="7AC0A37B" w14:textId="77777777" w:rsidR="004C0E90" w:rsidRDefault="004C0E90" w:rsidP="004C0E90">
      <w:pPr>
        <w:jc w:val="center"/>
        <w:rPr>
          <w:b/>
        </w:rPr>
      </w:pPr>
      <w:r>
        <w:rPr>
          <w:b/>
        </w:rPr>
        <w:t>Integrated Monitoring Review</w:t>
      </w:r>
      <w:r>
        <w:rPr>
          <w:b/>
        </w:rPr>
        <w:br/>
        <w:t>Special Education Corrective Action Plan</w:t>
      </w:r>
    </w:p>
    <w:p w14:paraId="0E4B3032" w14:textId="77777777" w:rsidR="000E3428" w:rsidRDefault="000E3428" w:rsidP="001C613F">
      <w:pPr>
        <w:jc w:val="center"/>
        <w:rPr>
          <w:b/>
        </w:rPr>
      </w:pPr>
    </w:p>
    <w:p w14:paraId="15538066" w14:textId="77777777" w:rsidR="001C613F" w:rsidRPr="001C613F" w:rsidRDefault="00DE7BFF" w:rsidP="000E3428">
      <w:pPr>
        <w:pStyle w:val="Heading2"/>
      </w:pPr>
      <w:r w:rsidRPr="001C613F">
        <w:t>Local Education Agency Response</w:t>
      </w:r>
    </w:p>
    <w:p w14:paraId="3F71806D" w14:textId="77777777" w:rsidR="008925CA" w:rsidRDefault="008925CA" w:rsidP="00C12EBE">
      <w:pPr>
        <w:rPr>
          <w:bCs/>
        </w:rPr>
      </w:pPr>
    </w:p>
    <w:p w14:paraId="11721651" w14:textId="77777777" w:rsidR="000E3428" w:rsidRDefault="000E3428" w:rsidP="000E3428">
      <w:pPr>
        <w:rPr>
          <w:b/>
          <w:bCs/>
        </w:rPr>
      </w:pPr>
    </w:p>
    <w:p w14:paraId="0058B85B" w14:textId="1ADC533D" w:rsidR="008925CA" w:rsidRDefault="00DE7BFF" w:rsidP="000E3428">
      <w:pPr>
        <w:rPr>
          <w:bCs/>
        </w:rPr>
      </w:pPr>
      <w:r w:rsidRPr="00C12EBE">
        <w:rPr>
          <w:b/>
          <w:bCs/>
        </w:rPr>
        <w:t>Criterion &amp; Topic:</w:t>
      </w:r>
      <w:r w:rsidR="00546D82">
        <w:t xml:space="preserve"> </w:t>
      </w:r>
      <w:bookmarkStart w:id="64" w:name="CRDesc_3_0"/>
      <w:r>
        <w:rPr>
          <w:bCs/>
        </w:rPr>
        <w:t>CR 25 Institutional self-evaluation</w:t>
      </w:r>
      <w:bookmarkEnd w:id="64"/>
    </w:p>
    <w:p w14:paraId="7ADB874D" w14:textId="77777777" w:rsidR="000E3428" w:rsidRDefault="000E3428" w:rsidP="000E3428">
      <w:pPr>
        <w:rPr>
          <w:bCs/>
        </w:rPr>
      </w:pPr>
    </w:p>
    <w:p w14:paraId="66A53DF8" w14:textId="77777777" w:rsidR="000F2836" w:rsidRDefault="00DE7BFF" w:rsidP="000E3428">
      <w:pPr>
        <w:rPr>
          <w:bCs/>
        </w:rPr>
      </w:pPr>
      <w:r w:rsidRPr="00C12EBE">
        <w:rPr>
          <w:b/>
          <w:bCs/>
        </w:rPr>
        <w:t>IMR Rating:</w:t>
      </w:r>
      <w:r w:rsidR="00546D82">
        <w:t xml:space="preserve"> </w:t>
      </w:r>
      <w:bookmarkStart w:id="65" w:name="CPRRating_3_0"/>
      <w:r>
        <w:rPr>
          <w:bCs/>
        </w:rPr>
        <w:t>Partially Implemented</w:t>
      </w:r>
      <w:bookmarkEnd w:id="65"/>
    </w:p>
    <w:p w14:paraId="6C4734CD" w14:textId="77777777" w:rsidR="00546D82" w:rsidRDefault="00546D82" w:rsidP="000E3428">
      <w:pPr>
        <w:rPr>
          <w:b/>
          <w:bCs/>
        </w:rPr>
      </w:pPr>
    </w:p>
    <w:p w14:paraId="02C17F4F" w14:textId="77777777" w:rsidR="00057603" w:rsidRPr="00C12EBE" w:rsidRDefault="00DE7BFF" w:rsidP="000E3428">
      <w:pPr>
        <w:rPr>
          <w:b/>
          <w:bCs/>
        </w:rPr>
      </w:pPr>
      <w:r w:rsidRPr="00C12EBE">
        <w:rPr>
          <w:b/>
          <w:bCs/>
        </w:rPr>
        <w:t xml:space="preserve">Department Findings: </w:t>
      </w:r>
    </w:p>
    <w:p w14:paraId="543D9D4A" w14:textId="77777777" w:rsidR="00057603" w:rsidRDefault="00DE7BFF" w:rsidP="000E3428">
      <w:pPr>
        <w:rPr>
          <w:bCs/>
        </w:rPr>
      </w:pPr>
      <w:bookmarkStart w:id="66" w:name="DeptCPRFindings_3_0"/>
      <w:r>
        <w:rPr>
          <w:bCs/>
        </w:rPr>
        <w:t>A review of documents and staff interviews indicated that the district does not annually evaluate all aspects of its K-12 programs to ensure that all students have equal access to all programs, including athletics and other extracurricular activities.</w:t>
      </w:r>
      <w:bookmarkEnd w:id="66"/>
    </w:p>
    <w:p w14:paraId="5AC80470" w14:textId="77777777" w:rsidR="00546D82" w:rsidRDefault="00546D82" w:rsidP="000E3428">
      <w:pPr>
        <w:rPr>
          <w:bCs/>
        </w:rPr>
      </w:pPr>
    </w:p>
    <w:p w14:paraId="465F2463" w14:textId="77777777" w:rsidR="00057603" w:rsidRDefault="00DE7BFF" w:rsidP="000E3428">
      <w:pPr>
        <w:rPr>
          <w:bCs/>
        </w:rPr>
      </w:pPr>
      <w:r w:rsidRPr="00C12EBE">
        <w:rPr>
          <w:b/>
          <w:bCs/>
        </w:rPr>
        <w:t xml:space="preserve">Description of </w:t>
      </w:r>
      <w:r w:rsidR="000D69B4">
        <w:rPr>
          <w:b/>
          <w:bCs/>
        </w:rPr>
        <w:t>Root Cause Analysis</w:t>
      </w:r>
      <w:r w:rsidRPr="00C12EBE">
        <w:rPr>
          <w:b/>
          <w:bCs/>
        </w:rPr>
        <w:t>:</w:t>
      </w:r>
    </w:p>
    <w:p w14:paraId="4B03D2CA" w14:textId="76477013" w:rsidR="00057603" w:rsidRDefault="00DE7BFF" w:rsidP="000E3428">
      <w:pPr>
        <w:rPr>
          <w:bCs/>
        </w:rPr>
      </w:pPr>
      <w:bookmarkStart w:id="67" w:name="DescCorrAction_3_0"/>
      <w:r>
        <w:rPr>
          <w:bCs/>
        </w:rPr>
        <w:t>Dover-</w:t>
      </w:r>
      <w:r w:rsidR="00C5795F">
        <w:rPr>
          <w:bCs/>
        </w:rPr>
        <w:t>Sherborn</w:t>
      </w:r>
      <w:r>
        <w:rPr>
          <w:bCs/>
        </w:rPr>
        <w:t xml:space="preserve"> Public Schools does not have a formal procedure to ensure yearly evaluation of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6CBA6DA4" w14:textId="77777777" w:rsidR="00057603" w:rsidRDefault="00057603" w:rsidP="000E3428">
      <w:pPr>
        <w:rPr>
          <w:bCs/>
        </w:rPr>
      </w:pPr>
    </w:p>
    <w:p w14:paraId="470D19C0" w14:textId="77777777" w:rsidR="00057603" w:rsidRDefault="00DE7BFF" w:rsidP="000E3428">
      <w:pPr>
        <w:rPr>
          <w:bCs/>
        </w:rPr>
      </w:pPr>
      <w:r>
        <w:rPr>
          <w:bCs/>
        </w:rPr>
        <w:t>We currently evaluate these aspects through the yearly Student Opportunity Act (SOA) progress reports we submit to DESE as well as through our own data team meetings and Leadership Team Meetings. We will work to formalize these aspects as part of our annual self-evaluation.</w:t>
      </w:r>
      <w:bookmarkEnd w:id="67"/>
    </w:p>
    <w:p w14:paraId="5CA1A740" w14:textId="77777777" w:rsidR="00546D82" w:rsidRDefault="00546D82" w:rsidP="000E3428">
      <w:pPr>
        <w:rPr>
          <w:bCs/>
        </w:rPr>
      </w:pPr>
    </w:p>
    <w:p w14:paraId="409A2D8C" w14:textId="7320A163" w:rsidR="00057603" w:rsidRPr="00C12EBE" w:rsidRDefault="00DE7BFF" w:rsidP="000E3428">
      <w:pPr>
        <w:rPr>
          <w:b/>
          <w:bCs/>
        </w:rPr>
      </w:pPr>
      <w:r w:rsidRPr="00C12EBE">
        <w:rPr>
          <w:b/>
          <w:bCs/>
        </w:rPr>
        <w:t>Title/Roles of Responsible Persons:</w:t>
      </w:r>
    </w:p>
    <w:p w14:paraId="75D231E4" w14:textId="77777777" w:rsidR="00057603" w:rsidRDefault="00DE7BFF" w:rsidP="000E3428">
      <w:pPr>
        <w:rPr>
          <w:bCs/>
        </w:rPr>
      </w:pPr>
      <w:bookmarkStart w:id="68" w:name="CapRespPersons_3_0"/>
      <w:r>
        <w:rPr>
          <w:bCs/>
        </w:rPr>
        <w:t xml:space="preserve">Denny Conklin, Assistant Superintendent </w:t>
      </w:r>
    </w:p>
    <w:p w14:paraId="1BD0F676" w14:textId="77777777" w:rsidR="00057603" w:rsidRDefault="00DE7BFF" w:rsidP="000E3428">
      <w:pPr>
        <w:rPr>
          <w:bCs/>
        </w:rPr>
      </w:pPr>
      <w:r>
        <w:rPr>
          <w:bCs/>
        </w:rPr>
        <w:t>Kate McCarthy, Director of Student Services</w:t>
      </w:r>
      <w:bookmarkEnd w:id="68"/>
    </w:p>
    <w:p w14:paraId="3A8BBF72" w14:textId="77777777" w:rsidR="00546D82" w:rsidRDefault="00546D82" w:rsidP="000E3428">
      <w:pPr>
        <w:rPr>
          <w:bCs/>
        </w:rPr>
      </w:pPr>
    </w:p>
    <w:p w14:paraId="1E3C4332" w14:textId="77777777" w:rsidR="00057603" w:rsidRPr="00C12EBE" w:rsidRDefault="00DE7BFF" w:rsidP="000E3428">
      <w:pPr>
        <w:rPr>
          <w:b/>
          <w:bCs/>
        </w:rPr>
      </w:pPr>
      <w:r w:rsidRPr="00C12EBE">
        <w:rPr>
          <w:b/>
          <w:bCs/>
        </w:rPr>
        <w:t>Expected Date of Completion:</w:t>
      </w:r>
      <w:r>
        <w:rPr>
          <w:b/>
          <w:bCs/>
        </w:rPr>
        <w:t xml:space="preserve"> </w:t>
      </w:r>
    </w:p>
    <w:p w14:paraId="08EA9349" w14:textId="77777777" w:rsidR="00057603" w:rsidRDefault="00DE7BFF" w:rsidP="000E3428">
      <w:pPr>
        <w:rPr>
          <w:bCs/>
        </w:rPr>
      </w:pPr>
      <w:bookmarkStart w:id="69" w:name="DateExpComplete_3_0"/>
      <w:r>
        <w:rPr>
          <w:bCs/>
        </w:rPr>
        <w:t>01/20/2027</w:t>
      </w:r>
      <w:bookmarkEnd w:id="69"/>
    </w:p>
    <w:p w14:paraId="2A20FAE3" w14:textId="77777777" w:rsidR="00546D82" w:rsidRDefault="00546D82" w:rsidP="000E3428">
      <w:pPr>
        <w:rPr>
          <w:bCs/>
        </w:rPr>
      </w:pPr>
    </w:p>
    <w:p w14:paraId="4E45A61D" w14:textId="77777777" w:rsidR="00057603" w:rsidRPr="00C12EBE" w:rsidRDefault="00DE7BFF" w:rsidP="000E3428">
      <w:pPr>
        <w:rPr>
          <w:b/>
          <w:bCs/>
        </w:rPr>
      </w:pPr>
      <w:r w:rsidRPr="00C12EBE">
        <w:rPr>
          <w:b/>
          <w:bCs/>
        </w:rPr>
        <w:t>Evidence of Completion of the Corrective Action:</w:t>
      </w:r>
    </w:p>
    <w:p w14:paraId="61028398" w14:textId="52E28CDB" w:rsidR="00057603" w:rsidRPr="000E3428" w:rsidRDefault="00DE7BFF" w:rsidP="000E3428">
      <w:pPr>
        <w:pStyle w:val="ListParagraph"/>
        <w:numPr>
          <w:ilvl w:val="0"/>
          <w:numId w:val="11"/>
        </w:numPr>
        <w:rPr>
          <w:bCs/>
        </w:rPr>
      </w:pPr>
      <w:bookmarkStart w:id="70" w:name="Evidence_3_0"/>
      <w:r w:rsidRPr="000E3428">
        <w:rPr>
          <w:bCs/>
        </w:rPr>
        <w:t>Procedures and tools for conducting an annual self-evaluation.</w:t>
      </w:r>
    </w:p>
    <w:p w14:paraId="387F4EFD" w14:textId="58429F60" w:rsidR="00057603" w:rsidRPr="000E3428" w:rsidRDefault="00DE7BFF" w:rsidP="000E3428">
      <w:pPr>
        <w:pStyle w:val="ListParagraph"/>
        <w:numPr>
          <w:ilvl w:val="0"/>
          <w:numId w:val="11"/>
        </w:numPr>
        <w:rPr>
          <w:bCs/>
        </w:rPr>
      </w:pPr>
      <w:r w:rsidRPr="000E3428">
        <w:rPr>
          <w:bCs/>
        </w:rPr>
        <w:t>A summary that addresses the results of the evaluation and any changes as are indicated by the evaluation</w:t>
      </w:r>
      <w:bookmarkEnd w:id="70"/>
    </w:p>
    <w:p w14:paraId="0706018D" w14:textId="77777777" w:rsidR="00546D82" w:rsidRDefault="00546D82" w:rsidP="000E3428">
      <w:pPr>
        <w:rPr>
          <w:bCs/>
        </w:rPr>
      </w:pPr>
    </w:p>
    <w:p w14:paraId="0C763633" w14:textId="77777777" w:rsidR="00057603" w:rsidRPr="00C12EBE" w:rsidRDefault="00DE7BFF" w:rsidP="000E3428">
      <w:pPr>
        <w:rPr>
          <w:b/>
          <w:bCs/>
        </w:rPr>
      </w:pPr>
      <w:r w:rsidRPr="00C12EBE">
        <w:rPr>
          <w:b/>
          <w:bCs/>
        </w:rPr>
        <w:t xml:space="preserve">Description of Internal Monitoring Procedures: </w:t>
      </w:r>
    </w:p>
    <w:p w14:paraId="2E09E9F1" w14:textId="77777777" w:rsidR="00057603" w:rsidRDefault="00DE7BFF" w:rsidP="000E3428">
      <w:pPr>
        <w:rPr>
          <w:bCs/>
        </w:rPr>
      </w:pPr>
      <w:bookmarkStart w:id="71" w:name="DescIntMonProc_3_0"/>
      <w:r>
        <w:rPr>
          <w:bCs/>
        </w:rPr>
        <w:t>The Assistant Superintendent will:</w:t>
      </w:r>
    </w:p>
    <w:p w14:paraId="4D608ADB" w14:textId="77777777" w:rsidR="00057603" w:rsidRDefault="00057603" w:rsidP="000E3428">
      <w:pPr>
        <w:rPr>
          <w:bCs/>
        </w:rPr>
      </w:pPr>
    </w:p>
    <w:p w14:paraId="0BBBD844" w14:textId="77D65EBF" w:rsidR="00057603" w:rsidRPr="000E3428" w:rsidRDefault="00DE7BFF" w:rsidP="000E3428">
      <w:pPr>
        <w:pStyle w:val="ListParagraph"/>
        <w:numPr>
          <w:ilvl w:val="0"/>
          <w:numId w:val="12"/>
        </w:numPr>
        <w:ind w:left="360"/>
        <w:rPr>
          <w:bCs/>
        </w:rPr>
      </w:pPr>
      <w:r w:rsidRPr="000E3428">
        <w:rPr>
          <w:bCs/>
        </w:rPr>
        <w:t xml:space="preserve">By June of each school year, review and update the evaluation protocols, and all administrators will receive training on conducting the self-evaluation. </w:t>
      </w:r>
    </w:p>
    <w:p w14:paraId="406460F9" w14:textId="77777777" w:rsidR="00057603" w:rsidRDefault="00057603" w:rsidP="000E3428">
      <w:pPr>
        <w:rPr>
          <w:bCs/>
        </w:rPr>
      </w:pPr>
    </w:p>
    <w:p w14:paraId="65E91A1B" w14:textId="75FDB1F4" w:rsidR="00057603" w:rsidRPr="000E3428" w:rsidRDefault="00DE7BFF" w:rsidP="000E3428">
      <w:pPr>
        <w:pStyle w:val="ListParagraph"/>
        <w:numPr>
          <w:ilvl w:val="0"/>
          <w:numId w:val="12"/>
        </w:numPr>
        <w:ind w:left="360"/>
        <w:rPr>
          <w:bCs/>
        </w:rPr>
      </w:pPr>
      <w:r w:rsidRPr="000E3428">
        <w:rPr>
          <w:bCs/>
        </w:rPr>
        <w:t xml:space="preserve">Each quarter, monitor data gathering and input across all school buildings via the newly formed District Data Team.  </w:t>
      </w:r>
    </w:p>
    <w:p w14:paraId="3A9B5BFE" w14:textId="77777777" w:rsidR="00057603" w:rsidRDefault="00057603" w:rsidP="000E3428">
      <w:pPr>
        <w:rPr>
          <w:bCs/>
        </w:rPr>
      </w:pPr>
    </w:p>
    <w:p w14:paraId="75250579" w14:textId="659257B2" w:rsidR="00057603" w:rsidRPr="000E3428" w:rsidRDefault="00DE7BFF" w:rsidP="000E3428">
      <w:pPr>
        <w:pStyle w:val="ListParagraph"/>
        <w:numPr>
          <w:ilvl w:val="0"/>
          <w:numId w:val="12"/>
        </w:numPr>
        <w:rPr>
          <w:bCs/>
        </w:rPr>
      </w:pPr>
      <w:r w:rsidRPr="000E3428">
        <w:rPr>
          <w:bCs/>
        </w:rPr>
        <w:t>At the end of each year, present the self-evaluation report and corresponding action plan to the school committee.</w:t>
      </w:r>
      <w:bookmarkEnd w:id="71"/>
    </w:p>
    <w:p w14:paraId="284FE9DF" w14:textId="77777777" w:rsidR="00057603" w:rsidRDefault="00057603" w:rsidP="000F2836">
      <w:pPr>
        <w:rPr>
          <w:bCs/>
        </w:rPr>
      </w:pPr>
    </w:p>
    <w:p w14:paraId="3A7B3074" w14:textId="77777777" w:rsidR="000E3428" w:rsidRDefault="000E3428" w:rsidP="000F2836">
      <w:pPr>
        <w:rPr>
          <w:bCs/>
        </w:rPr>
      </w:pPr>
    </w:p>
    <w:p w14:paraId="1CCBCDAE" w14:textId="77777777" w:rsidR="00057603" w:rsidRDefault="00057603" w:rsidP="000F2836">
      <w:pPr>
        <w:rPr>
          <w:bCs/>
        </w:rPr>
      </w:pPr>
    </w:p>
    <w:p w14:paraId="519E527E" w14:textId="77777777" w:rsidR="00057603" w:rsidRPr="001C613F" w:rsidRDefault="00DE7BFF" w:rsidP="00FC5BE1">
      <w:pPr>
        <w:pStyle w:val="Heading2"/>
      </w:pPr>
      <w:r>
        <w:t>Department</w:t>
      </w:r>
      <w:r w:rsidRPr="001C613F">
        <w:t xml:space="preserve"> A</w:t>
      </w:r>
      <w:r w:rsidR="00037FEC" w:rsidRPr="001C613F">
        <w:t>pproval</w:t>
      </w:r>
      <w:r w:rsidRPr="001C613F">
        <w:t xml:space="preserve"> S</w:t>
      </w:r>
      <w:r w:rsidR="00037FEC" w:rsidRPr="001C613F">
        <w:t>ection</w:t>
      </w:r>
    </w:p>
    <w:p w14:paraId="41CF9426" w14:textId="77777777" w:rsidR="001C7BEB" w:rsidRPr="001C7BEB" w:rsidRDefault="001C7BEB" w:rsidP="001C7BEB">
      <w:pPr>
        <w:rPr>
          <w:bCs/>
        </w:rPr>
      </w:pPr>
    </w:p>
    <w:p w14:paraId="45DAC346" w14:textId="77777777" w:rsidR="000E3428" w:rsidRDefault="000E3428" w:rsidP="000E3428">
      <w:pPr>
        <w:rPr>
          <w:b/>
          <w:bCs/>
        </w:rPr>
      </w:pPr>
    </w:p>
    <w:p w14:paraId="5373509E" w14:textId="51806620" w:rsidR="00057603" w:rsidRDefault="00DE7BFF" w:rsidP="000E3428">
      <w:r w:rsidRPr="00C12EBE">
        <w:rPr>
          <w:b/>
          <w:bCs/>
        </w:rPr>
        <w:t>Criterion:</w:t>
      </w:r>
      <w:r w:rsidR="00546D82">
        <w:t xml:space="preserve"> </w:t>
      </w:r>
      <w:bookmarkStart w:id="72" w:name="CRDesc2_3_0"/>
      <w:r w:rsidRPr="006E0E8A">
        <w:t>CR 25 Institutional self-evaluation</w:t>
      </w:r>
      <w:bookmarkEnd w:id="72"/>
    </w:p>
    <w:p w14:paraId="41DC973D" w14:textId="77777777" w:rsidR="000E3428" w:rsidRPr="006E0E8A" w:rsidRDefault="000E3428" w:rsidP="000E3428"/>
    <w:p w14:paraId="09E89CF0" w14:textId="77777777" w:rsidR="00057603" w:rsidRPr="00546D82" w:rsidRDefault="00DE7BFF" w:rsidP="000E3428">
      <w:r w:rsidRPr="00C12EBE">
        <w:rPr>
          <w:b/>
          <w:bCs/>
        </w:rPr>
        <w:t>Corrective Action Plan Status</w:t>
      </w:r>
      <w:r w:rsidR="00546D82">
        <w:rPr>
          <w:b/>
          <w:bCs/>
        </w:rPr>
        <w:t xml:space="preserve">: </w:t>
      </w:r>
      <w:bookmarkStart w:id="73" w:name="Status_3_0"/>
      <w:r w:rsidRPr="00546D82">
        <w:t>Approved</w:t>
      </w:r>
      <w:bookmarkEnd w:id="73"/>
    </w:p>
    <w:p w14:paraId="3BD94701" w14:textId="77777777" w:rsidR="00057603" w:rsidRPr="00D759CE" w:rsidRDefault="00DE7BFF" w:rsidP="000E3428">
      <w:r w:rsidRPr="00C12EBE">
        <w:rPr>
          <w:b/>
          <w:bCs/>
        </w:rPr>
        <w:t>Status Date:</w:t>
      </w:r>
      <w:r w:rsidR="00546D82">
        <w:t xml:space="preserve"> </w:t>
      </w:r>
      <w:bookmarkStart w:id="74" w:name="StatusDate_3_0"/>
      <w:r w:rsidRPr="00D759CE">
        <w:t>05/18/2026</w:t>
      </w:r>
      <w:bookmarkEnd w:id="74"/>
    </w:p>
    <w:p w14:paraId="1985C476" w14:textId="77777777" w:rsidR="00057603" w:rsidRPr="00D759CE" w:rsidRDefault="00DE7BFF" w:rsidP="000E3428">
      <w:r w:rsidRPr="00CA137F">
        <w:rPr>
          <w:b/>
          <w:bCs/>
        </w:rPr>
        <w:t>Correction Status:</w:t>
      </w:r>
      <w:r w:rsidR="00546D82">
        <w:t xml:space="preserve"> </w:t>
      </w:r>
      <w:bookmarkStart w:id="75" w:name="CORRECTION_STATUS_3_0"/>
      <w:r w:rsidRPr="00D759CE">
        <w:t>Not Corrected</w:t>
      </w:r>
      <w:bookmarkEnd w:id="75"/>
    </w:p>
    <w:p w14:paraId="3BCEA734" w14:textId="77777777" w:rsidR="00546D82" w:rsidRDefault="00546D82" w:rsidP="000E3428">
      <w:pPr>
        <w:rPr>
          <w:b/>
          <w:bCs/>
        </w:rPr>
      </w:pPr>
    </w:p>
    <w:p w14:paraId="3392D493" w14:textId="5375D3A4" w:rsidR="00057603" w:rsidRPr="00CA137F" w:rsidRDefault="00DE7BFF" w:rsidP="000E3428">
      <w:pPr>
        <w:rPr>
          <w:b/>
          <w:bCs/>
        </w:rPr>
      </w:pPr>
      <w:r w:rsidRPr="00CA137F">
        <w:rPr>
          <w:b/>
          <w:bCs/>
        </w:rPr>
        <w:t xml:space="preserve">Required Elements of Progress Reports: </w:t>
      </w:r>
    </w:p>
    <w:p w14:paraId="22F1D090" w14:textId="77777777" w:rsidR="00057603" w:rsidRDefault="00DE7BFF" w:rsidP="000E3428">
      <w:pPr>
        <w:rPr>
          <w:bCs/>
        </w:rPr>
      </w:pPr>
      <w:bookmarkStart w:id="76" w:name="ReqElementsProg_3_0"/>
      <w:r w:rsidRPr="00DD1AB5">
        <w:rPr>
          <w:b/>
        </w:rPr>
        <w:t>By September 14, 2026</w:t>
      </w:r>
      <w:r>
        <w:rPr>
          <w:bCs/>
        </w:rPr>
        <w:t xml:space="preserve">, the district will submit procedures and tools for conducting an annual institutional self-evaluation. </w:t>
      </w:r>
    </w:p>
    <w:p w14:paraId="31DAF0E4" w14:textId="77777777" w:rsidR="00057603" w:rsidRDefault="00057603" w:rsidP="000E3428">
      <w:pPr>
        <w:rPr>
          <w:bCs/>
        </w:rPr>
      </w:pPr>
    </w:p>
    <w:p w14:paraId="375826BB" w14:textId="77777777" w:rsidR="00057603" w:rsidRDefault="00DE7BFF" w:rsidP="000E3428">
      <w:pPr>
        <w:rPr>
          <w:bCs/>
        </w:rPr>
      </w:pPr>
      <w:r w:rsidRPr="00DD1AB5">
        <w:rPr>
          <w:b/>
        </w:rPr>
        <w:t>By November 2, 2026</w:t>
      </w:r>
      <w:r>
        <w:rPr>
          <w:bCs/>
        </w:rPr>
        <w:t xml:space="preserve">, the district will submit evidence that applicable staff are trained on the procedures and tools. </w:t>
      </w:r>
    </w:p>
    <w:p w14:paraId="4BD2ADD9" w14:textId="77777777" w:rsidR="00057603" w:rsidRDefault="00057603" w:rsidP="000E3428">
      <w:pPr>
        <w:rPr>
          <w:bCs/>
        </w:rPr>
      </w:pPr>
    </w:p>
    <w:p w14:paraId="6C643678" w14:textId="3B1B6EB9" w:rsidR="00057603" w:rsidRDefault="00DE7BFF" w:rsidP="000E3428">
      <w:pPr>
        <w:rPr>
          <w:bCs/>
        </w:rPr>
      </w:pPr>
      <w:r w:rsidRPr="00DD1AB5">
        <w:rPr>
          <w:b/>
        </w:rPr>
        <w:t xml:space="preserve">By January </w:t>
      </w:r>
      <w:r w:rsidR="003A6693" w:rsidRPr="00DD1AB5">
        <w:rPr>
          <w:b/>
        </w:rPr>
        <w:t>4</w:t>
      </w:r>
      <w:r w:rsidRPr="00DD1AB5">
        <w:rPr>
          <w:b/>
        </w:rPr>
        <w:t>, 2027</w:t>
      </w:r>
      <w:r>
        <w:rPr>
          <w:bCs/>
        </w:rPr>
        <w:t>, the district will summarize and submit the institutional self-evaluation that includes any identified access gaps, root cause analysis and prioritization, action plan, and a progress monitoring plan.</w:t>
      </w:r>
      <w:bookmarkEnd w:id="76"/>
    </w:p>
    <w:p w14:paraId="5B8A9539" w14:textId="77777777" w:rsidR="00D91B13" w:rsidRDefault="00D91B13" w:rsidP="000E3428">
      <w:pPr>
        <w:rPr>
          <w:b/>
          <w:bCs/>
        </w:rPr>
      </w:pPr>
    </w:p>
    <w:p w14:paraId="6E8BA0D1" w14:textId="12D41794" w:rsidR="00057603" w:rsidRPr="00CA137F" w:rsidRDefault="00DE7BFF" w:rsidP="000E3428">
      <w:pPr>
        <w:rPr>
          <w:b/>
          <w:bCs/>
        </w:rPr>
      </w:pPr>
      <w:r w:rsidRPr="00CA137F">
        <w:rPr>
          <w:b/>
          <w:bCs/>
        </w:rPr>
        <w:t xml:space="preserve">Progress Report Due Dates: </w:t>
      </w:r>
    </w:p>
    <w:p w14:paraId="7DA56E74" w14:textId="77777777" w:rsidR="00B12B54" w:rsidRPr="008E14D8" w:rsidRDefault="00DE7BFF" w:rsidP="000E3428">
      <w:pPr>
        <w:rPr>
          <w:bCs/>
        </w:rPr>
      </w:pPr>
      <w:bookmarkStart w:id="77" w:name="ProgRptDueDate_3_0"/>
      <w:r w:rsidRPr="008E14D8">
        <w:rPr>
          <w:bCs/>
        </w:rPr>
        <w:t>09/14/2026</w:t>
      </w:r>
    </w:p>
    <w:p w14:paraId="4E8B5425" w14:textId="77777777" w:rsidR="00B12B54" w:rsidRPr="008E14D8" w:rsidRDefault="00DE7BFF" w:rsidP="000E3428">
      <w:pPr>
        <w:rPr>
          <w:bCs/>
        </w:rPr>
      </w:pPr>
      <w:r w:rsidRPr="008E14D8">
        <w:rPr>
          <w:bCs/>
        </w:rPr>
        <w:t>11/02/2026</w:t>
      </w:r>
    </w:p>
    <w:p w14:paraId="522800F5" w14:textId="35978E7C" w:rsidR="00B12B54" w:rsidRPr="008E14D8" w:rsidRDefault="00DE7BFF" w:rsidP="000E3428">
      <w:pPr>
        <w:rPr>
          <w:bCs/>
        </w:rPr>
      </w:pPr>
      <w:r w:rsidRPr="008E14D8">
        <w:rPr>
          <w:bCs/>
        </w:rPr>
        <w:t>01/0</w:t>
      </w:r>
      <w:r w:rsidR="003A6693">
        <w:rPr>
          <w:bCs/>
        </w:rPr>
        <w:t>4</w:t>
      </w:r>
      <w:r w:rsidRPr="008E14D8">
        <w:rPr>
          <w:bCs/>
        </w:rPr>
        <w:t>/2027</w:t>
      </w:r>
      <w:bookmarkEnd w:id="77"/>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B54C" w14:textId="77777777" w:rsidR="002512EA" w:rsidRDefault="002512EA">
      <w:r>
        <w:separator/>
      </w:r>
    </w:p>
  </w:endnote>
  <w:endnote w:type="continuationSeparator" w:id="0">
    <w:p w14:paraId="5B24FC9E" w14:textId="77777777" w:rsidR="002512EA" w:rsidRDefault="0025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19AF" w14:textId="77777777" w:rsidR="002512EA" w:rsidRDefault="002512EA">
      <w:r>
        <w:separator/>
      </w:r>
    </w:p>
  </w:footnote>
  <w:footnote w:type="continuationSeparator" w:id="0">
    <w:p w14:paraId="5824A801" w14:textId="77777777" w:rsidR="002512EA" w:rsidRDefault="00251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DEE"/>
    <w:multiLevelType w:val="hybridMultilevel"/>
    <w:tmpl w:val="BBC85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1F80434"/>
    <w:multiLevelType w:val="hybridMultilevel"/>
    <w:tmpl w:val="BF2CA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2BD13C18"/>
    <w:multiLevelType w:val="hybridMultilevel"/>
    <w:tmpl w:val="50761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E971E1"/>
    <w:multiLevelType w:val="hybridMultilevel"/>
    <w:tmpl w:val="2D242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5E1679"/>
    <w:multiLevelType w:val="hybridMultilevel"/>
    <w:tmpl w:val="A742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A3655A"/>
    <w:multiLevelType w:val="hybridMultilevel"/>
    <w:tmpl w:val="DB4C7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CD6965"/>
    <w:multiLevelType w:val="hybridMultilevel"/>
    <w:tmpl w:val="1A2EA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6B3D99"/>
    <w:multiLevelType w:val="hybridMultilevel"/>
    <w:tmpl w:val="3D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46046"/>
    <w:multiLevelType w:val="hybridMultilevel"/>
    <w:tmpl w:val="40F2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3"/>
  </w:num>
  <w:num w:numId="2" w16cid:durableId="1337417926">
    <w:abstractNumId w:val="1"/>
  </w:num>
  <w:num w:numId="3" w16cid:durableId="1746603538">
    <w:abstractNumId w:val="11"/>
  </w:num>
  <w:num w:numId="4" w16cid:durableId="1736314746">
    <w:abstractNumId w:val="10"/>
  </w:num>
  <w:num w:numId="5" w16cid:durableId="1765570726">
    <w:abstractNumId w:val="7"/>
  </w:num>
  <w:num w:numId="6" w16cid:durableId="698628971">
    <w:abstractNumId w:val="4"/>
  </w:num>
  <w:num w:numId="7" w16cid:durableId="820735353">
    <w:abstractNumId w:val="2"/>
  </w:num>
  <w:num w:numId="8" w16cid:durableId="1689287853">
    <w:abstractNumId w:val="8"/>
  </w:num>
  <w:num w:numId="9" w16cid:durableId="119882901">
    <w:abstractNumId w:val="6"/>
  </w:num>
  <w:num w:numId="10" w16cid:durableId="1544631150">
    <w:abstractNumId w:val="5"/>
  </w:num>
  <w:num w:numId="11" w16cid:durableId="1783066728">
    <w:abstractNumId w:val="0"/>
  </w:num>
  <w:num w:numId="12" w16cid:durableId="1212575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38F"/>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97D"/>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28"/>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2EC"/>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34A"/>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2EA"/>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47A"/>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6693"/>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21"/>
    <w:rsid w:val="004501FF"/>
    <w:rsid w:val="00450298"/>
    <w:rsid w:val="004509EE"/>
    <w:rsid w:val="00451405"/>
    <w:rsid w:val="00451497"/>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0E90"/>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1A8"/>
    <w:rsid w:val="00533AE1"/>
    <w:rsid w:val="00533B76"/>
    <w:rsid w:val="005346E3"/>
    <w:rsid w:val="005349E3"/>
    <w:rsid w:val="00534FCC"/>
    <w:rsid w:val="005353DA"/>
    <w:rsid w:val="00535A41"/>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7A3"/>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2F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2D"/>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0F0"/>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DE2"/>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56E"/>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3F4"/>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B46"/>
    <w:rsid w:val="00AB3CD9"/>
    <w:rsid w:val="00AB3E68"/>
    <w:rsid w:val="00AB43F5"/>
    <w:rsid w:val="00AB4615"/>
    <w:rsid w:val="00AB4809"/>
    <w:rsid w:val="00AB5732"/>
    <w:rsid w:val="00AB5D84"/>
    <w:rsid w:val="00AB6BD9"/>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5E12"/>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55C"/>
    <w:rsid w:val="00B81EBD"/>
    <w:rsid w:val="00B82346"/>
    <w:rsid w:val="00B824C5"/>
    <w:rsid w:val="00B8254D"/>
    <w:rsid w:val="00B8298F"/>
    <w:rsid w:val="00B82F2E"/>
    <w:rsid w:val="00B82F7A"/>
    <w:rsid w:val="00B834B3"/>
    <w:rsid w:val="00B8369F"/>
    <w:rsid w:val="00B83701"/>
    <w:rsid w:val="00B83DC6"/>
    <w:rsid w:val="00B83E7D"/>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4E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3BC6"/>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95F"/>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9C5"/>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225"/>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4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196"/>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AB5"/>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BFF"/>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5AA"/>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8AA"/>
    <w:rsid w:val="00E95B5A"/>
    <w:rsid w:val="00E95C3F"/>
    <w:rsid w:val="00E95D18"/>
    <w:rsid w:val="00E967C5"/>
    <w:rsid w:val="00E96921"/>
    <w:rsid w:val="00E96A90"/>
    <w:rsid w:val="00E97098"/>
    <w:rsid w:val="00E97256"/>
    <w:rsid w:val="00E97432"/>
    <w:rsid w:val="00EA0414"/>
    <w:rsid w:val="00EA05A7"/>
    <w:rsid w:val="00EA096C"/>
    <w:rsid w:val="00EA09E4"/>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334"/>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B2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2D3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5BE1"/>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DE424"/>
  <w15:chartTrackingRefBased/>
  <w15:docId w15:val="{EE9E2BDD-1C35-4CFE-AFC0-99549E6D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5331A8"/>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331A8"/>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451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2836</Words>
  <Characters>17561</Characters>
  <Application>Microsoft Office Word</Application>
  <DocSecurity>0</DocSecurity>
  <Lines>516</Lines>
  <Paragraphs>239</Paragraphs>
  <ScaleCrop>false</ScaleCrop>
  <HeadingPairs>
    <vt:vector size="2" baseType="variant">
      <vt:variant>
        <vt:lpstr>Title</vt:lpstr>
      </vt:variant>
      <vt:variant>
        <vt:i4>1</vt:i4>
      </vt:variant>
    </vt:vector>
  </HeadingPairs>
  <TitlesOfParts>
    <vt:vector size="1" baseType="lpstr">
      <vt:lpstr>2025-26 Dover Sherborn Public Schools IMR CAP</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Dover Sherborn Public Schools IMR CAP</dc:title>
  <dc:creator>DESE</dc:creator>
  <cp:lastModifiedBy>Zou, Dong (EOE)</cp:lastModifiedBy>
  <cp:revision>11</cp:revision>
  <cp:lastPrinted>2025-11-21T19:37:00Z</cp:lastPrinted>
  <dcterms:created xsi:type="dcterms:W3CDTF">2026-06-01T19:16:00Z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