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2C4F" w14:textId="0ED398D9" w:rsidR="00CE05AA" w:rsidRPr="005363BB" w:rsidRDefault="00001DD3" w:rsidP="00007D58">
      <w:pPr>
        <w:rPr>
          <w:sz w:val="22"/>
        </w:rPr>
      </w:pPr>
      <w:r w:rsidRPr="00D50D6B">
        <w:rPr>
          <w:noProof/>
        </w:rPr>
        <w:drawing>
          <wp:inline distT="0" distB="0" distL="0" distR="0" wp14:anchorId="6A3B3CB6" wp14:editId="5F3E5E8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D03CA82" w14:textId="77777777" w:rsidR="00CE05AA" w:rsidRDefault="00CE05AA" w:rsidP="00007D58">
      <w:pPr>
        <w:jc w:val="center"/>
        <w:rPr>
          <w:sz w:val="22"/>
        </w:rPr>
      </w:pPr>
    </w:p>
    <w:p w14:paraId="757CC825" w14:textId="77777777" w:rsidR="00CE05AA" w:rsidRDefault="00CE05AA" w:rsidP="00007D58">
      <w:pPr>
        <w:rPr>
          <w:sz w:val="24"/>
        </w:rPr>
      </w:pPr>
    </w:p>
    <w:p w14:paraId="4F173B5C" w14:textId="77777777" w:rsidR="00CE05AA" w:rsidRPr="007E5338" w:rsidRDefault="00CE05AA" w:rsidP="00007D58">
      <w:pPr>
        <w:pStyle w:val="Heading2"/>
        <w:rPr>
          <w:sz w:val="24"/>
          <w:lang w:val="en-US" w:eastAsia="en-US"/>
        </w:rPr>
      </w:pPr>
    </w:p>
    <w:p w14:paraId="494D2571" w14:textId="77777777" w:rsidR="00CE05AA" w:rsidRPr="007E5338" w:rsidRDefault="00CE05AA" w:rsidP="00007D58">
      <w:pPr>
        <w:pStyle w:val="Heading2"/>
        <w:rPr>
          <w:sz w:val="24"/>
          <w:lang w:val="en-US" w:eastAsia="en-US"/>
        </w:rPr>
      </w:pPr>
    </w:p>
    <w:p w14:paraId="2FA244E8" w14:textId="77777777" w:rsidR="00CE05AA" w:rsidRDefault="00007D58" w:rsidP="00007D58">
      <w:pPr>
        <w:jc w:val="center"/>
        <w:rPr>
          <w:b/>
          <w:sz w:val="28"/>
        </w:rPr>
      </w:pPr>
      <w:bookmarkStart w:id="0" w:name="rptName"/>
      <w:r>
        <w:rPr>
          <w:b/>
          <w:sz w:val="28"/>
        </w:rPr>
        <w:t>Wrentham</w:t>
      </w:r>
      <w:bookmarkEnd w:id="0"/>
      <w:r w:rsidR="0020344D">
        <w:rPr>
          <w:b/>
          <w:sz w:val="28"/>
        </w:rPr>
        <w:t xml:space="preserve"> Public Schools</w:t>
      </w:r>
    </w:p>
    <w:p w14:paraId="7F3A3E7C" w14:textId="77777777" w:rsidR="00CE05AA" w:rsidRDefault="00CE05AA" w:rsidP="00007D58">
      <w:pPr>
        <w:jc w:val="center"/>
        <w:rPr>
          <w:b/>
          <w:sz w:val="28"/>
        </w:rPr>
      </w:pPr>
    </w:p>
    <w:p w14:paraId="787C22D0" w14:textId="77777777" w:rsidR="00CE05AA" w:rsidRDefault="00007D58" w:rsidP="00007D58">
      <w:pPr>
        <w:jc w:val="center"/>
        <w:rPr>
          <w:b/>
          <w:sz w:val="28"/>
        </w:rPr>
      </w:pPr>
      <w:r>
        <w:rPr>
          <w:b/>
          <w:sz w:val="28"/>
        </w:rPr>
        <w:t>INTEGRATED MONITORING REVIEW</w:t>
      </w:r>
    </w:p>
    <w:p w14:paraId="4D508ADC" w14:textId="77777777" w:rsidR="00CE05AA" w:rsidRDefault="00007D58" w:rsidP="00007D58">
      <w:pPr>
        <w:jc w:val="center"/>
        <w:rPr>
          <w:b/>
          <w:sz w:val="28"/>
        </w:rPr>
      </w:pPr>
      <w:r>
        <w:rPr>
          <w:b/>
          <w:sz w:val="28"/>
        </w:rPr>
        <w:t>REPORT</w:t>
      </w:r>
    </w:p>
    <w:p w14:paraId="25EBF928" w14:textId="77777777" w:rsidR="00CE05AA" w:rsidRPr="00051420" w:rsidRDefault="00007D58" w:rsidP="00007D5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8C24833" w14:textId="77777777" w:rsidR="00CE05AA" w:rsidRDefault="00CE05AA" w:rsidP="00007D58">
      <w:pPr>
        <w:jc w:val="center"/>
        <w:rPr>
          <w:b/>
          <w:sz w:val="24"/>
        </w:rPr>
      </w:pPr>
    </w:p>
    <w:p w14:paraId="0058B01C" w14:textId="77777777" w:rsidR="00CE05AA" w:rsidRDefault="00007D58" w:rsidP="00007D5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568E502" w14:textId="77777777" w:rsidR="00CE05AA" w:rsidRDefault="00CE05AA" w:rsidP="00007D58">
      <w:pPr>
        <w:jc w:val="center"/>
        <w:rPr>
          <w:b/>
          <w:sz w:val="24"/>
        </w:rPr>
      </w:pPr>
    </w:p>
    <w:p w14:paraId="04265878" w14:textId="77777777" w:rsidR="00CE05AA" w:rsidRDefault="00CE05AA" w:rsidP="00007D58">
      <w:pPr>
        <w:jc w:val="center"/>
        <w:rPr>
          <w:b/>
          <w:sz w:val="24"/>
        </w:rPr>
      </w:pPr>
    </w:p>
    <w:p w14:paraId="4E1CB42E" w14:textId="77777777" w:rsidR="00CE05AA" w:rsidRPr="00F8472A" w:rsidRDefault="00007D58" w:rsidP="00007D58">
      <w:pPr>
        <w:jc w:val="center"/>
        <w:rPr>
          <w:b/>
          <w:sz w:val="24"/>
        </w:rPr>
      </w:pPr>
      <w:r>
        <w:rPr>
          <w:b/>
          <w:sz w:val="24"/>
        </w:rPr>
        <w:t xml:space="preserve">Date of Onsite Visit: </w:t>
      </w:r>
      <w:bookmarkStart w:id="2" w:name="onsiteVisitDate"/>
      <w:r w:rsidRPr="00F8472A">
        <w:rPr>
          <w:b/>
          <w:sz w:val="24"/>
        </w:rPr>
        <w:t>January 8, 2025</w:t>
      </w:r>
      <w:bookmarkEnd w:id="2"/>
    </w:p>
    <w:p w14:paraId="3E393894" w14:textId="77777777" w:rsidR="00CE05AA" w:rsidRDefault="00007D58" w:rsidP="00007D58">
      <w:pPr>
        <w:jc w:val="center"/>
        <w:rPr>
          <w:b/>
          <w:sz w:val="24"/>
        </w:rPr>
      </w:pPr>
      <w:r>
        <w:rPr>
          <w:b/>
          <w:sz w:val="24"/>
        </w:rPr>
        <w:t xml:space="preserve">Date of Report: </w:t>
      </w:r>
      <w:r w:rsidR="0020344D">
        <w:rPr>
          <w:b/>
          <w:sz w:val="24"/>
        </w:rPr>
        <w:t xml:space="preserve">March </w:t>
      </w:r>
      <w:r w:rsidR="00212879">
        <w:rPr>
          <w:b/>
          <w:sz w:val="24"/>
        </w:rPr>
        <w:t>25</w:t>
      </w:r>
      <w:r w:rsidR="0020344D">
        <w:rPr>
          <w:b/>
          <w:sz w:val="24"/>
        </w:rPr>
        <w:t>, 2025</w:t>
      </w:r>
    </w:p>
    <w:p w14:paraId="343C66E0" w14:textId="77777777" w:rsidR="00CE05AA" w:rsidRDefault="001E5666" w:rsidP="00007D58">
      <w:pPr>
        <w:jc w:val="center"/>
        <w:rPr>
          <w:b/>
          <w:sz w:val="24"/>
        </w:rPr>
      </w:pPr>
      <w:r>
        <w:rPr>
          <w:b/>
          <w:sz w:val="24"/>
        </w:rPr>
        <w:t xml:space="preserve">Action Plan Due: April </w:t>
      </w:r>
      <w:r w:rsidR="00212879">
        <w:rPr>
          <w:b/>
          <w:sz w:val="24"/>
        </w:rPr>
        <w:t>29</w:t>
      </w:r>
      <w:r>
        <w:rPr>
          <w:b/>
          <w:sz w:val="24"/>
        </w:rPr>
        <w:t>, 2025</w:t>
      </w:r>
    </w:p>
    <w:p w14:paraId="0C436270" w14:textId="77777777" w:rsidR="00CE05AA" w:rsidRDefault="00CE05AA" w:rsidP="00007D58">
      <w:pPr>
        <w:jc w:val="center"/>
        <w:rPr>
          <w:b/>
          <w:sz w:val="24"/>
        </w:rPr>
      </w:pPr>
    </w:p>
    <w:p w14:paraId="10242BF8" w14:textId="77777777" w:rsidR="00CE05AA" w:rsidRDefault="00007D58" w:rsidP="00007D58">
      <w:pPr>
        <w:jc w:val="center"/>
        <w:rPr>
          <w:b/>
          <w:sz w:val="24"/>
        </w:rPr>
      </w:pPr>
      <w:r>
        <w:rPr>
          <w:b/>
          <w:sz w:val="24"/>
        </w:rPr>
        <w:t xml:space="preserve">Department of Elementary and Secondary Education </w:t>
      </w:r>
      <w:r w:rsidR="00CA6242">
        <w:rPr>
          <w:b/>
          <w:sz w:val="24"/>
        </w:rPr>
        <w:t>Chairperson</w:t>
      </w:r>
      <w:r>
        <w:rPr>
          <w:b/>
          <w:sz w:val="24"/>
        </w:rPr>
        <w:t>:</w:t>
      </w:r>
    </w:p>
    <w:p w14:paraId="56B7954B" w14:textId="77777777" w:rsidR="00CE05AA" w:rsidRPr="00944A5B" w:rsidRDefault="00007D58" w:rsidP="00007D58">
      <w:pPr>
        <w:jc w:val="center"/>
        <w:rPr>
          <w:b/>
          <w:sz w:val="24"/>
        </w:rPr>
      </w:pPr>
      <w:bookmarkStart w:id="3" w:name="teamMembers"/>
      <w:r w:rsidRPr="00944A5B">
        <w:rPr>
          <w:b/>
          <w:sz w:val="24"/>
        </w:rPr>
        <w:t>Julie Evans</w:t>
      </w:r>
      <w:bookmarkEnd w:id="3"/>
    </w:p>
    <w:p w14:paraId="5BE75408" w14:textId="77777777" w:rsidR="00CE05AA" w:rsidRDefault="00CE05AA" w:rsidP="00007D58">
      <w:pPr>
        <w:jc w:val="center"/>
        <w:rPr>
          <w:b/>
          <w:sz w:val="22"/>
        </w:rPr>
      </w:pPr>
    </w:p>
    <w:p w14:paraId="548FA56D" w14:textId="77777777" w:rsidR="00CE05AA" w:rsidRDefault="00CE05AA" w:rsidP="00007D58">
      <w:pPr>
        <w:tabs>
          <w:tab w:val="left" w:pos="4125"/>
        </w:tabs>
        <w:rPr>
          <w:sz w:val="22"/>
        </w:rPr>
      </w:pPr>
    </w:p>
    <w:p w14:paraId="25CA1D5E" w14:textId="77777777" w:rsidR="00CE05AA" w:rsidRDefault="00CE05AA" w:rsidP="00007D58">
      <w:pPr>
        <w:tabs>
          <w:tab w:val="left" w:pos="4125"/>
        </w:tabs>
        <w:rPr>
          <w:sz w:val="22"/>
        </w:rPr>
      </w:pPr>
    </w:p>
    <w:p w14:paraId="55D55FA9" w14:textId="77777777" w:rsidR="00CE05AA" w:rsidRDefault="00CE05AA" w:rsidP="00007D58">
      <w:pPr>
        <w:tabs>
          <w:tab w:val="left" w:pos="4125"/>
        </w:tabs>
        <w:rPr>
          <w:sz w:val="22"/>
        </w:rPr>
      </w:pPr>
    </w:p>
    <w:p w14:paraId="75C3BF4B" w14:textId="77777777" w:rsidR="00CE05AA" w:rsidRDefault="00CE05AA" w:rsidP="00007D58">
      <w:pPr>
        <w:tabs>
          <w:tab w:val="left" w:pos="4125"/>
        </w:tabs>
        <w:rPr>
          <w:sz w:val="22"/>
        </w:rPr>
      </w:pPr>
    </w:p>
    <w:p w14:paraId="718E8579" w14:textId="77777777" w:rsidR="00CE05AA" w:rsidRDefault="00CE05AA" w:rsidP="00007D58">
      <w:pPr>
        <w:tabs>
          <w:tab w:val="left" w:pos="4125"/>
        </w:tabs>
        <w:rPr>
          <w:sz w:val="22"/>
        </w:rPr>
      </w:pPr>
    </w:p>
    <w:p w14:paraId="03A35C16" w14:textId="77777777" w:rsidR="00CE05AA" w:rsidRDefault="00CE05AA" w:rsidP="00007D58">
      <w:pPr>
        <w:tabs>
          <w:tab w:val="left" w:pos="4125"/>
        </w:tabs>
        <w:rPr>
          <w:sz w:val="22"/>
        </w:rPr>
      </w:pPr>
    </w:p>
    <w:p w14:paraId="2D10657A" w14:textId="2EC644CF" w:rsidR="00CE05AA" w:rsidRDefault="00001DD3" w:rsidP="00C05A3D">
      <w:pPr>
        <w:tabs>
          <w:tab w:val="left" w:pos="4125"/>
        </w:tabs>
        <w:jc w:val="center"/>
        <w:rPr>
          <w:sz w:val="22"/>
        </w:rPr>
      </w:pPr>
      <w:r w:rsidRPr="00D50D6B">
        <w:rPr>
          <w:noProof/>
        </w:rPr>
        <w:drawing>
          <wp:inline distT="0" distB="0" distL="0" distR="0" wp14:anchorId="7D9502F5" wp14:editId="6A53E00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911B69C" w14:textId="77777777" w:rsidR="00CE05AA" w:rsidRDefault="00CE05AA" w:rsidP="00007D58">
      <w:pPr>
        <w:tabs>
          <w:tab w:val="left" w:pos="4125"/>
        </w:tabs>
        <w:rPr>
          <w:sz w:val="22"/>
        </w:rPr>
      </w:pPr>
    </w:p>
    <w:p w14:paraId="67976ED6" w14:textId="77777777" w:rsidR="00CE05AA" w:rsidRPr="00E1547A" w:rsidRDefault="00007D58" w:rsidP="00007D58">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378404B9" w14:textId="77777777" w:rsidR="00CE05AA" w:rsidRDefault="00007D58" w:rsidP="00007D58">
      <w:pPr>
        <w:tabs>
          <w:tab w:val="left" w:pos="4125"/>
        </w:tabs>
        <w:jc w:val="center"/>
        <w:rPr>
          <w:sz w:val="22"/>
          <w:szCs w:val="22"/>
        </w:rPr>
        <w:sectPr w:rsidR="00CE05AA" w:rsidSect="00007D58">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5EB60625" w14:textId="77777777" w:rsidR="00CE05AA" w:rsidRPr="00E1547A" w:rsidRDefault="00CE05AA" w:rsidP="00007D58">
      <w:pPr>
        <w:tabs>
          <w:tab w:val="left" w:pos="4125"/>
        </w:tabs>
        <w:jc w:val="center"/>
        <w:rPr>
          <w:sz w:val="22"/>
          <w:szCs w:val="22"/>
        </w:rPr>
      </w:pPr>
    </w:p>
    <w:p w14:paraId="0816AA96" w14:textId="77777777" w:rsidR="00CE05AA" w:rsidRDefault="00CE05AA">
      <w:pPr>
        <w:jc w:val="center"/>
        <w:rPr>
          <w:b/>
          <w:sz w:val="22"/>
        </w:rPr>
      </w:pPr>
    </w:p>
    <w:p w14:paraId="689AFA9B" w14:textId="77777777" w:rsidR="00CE05AA" w:rsidRPr="00F917FE" w:rsidRDefault="00007D58">
      <w:pPr>
        <w:jc w:val="center"/>
        <w:rPr>
          <w:b/>
          <w:sz w:val="22"/>
        </w:rPr>
      </w:pPr>
      <w:r w:rsidRPr="00F917FE">
        <w:rPr>
          <w:b/>
          <w:sz w:val="22"/>
        </w:rPr>
        <w:lastRenderedPageBreak/>
        <w:t>MASSACHUSETTS DEPARTMENT OF ELEMENTARY AND SECONDARY EDUCATION</w:t>
      </w:r>
    </w:p>
    <w:p w14:paraId="1C8CFC67" w14:textId="77777777" w:rsidR="00CE05AA" w:rsidRPr="00F917FE" w:rsidRDefault="00007D5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67BBCB11" w14:textId="77777777" w:rsidR="00CE05AA" w:rsidRPr="00F917FE" w:rsidRDefault="00CE05AA">
      <w:pPr>
        <w:jc w:val="center"/>
        <w:rPr>
          <w:b/>
          <w:sz w:val="22"/>
        </w:rPr>
      </w:pPr>
    </w:p>
    <w:p w14:paraId="2A6A283D" w14:textId="77777777" w:rsidR="00CE05AA" w:rsidRPr="00F917FE" w:rsidRDefault="00007D58">
      <w:pPr>
        <w:jc w:val="center"/>
        <w:rPr>
          <w:b/>
          <w:sz w:val="26"/>
        </w:rPr>
      </w:pPr>
      <w:bookmarkStart w:id="4" w:name="rptName2"/>
      <w:r>
        <w:rPr>
          <w:b/>
          <w:sz w:val="26"/>
        </w:rPr>
        <w:t>Wrentham</w:t>
      </w:r>
      <w:bookmarkEnd w:id="4"/>
      <w:r w:rsidR="0020344D">
        <w:rPr>
          <w:b/>
          <w:sz w:val="26"/>
        </w:rPr>
        <w:t xml:space="preserve"> Public Schools</w:t>
      </w:r>
    </w:p>
    <w:p w14:paraId="45967690" w14:textId="77777777" w:rsidR="00CE05AA" w:rsidRPr="00F917FE" w:rsidRDefault="00CE05AA">
      <w:pPr>
        <w:jc w:val="center"/>
        <w:rPr>
          <w:b/>
          <w:sz w:val="22"/>
        </w:rPr>
      </w:pPr>
    </w:p>
    <w:p w14:paraId="384F5A50" w14:textId="77777777" w:rsidR="00CE05AA" w:rsidRPr="00F917FE" w:rsidRDefault="00CE05AA" w:rsidP="00007D58">
      <w:pPr>
        <w:rPr>
          <w:b/>
          <w:sz w:val="22"/>
        </w:rPr>
      </w:pPr>
    </w:p>
    <w:p w14:paraId="57488D65" w14:textId="77777777" w:rsidR="00CE05AA" w:rsidRDefault="00007D5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5654FD5" w14:textId="77777777" w:rsidR="00CE05AA" w:rsidRDefault="00007D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fldChar w:fldCharType="begin"/>
      </w:r>
      <w:r>
        <w:rPr>
          <w:rStyle w:val="Hyperlink"/>
        </w:rPr>
        <w:instrText xml:space="preserve"> PAGEREF _Toc256000001 \h </w:instrText>
      </w:r>
      <w:r>
        <w:fldChar w:fldCharType="separate"/>
      </w:r>
      <w:r>
        <w:rPr>
          <w:rStyle w:val="Hyperlink"/>
        </w:rPr>
        <w:t>7</w:t>
      </w:r>
      <w:r>
        <w:fldChar w:fldCharType="end"/>
      </w:r>
    </w:p>
    <w:p w14:paraId="6AB466AF" w14:textId="77777777" w:rsidR="00CE05AA" w:rsidRDefault="00007D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9</w:t>
      </w:r>
      <w:r>
        <w:fldChar w:fldCharType="end"/>
      </w:r>
    </w:p>
    <w:p w14:paraId="25D42C48" w14:textId="77777777" w:rsidR="00CE05AA" w:rsidRDefault="00007D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11</w:t>
      </w:r>
      <w:r>
        <w:fldChar w:fldCharType="end"/>
      </w:r>
    </w:p>
    <w:p w14:paraId="57B37E6D" w14:textId="77777777" w:rsidR="00CE05AA" w:rsidRDefault="00007D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13</w:t>
      </w:r>
      <w:r>
        <w:fldChar w:fldCharType="end"/>
      </w:r>
    </w:p>
    <w:p w14:paraId="1C060540" w14:textId="77777777" w:rsidR="00CE05AA" w:rsidRDefault="00007D5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Pr>
          <w:rStyle w:val="Hyperlink"/>
        </w:rPr>
        <w:t>14</w:t>
      </w:r>
      <w:r>
        <w:fldChar w:fldCharType="end"/>
      </w:r>
    </w:p>
    <w:p w14:paraId="2E042013" w14:textId="77777777" w:rsidR="00CE05AA" w:rsidRDefault="00007D58" w:rsidP="00007D58">
      <w:pPr>
        <w:rPr>
          <w:b/>
          <w:caps/>
          <w:sz w:val="22"/>
        </w:rPr>
      </w:pPr>
      <w:r w:rsidRPr="00C63716">
        <w:rPr>
          <w:b/>
          <w:bCs/>
          <w:sz w:val="22"/>
        </w:rPr>
        <w:fldChar w:fldCharType="end"/>
      </w:r>
      <w:r w:rsidRPr="00C63716">
        <w:rPr>
          <w:b/>
          <w:bCs/>
          <w:sz w:val="22"/>
        </w:rPr>
        <w:fldChar w:fldCharType="end"/>
      </w:r>
    </w:p>
    <w:p w14:paraId="6F4F38BD" w14:textId="77777777" w:rsidR="00CE05AA" w:rsidRDefault="00CE05AA" w:rsidP="00007D58">
      <w:pPr>
        <w:rPr>
          <w:sz w:val="22"/>
        </w:rPr>
      </w:pPr>
    </w:p>
    <w:p w14:paraId="4D40A192" w14:textId="77777777" w:rsidR="00CE05AA" w:rsidRPr="00BA631A" w:rsidRDefault="00CE05AA" w:rsidP="00007D58">
      <w:pPr>
        <w:rPr>
          <w:sz w:val="22"/>
        </w:rPr>
      </w:pPr>
    </w:p>
    <w:p w14:paraId="43834212" w14:textId="77777777" w:rsidR="00CE05AA" w:rsidRPr="00BA631A" w:rsidRDefault="00CE05AA" w:rsidP="00007D58">
      <w:pPr>
        <w:rPr>
          <w:sz w:val="22"/>
        </w:rPr>
      </w:pPr>
    </w:p>
    <w:p w14:paraId="1D8A72D3" w14:textId="77777777" w:rsidR="00CE05AA" w:rsidRPr="00BA631A" w:rsidRDefault="00CE05AA" w:rsidP="00007D58">
      <w:pPr>
        <w:rPr>
          <w:sz w:val="22"/>
        </w:rPr>
      </w:pPr>
    </w:p>
    <w:p w14:paraId="6363CAAA" w14:textId="77777777" w:rsidR="00CE05AA" w:rsidRPr="00BA631A" w:rsidRDefault="00CE05AA" w:rsidP="00007D58">
      <w:pPr>
        <w:rPr>
          <w:sz w:val="22"/>
        </w:rPr>
      </w:pPr>
    </w:p>
    <w:p w14:paraId="0662B693" w14:textId="77777777" w:rsidR="00CE05AA" w:rsidRPr="00BA631A" w:rsidRDefault="00CE05AA" w:rsidP="00007D58">
      <w:pPr>
        <w:rPr>
          <w:sz w:val="22"/>
        </w:rPr>
      </w:pPr>
    </w:p>
    <w:p w14:paraId="1402DE93" w14:textId="77777777" w:rsidR="00CE05AA" w:rsidRPr="00BA631A" w:rsidRDefault="00CE05AA" w:rsidP="00007D58">
      <w:pPr>
        <w:rPr>
          <w:sz w:val="22"/>
        </w:rPr>
      </w:pPr>
    </w:p>
    <w:p w14:paraId="4D217795" w14:textId="77777777" w:rsidR="00CE05AA" w:rsidRPr="00BA631A" w:rsidRDefault="00CE05AA" w:rsidP="00007D58">
      <w:pPr>
        <w:rPr>
          <w:sz w:val="22"/>
        </w:rPr>
      </w:pPr>
    </w:p>
    <w:p w14:paraId="17F5623A" w14:textId="77777777" w:rsidR="00CE05AA" w:rsidRPr="00BA631A" w:rsidRDefault="00CE05AA" w:rsidP="00007D58">
      <w:pPr>
        <w:rPr>
          <w:sz w:val="22"/>
        </w:rPr>
      </w:pPr>
    </w:p>
    <w:p w14:paraId="3BC60F68" w14:textId="77777777" w:rsidR="00CE05AA" w:rsidRPr="00BA631A" w:rsidRDefault="00CE05AA" w:rsidP="00007D58">
      <w:pPr>
        <w:rPr>
          <w:sz w:val="22"/>
        </w:rPr>
      </w:pPr>
    </w:p>
    <w:p w14:paraId="3849D56F" w14:textId="77777777" w:rsidR="00CE05AA" w:rsidRPr="00BA631A" w:rsidRDefault="00007D58" w:rsidP="00007D58">
      <w:pPr>
        <w:tabs>
          <w:tab w:val="left" w:pos="6075"/>
        </w:tabs>
        <w:rPr>
          <w:sz w:val="22"/>
        </w:rPr>
      </w:pPr>
      <w:r>
        <w:rPr>
          <w:sz w:val="22"/>
        </w:rPr>
        <w:tab/>
      </w:r>
    </w:p>
    <w:p w14:paraId="038DD633" w14:textId="77777777" w:rsidR="00CE05AA" w:rsidRPr="00BA631A" w:rsidRDefault="00CE05AA" w:rsidP="00007D58">
      <w:pPr>
        <w:rPr>
          <w:sz w:val="22"/>
        </w:rPr>
      </w:pPr>
    </w:p>
    <w:p w14:paraId="735F11F4" w14:textId="77777777" w:rsidR="00CE05AA" w:rsidRDefault="00CE05AA" w:rsidP="00007D58">
      <w:pPr>
        <w:rPr>
          <w:sz w:val="22"/>
        </w:rPr>
      </w:pPr>
    </w:p>
    <w:p w14:paraId="2140BD05" w14:textId="77777777" w:rsidR="00CE05AA" w:rsidRDefault="00CE05AA" w:rsidP="00007D58">
      <w:pPr>
        <w:rPr>
          <w:sz w:val="22"/>
        </w:rPr>
      </w:pPr>
    </w:p>
    <w:p w14:paraId="4BA03A90" w14:textId="77777777" w:rsidR="00CE05AA" w:rsidRDefault="00007D58" w:rsidP="00007D58">
      <w:pPr>
        <w:tabs>
          <w:tab w:val="left" w:pos="3750"/>
        </w:tabs>
        <w:rPr>
          <w:sz w:val="22"/>
        </w:rPr>
      </w:pPr>
      <w:r>
        <w:rPr>
          <w:sz w:val="22"/>
        </w:rPr>
        <w:tab/>
      </w:r>
    </w:p>
    <w:p w14:paraId="5CF386AB" w14:textId="77777777" w:rsidR="00CE05AA" w:rsidRDefault="00007D58" w:rsidP="00007D58">
      <w:pPr>
        <w:rPr>
          <w:b/>
          <w:sz w:val="22"/>
        </w:rPr>
      </w:pPr>
      <w:r w:rsidRPr="00BA631A">
        <w:rPr>
          <w:sz w:val="22"/>
        </w:rPr>
        <w:br w:type="page"/>
      </w:r>
      <w:r>
        <w:rPr>
          <w:b/>
          <w:sz w:val="22"/>
        </w:rPr>
        <w:lastRenderedPageBreak/>
        <w:t>MASSACHUSETTS DEPARTMENT OF ELEMENTARY AND SECONDARY EDUCATION</w:t>
      </w:r>
    </w:p>
    <w:p w14:paraId="05823E98" w14:textId="77777777" w:rsidR="00CE05AA" w:rsidRDefault="00007D58" w:rsidP="00007D5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0A7F2FB" w14:textId="77777777" w:rsidR="00CE05AA" w:rsidRDefault="00007D58" w:rsidP="00007D58">
      <w:pPr>
        <w:jc w:val="center"/>
        <w:rPr>
          <w:b/>
          <w:sz w:val="22"/>
        </w:rPr>
      </w:pPr>
      <w:r>
        <w:rPr>
          <w:b/>
          <w:sz w:val="22"/>
        </w:rPr>
        <w:t>INTEGRATED MONITORING REVIEW REPORT INTRODUCTION</w:t>
      </w:r>
    </w:p>
    <w:p w14:paraId="76217600" w14:textId="77777777" w:rsidR="00CE05AA" w:rsidRDefault="00007D58" w:rsidP="00007D58">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7CB8D0B6" w14:textId="77777777" w:rsidR="00CE05AA" w:rsidRPr="00F84189" w:rsidRDefault="00007D58" w:rsidP="00007D58">
      <w:pPr>
        <w:rPr>
          <w:sz w:val="22"/>
          <w:szCs w:val="22"/>
        </w:rPr>
      </w:pPr>
      <w:r>
        <w:rPr>
          <w:sz w:val="22"/>
        </w:rPr>
        <w:t xml:space="preserve">During the 2024-2025 school year, </w:t>
      </w:r>
      <w:bookmarkStart w:id="7" w:name="rptName3"/>
      <w:r w:rsidRPr="3BC27846">
        <w:rPr>
          <w:sz w:val="22"/>
          <w:szCs w:val="22"/>
        </w:rPr>
        <w:t>Wrentham</w:t>
      </w:r>
      <w:bookmarkEnd w:id="7"/>
      <w:r w:rsidRPr="3BC27846">
        <w:rPr>
          <w:sz w:val="22"/>
          <w:szCs w:val="22"/>
        </w:rPr>
        <w:t xml:space="preserve"> </w:t>
      </w:r>
      <w:r w:rsidR="0020344D">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92BD9EA" w14:textId="77777777" w:rsidR="00CE05AA" w:rsidRDefault="00CE05AA" w:rsidP="00007D58">
      <w:pPr>
        <w:rPr>
          <w:sz w:val="22"/>
          <w:szCs w:val="22"/>
        </w:rPr>
      </w:pPr>
    </w:p>
    <w:p w14:paraId="0253D355" w14:textId="77777777" w:rsidR="00CE05AA" w:rsidRPr="00FC2169" w:rsidRDefault="00007D58" w:rsidP="00007D5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4DF17E1" w14:textId="62803946" w:rsidR="00CE05AA" w:rsidRDefault="00001DD3" w:rsidP="00007D58">
      <w:pPr>
        <w:rPr>
          <w:sz w:val="22"/>
          <w:szCs w:val="22"/>
        </w:rPr>
      </w:pPr>
      <w:r w:rsidRPr="000B21A9">
        <w:rPr>
          <w:noProof/>
          <w:sz w:val="22"/>
          <w:szCs w:val="22"/>
        </w:rPr>
        <w:drawing>
          <wp:inline distT="0" distB="0" distL="0" distR="0" wp14:anchorId="2E5CB75A" wp14:editId="37942272">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5DA3EED3" w14:textId="77777777" w:rsidR="00CE05AA" w:rsidRDefault="00CE05AA" w:rsidP="00007D58">
      <w:pPr>
        <w:rPr>
          <w:sz w:val="22"/>
          <w:szCs w:val="22"/>
        </w:rPr>
      </w:pPr>
    </w:p>
    <w:p w14:paraId="750E0E8F" w14:textId="77777777" w:rsidR="00CE05AA" w:rsidRDefault="00007D58" w:rsidP="00007D58">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7517218" w14:textId="77777777" w:rsidR="00CE05AA" w:rsidRDefault="00CE05AA" w:rsidP="00007D58">
      <w:pPr>
        <w:rPr>
          <w:sz w:val="22"/>
          <w:szCs w:val="22"/>
        </w:rPr>
      </w:pPr>
    </w:p>
    <w:p w14:paraId="4A92DD28" w14:textId="77777777" w:rsidR="00CE05AA" w:rsidRDefault="00007D58" w:rsidP="00007D5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F3B2A95" w14:textId="77777777" w:rsidR="00CE05AA" w:rsidRDefault="00CE05AA" w:rsidP="00007D58">
      <w:pPr>
        <w:ind w:left="1080" w:hanging="1080"/>
        <w:rPr>
          <w:sz w:val="22"/>
        </w:rPr>
      </w:pPr>
    </w:p>
    <w:p w14:paraId="1BDD9B47" w14:textId="77777777" w:rsidR="00CE05AA" w:rsidRDefault="00007D58" w:rsidP="00007D5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F9AC418" w14:textId="77777777" w:rsidR="00CE05AA" w:rsidRDefault="00CE05AA" w:rsidP="00007D58">
      <w:pPr>
        <w:rPr>
          <w:sz w:val="22"/>
          <w:szCs w:val="22"/>
        </w:rPr>
      </w:pPr>
    </w:p>
    <w:p w14:paraId="0F618345" w14:textId="77777777" w:rsidR="00CE05AA" w:rsidRPr="005369A1" w:rsidRDefault="00007D58" w:rsidP="00007D5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AF5AA89" w14:textId="77777777" w:rsidR="00CE05AA" w:rsidRPr="00944C1C" w:rsidRDefault="00007D58" w:rsidP="008C265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D9C13A6" w14:textId="77777777" w:rsidR="00CE05AA" w:rsidRPr="00944C1C" w:rsidRDefault="00007D58" w:rsidP="008C265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7AAA4E4" w14:textId="77777777" w:rsidR="00CE05AA" w:rsidRPr="00944C1C" w:rsidRDefault="00007D58" w:rsidP="008C265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88493A6" w14:textId="77777777" w:rsidR="00CE05AA" w:rsidRPr="00944C1C" w:rsidRDefault="00007D58" w:rsidP="008C265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1211276" w14:textId="77777777" w:rsidR="00CE05AA" w:rsidRDefault="00CE05AA" w:rsidP="00007D58">
      <w:pPr>
        <w:rPr>
          <w:sz w:val="22"/>
          <w:szCs w:val="22"/>
        </w:rPr>
      </w:pPr>
    </w:p>
    <w:p w14:paraId="0CCDF377" w14:textId="77777777" w:rsidR="00CE05AA" w:rsidRDefault="00007D58" w:rsidP="00007D58">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401D15B" w14:textId="77777777" w:rsidR="00CE05AA" w:rsidRPr="00944C1C" w:rsidRDefault="00007D58" w:rsidP="008C265A">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64C96194" w14:textId="77777777" w:rsidR="00CE05AA" w:rsidRPr="00944C1C" w:rsidRDefault="00007D58" w:rsidP="008C26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CB15C96" w14:textId="77777777" w:rsidR="00CE05AA" w:rsidRPr="00944C1C" w:rsidRDefault="00007D58" w:rsidP="008C26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B399698" w14:textId="77777777" w:rsidR="00CE05AA" w:rsidRPr="00944C1C" w:rsidRDefault="00007D58" w:rsidP="008C26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B533696" w14:textId="77777777" w:rsidR="00CE05AA" w:rsidRPr="00944C1C" w:rsidRDefault="00007D58" w:rsidP="008C26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261EB83" w14:textId="77777777" w:rsidR="00CE05AA" w:rsidRPr="00944C1C" w:rsidRDefault="00007D58" w:rsidP="008C265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194E453" w14:textId="77777777" w:rsidR="00CE05AA" w:rsidRDefault="00CE05AA" w:rsidP="00007D58">
      <w:pPr>
        <w:ind w:hanging="1080"/>
        <w:rPr>
          <w:sz w:val="22"/>
        </w:rPr>
      </w:pPr>
    </w:p>
    <w:p w14:paraId="1807EE91" w14:textId="77777777" w:rsidR="00CE05AA" w:rsidRDefault="00007D58" w:rsidP="00007D5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0357DCD0" w14:textId="77777777" w:rsidR="00CE05AA" w:rsidRDefault="00CE05AA" w:rsidP="00007D58">
      <w:pPr>
        <w:rPr>
          <w:sz w:val="22"/>
          <w:szCs w:val="22"/>
        </w:rPr>
      </w:pPr>
    </w:p>
    <w:p w14:paraId="5CBECA83" w14:textId="77777777" w:rsidR="00CE05AA" w:rsidRDefault="00007D58" w:rsidP="00007D58">
      <w:pPr>
        <w:rPr>
          <w:sz w:val="22"/>
        </w:rPr>
      </w:pPr>
      <w:r>
        <w:rPr>
          <w:sz w:val="22"/>
        </w:rPr>
        <w:t>Universal Standards and Focused Standards are aligned with the following regulations:</w:t>
      </w:r>
    </w:p>
    <w:p w14:paraId="1E6BF136" w14:textId="77777777" w:rsidR="00CE05AA" w:rsidRDefault="00CE05AA" w:rsidP="00007D58">
      <w:pPr>
        <w:rPr>
          <w:sz w:val="22"/>
        </w:rPr>
      </w:pPr>
    </w:p>
    <w:p w14:paraId="2E11747E" w14:textId="77777777" w:rsidR="00CE05AA" w:rsidRPr="00FC4EDB" w:rsidRDefault="00007D58" w:rsidP="00007D58">
      <w:pPr>
        <w:rPr>
          <w:b/>
          <w:bCs/>
          <w:sz w:val="22"/>
        </w:rPr>
      </w:pPr>
      <w:r w:rsidRPr="00FC4EDB">
        <w:rPr>
          <w:b/>
          <w:bCs/>
          <w:sz w:val="22"/>
        </w:rPr>
        <w:t>Special Education (SE)</w:t>
      </w:r>
    </w:p>
    <w:p w14:paraId="6EAED160" w14:textId="77777777" w:rsidR="00CE05AA" w:rsidRDefault="00007D58" w:rsidP="00007D5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3A33447" w14:textId="77777777" w:rsidR="00CE05AA" w:rsidRDefault="00007D58" w:rsidP="00007D58">
      <w:pPr>
        <w:numPr>
          <w:ilvl w:val="0"/>
          <w:numId w:val="3"/>
        </w:numPr>
        <w:rPr>
          <w:sz w:val="22"/>
        </w:rPr>
      </w:pPr>
      <w:r>
        <w:rPr>
          <w:sz w:val="22"/>
        </w:rPr>
        <w:t>Massachusetts General Law Chapter 71B, and the Massachusetts Special Education regulations (603 CMR 28.00).</w:t>
      </w:r>
    </w:p>
    <w:p w14:paraId="671970EA" w14:textId="77777777" w:rsidR="00CE05AA" w:rsidRPr="000B1730" w:rsidRDefault="00CE05AA" w:rsidP="00007D58">
      <w:pPr>
        <w:ind w:left="720"/>
        <w:rPr>
          <w:sz w:val="22"/>
        </w:rPr>
      </w:pPr>
    </w:p>
    <w:p w14:paraId="560DBB24" w14:textId="77777777" w:rsidR="00CE05AA" w:rsidRPr="00FC4EDB" w:rsidRDefault="00007D58" w:rsidP="00007D58">
      <w:pPr>
        <w:rPr>
          <w:b/>
          <w:bCs/>
          <w:sz w:val="22"/>
        </w:rPr>
      </w:pPr>
      <w:r w:rsidRPr="00FC4EDB">
        <w:rPr>
          <w:b/>
          <w:bCs/>
          <w:sz w:val="22"/>
        </w:rPr>
        <w:t>Civil Rights Methods of Administration and Other General Education Requirements (CR)</w:t>
      </w:r>
    </w:p>
    <w:p w14:paraId="67D130C3" w14:textId="77777777" w:rsidR="00CE05AA" w:rsidRPr="000B1730" w:rsidRDefault="00007D58" w:rsidP="00007D5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F489D21" w14:textId="77777777" w:rsidR="00CE05AA" w:rsidRPr="000B1730" w:rsidRDefault="00007D58" w:rsidP="00007D58">
      <w:pPr>
        <w:numPr>
          <w:ilvl w:val="0"/>
          <w:numId w:val="2"/>
        </w:numPr>
        <w:rPr>
          <w:sz w:val="22"/>
        </w:rPr>
      </w:pPr>
      <w:r>
        <w:rPr>
          <w:sz w:val="22"/>
        </w:rPr>
        <w:t>Specific requirements from the Massachusetts Physical Restraint regulations (603 CMR 46.00).</w:t>
      </w:r>
    </w:p>
    <w:p w14:paraId="7FC0D13A" w14:textId="77777777" w:rsidR="00CE05AA" w:rsidRDefault="00007D58" w:rsidP="00007D58">
      <w:pPr>
        <w:numPr>
          <w:ilvl w:val="0"/>
          <w:numId w:val="2"/>
        </w:numPr>
        <w:rPr>
          <w:sz w:val="22"/>
        </w:rPr>
      </w:pPr>
      <w:r>
        <w:rPr>
          <w:sz w:val="22"/>
        </w:rPr>
        <w:t>Specific requirements from the Massachusetts Student Learning Time regulations (603 CMR 27.00).</w:t>
      </w:r>
    </w:p>
    <w:p w14:paraId="2327A0E6" w14:textId="77777777" w:rsidR="00CE05AA" w:rsidRPr="000B1730" w:rsidRDefault="00007D58" w:rsidP="00007D58">
      <w:pPr>
        <w:numPr>
          <w:ilvl w:val="0"/>
          <w:numId w:val="2"/>
        </w:numPr>
        <w:rPr>
          <w:sz w:val="22"/>
        </w:rPr>
      </w:pPr>
      <w:r>
        <w:rPr>
          <w:sz w:val="22"/>
        </w:rPr>
        <w:t>Specific requirements from the Massachusetts Student Records regulations (603 CMR 23.00).</w:t>
      </w:r>
    </w:p>
    <w:p w14:paraId="425450BA" w14:textId="77777777" w:rsidR="00CE05AA" w:rsidRDefault="00007D58" w:rsidP="00007D58">
      <w:pPr>
        <w:numPr>
          <w:ilvl w:val="0"/>
          <w:numId w:val="2"/>
        </w:numPr>
        <w:rPr>
          <w:sz w:val="22"/>
        </w:rPr>
      </w:pPr>
      <w:r>
        <w:rPr>
          <w:sz w:val="22"/>
        </w:rPr>
        <w:t>Various requirements under other federal and state laws and regulations.</w:t>
      </w:r>
    </w:p>
    <w:p w14:paraId="37A9B9C0" w14:textId="77777777" w:rsidR="00CE05AA" w:rsidRPr="003A7B23" w:rsidRDefault="00CE05AA" w:rsidP="00007D58">
      <w:pPr>
        <w:pStyle w:val="BodyText"/>
        <w:tabs>
          <w:tab w:val="left" w:pos="1080"/>
        </w:tabs>
        <w:ind w:left="1080" w:hanging="1080"/>
      </w:pPr>
    </w:p>
    <w:p w14:paraId="0547CDD9" w14:textId="77777777" w:rsidR="00CE05AA" w:rsidRPr="003A7B23" w:rsidRDefault="00007D58" w:rsidP="00007D58">
      <w:pPr>
        <w:pStyle w:val="BodyText"/>
        <w:tabs>
          <w:tab w:val="left" w:pos="1080"/>
        </w:tabs>
        <w:ind w:left="1080" w:hanging="1080"/>
        <w:rPr>
          <w:b/>
          <w:bCs/>
        </w:rPr>
      </w:pPr>
      <w:r w:rsidRPr="003A7B23">
        <w:rPr>
          <w:b/>
          <w:bCs/>
        </w:rPr>
        <w:t>Integrated Monitoring Review Process:</w:t>
      </w:r>
    </w:p>
    <w:p w14:paraId="2EB0C22B" w14:textId="77777777" w:rsidR="00CE05AA" w:rsidRDefault="00CE05AA" w:rsidP="00007D58">
      <w:pPr>
        <w:pStyle w:val="BodyText"/>
        <w:tabs>
          <w:tab w:val="left" w:pos="1080"/>
        </w:tabs>
      </w:pPr>
    </w:p>
    <w:p w14:paraId="4E15B846" w14:textId="77777777" w:rsidR="00CE05AA" w:rsidRDefault="00007D58" w:rsidP="00007D5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324B284D" w14:textId="77777777" w:rsidR="00CE05AA" w:rsidRDefault="00CE05AA" w:rsidP="00007D58">
      <w:pPr>
        <w:pStyle w:val="BodyText"/>
        <w:tabs>
          <w:tab w:val="left" w:pos="1080"/>
        </w:tabs>
      </w:pPr>
    </w:p>
    <w:p w14:paraId="0855E7C5" w14:textId="77777777" w:rsidR="00CE05AA" w:rsidRDefault="00007D58" w:rsidP="00007D58">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2A92337" w14:textId="77777777" w:rsidR="00CE05AA" w:rsidRDefault="00CE05AA" w:rsidP="00007D58">
      <w:pPr>
        <w:pStyle w:val="BodyText"/>
        <w:tabs>
          <w:tab w:val="left" w:pos="1080"/>
        </w:tabs>
      </w:pPr>
    </w:p>
    <w:p w14:paraId="0DB8ED18" w14:textId="77777777" w:rsidR="00CE05AA" w:rsidRPr="003A7B23" w:rsidRDefault="00007D58" w:rsidP="00007D5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0A6C6BB8" w14:textId="77777777" w:rsidR="00CE05AA" w:rsidRDefault="00CE05AA" w:rsidP="00007D58">
      <w:pPr>
        <w:pStyle w:val="BodyText"/>
        <w:tabs>
          <w:tab w:val="left" w:pos="1080"/>
        </w:tabs>
        <w:ind w:left="1080" w:hanging="1080"/>
        <w:rPr>
          <w:b/>
          <w:bCs/>
          <w:u w:val="single"/>
        </w:rPr>
      </w:pPr>
    </w:p>
    <w:p w14:paraId="7C6D1595" w14:textId="77777777" w:rsidR="00212879" w:rsidRDefault="00212879" w:rsidP="00007D58">
      <w:pPr>
        <w:pStyle w:val="BodyText"/>
        <w:tabs>
          <w:tab w:val="left" w:pos="1080"/>
        </w:tabs>
        <w:rPr>
          <w:b/>
          <w:bCs/>
        </w:rPr>
      </w:pPr>
    </w:p>
    <w:p w14:paraId="7FE1E79E" w14:textId="77777777" w:rsidR="00212879" w:rsidRDefault="00212879" w:rsidP="00007D58">
      <w:pPr>
        <w:pStyle w:val="BodyText"/>
        <w:tabs>
          <w:tab w:val="left" w:pos="1080"/>
        </w:tabs>
        <w:rPr>
          <w:b/>
          <w:bCs/>
        </w:rPr>
      </w:pPr>
    </w:p>
    <w:p w14:paraId="187F8738" w14:textId="77777777" w:rsidR="00CE05AA" w:rsidRPr="003A7B23" w:rsidRDefault="00007D58" w:rsidP="00007D58">
      <w:pPr>
        <w:pStyle w:val="BodyText"/>
        <w:tabs>
          <w:tab w:val="left" w:pos="1080"/>
        </w:tabs>
      </w:pPr>
      <w:r w:rsidRPr="003A7B23">
        <w:rPr>
          <w:b/>
          <w:bCs/>
        </w:rPr>
        <w:lastRenderedPageBreak/>
        <w:t>PSM Team:</w:t>
      </w:r>
      <w:r w:rsidRPr="003A7B23">
        <w:tab/>
      </w:r>
    </w:p>
    <w:p w14:paraId="6F733BB1" w14:textId="77777777" w:rsidR="00CE05AA" w:rsidRDefault="00007D58" w:rsidP="00007D5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2C5F907" w14:textId="77777777" w:rsidR="00CE05AA" w:rsidRDefault="00CE05AA" w:rsidP="00007D58">
      <w:pPr>
        <w:tabs>
          <w:tab w:val="left" w:pos="1080"/>
        </w:tabs>
        <w:rPr>
          <w:sz w:val="22"/>
        </w:rPr>
      </w:pPr>
    </w:p>
    <w:p w14:paraId="6FEF419B" w14:textId="77777777" w:rsidR="00CE05AA" w:rsidRDefault="00007D58" w:rsidP="00007D58">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48B4BCC3" w14:textId="77777777" w:rsidR="00CE05AA" w:rsidRDefault="00007D58" w:rsidP="00007D58">
      <w:pPr>
        <w:rPr>
          <w:sz w:val="22"/>
          <w:szCs w:val="22"/>
        </w:rPr>
      </w:pPr>
      <w:r>
        <w:rPr>
          <w:sz w:val="22"/>
          <w:szCs w:val="22"/>
        </w:rPr>
        <w:t>The Integrated Monitoring Review Report will be issued within approximately 30 days of the conclusion of the onsite visit.</w:t>
      </w:r>
    </w:p>
    <w:p w14:paraId="58BA5C94" w14:textId="77777777" w:rsidR="00CE05AA" w:rsidRDefault="00CE05AA" w:rsidP="00007D58">
      <w:pPr>
        <w:rPr>
          <w:sz w:val="22"/>
          <w:szCs w:val="22"/>
        </w:rPr>
      </w:pPr>
    </w:p>
    <w:p w14:paraId="007E8E82" w14:textId="77777777" w:rsidR="00CE05AA" w:rsidRPr="00351A0C" w:rsidRDefault="00007D58" w:rsidP="00007D58">
      <w:pPr>
        <w:rPr>
          <w:b/>
          <w:bCs/>
          <w:sz w:val="22"/>
          <w:szCs w:val="22"/>
        </w:rPr>
      </w:pPr>
      <w:r w:rsidRPr="00351A0C">
        <w:rPr>
          <w:b/>
          <w:bCs/>
          <w:sz w:val="22"/>
          <w:szCs w:val="22"/>
        </w:rPr>
        <w:t>Pre-finding Corrections:</w:t>
      </w:r>
    </w:p>
    <w:p w14:paraId="122DC48E" w14:textId="77777777" w:rsidR="00CE05AA" w:rsidRDefault="00007D58" w:rsidP="00007D58">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r w:rsidR="00212879" w:rsidRPr="00212879">
        <w:t xml:space="preserve"> </w:t>
      </w:r>
      <w:hyperlink r:id="rId13" w:history="1">
        <w:r w:rsidR="00212879" w:rsidRPr="007F5939">
          <w:rPr>
            <w:rStyle w:val="Hyperlink"/>
            <w:sz w:val="22"/>
          </w:rPr>
          <w:t>https://www.doe.mass.edu/psm/procedures.docx</w:t>
        </w:r>
      </w:hyperlink>
      <w:r w:rsidR="00212879">
        <w:rPr>
          <w:sz w:val="22"/>
        </w:rPr>
        <w:t>.</w:t>
      </w:r>
    </w:p>
    <w:p w14:paraId="00DA3F54" w14:textId="77777777" w:rsidR="00CE05AA" w:rsidRDefault="00CE05AA" w:rsidP="00007D58">
      <w:pPr>
        <w:rPr>
          <w:sz w:val="22"/>
          <w:szCs w:val="22"/>
        </w:rPr>
      </w:pPr>
    </w:p>
    <w:p w14:paraId="4FBC19EC" w14:textId="77777777" w:rsidR="00CE05AA" w:rsidRDefault="00007D58" w:rsidP="00007D5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E3B4EDB" w14:textId="77777777" w:rsidR="00CE05AA" w:rsidRPr="00577F40" w:rsidRDefault="00CE05AA" w:rsidP="00007D58">
      <w:pPr>
        <w:rPr>
          <w:sz w:val="22"/>
        </w:rPr>
      </w:pPr>
    </w:p>
    <w:p w14:paraId="444D2CA2" w14:textId="77777777" w:rsidR="00CE05AA" w:rsidRPr="00577F40" w:rsidRDefault="00007D58" w:rsidP="00007D5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FB60D1B" w14:textId="77777777" w:rsidR="00CE05AA" w:rsidRPr="00DF08E0" w:rsidRDefault="00CE05AA" w:rsidP="00007D58">
      <w:pPr>
        <w:rPr>
          <w:sz w:val="22"/>
        </w:rPr>
      </w:pPr>
    </w:p>
    <w:p w14:paraId="66219EDF" w14:textId="77777777" w:rsidR="00CE05AA" w:rsidRDefault="00007D58" w:rsidP="00007D5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2D8B797" w14:textId="77777777" w:rsidR="00CE05AA" w:rsidRDefault="00CE05AA" w:rsidP="00007D58">
      <w:pPr>
        <w:rPr>
          <w:sz w:val="22"/>
          <w:szCs w:val="22"/>
        </w:rPr>
      </w:pPr>
    </w:p>
    <w:p w14:paraId="3F07E8E2" w14:textId="77777777" w:rsidR="00CE05AA" w:rsidRDefault="00007D58" w:rsidP="00007D5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D7DF574" w14:textId="77777777" w:rsidR="00CE05AA" w:rsidRDefault="00CE05AA" w:rsidP="00007D58">
      <w:pPr>
        <w:rPr>
          <w:sz w:val="22"/>
        </w:rPr>
      </w:pPr>
    </w:p>
    <w:p w14:paraId="543E2454" w14:textId="77777777" w:rsidR="00CE05AA" w:rsidRDefault="00007D58" w:rsidP="00007D58">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F048567" w14:textId="77777777" w:rsidR="00CE05AA" w:rsidRDefault="00CE05AA" w:rsidP="00007D58">
      <w:pPr>
        <w:rPr>
          <w:sz w:val="22"/>
        </w:rPr>
      </w:pPr>
    </w:p>
    <w:p w14:paraId="1B7EA6EC" w14:textId="77777777" w:rsidR="00CE05AA" w:rsidRDefault="00007D58" w:rsidP="00007D5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4D671CA" w14:textId="77777777" w:rsidR="00CE05AA" w:rsidRDefault="00CE05AA" w:rsidP="00007D58">
      <w:pPr>
        <w:rPr>
          <w:sz w:val="22"/>
          <w:szCs w:val="22"/>
        </w:rPr>
      </w:pPr>
    </w:p>
    <w:p w14:paraId="11D84C38" w14:textId="77777777" w:rsidR="00CE05AA" w:rsidRDefault="00007D58"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31F0C128" w14:textId="77777777" w:rsidR="00CE05AA" w:rsidRDefault="00007D58" w:rsidP="00007D58">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Wrentham</w:t>
      </w:r>
      <w:bookmarkEnd w:id="10"/>
      <w:r w:rsidR="0020344D">
        <w:rPr>
          <w:b/>
          <w:bCs/>
          <w:sz w:val="22"/>
          <w:szCs w:val="22"/>
        </w:rPr>
        <w:t xml:space="preserve"> Public Schools</w:t>
      </w:r>
    </w:p>
    <w:p w14:paraId="7C2EF9F0" w14:textId="77777777" w:rsidR="00CE05AA" w:rsidRDefault="00CE05AA" w:rsidP="00007D58">
      <w:pPr>
        <w:rPr>
          <w:sz w:val="22"/>
        </w:rPr>
      </w:pPr>
    </w:p>
    <w:p w14:paraId="3137674C" w14:textId="77777777" w:rsidR="00CE05AA" w:rsidRDefault="00007D58" w:rsidP="00007D58">
      <w:pPr>
        <w:rPr>
          <w:sz w:val="22"/>
        </w:rPr>
      </w:pPr>
      <w:r>
        <w:rPr>
          <w:sz w:val="22"/>
        </w:rPr>
        <w:t xml:space="preserve">The Massachusetts Department of Elementary and Secondary Education conducted an Integrated Monitoring Review </w:t>
      </w:r>
      <w:r w:rsidR="00212879">
        <w:rPr>
          <w:sz w:val="22"/>
        </w:rPr>
        <w:t>in</w:t>
      </w:r>
      <w:r>
        <w:rPr>
          <w:sz w:val="22"/>
        </w:rPr>
        <w:t xml:space="preserve"> </w:t>
      </w:r>
      <w:bookmarkStart w:id="11" w:name="rptName4"/>
      <w:r w:rsidRPr="00B9151B">
        <w:rPr>
          <w:sz w:val="22"/>
        </w:rPr>
        <w:t>Wrentham</w:t>
      </w:r>
      <w:bookmarkEnd w:id="11"/>
      <w:r w:rsidRPr="000D4520">
        <w:rPr>
          <w:sz w:val="22"/>
        </w:rPr>
        <w:t xml:space="preserve"> </w:t>
      </w:r>
      <w:r w:rsidR="0020344D">
        <w:rPr>
          <w:sz w:val="22"/>
        </w:rPr>
        <w:t xml:space="preserve">Public Schools </w:t>
      </w:r>
      <w:r>
        <w:rPr>
          <w:sz w:val="22"/>
        </w:rPr>
        <w:t xml:space="preserve">during the week of </w:t>
      </w:r>
      <w:bookmarkStart w:id="12" w:name="mondayDate"/>
      <w:r>
        <w:rPr>
          <w:sz w:val="22"/>
        </w:rPr>
        <w:t>January 6, 2025</w:t>
      </w:r>
      <w:bookmarkEnd w:id="12"/>
      <w:r w:rsidR="00212879">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358292DF" w14:textId="77777777" w:rsidR="00CE05AA" w:rsidRDefault="00CE05AA" w:rsidP="00007D58">
      <w:pPr>
        <w:rPr>
          <w:sz w:val="22"/>
        </w:rPr>
      </w:pPr>
    </w:p>
    <w:p w14:paraId="6D493AB1" w14:textId="77777777" w:rsidR="00CE05AA" w:rsidRDefault="00007D58" w:rsidP="00007D58">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D5D95A8" w14:textId="77777777" w:rsidR="00CE05AA" w:rsidRDefault="00CE05AA" w:rsidP="00007D58">
      <w:pPr>
        <w:pStyle w:val="BodyText"/>
        <w:tabs>
          <w:tab w:val="left" w:pos="1080"/>
        </w:tabs>
      </w:pPr>
    </w:p>
    <w:p w14:paraId="7A432385" w14:textId="77777777" w:rsidR="00CE05AA" w:rsidRDefault="00007D58" w:rsidP="00007D58">
      <w:pPr>
        <w:pStyle w:val="BodyText3"/>
        <w:jc w:val="left"/>
        <w:rPr>
          <w:sz w:val="22"/>
        </w:rPr>
      </w:pPr>
      <w:r>
        <w:rPr>
          <w:b/>
          <w:bCs/>
          <w:sz w:val="22"/>
        </w:rPr>
        <w:t xml:space="preserve">District Civil Rights </w:t>
      </w:r>
      <w:r w:rsidRPr="00C23194">
        <w:rPr>
          <w:b/>
          <w:bCs/>
          <w:sz w:val="22"/>
        </w:rPr>
        <w:t>Self-</w:t>
      </w:r>
      <w:r>
        <w:rPr>
          <w:b/>
          <w:bCs/>
          <w:sz w:val="22"/>
        </w:rPr>
        <w:t>Assessment Phase:</w:t>
      </w:r>
    </w:p>
    <w:p w14:paraId="7CB6AF2E" w14:textId="77777777" w:rsidR="00CE05AA" w:rsidRDefault="00007D58" w:rsidP="008C265A">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76B804F" w14:textId="77777777" w:rsidR="00CE05AA" w:rsidRDefault="00007D58" w:rsidP="008C265A">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42260F45" w14:textId="77777777" w:rsidR="00CE05AA" w:rsidRDefault="00CE05AA" w:rsidP="00007D58">
      <w:pPr>
        <w:pStyle w:val="ListParagraph"/>
        <w:ind w:left="0"/>
        <w:rPr>
          <w:rFonts w:ascii="Times New Roman" w:hAnsi="Times New Roman" w:cs="Times New Roman"/>
          <w:sz w:val="22"/>
        </w:rPr>
      </w:pPr>
    </w:p>
    <w:p w14:paraId="4924A93A" w14:textId="77777777" w:rsidR="00CE05AA" w:rsidRDefault="00007D58" w:rsidP="00007D58">
      <w:pPr>
        <w:pStyle w:val="BodyText3"/>
        <w:jc w:val="left"/>
        <w:rPr>
          <w:sz w:val="22"/>
        </w:rPr>
      </w:pPr>
      <w:r>
        <w:rPr>
          <w:b/>
          <w:bCs/>
          <w:sz w:val="22"/>
        </w:rPr>
        <w:t>Discovery Phase:</w:t>
      </w:r>
    </w:p>
    <w:p w14:paraId="1E7CE3C6" w14:textId="77777777" w:rsidR="00CE05AA" w:rsidRPr="00817942" w:rsidRDefault="00007D58" w:rsidP="008C265A">
      <w:pPr>
        <w:pStyle w:val="ListParagraph"/>
        <w:numPr>
          <w:ilvl w:val="0"/>
          <w:numId w:val="7"/>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bookmarkStart w:id="16" w:name="_Hlk193805661"/>
      <w:r>
        <w:fldChar w:fldCharType="begin"/>
      </w:r>
      <w:r>
        <w:instrText>HYPERLINK "https://www.doe.mass.edu/psm/procedures.docx"</w:instrText>
      </w:r>
      <w:r>
        <w:fldChar w:fldCharType="separate"/>
      </w:r>
      <w:r w:rsidRPr="007F5939">
        <w:rPr>
          <w:rStyle w:val="Hyperlink"/>
          <w:rFonts w:ascii="Times New Roman" w:hAnsi="Times New Roman" w:cs="Times New Roman"/>
          <w:sz w:val="22"/>
        </w:rPr>
        <w:t>https://www.doe.mass.edu/psm/procedures.docx</w:t>
      </w:r>
      <w:r>
        <w:rPr>
          <w:rStyle w:val="Hyperlink"/>
          <w:rFonts w:ascii="Times New Roman" w:hAnsi="Times New Roman" w:cs="Times New Roman"/>
          <w:sz w:val="22"/>
        </w:rPr>
        <w:fldChar w:fldCharType="end"/>
      </w:r>
      <w:r>
        <w:rPr>
          <w:rFonts w:ascii="Times New Roman" w:hAnsi="Times New Roman" w:cs="Times New Roman"/>
          <w:sz w:val="22"/>
        </w:rPr>
        <w:t>.</w:t>
      </w:r>
      <w:bookmarkEnd w:id="16"/>
    </w:p>
    <w:bookmarkEnd w:id="15"/>
    <w:p w14:paraId="383AE445" w14:textId="77777777" w:rsidR="00CE05AA" w:rsidRDefault="00CE05AA" w:rsidP="00007D58">
      <w:pPr>
        <w:pStyle w:val="BodyText3"/>
        <w:jc w:val="left"/>
        <w:rPr>
          <w:sz w:val="22"/>
        </w:rPr>
      </w:pPr>
    </w:p>
    <w:p w14:paraId="4653ED87" w14:textId="77777777" w:rsidR="00CE05AA" w:rsidRDefault="00007D58" w:rsidP="00007D58">
      <w:pPr>
        <w:pStyle w:val="BodyText3"/>
        <w:jc w:val="left"/>
        <w:rPr>
          <w:sz w:val="22"/>
        </w:rPr>
      </w:pPr>
      <w:r>
        <w:rPr>
          <w:b/>
          <w:bCs/>
          <w:sz w:val="22"/>
        </w:rPr>
        <w:t>Engagement Phase:</w:t>
      </w:r>
    </w:p>
    <w:p w14:paraId="1CCC324E" w14:textId="77777777" w:rsidR="00CE05AA" w:rsidRPr="00944C1C" w:rsidRDefault="00007D58" w:rsidP="008C265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20344D">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60B2A124" w14:textId="77777777" w:rsidR="00CE05AA" w:rsidRDefault="00007D58" w:rsidP="008C265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1E5666">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Pr="00944C1C">
        <w:rPr>
          <w:rFonts w:ascii="Times New Roman" w:hAnsi="Times New Roman" w:cs="Times New Roman"/>
          <w:sz w:val="22"/>
        </w:rPr>
        <w:t>.</w:t>
      </w:r>
    </w:p>
    <w:p w14:paraId="3FDCD4DE" w14:textId="77777777" w:rsidR="00CE05AA" w:rsidRDefault="00007D58" w:rsidP="008C265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5DF2CFB" w14:textId="77777777" w:rsidR="00CE05AA" w:rsidRDefault="00007D58" w:rsidP="008C265A">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DCD54FA" w14:textId="77777777" w:rsidR="00CE05AA" w:rsidRPr="001E5666" w:rsidRDefault="00007D58" w:rsidP="001E56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941D2B6" w14:textId="77777777" w:rsidR="00CE05AA" w:rsidRDefault="00CE05AA" w:rsidP="00007D58">
      <w:pPr>
        <w:rPr>
          <w:b/>
          <w:sz w:val="22"/>
        </w:rPr>
      </w:pPr>
    </w:p>
    <w:tbl>
      <w:tblPr>
        <w:tblW w:w="0" w:type="auto"/>
        <w:tblInd w:w="108" w:type="dxa"/>
        <w:tblLook w:val="04A0" w:firstRow="1" w:lastRow="0" w:firstColumn="1" w:lastColumn="0" w:noHBand="0" w:noVBand="1"/>
      </w:tblPr>
      <w:tblGrid>
        <w:gridCol w:w="9252"/>
      </w:tblGrid>
      <w:tr w:rsidR="00007D58" w:rsidRPr="00D351C4" w14:paraId="28758969" w14:textId="77777777" w:rsidTr="00007D58">
        <w:tc>
          <w:tcPr>
            <w:tcW w:w="9468" w:type="dxa"/>
            <w:shd w:val="clear" w:color="auto" w:fill="auto"/>
          </w:tcPr>
          <w:p w14:paraId="2D3D6C6E" w14:textId="77777777" w:rsidR="00CE05AA" w:rsidRPr="00D351C4" w:rsidRDefault="00007D58" w:rsidP="00007D58">
            <w:pPr>
              <w:pStyle w:val="BodyText3"/>
              <w:jc w:val="left"/>
              <w:rPr>
                <w:b/>
                <w:sz w:val="22"/>
              </w:rPr>
            </w:pPr>
            <w:bookmarkStart w:id="17"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402545A1" w14:textId="77777777" w:rsidR="00CE05AA" w:rsidRDefault="00CE05AA" w:rsidP="00007D58">
      <w:pPr>
        <w:rPr>
          <w:b/>
          <w:sz w:val="22"/>
        </w:rPr>
      </w:pPr>
    </w:p>
    <w:p w14:paraId="70ED0C13" w14:textId="77777777" w:rsidR="00CE05AA" w:rsidRDefault="00007D58" w:rsidP="00007D5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007D58" w14:paraId="6831C3F7" w14:textId="77777777" w:rsidTr="00007D58">
        <w:trPr>
          <w:cantSplit/>
        </w:trPr>
        <w:tc>
          <w:tcPr>
            <w:tcW w:w="9090" w:type="dxa"/>
            <w:gridSpan w:val="3"/>
            <w:tcBorders>
              <w:top w:val="nil"/>
              <w:left w:val="nil"/>
              <w:bottom w:val="nil"/>
              <w:right w:val="nil"/>
            </w:tcBorders>
          </w:tcPr>
          <w:p w14:paraId="50F525E5" w14:textId="77777777" w:rsidR="00CE05AA" w:rsidRPr="007E5338" w:rsidRDefault="00007D58" w:rsidP="00007D5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7BB98BB" w14:textId="77777777" w:rsidR="00CE05AA" w:rsidRPr="007E5338" w:rsidRDefault="00007D58" w:rsidP="00007D58">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22DF3645" w14:textId="77777777" w:rsidR="00CE05AA" w:rsidRDefault="00007D58" w:rsidP="00007D58">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007D58" w14:paraId="6DA0E4FE" w14:textId="77777777" w:rsidTr="00007D58">
        <w:trPr>
          <w:trHeight w:val="791"/>
        </w:trPr>
        <w:tc>
          <w:tcPr>
            <w:tcW w:w="9090" w:type="dxa"/>
            <w:gridSpan w:val="3"/>
            <w:tcBorders>
              <w:top w:val="nil"/>
              <w:left w:val="nil"/>
              <w:bottom w:val="nil"/>
              <w:right w:val="nil"/>
            </w:tcBorders>
          </w:tcPr>
          <w:p w14:paraId="5837BED5" w14:textId="77777777" w:rsidR="00CE05AA" w:rsidRDefault="00CE05AA" w:rsidP="00007D58">
            <w:pPr>
              <w:jc w:val="both"/>
              <w:rPr>
                <w:sz w:val="22"/>
              </w:rPr>
            </w:pPr>
          </w:p>
        </w:tc>
      </w:tr>
      <w:tr w:rsidR="00007D58" w14:paraId="26CE7930" w14:textId="77777777" w:rsidTr="00007D58">
        <w:tc>
          <w:tcPr>
            <w:tcW w:w="3888" w:type="dxa"/>
            <w:gridSpan w:val="2"/>
            <w:tcBorders>
              <w:top w:val="nil"/>
              <w:left w:val="nil"/>
              <w:bottom w:val="nil"/>
              <w:right w:val="nil"/>
            </w:tcBorders>
          </w:tcPr>
          <w:p w14:paraId="507DC887" w14:textId="77777777" w:rsidR="00CE05AA" w:rsidRDefault="00007D58" w:rsidP="00007D58">
            <w:pPr>
              <w:pStyle w:val="BodyText"/>
              <w:tabs>
                <w:tab w:val="clear" w:pos="-1440"/>
              </w:tabs>
              <w:jc w:val="both"/>
              <w:rPr>
                <w:b/>
              </w:rPr>
            </w:pPr>
            <w:r>
              <w:rPr>
                <w:b/>
              </w:rPr>
              <w:t>Commendable</w:t>
            </w:r>
          </w:p>
        </w:tc>
        <w:tc>
          <w:tcPr>
            <w:tcW w:w="5202" w:type="dxa"/>
            <w:tcBorders>
              <w:top w:val="nil"/>
              <w:left w:val="nil"/>
              <w:bottom w:val="nil"/>
              <w:right w:val="nil"/>
            </w:tcBorders>
          </w:tcPr>
          <w:p w14:paraId="0482BE62" w14:textId="77777777" w:rsidR="00CE05AA" w:rsidRDefault="00007D58" w:rsidP="00007D58">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007D58" w14:paraId="1887C012" w14:textId="77777777" w:rsidTr="00007D58">
        <w:trPr>
          <w:trHeight w:val="771"/>
        </w:trPr>
        <w:tc>
          <w:tcPr>
            <w:tcW w:w="9090" w:type="dxa"/>
            <w:gridSpan w:val="3"/>
            <w:tcBorders>
              <w:top w:val="nil"/>
              <w:left w:val="nil"/>
              <w:bottom w:val="nil"/>
              <w:right w:val="nil"/>
            </w:tcBorders>
          </w:tcPr>
          <w:p w14:paraId="5A0BFA22" w14:textId="77777777" w:rsidR="00CE05AA" w:rsidRDefault="00CE05AA" w:rsidP="00007D58">
            <w:pPr>
              <w:pStyle w:val="TOC8"/>
            </w:pPr>
          </w:p>
        </w:tc>
      </w:tr>
      <w:tr w:rsidR="00007D58" w14:paraId="2D181D68" w14:textId="77777777" w:rsidTr="00007D58">
        <w:tc>
          <w:tcPr>
            <w:tcW w:w="3888" w:type="dxa"/>
            <w:gridSpan w:val="2"/>
            <w:tcBorders>
              <w:top w:val="nil"/>
              <w:left w:val="nil"/>
              <w:bottom w:val="nil"/>
              <w:right w:val="nil"/>
            </w:tcBorders>
          </w:tcPr>
          <w:p w14:paraId="2AE04496" w14:textId="77777777" w:rsidR="00CE05AA" w:rsidRDefault="00007D58" w:rsidP="00007D58">
            <w:pPr>
              <w:pStyle w:val="BodyText"/>
              <w:tabs>
                <w:tab w:val="clear" w:pos="-1440"/>
              </w:tabs>
              <w:jc w:val="both"/>
              <w:rPr>
                <w:b/>
              </w:rPr>
            </w:pPr>
            <w:r>
              <w:rPr>
                <w:b/>
              </w:rPr>
              <w:t>Implemented</w:t>
            </w:r>
          </w:p>
        </w:tc>
        <w:tc>
          <w:tcPr>
            <w:tcW w:w="5202" w:type="dxa"/>
            <w:tcBorders>
              <w:top w:val="nil"/>
              <w:left w:val="nil"/>
              <w:bottom w:val="nil"/>
              <w:right w:val="nil"/>
            </w:tcBorders>
          </w:tcPr>
          <w:p w14:paraId="78B4045B" w14:textId="77777777" w:rsidR="00CE05AA" w:rsidRDefault="00007D58" w:rsidP="00007D58">
            <w:pPr>
              <w:pStyle w:val="BodyText"/>
              <w:tabs>
                <w:tab w:val="clear" w:pos="-1440"/>
              </w:tabs>
            </w:pPr>
            <w:r>
              <w:t>The requirement is substantially met in all important aspects.</w:t>
            </w:r>
          </w:p>
        </w:tc>
      </w:tr>
      <w:tr w:rsidR="00007D58" w14:paraId="03791263" w14:textId="77777777" w:rsidTr="00007D58">
        <w:trPr>
          <w:trHeight w:val="771"/>
        </w:trPr>
        <w:tc>
          <w:tcPr>
            <w:tcW w:w="9090" w:type="dxa"/>
            <w:gridSpan w:val="3"/>
            <w:tcBorders>
              <w:top w:val="nil"/>
              <w:left w:val="nil"/>
              <w:bottom w:val="nil"/>
              <w:right w:val="nil"/>
            </w:tcBorders>
          </w:tcPr>
          <w:p w14:paraId="112CEC7C" w14:textId="77777777" w:rsidR="00CE05AA" w:rsidRDefault="00CE05AA" w:rsidP="00007D58">
            <w:pPr>
              <w:rPr>
                <w:sz w:val="22"/>
              </w:rPr>
            </w:pPr>
          </w:p>
        </w:tc>
      </w:tr>
      <w:tr w:rsidR="00007D58" w14:paraId="57AAF7BA" w14:textId="77777777" w:rsidTr="00007D58">
        <w:tc>
          <w:tcPr>
            <w:tcW w:w="3888" w:type="dxa"/>
            <w:gridSpan w:val="2"/>
            <w:tcBorders>
              <w:top w:val="nil"/>
              <w:left w:val="nil"/>
              <w:bottom w:val="nil"/>
              <w:right w:val="nil"/>
            </w:tcBorders>
          </w:tcPr>
          <w:p w14:paraId="56C3226D" w14:textId="77777777" w:rsidR="00CE05AA" w:rsidRDefault="00007D58" w:rsidP="00007D5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70C8DDC" w14:textId="77777777" w:rsidR="00CE05AA" w:rsidRDefault="00007D58" w:rsidP="00007D5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07D58" w14:paraId="5EB1E6C0" w14:textId="77777777" w:rsidTr="00007D58">
        <w:trPr>
          <w:trHeight w:val="771"/>
        </w:trPr>
        <w:tc>
          <w:tcPr>
            <w:tcW w:w="9090" w:type="dxa"/>
            <w:gridSpan w:val="3"/>
            <w:tcBorders>
              <w:top w:val="nil"/>
              <w:left w:val="nil"/>
              <w:bottom w:val="nil"/>
              <w:right w:val="nil"/>
            </w:tcBorders>
          </w:tcPr>
          <w:p w14:paraId="54EE8D5C" w14:textId="77777777" w:rsidR="00CE05AA" w:rsidRDefault="00CE05AA" w:rsidP="00007D58">
            <w:pPr>
              <w:rPr>
                <w:sz w:val="22"/>
              </w:rPr>
            </w:pPr>
          </w:p>
        </w:tc>
      </w:tr>
      <w:tr w:rsidR="00007D58" w14:paraId="20AFBD4C" w14:textId="77777777" w:rsidTr="00007D58">
        <w:tc>
          <w:tcPr>
            <w:tcW w:w="3888" w:type="dxa"/>
            <w:gridSpan w:val="2"/>
            <w:tcBorders>
              <w:top w:val="nil"/>
              <w:left w:val="nil"/>
              <w:bottom w:val="nil"/>
              <w:right w:val="nil"/>
            </w:tcBorders>
          </w:tcPr>
          <w:p w14:paraId="69EE35E7" w14:textId="77777777" w:rsidR="00CE05AA" w:rsidRDefault="00007D58" w:rsidP="00007D58">
            <w:pPr>
              <w:ind w:right="-180"/>
              <w:jc w:val="both"/>
              <w:rPr>
                <w:b/>
                <w:sz w:val="22"/>
              </w:rPr>
            </w:pPr>
            <w:r>
              <w:rPr>
                <w:b/>
                <w:sz w:val="22"/>
              </w:rPr>
              <w:t>Partially Implemented</w:t>
            </w:r>
          </w:p>
        </w:tc>
        <w:tc>
          <w:tcPr>
            <w:tcW w:w="5202" w:type="dxa"/>
            <w:tcBorders>
              <w:top w:val="nil"/>
              <w:left w:val="nil"/>
              <w:bottom w:val="nil"/>
              <w:right w:val="nil"/>
            </w:tcBorders>
          </w:tcPr>
          <w:p w14:paraId="7296DD2B" w14:textId="77777777" w:rsidR="00CE05AA" w:rsidRDefault="00007D58" w:rsidP="00007D58">
            <w:pPr>
              <w:ind w:right="-180"/>
              <w:rPr>
                <w:sz w:val="22"/>
              </w:rPr>
            </w:pPr>
            <w:r>
              <w:rPr>
                <w:sz w:val="22"/>
              </w:rPr>
              <w:t>The requirement, in one or several important aspects, is not entirely met.</w:t>
            </w:r>
          </w:p>
        </w:tc>
      </w:tr>
      <w:tr w:rsidR="00007D58" w14:paraId="763CA9EE" w14:textId="77777777" w:rsidTr="00007D58">
        <w:trPr>
          <w:trHeight w:val="771"/>
        </w:trPr>
        <w:tc>
          <w:tcPr>
            <w:tcW w:w="9090" w:type="dxa"/>
            <w:gridSpan w:val="3"/>
            <w:tcBorders>
              <w:top w:val="nil"/>
              <w:left w:val="nil"/>
              <w:bottom w:val="nil"/>
              <w:right w:val="nil"/>
            </w:tcBorders>
          </w:tcPr>
          <w:p w14:paraId="10FDDE0F" w14:textId="77777777" w:rsidR="00CE05AA" w:rsidRDefault="00CE05AA" w:rsidP="00007D58">
            <w:pPr>
              <w:rPr>
                <w:sz w:val="22"/>
              </w:rPr>
            </w:pPr>
          </w:p>
        </w:tc>
      </w:tr>
      <w:tr w:rsidR="00007D58" w14:paraId="10DA5E22" w14:textId="77777777" w:rsidTr="00007D58">
        <w:tc>
          <w:tcPr>
            <w:tcW w:w="3888" w:type="dxa"/>
            <w:gridSpan w:val="2"/>
            <w:tcBorders>
              <w:top w:val="nil"/>
              <w:left w:val="nil"/>
              <w:bottom w:val="nil"/>
              <w:right w:val="nil"/>
            </w:tcBorders>
          </w:tcPr>
          <w:p w14:paraId="1050106A" w14:textId="77777777" w:rsidR="00CE05AA" w:rsidRDefault="00007D58" w:rsidP="00007D58">
            <w:pPr>
              <w:pStyle w:val="BodyText"/>
              <w:tabs>
                <w:tab w:val="clear" w:pos="-1440"/>
              </w:tabs>
              <w:jc w:val="both"/>
              <w:rPr>
                <w:b/>
              </w:rPr>
            </w:pPr>
            <w:r>
              <w:rPr>
                <w:b/>
              </w:rPr>
              <w:t>Not Implemented</w:t>
            </w:r>
          </w:p>
        </w:tc>
        <w:tc>
          <w:tcPr>
            <w:tcW w:w="5202" w:type="dxa"/>
            <w:tcBorders>
              <w:top w:val="nil"/>
              <w:left w:val="nil"/>
              <w:bottom w:val="nil"/>
              <w:right w:val="nil"/>
            </w:tcBorders>
          </w:tcPr>
          <w:p w14:paraId="6A927D36" w14:textId="77777777" w:rsidR="00CE05AA" w:rsidRDefault="00007D58" w:rsidP="00007D58">
            <w:pPr>
              <w:pStyle w:val="BodyText"/>
              <w:tabs>
                <w:tab w:val="clear" w:pos="-1440"/>
              </w:tabs>
            </w:pPr>
            <w:r>
              <w:t>The requirement is totally or substantially not met.</w:t>
            </w:r>
          </w:p>
        </w:tc>
      </w:tr>
      <w:tr w:rsidR="00007D58" w14:paraId="27D33862" w14:textId="77777777" w:rsidTr="00007D58">
        <w:trPr>
          <w:trHeight w:val="771"/>
        </w:trPr>
        <w:tc>
          <w:tcPr>
            <w:tcW w:w="9090" w:type="dxa"/>
            <w:gridSpan w:val="3"/>
            <w:tcBorders>
              <w:top w:val="nil"/>
              <w:left w:val="nil"/>
              <w:bottom w:val="nil"/>
              <w:right w:val="nil"/>
            </w:tcBorders>
          </w:tcPr>
          <w:p w14:paraId="2459E5D7" w14:textId="77777777" w:rsidR="00CE05AA" w:rsidRDefault="00CE05AA" w:rsidP="00007D58">
            <w:pPr>
              <w:rPr>
                <w:sz w:val="22"/>
              </w:rPr>
            </w:pPr>
          </w:p>
        </w:tc>
      </w:tr>
      <w:tr w:rsidR="00007D58" w14:paraId="5E086DBC" w14:textId="77777777" w:rsidTr="00007D58">
        <w:trPr>
          <w:trHeight w:val="771"/>
        </w:trPr>
        <w:tc>
          <w:tcPr>
            <w:tcW w:w="3870" w:type="dxa"/>
            <w:tcBorders>
              <w:top w:val="nil"/>
              <w:left w:val="nil"/>
              <w:bottom w:val="nil"/>
              <w:right w:val="nil"/>
            </w:tcBorders>
          </w:tcPr>
          <w:p w14:paraId="6D26C1D2" w14:textId="77777777" w:rsidR="00CE05AA" w:rsidRPr="00EE7557" w:rsidRDefault="00007D58" w:rsidP="00007D5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2E6744D" w14:textId="77777777" w:rsidR="00CE05AA" w:rsidRDefault="00007D58" w:rsidP="00007D58">
            <w:pPr>
              <w:rPr>
                <w:sz w:val="22"/>
              </w:rPr>
            </w:pPr>
            <w:r>
              <w:rPr>
                <w:sz w:val="22"/>
              </w:rPr>
              <w:t>A finding of noncompliance was made by another office in the Department and the school/district is currently undergoing corrective action activities.</w:t>
            </w:r>
          </w:p>
        </w:tc>
      </w:tr>
      <w:tr w:rsidR="00007D58" w14:paraId="7343E43C" w14:textId="77777777" w:rsidTr="00007D58">
        <w:trPr>
          <w:trHeight w:val="771"/>
        </w:trPr>
        <w:tc>
          <w:tcPr>
            <w:tcW w:w="9090" w:type="dxa"/>
            <w:gridSpan w:val="3"/>
            <w:tcBorders>
              <w:top w:val="nil"/>
              <w:left w:val="nil"/>
              <w:bottom w:val="nil"/>
              <w:right w:val="nil"/>
            </w:tcBorders>
          </w:tcPr>
          <w:p w14:paraId="0466B53F" w14:textId="77777777" w:rsidR="00CE05AA" w:rsidRDefault="00CE05AA" w:rsidP="00007D58">
            <w:pPr>
              <w:rPr>
                <w:sz w:val="22"/>
              </w:rPr>
            </w:pPr>
          </w:p>
        </w:tc>
      </w:tr>
      <w:tr w:rsidR="00007D58" w14:paraId="57E28B3F" w14:textId="77777777" w:rsidTr="00007D58">
        <w:tc>
          <w:tcPr>
            <w:tcW w:w="3888" w:type="dxa"/>
            <w:gridSpan w:val="2"/>
            <w:tcBorders>
              <w:top w:val="nil"/>
              <w:left w:val="nil"/>
              <w:bottom w:val="nil"/>
              <w:right w:val="nil"/>
            </w:tcBorders>
          </w:tcPr>
          <w:p w14:paraId="0E97D466" w14:textId="77777777" w:rsidR="00CE05AA" w:rsidRDefault="00007D58" w:rsidP="00007D5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1BC179B" w14:textId="77777777" w:rsidR="00CE05AA" w:rsidRDefault="00007D58" w:rsidP="00007D58">
            <w:pPr>
              <w:pStyle w:val="BodyText"/>
              <w:tabs>
                <w:tab w:val="clear" w:pos="-1440"/>
              </w:tabs>
            </w:pPr>
            <w:r>
              <w:t>The requirement does not apply to the school district or charter school.</w:t>
            </w:r>
          </w:p>
        </w:tc>
      </w:tr>
    </w:tbl>
    <w:p w14:paraId="2904C622" w14:textId="77777777" w:rsidR="00CE05AA" w:rsidRDefault="00CE05AA" w:rsidP="00007D58">
      <w:pPr>
        <w:jc w:val="center"/>
        <w:rPr>
          <w:sz w:val="22"/>
        </w:rPr>
      </w:pPr>
    </w:p>
    <w:p w14:paraId="3731BC73" w14:textId="77777777" w:rsidR="00CE05AA" w:rsidRDefault="00CE05AA" w:rsidP="00007D58">
      <w:pPr>
        <w:jc w:val="center"/>
        <w:rPr>
          <w:sz w:val="22"/>
        </w:rPr>
      </w:pPr>
    </w:p>
    <w:p w14:paraId="0A17672A" w14:textId="77777777" w:rsidR="00CE05AA" w:rsidRDefault="00CE05AA" w:rsidP="00007D58">
      <w:pPr>
        <w:jc w:val="center"/>
        <w:rPr>
          <w:sz w:val="22"/>
        </w:rPr>
      </w:pPr>
    </w:p>
    <w:p w14:paraId="3EDD7280" w14:textId="77777777" w:rsidR="00CE05AA" w:rsidRPr="004A09CD" w:rsidRDefault="00007D58" w:rsidP="004A09CD">
      <w:pPr>
        <w:jc w:val="center"/>
        <w:rPr>
          <w:b/>
          <w:bCs/>
          <w:sz w:val="28"/>
          <w:szCs w:val="28"/>
        </w:rPr>
      </w:pPr>
      <w:r w:rsidRPr="00D865A7">
        <w:rPr>
          <w:sz w:val="22"/>
        </w:rPr>
        <w:br w:type="page"/>
      </w:r>
      <w:bookmarkStart w:id="21" w:name="rptName6"/>
      <w:r w:rsidRPr="004A09CD">
        <w:rPr>
          <w:b/>
          <w:bCs/>
          <w:sz w:val="28"/>
          <w:szCs w:val="28"/>
        </w:rPr>
        <w:lastRenderedPageBreak/>
        <w:t>Wrentham</w:t>
      </w:r>
      <w:bookmarkEnd w:id="21"/>
      <w:r w:rsidRPr="004A09CD">
        <w:rPr>
          <w:b/>
          <w:bCs/>
          <w:sz w:val="28"/>
          <w:szCs w:val="28"/>
        </w:rPr>
        <w:t xml:space="preserve"> </w:t>
      </w:r>
      <w:r w:rsidR="0020344D" w:rsidRPr="004A09CD">
        <w:rPr>
          <w:b/>
          <w:bCs/>
          <w:sz w:val="28"/>
          <w:szCs w:val="28"/>
        </w:rPr>
        <w:t>Public Schools</w:t>
      </w:r>
    </w:p>
    <w:p w14:paraId="507E73D6" w14:textId="77777777" w:rsidR="00CE05AA" w:rsidRDefault="00CE05AA">
      <w:pPr>
        <w:ind w:left="-720" w:right="-720"/>
        <w:jc w:val="both"/>
        <w:rPr>
          <w:sz w:val="22"/>
          <w:u w:val="single"/>
        </w:rPr>
      </w:pPr>
    </w:p>
    <w:p w14:paraId="1E2EC2B1" w14:textId="77777777" w:rsidR="00CE05AA" w:rsidRDefault="00007D58" w:rsidP="00007D5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02EFD400" w14:textId="77777777" w:rsidR="00CE05AA" w:rsidRDefault="00CE05AA" w:rsidP="00007D58">
      <w:pPr>
        <w:ind w:left="-720" w:right="-720"/>
        <w:jc w:val="center"/>
        <w:rPr>
          <w:sz w:val="22"/>
          <w:u w:val="single"/>
        </w:rPr>
      </w:pPr>
    </w:p>
    <w:tbl>
      <w:tblPr>
        <w:tblW w:w="877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18"/>
        <w:gridCol w:w="3037"/>
        <w:gridCol w:w="3420"/>
      </w:tblGrid>
      <w:tr w:rsidR="0020344D" w14:paraId="59CB10F2" w14:textId="77777777" w:rsidTr="004A09CD">
        <w:trPr>
          <w:jc w:val="center"/>
        </w:trPr>
        <w:tc>
          <w:tcPr>
            <w:tcW w:w="2318" w:type="dxa"/>
          </w:tcPr>
          <w:p w14:paraId="45A4B35B" w14:textId="77777777" w:rsidR="0020344D" w:rsidRDefault="0020344D" w:rsidP="00007D58">
            <w:pPr>
              <w:jc w:val="center"/>
              <w:rPr>
                <w:b/>
                <w:bCs/>
                <w:sz w:val="22"/>
              </w:rPr>
            </w:pPr>
          </w:p>
        </w:tc>
        <w:tc>
          <w:tcPr>
            <w:tcW w:w="3037" w:type="dxa"/>
          </w:tcPr>
          <w:p w14:paraId="5A817C1B" w14:textId="77777777" w:rsidR="0020344D" w:rsidRDefault="0020344D" w:rsidP="00007D58">
            <w:pPr>
              <w:jc w:val="center"/>
              <w:rPr>
                <w:b/>
                <w:bCs/>
                <w:sz w:val="22"/>
              </w:rPr>
            </w:pPr>
          </w:p>
          <w:p w14:paraId="348304AE" w14:textId="77777777" w:rsidR="0020344D" w:rsidRDefault="0020344D" w:rsidP="00007D58">
            <w:pPr>
              <w:jc w:val="center"/>
              <w:rPr>
                <w:b/>
                <w:bCs/>
                <w:sz w:val="22"/>
              </w:rPr>
            </w:pPr>
            <w:r>
              <w:rPr>
                <w:b/>
                <w:bCs/>
                <w:sz w:val="22"/>
              </w:rPr>
              <w:t>Universal Standards Special Education</w:t>
            </w:r>
          </w:p>
        </w:tc>
        <w:tc>
          <w:tcPr>
            <w:tcW w:w="3420" w:type="dxa"/>
          </w:tcPr>
          <w:p w14:paraId="21575E21" w14:textId="77777777" w:rsidR="0020344D" w:rsidRDefault="0020344D" w:rsidP="00007D58">
            <w:pPr>
              <w:jc w:val="center"/>
              <w:rPr>
                <w:b/>
                <w:bCs/>
                <w:sz w:val="22"/>
              </w:rPr>
            </w:pPr>
          </w:p>
          <w:p w14:paraId="2FC2E671" w14:textId="77777777" w:rsidR="0020344D" w:rsidRDefault="0020344D" w:rsidP="00007D58">
            <w:pPr>
              <w:jc w:val="center"/>
              <w:rPr>
                <w:b/>
                <w:bCs/>
                <w:sz w:val="22"/>
              </w:rPr>
            </w:pPr>
            <w:r>
              <w:rPr>
                <w:b/>
                <w:bCs/>
                <w:sz w:val="22"/>
              </w:rPr>
              <w:t>Universal Standards Civil Rights and Other General Education Requirements</w:t>
            </w:r>
          </w:p>
          <w:p w14:paraId="630F3758" w14:textId="77777777" w:rsidR="004A09CD" w:rsidRDefault="004A09CD" w:rsidP="00007D58">
            <w:pPr>
              <w:jc w:val="center"/>
              <w:rPr>
                <w:b/>
                <w:bCs/>
                <w:sz w:val="22"/>
              </w:rPr>
            </w:pPr>
          </w:p>
        </w:tc>
      </w:tr>
      <w:tr w:rsidR="0020344D" w:rsidRPr="00C05A3D" w14:paraId="3B3E295B" w14:textId="77777777" w:rsidTr="004A09CD">
        <w:trPr>
          <w:jc w:val="center"/>
        </w:trPr>
        <w:tc>
          <w:tcPr>
            <w:tcW w:w="2318" w:type="dxa"/>
          </w:tcPr>
          <w:p w14:paraId="5E55F5EB" w14:textId="77777777" w:rsidR="0020344D" w:rsidRPr="005B2310" w:rsidRDefault="0020344D" w:rsidP="00007D58">
            <w:pPr>
              <w:ind w:right="-720"/>
              <w:jc w:val="both"/>
              <w:rPr>
                <w:sz w:val="22"/>
              </w:rPr>
            </w:pPr>
            <w:r>
              <w:rPr>
                <w:b/>
                <w:sz w:val="22"/>
              </w:rPr>
              <w:t>IMPLEMENTED</w:t>
            </w:r>
          </w:p>
        </w:tc>
        <w:tc>
          <w:tcPr>
            <w:tcW w:w="3037" w:type="dxa"/>
          </w:tcPr>
          <w:p w14:paraId="22C828B1" w14:textId="77777777" w:rsidR="0020344D" w:rsidRPr="005B2310" w:rsidRDefault="0020344D" w:rsidP="004A09CD">
            <w:pPr>
              <w:rPr>
                <w:sz w:val="22"/>
              </w:rPr>
            </w:pPr>
            <w:bookmarkStart w:id="24" w:name="seImplCnt"/>
            <w:r w:rsidRPr="002A0696">
              <w:rPr>
                <w:sz w:val="22"/>
              </w:rPr>
              <w:t xml:space="preserve">SE 15, SE 32, </w:t>
            </w:r>
            <w:r>
              <w:rPr>
                <w:sz w:val="22"/>
              </w:rPr>
              <w:t xml:space="preserve">SE 35, </w:t>
            </w:r>
            <w:r w:rsidRPr="002A0696">
              <w:rPr>
                <w:sz w:val="22"/>
              </w:rPr>
              <w:t>SE 36, SE 50, SE 51, SE 52,</w:t>
            </w:r>
            <w:r w:rsidR="00CA6242">
              <w:rPr>
                <w:sz w:val="22"/>
              </w:rPr>
              <w:t xml:space="preserve"> </w:t>
            </w:r>
            <w:r w:rsidRPr="002A0696">
              <w:rPr>
                <w:sz w:val="22"/>
              </w:rPr>
              <w:t>SE 52A, SE 54, SE 55, SE 56</w:t>
            </w:r>
            <w:bookmarkEnd w:id="24"/>
          </w:p>
        </w:tc>
        <w:tc>
          <w:tcPr>
            <w:tcW w:w="3420" w:type="dxa"/>
          </w:tcPr>
          <w:p w14:paraId="73CDCC7D" w14:textId="77777777" w:rsidR="00212879" w:rsidRPr="00C05A3D" w:rsidRDefault="0020344D" w:rsidP="00212879">
            <w:pPr>
              <w:rPr>
                <w:sz w:val="22"/>
                <w:lang w:val="pt-BR"/>
              </w:rPr>
            </w:pPr>
            <w:bookmarkStart w:id="25" w:name="crImplCnt"/>
            <w:r w:rsidRPr="00C05A3D">
              <w:rPr>
                <w:sz w:val="22"/>
                <w:lang w:val="pt-BR"/>
              </w:rPr>
              <w:t>CR 3, CR 7, CR 7A,</w:t>
            </w:r>
            <w:r w:rsidR="00CA6242" w:rsidRPr="00C05A3D">
              <w:rPr>
                <w:sz w:val="22"/>
                <w:lang w:val="pt-BR"/>
              </w:rPr>
              <w:t xml:space="preserve"> </w:t>
            </w:r>
            <w:r w:rsidRPr="00C05A3D">
              <w:rPr>
                <w:sz w:val="22"/>
                <w:lang w:val="pt-BR"/>
              </w:rPr>
              <w:t>CR 7B,</w:t>
            </w:r>
            <w:r w:rsidR="00CA6242" w:rsidRPr="00C05A3D">
              <w:rPr>
                <w:sz w:val="22"/>
                <w:lang w:val="pt-BR"/>
              </w:rPr>
              <w:t xml:space="preserve"> </w:t>
            </w:r>
          </w:p>
          <w:p w14:paraId="392ACE79" w14:textId="77777777" w:rsidR="0020344D" w:rsidRPr="00C05A3D" w:rsidRDefault="0020344D" w:rsidP="004A09CD">
            <w:pPr>
              <w:rPr>
                <w:sz w:val="22"/>
                <w:lang w:val="pt-BR"/>
              </w:rPr>
            </w:pPr>
            <w:r w:rsidRPr="00C05A3D">
              <w:rPr>
                <w:sz w:val="22"/>
                <w:lang w:val="pt-BR"/>
              </w:rPr>
              <w:t>CR 8, CR 10A, CR 10B, CR 10C, CR 12A, CR 17A, CR 20, CR 21, CR 22, CR 23, CR 25</w:t>
            </w:r>
            <w:bookmarkEnd w:id="25"/>
          </w:p>
          <w:p w14:paraId="3A3FC38F" w14:textId="77777777" w:rsidR="00CA6242" w:rsidRPr="00C05A3D" w:rsidRDefault="00CA6242" w:rsidP="00007D58">
            <w:pPr>
              <w:rPr>
                <w:sz w:val="22"/>
                <w:lang w:val="pt-BR"/>
              </w:rPr>
            </w:pPr>
          </w:p>
        </w:tc>
      </w:tr>
      <w:tr w:rsidR="0020344D" w:rsidRPr="00B21A33" w14:paraId="782B4848" w14:textId="77777777" w:rsidTr="004A09CD">
        <w:trPr>
          <w:trHeight w:val="557"/>
          <w:jc w:val="center"/>
        </w:trPr>
        <w:tc>
          <w:tcPr>
            <w:tcW w:w="2318" w:type="dxa"/>
            <w:tcBorders>
              <w:bottom w:val="single" w:sz="4" w:space="0" w:color="auto"/>
            </w:tcBorders>
          </w:tcPr>
          <w:p w14:paraId="5AC54AD2" w14:textId="77777777" w:rsidR="0020344D" w:rsidRDefault="0020344D" w:rsidP="00007D58">
            <w:pPr>
              <w:ind w:right="-720"/>
              <w:jc w:val="both"/>
              <w:rPr>
                <w:b/>
                <w:sz w:val="22"/>
              </w:rPr>
            </w:pPr>
            <w:r>
              <w:rPr>
                <w:b/>
                <w:sz w:val="22"/>
              </w:rPr>
              <w:t>PARTIALLY</w:t>
            </w:r>
          </w:p>
          <w:p w14:paraId="5DD42E0F" w14:textId="77777777" w:rsidR="0020344D" w:rsidRDefault="0020344D" w:rsidP="00007D58">
            <w:pPr>
              <w:ind w:right="-720"/>
              <w:jc w:val="both"/>
              <w:rPr>
                <w:b/>
                <w:sz w:val="22"/>
              </w:rPr>
            </w:pPr>
            <w:r>
              <w:rPr>
                <w:b/>
                <w:sz w:val="22"/>
              </w:rPr>
              <w:t>IMPLEMENTED</w:t>
            </w:r>
          </w:p>
        </w:tc>
        <w:tc>
          <w:tcPr>
            <w:tcW w:w="3037" w:type="dxa"/>
            <w:tcBorders>
              <w:bottom w:val="single" w:sz="4" w:space="0" w:color="auto"/>
            </w:tcBorders>
          </w:tcPr>
          <w:p w14:paraId="2FF7D223" w14:textId="77777777" w:rsidR="0020344D" w:rsidRDefault="0020344D" w:rsidP="00007D58">
            <w:pPr>
              <w:rPr>
                <w:sz w:val="22"/>
              </w:rPr>
            </w:pPr>
            <w:bookmarkStart w:id="26" w:name="seCritPartial"/>
            <w:bookmarkEnd w:id="26"/>
          </w:p>
          <w:p w14:paraId="514556A4" w14:textId="77777777" w:rsidR="00CA6242" w:rsidRDefault="00CA6242" w:rsidP="00007D58">
            <w:pPr>
              <w:rPr>
                <w:sz w:val="22"/>
              </w:rPr>
            </w:pPr>
          </w:p>
          <w:p w14:paraId="6C19A7D1" w14:textId="77777777" w:rsidR="00CA6242" w:rsidRPr="002A0696" w:rsidRDefault="00CA6242" w:rsidP="00007D58">
            <w:pPr>
              <w:rPr>
                <w:sz w:val="22"/>
              </w:rPr>
            </w:pPr>
          </w:p>
        </w:tc>
        <w:tc>
          <w:tcPr>
            <w:tcW w:w="3420" w:type="dxa"/>
            <w:tcBorders>
              <w:bottom w:val="single" w:sz="4" w:space="0" w:color="auto"/>
            </w:tcBorders>
          </w:tcPr>
          <w:p w14:paraId="2F47FFC0" w14:textId="77777777" w:rsidR="0020344D" w:rsidRPr="00E847A1" w:rsidRDefault="0020344D" w:rsidP="00007D58">
            <w:pPr>
              <w:jc w:val="both"/>
              <w:rPr>
                <w:sz w:val="22"/>
              </w:rPr>
            </w:pPr>
            <w:bookmarkStart w:id="27" w:name="crCritPartial"/>
            <w:r>
              <w:rPr>
                <w:sz w:val="22"/>
              </w:rPr>
              <w:t>CR 24</w:t>
            </w:r>
            <w:bookmarkEnd w:id="27"/>
          </w:p>
        </w:tc>
        <w:bookmarkStart w:id="28" w:name="tgtCritPartial"/>
        <w:bookmarkEnd w:id="28"/>
      </w:tr>
      <w:tr w:rsidR="00CA6242" w:rsidRPr="00B21A33" w14:paraId="6E94A71E" w14:textId="77777777" w:rsidTr="004A09CD">
        <w:trPr>
          <w:trHeight w:val="448"/>
          <w:jc w:val="center"/>
        </w:trPr>
        <w:tc>
          <w:tcPr>
            <w:tcW w:w="2318" w:type="dxa"/>
            <w:tcBorders>
              <w:top w:val="single" w:sz="4" w:space="0" w:color="auto"/>
            </w:tcBorders>
          </w:tcPr>
          <w:p w14:paraId="2F80E2B3" w14:textId="77777777" w:rsidR="00212879" w:rsidRDefault="00CA6242" w:rsidP="00007D58">
            <w:pPr>
              <w:ind w:right="-720"/>
              <w:jc w:val="both"/>
              <w:rPr>
                <w:b/>
                <w:sz w:val="22"/>
              </w:rPr>
            </w:pPr>
            <w:r>
              <w:rPr>
                <w:b/>
                <w:sz w:val="22"/>
              </w:rPr>
              <w:t xml:space="preserve">NOT </w:t>
            </w:r>
          </w:p>
          <w:p w14:paraId="7E85C045" w14:textId="77777777" w:rsidR="00CA6242" w:rsidRDefault="00CA6242" w:rsidP="00007D58">
            <w:pPr>
              <w:ind w:right="-720"/>
              <w:jc w:val="both"/>
              <w:rPr>
                <w:b/>
                <w:sz w:val="22"/>
              </w:rPr>
            </w:pPr>
            <w:r>
              <w:rPr>
                <w:b/>
                <w:sz w:val="22"/>
              </w:rPr>
              <w:t xml:space="preserve">IMPLEMENTED </w:t>
            </w:r>
          </w:p>
          <w:p w14:paraId="6C2E0FB3" w14:textId="77777777" w:rsidR="00212879" w:rsidRDefault="00212879" w:rsidP="00007D58">
            <w:pPr>
              <w:ind w:right="-720"/>
              <w:jc w:val="both"/>
              <w:rPr>
                <w:b/>
                <w:sz w:val="22"/>
              </w:rPr>
            </w:pPr>
          </w:p>
        </w:tc>
        <w:tc>
          <w:tcPr>
            <w:tcW w:w="3037" w:type="dxa"/>
            <w:tcBorders>
              <w:top w:val="single" w:sz="4" w:space="0" w:color="auto"/>
            </w:tcBorders>
          </w:tcPr>
          <w:p w14:paraId="3E1D30F3" w14:textId="77777777" w:rsidR="00CA6242" w:rsidRDefault="00CA6242" w:rsidP="00007D58">
            <w:pPr>
              <w:rPr>
                <w:sz w:val="22"/>
              </w:rPr>
            </w:pPr>
            <w:r>
              <w:rPr>
                <w:sz w:val="22"/>
              </w:rPr>
              <w:t xml:space="preserve">None </w:t>
            </w:r>
          </w:p>
        </w:tc>
        <w:tc>
          <w:tcPr>
            <w:tcW w:w="3420" w:type="dxa"/>
            <w:tcBorders>
              <w:top w:val="single" w:sz="4" w:space="0" w:color="auto"/>
            </w:tcBorders>
          </w:tcPr>
          <w:p w14:paraId="00EBBBEA" w14:textId="77777777" w:rsidR="00CA6242" w:rsidRDefault="00CA6242" w:rsidP="00007D58">
            <w:pPr>
              <w:jc w:val="both"/>
              <w:rPr>
                <w:sz w:val="22"/>
              </w:rPr>
            </w:pPr>
          </w:p>
        </w:tc>
      </w:tr>
      <w:tr w:rsidR="0020344D" w:rsidRPr="00B21A33" w14:paraId="089BDC11" w14:textId="77777777" w:rsidTr="004A09CD">
        <w:trPr>
          <w:jc w:val="center"/>
        </w:trPr>
        <w:tc>
          <w:tcPr>
            <w:tcW w:w="2318" w:type="dxa"/>
          </w:tcPr>
          <w:p w14:paraId="57DC230F" w14:textId="77777777" w:rsidR="00212879" w:rsidRDefault="0020344D" w:rsidP="00007D58">
            <w:pPr>
              <w:ind w:right="-720"/>
              <w:jc w:val="both"/>
              <w:rPr>
                <w:b/>
                <w:sz w:val="22"/>
              </w:rPr>
            </w:pPr>
            <w:r>
              <w:rPr>
                <w:b/>
                <w:sz w:val="22"/>
              </w:rPr>
              <w:t xml:space="preserve">NOT </w:t>
            </w:r>
          </w:p>
          <w:p w14:paraId="3339D0E4" w14:textId="77777777" w:rsidR="0020344D" w:rsidRDefault="0020344D" w:rsidP="00007D58">
            <w:pPr>
              <w:ind w:right="-720"/>
              <w:jc w:val="both"/>
              <w:rPr>
                <w:b/>
                <w:sz w:val="22"/>
              </w:rPr>
            </w:pPr>
            <w:r>
              <w:rPr>
                <w:b/>
                <w:sz w:val="22"/>
              </w:rPr>
              <w:t>APPLICABLE</w:t>
            </w:r>
          </w:p>
          <w:p w14:paraId="4C0F7785" w14:textId="77777777" w:rsidR="00212879" w:rsidRDefault="00212879" w:rsidP="00007D58">
            <w:pPr>
              <w:ind w:right="-720"/>
              <w:jc w:val="both"/>
              <w:rPr>
                <w:b/>
                <w:sz w:val="22"/>
              </w:rPr>
            </w:pPr>
          </w:p>
        </w:tc>
        <w:tc>
          <w:tcPr>
            <w:tcW w:w="3037" w:type="dxa"/>
          </w:tcPr>
          <w:p w14:paraId="0869081B" w14:textId="77777777" w:rsidR="0020344D" w:rsidRDefault="0020344D" w:rsidP="00007D58">
            <w:pPr>
              <w:rPr>
                <w:sz w:val="22"/>
              </w:rPr>
            </w:pPr>
            <w:bookmarkStart w:id="29" w:name="seNotApplCnt"/>
            <w:bookmarkEnd w:id="29"/>
          </w:p>
        </w:tc>
        <w:tc>
          <w:tcPr>
            <w:tcW w:w="3420" w:type="dxa"/>
          </w:tcPr>
          <w:p w14:paraId="40689EAB" w14:textId="77777777" w:rsidR="0020344D" w:rsidRDefault="004A09CD" w:rsidP="00007D58">
            <w:pPr>
              <w:jc w:val="both"/>
              <w:rPr>
                <w:sz w:val="22"/>
              </w:rPr>
            </w:pPr>
            <w:bookmarkStart w:id="30" w:name="crNotApplCnt"/>
            <w:r>
              <w:rPr>
                <w:sz w:val="22"/>
              </w:rPr>
              <w:t xml:space="preserve">CR 7C, </w:t>
            </w:r>
            <w:r w:rsidR="0020344D">
              <w:rPr>
                <w:sz w:val="22"/>
              </w:rPr>
              <w:t>CR 16</w:t>
            </w:r>
            <w:bookmarkEnd w:id="30"/>
          </w:p>
        </w:tc>
        <w:bookmarkStart w:id="31" w:name="tgtNotApplCrit"/>
        <w:bookmarkEnd w:id="31"/>
      </w:tr>
    </w:tbl>
    <w:p w14:paraId="5E5638C3" w14:textId="77777777" w:rsidR="00CE05AA" w:rsidRDefault="00CE05AA">
      <w:pPr>
        <w:tabs>
          <w:tab w:val="center" w:pos="4680"/>
        </w:tabs>
        <w:ind w:left="-720" w:right="-720"/>
        <w:jc w:val="both"/>
        <w:rPr>
          <w:sz w:val="22"/>
        </w:rPr>
      </w:pPr>
    </w:p>
    <w:p w14:paraId="2CCC80B6" w14:textId="77777777" w:rsidR="00CE05AA" w:rsidRDefault="00CE05AA" w:rsidP="00007D58">
      <w:pPr>
        <w:pStyle w:val="BodyText"/>
        <w:tabs>
          <w:tab w:val="clear" w:pos="-1440"/>
        </w:tabs>
        <w:ind w:left="-360" w:right="-450"/>
      </w:pPr>
    </w:p>
    <w:p w14:paraId="3C7280DD" w14:textId="77777777" w:rsidR="00CE05AA" w:rsidRPr="00056D4B" w:rsidRDefault="00007D58" w:rsidP="00007D5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0FC66159" w14:textId="77777777" w:rsidR="00CE05AA" w:rsidRDefault="00CE05AA" w:rsidP="00007D58">
      <w:pPr>
        <w:pStyle w:val="BodyText"/>
        <w:tabs>
          <w:tab w:val="clear" w:pos="-1440"/>
        </w:tabs>
        <w:ind w:left="-360" w:right="-450"/>
      </w:pPr>
    </w:p>
    <w:p w14:paraId="48915C9D" w14:textId="77777777" w:rsidR="00CE05AA" w:rsidRDefault="00007D58" w:rsidP="0020344D">
      <w:pPr>
        <w:pStyle w:val="BodyText"/>
        <w:tabs>
          <w:tab w:val="clear" w:pos="-1440"/>
        </w:tabs>
        <w:ind w:left="-360" w:right="-450"/>
        <w:jc w:val="center"/>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07D58" w14:paraId="74340918" w14:textId="77777777" w:rsidTr="00007D58">
        <w:trPr>
          <w:cantSplit/>
          <w:trHeight w:val="11941"/>
          <w:jc w:val="center"/>
        </w:trPr>
        <w:tc>
          <w:tcPr>
            <w:tcW w:w="8890" w:type="dxa"/>
          </w:tcPr>
          <w:p w14:paraId="0B9ABF3E" w14:textId="77777777" w:rsidR="00CE05AA" w:rsidRDefault="00CE05AA">
            <w:pPr>
              <w:spacing w:line="201" w:lineRule="exact"/>
              <w:rPr>
                <w:sz w:val="22"/>
              </w:rPr>
            </w:pPr>
          </w:p>
          <w:p w14:paraId="4AA75695" w14:textId="77777777" w:rsidR="00CE05AA" w:rsidRDefault="00CE05AA">
            <w:pPr>
              <w:spacing w:line="201" w:lineRule="exact"/>
              <w:rPr>
                <w:sz w:val="22"/>
              </w:rPr>
            </w:pPr>
          </w:p>
          <w:p w14:paraId="10B180A7" w14:textId="77777777" w:rsidR="00CE05AA" w:rsidRDefault="00CE05AA">
            <w:pPr>
              <w:spacing w:line="201" w:lineRule="exact"/>
              <w:rPr>
                <w:sz w:val="22"/>
              </w:rPr>
            </w:pPr>
          </w:p>
          <w:p w14:paraId="04A13713" w14:textId="77777777" w:rsidR="00CE05AA" w:rsidRDefault="00CE05AA">
            <w:pPr>
              <w:spacing w:line="201" w:lineRule="exact"/>
              <w:rPr>
                <w:sz w:val="22"/>
              </w:rPr>
            </w:pPr>
          </w:p>
          <w:p w14:paraId="37CA946B" w14:textId="77777777" w:rsidR="00CE05AA" w:rsidRDefault="00CE05AA">
            <w:pPr>
              <w:spacing w:line="201" w:lineRule="exact"/>
              <w:rPr>
                <w:sz w:val="22"/>
              </w:rPr>
            </w:pPr>
          </w:p>
          <w:p w14:paraId="71AC8F68" w14:textId="77777777" w:rsidR="00CE05AA" w:rsidRDefault="00CE05AA">
            <w:pPr>
              <w:spacing w:line="201" w:lineRule="exact"/>
              <w:rPr>
                <w:sz w:val="22"/>
              </w:rPr>
            </w:pPr>
          </w:p>
          <w:p w14:paraId="04066E03" w14:textId="77777777" w:rsidR="00CE05AA" w:rsidRDefault="00CE05AA">
            <w:pPr>
              <w:spacing w:line="201" w:lineRule="exact"/>
              <w:rPr>
                <w:sz w:val="22"/>
              </w:rPr>
            </w:pPr>
          </w:p>
          <w:p w14:paraId="05B72BDB" w14:textId="77777777" w:rsidR="00CE05AA" w:rsidRDefault="00CE05AA">
            <w:pPr>
              <w:spacing w:line="201" w:lineRule="exact"/>
              <w:rPr>
                <w:sz w:val="22"/>
              </w:rPr>
            </w:pPr>
          </w:p>
          <w:p w14:paraId="5F1A1DF7" w14:textId="77777777" w:rsidR="00CE05AA" w:rsidRDefault="00CE05AA">
            <w:pPr>
              <w:spacing w:line="201" w:lineRule="exact"/>
              <w:rPr>
                <w:sz w:val="22"/>
              </w:rPr>
            </w:pPr>
          </w:p>
          <w:p w14:paraId="07FC696C" w14:textId="77777777" w:rsidR="00CE05AA" w:rsidRDefault="00CE05AA">
            <w:pPr>
              <w:spacing w:line="201" w:lineRule="exact"/>
              <w:rPr>
                <w:sz w:val="22"/>
              </w:rPr>
            </w:pPr>
          </w:p>
          <w:p w14:paraId="7964FBCB" w14:textId="77777777" w:rsidR="00CE05AA" w:rsidRPr="007E5338" w:rsidRDefault="00CE05AA">
            <w:pPr>
              <w:pStyle w:val="Heading1"/>
              <w:rPr>
                <w:sz w:val="22"/>
                <w:lang w:val="en-US" w:eastAsia="en-US"/>
              </w:rPr>
            </w:pPr>
          </w:p>
          <w:p w14:paraId="321C975A" w14:textId="77777777" w:rsidR="00CE05AA" w:rsidRDefault="00CE05AA"/>
          <w:p w14:paraId="0DE7343C" w14:textId="77777777" w:rsidR="00CE05AA" w:rsidRDefault="00CE05A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07D58" w:rsidRPr="004C0BBA" w14:paraId="4433FAD3" w14:textId="77777777" w:rsidTr="00007D58">
              <w:tc>
                <w:tcPr>
                  <w:tcW w:w="8521" w:type="dxa"/>
                  <w:shd w:val="clear" w:color="auto" w:fill="auto"/>
                </w:tcPr>
                <w:p w14:paraId="79CBA1C8" w14:textId="77777777" w:rsidR="00CE05AA" w:rsidRPr="004C0BBA" w:rsidRDefault="00007D58" w:rsidP="00007D58">
                  <w:pPr>
                    <w:jc w:val="center"/>
                    <w:rPr>
                      <w:b/>
                      <w:bCs/>
                      <w:sz w:val="36"/>
                    </w:rPr>
                  </w:pPr>
                  <w:r w:rsidRPr="004C0BBA">
                    <w:rPr>
                      <w:b/>
                      <w:bCs/>
                      <w:sz w:val="36"/>
                    </w:rPr>
                    <w:t xml:space="preserve">CIVIL RIGHTS </w:t>
                  </w:r>
                </w:p>
                <w:p w14:paraId="140A7A82" w14:textId="77777777" w:rsidR="00CE05AA" w:rsidRPr="004C0BBA" w:rsidRDefault="00007D58" w:rsidP="00007D58">
                  <w:pPr>
                    <w:jc w:val="center"/>
                    <w:rPr>
                      <w:b/>
                      <w:bCs/>
                      <w:sz w:val="36"/>
                    </w:rPr>
                  </w:pPr>
                  <w:r w:rsidRPr="004C0BBA">
                    <w:rPr>
                      <w:b/>
                      <w:bCs/>
                      <w:sz w:val="36"/>
                    </w:rPr>
                    <w:t xml:space="preserve">METHODS OF ADMINISTRATION (CR) </w:t>
                  </w:r>
                </w:p>
                <w:p w14:paraId="710A82A6" w14:textId="77777777" w:rsidR="00CE05AA" w:rsidRPr="004C0BBA" w:rsidRDefault="00007D58" w:rsidP="00007D58">
                  <w:pPr>
                    <w:jc w:val="center"/>
                    <w:rPr>
                      <w:b/>
                      <w:bCs/>
                      <w:sz w:val="36"/>
                    </w:rPr>
                  </w:pPr>
                  <w:r w:rsidRPr="004C0BBA">
                    <w:rPr>
                      <w:b/>
                      <w:bCs/>
                      <w:sz w:val="36"/>
                    </w:rPr>
                    <w:t xml:space="preserve">AND </w:t>
                  </w:r>
                </w:p>
                <w:p w14:paraId="3B4307B3" w14:textId="77777777" w:rsidR="00CE05AA" w:rsidRPr="004C0BBA" w:rsidRDefault="00007D58" w:rsidP="00007D5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2" w:name="_Toc256000005"/>
                  <w:r>
                    <w:instrText>"</w:instrText>
                  </w:r>
                  <w:bookmarkStart w:id="33" w:name="_Toc91143813"/>
                  <w:r w:rsidRPr="004C0BBA">
                    <w:rPr>
                      <w:b/>
                      <w:bCs/>
                      <w:sz w:val="22"/>
                    </w:rPr>
                    <w:instrText>CIVIL RIGHTS AND OTHER RELATED GENERAL EDUCATION REQUIREMENTS</w:instrText>
                  </w:r>
                  <w:bookmarkEnd w:id="33"/>
                  <w:r>
                    <w:instrText>"</w:instrText>
                  </w:r>
                  <w:bookmarkEnd w:id="32"/>
                  <w:r>
                    <w:instrText xml:space="preserve"> \f C \l "2" </w:instrText>
                  </w:r>
                  <w:r w:rsidRPr="004C0BBA">
                    <w:rPr>
                      <w:b/>
                      <w:bCs/>
                      <w:sz w:val="36"/>
                    </w:rPr>
                    <w:fldChar w:fldCharType="end"/>
                  </w:r>
                  <w:r w:rsidRPr="004C0BBA">
                    <w:rPr>
                      <w:b/>
                      <w:bCs/>
                      <w:sz w:val="36"/>
                    </w:rPr>
                    <w:t xml:space="preserve"> </w:t>
                  </w:r>
                </w:p>
                <w:p w14:paraId="158B3F5D" w14:textId="77777777" w:rsidR="00CE05AA" w:rsidRPr="004C0BBA" w:rsidRDefault="00CE05AA" w:rsidP="00007D58">
                  <w:pPr>
                    <w:jc w:val="center"/>
                    <w:rPr>
                      <w:b/>
                      <w:bCs/>
                      <w:sz w:val="36"/>
                    </w:rPr>
                  </w:pPr>
                </w:p>
                <w:p w14:paraId="1A0A8464" w14:textId="77777777" w:rsidR="00CE05AA" w:rsidRPr="004C0BBA" w:rsidRDefault="00CE05AA" w:rsidP="00007D58">
                  <w:pPr>
                    <w:jc w:val="center"/>
                    <w:rPr>
                      <w:b/>
                      <w:bCs/>
                      <w:sz w:val="36"/>
                    </w:rPr>
                  </w:pPr>
                </w:p>
                <w:p w14:paraId="2085AD3F" w14:textId="77777777" w:rsidR="00CE05AA" w:rsidRPr="004C0BBA" w:rsidRDefault="00007D58" w:rsidP="00007D58">
                  <w:pPr>
                    <w:jc w:val="center"/>
                    <w:rPr>
                      <w:b/>
                      <w:bCs/>
                      <w:sz w:val="36"/>
                    </w:rPr>
                  </w:pPr>
                  <w:r w:rsidRPr="004C0BBA">
                    <w:rPr>
                      <w:b/>
                      <w:bCs/>
                      <w:sz w:val="36"/>
                    </w:rPr>
                    <w:t xml:space="preserve">LEGAL STANDARDS, </w:t>
                  </w:r>
                </w:p>
                <w:p w14:paraId="43541736" w14:textId="77777777" w:rsidR="00CE05AA" w:rsidRPr="004C0BBA" w:rsidRDefault="00007D58" w:rsidP="00007D58">
                  <w:pPr>
                    <w:jc w:val="center"/>
                    <w:rPr>
                      <w:b/>
                      <w:bCs/>
                      <w:sz w:val="36"/>
                    </w:rPr>
                  </w:pPr>
                  <w:r w:rsidRPr="004C0BBA">
                    <w:rPr>
                      <w:b/>
                      <w:bCs/>
                      <w:sz w:val="36"/>
                    </w:rPr>
                    <w:t xml:space="preserve">COMPLIANCE RATINGS AND </w:t>
                  </w:r>
                </w:p>
                <w:p w14:paraId="0C0B5DD8" w14:textId="77777777" w:rsidR="00CE05AA" w:rsidRPr="004C0BBA" w:rsidRDefault="00007D58" w:rsidP="00007D58">
                  <w:pPr>
                    <w:jc w:val="center"/>
                    <w:rPr>
                      <w:b/>
                      <w:bCs/>
                    </w:rPr>
                  </w:pPr>
                  <w:bookmarkStart w:id="34" w:name="SEMANTIC_CR"/>
                  <w:r w:rsidRPr="004C0BBA">
                    <w:rPr>
                      <w:b/>
                      <w:bCs/>
                      <w:sz w:val="36"/>
                    </w:rPr>
                    <w:t>FINDINGS</w:t>
                  </w:r>
                  <w:bookmarkEnd w:id="34"/>
                </w:p>
                <w:p w14:paraId="2B1BD82C" w14:textId="77777777" w:rsidR="00CE05AA" w:rsidRPr="004C0BBA" w:rsidRDefault="00CE05AA" w:rsidP="00007D58">
                  <w:pPr>
                    <w:jc w:val="center"/>
                    <w:rPr>
                      <w:b/>
                      <w:bCs/>
                      <w:sz w:val="22"/>
                    </w:rPr>
                  </w:pPr>
                </w:p>
                <w:p w14:paraId="6640EC5E" w14:textId="77777777" w:rsidR="00CE05AA" w:rsidRDefault="00CE05AA" w:rsidP="00007D58">
                  <w:pPr>
                    <w:pStyle w:val="TOC1"/>
                  </w:pPr>
                </w:p>
                <w:p w14:paraId="63B8D0ED" w14:textId="77777777" w:rsidR="00CE05AA" w:rsidRPr="004C0BBA" w:rsidRDefault="00CE05AA" w:rsidP="00007D58">
                  <w:pPr>
                    <w:jc w:val="center"/>
                    <w:rPr>
                      <w:b/>
                      <w:bCs/>
                      <w:sz w:val="36"/>
                    </w:rPr>
                  </w:pPr>
                </w:p>
              </w:tc>
            </w:tr>
          </w:tbl>
          <w:p w14:paraId="192A4B9E" w14:textId="77777777" w:rsidR="00CE05AA" w:rsidRDefault="00CE05AA">
            <w:pPr>
              <w:spacing w:after="58"/>
              <w:rPr>
                <w:sz w:val="22"/>
              </w:rPr>
            </w:pPr>
          </w:p>
          <w:p w14:paraId="06A3B382" w14:textId="77777777" w:rsidR="00CE05AA" w:rsidRDefault="00CE05AA">
            <w:pPr>
              <w:spacing w:line="201" w:lineRule="exact"/>
              <w:rPr>
                <w:sz w:val="22"/>
              </w:rPr>
            </w:pPr>
          </w:p>
          <w:p w14:paraId="512A442A" w14:textId="77777777" w:rsidR="00CE05AA" w:rsidRDefault="00CE05AA">
            <w:pPr>
              <w:spacing w:line="201" w:lineRule="exact"/>
              <w:rPr>
                <w:sz w:val="22"/>
              </w:rPr>
            </w:pPr>
          </w:p>
          <w:p w14:paraId="5D85D31A" w14:textId="77777777" w:rsidR="00CE05AA" w:rsidRDefault="00CE05AA">
            <w:pPr>
              <w:spacing w:line="201" w:lineRule="exact"/>
              <w:rPr>
                <w:sz w:val="22"/>
              </w:rPr>
            </w:pPr>
          </w:p>
          <w:p w14:paraId="72007019" w14:textId="77777777" w:rsidR="00CE05AA" w:rsidRDefault="00CE05AA">
            <w:pPr>
              <w:spacing w:line="201" w:lineRule="exact"/>
              <w:rPr>
                <w:sz w:val="22"/>
              </w:rPr>
            </w:pPr>
          </w:p>
          <w:p w14:paraId="15D95F41" w14:textId="77777777" w:rsidR="00CE05AA" w:rsidRDefault="00CE05AA">
            <w:pPr>
              <w:spacing w:line="201" w:lineRule="exact"/>
              <w:rPr>
                <w:sz w:val="22"/>
              </w:rPr>
            </w:pPr>
          </w:p>
          <w:p w14:paraId="4F27F0F1" w14:textId="77777777" w:rsidR="00CE05AA" w:rsidRDefault="00CE05AA">
            <w:pPr>
              <w:spacing w:line="201" w:lineRule="exact"/>
              <w:rPr>
                <w:sz w:val="22"/>
              </w:rPr>
            </w:pPr>
          </w:p>
          <w:p w14:paraId="4A532D75" w14:textId="77777777" w:rsidR="00CE05AA" w:rsidRDefault="00CE05AA">
            <w:pPr>
              <w:spacing w:line="201" w:lineRule="exact"/>
              <w:rPr>
                <w:sz w:val="22"/>
              </w:rPr>
            </w:pPr>
          </w:p>
          <w:p w14:paraId="7403CE86" w14:textId="77777777" w:rsidR="00CE05AA" w:rsidRDefault="00CE05AA">
            <w:pPr>
              <w:spacing w:line="201" w:lineRule="exact"/>
              <w:rPr>
                <w:sz w:val="22"/>
              </w:rPr>
            </w:pPr>
          </w:p>
          <w:p w14:paraId="5116CF88" w14:textId="77777777" w:rsidR="00CE05AA" w:rsidRDefault="00CE05AA">
            <w:pPr>
              <w:spacing w:line="201" w:lineRule="exact"/>
              <w:rPr>
                <w:sz w:val="22"/>
              </w:rPr>
            </w:pPr>
          </w:p>
          <w:p w14:paraId="73248120" w14:textId="77777777" w:rsidR="00CE05AA" w:rsidRDefault="00CE05AA">
            <w:pPr>
              <w:spacing w:line="201" w:lineRule="exact"/>
              <w:rPr>
                <w:sz w:val="22"/>
              </w:rPr>
            </w:pPr>
          </w:p>
          <w:p w14:paraId="5A7A97F8" w14:textId="77777777" w:rsidR="00CE05AA" w:rsidRDefault="00CE05AA">
            <w:pPr>
              <w:spacing w:line="201" w:lineRule="exact"/>
              <w:rPr>
                <w:sz w:val="22"/>
              </w:rPr>
            </w:pPr>
          </w:p>
          <w:p w14:paraId="2C24DBF0" w14:textId="77777777" w:rsidR="00CE05AA" w:rsidRDefault="00CE05AA">
            <w:pPr>
              <w:spacing w:line="201" w:lineRule="exact"/>
              <w:rPr>
                <w:sz w:val="22"/>
              </w:rPr>
            </w:pPr>
          </w:p>
          <w:p w14:paraId="1D164DAC" w14:textId="77777777" w:rsidR="00CE05AA" w:rsidRDefault="00CE05AA">
            <w:pPr>
              <w:spacing w:line="201" w:lineRule="exact"/>
              <w:rPr>
                <w:sz w:val="22"/>
              </w:rPr>
            </w:pPr>
          </w:p>
          <w:p w14:paraId="7BAE7DE5" w14:textId="77777777" w:rsidR="00CE05AA" w:rsidRDefault="00CE05AA">
            <w:pPr>
              <w:spacing w:line="201" w:lineRule="exact"/>
              <w:rPr>
                <w:sz w:val="22"/>
              </w:rPr>
            </w:pPr>
          </w:p>
          <w:p w14:paraId="7020C628" w14:textId="77777777" w:rsidR="00CE05AA" w:rsidRDefault="00CE05AA">
            <w:pPr>
              <w:spacing w:line="201" w:lineRule="exact"/>
              <w:rPr>
                <w:sz w:val="22"/>
              </w:rPr>
            </w:pPr>
          </w:p>
          <w:p w14:paraId="345ED20F" w14:textId="77777777" w:rsidR="00CE05AA" w:rsidRDefault="00CE05AA">
            <w:pPr>
              <w:spacing w:line="201" w:lineRule="exact"/>
              <w:rPr>
                <w:sz w:val="22"/>
              </w:rPr>
            </w:pPr>
          </w:p>
          <w:p w14:paraId="34AD6816" w14:textId="77777777" w:rsidR="00CE05AA" w:rsidRDefault="00CE05AA">
            <w:pPr>
              <w:spacing w:line="201" w:lineRule="exact"/>
              <w:rPr>
                <w:sz w:val="22"/>
              </w:rPr>
            </w:pPr>
          </w:p>
          <w:p w14:paraId="7B7ED746" w14:textId="77777777" w:rsidR="00CE05AA" w:rsidRDefault="00CE05AA">
            <w:pPr>
              <w:spacing w:line="201" w:lineRule="exact"/>
              <w:rPr>
                <w:sz w:val="22"/>
              </w:rPr>
            </w:pPr>
          </w:p>
          <w:p w14:paraId="4C159CFA" w14:textId="77777777" w:rsidR="00CE05AA" w:rsidRDefault="00CE05AA" w:rsidP="00007D58">
            <w:pPr>
              <w:spacing w:line="201" w:lineRule="exact"/>
              <w:rPr>
                <w:sz w:val="22"/>
              </w:rPr>
            </w:pPr>
          </w:p>
        </w:tc>
      </w:tr>
    </w:tbl>
    <w:p w14:paraId="0B4DDB9A" w14:textId="77777777" w:rsidR="00CE05AA" w:rsidRDefault="00CE05A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07D58" w14:paraId="79E94526" w14:textId="77777777">
        <w:trPr>
          <w:trHeight w:val="804"/>
          <w:tblHeader/>
        </w:trPr>
        <w:tc>
          <w:tcPr>
            <w:tcW w:w="1530" w:type="dxa"/>
          </w:tcPr>
          <w:p w14:paraId="44EE5C6A" w14:textId="77777777" w:rsidR="00CE05AA" w:rsidRDefault="00CE05AA">
            <w:pPr>
              <w:jc w:val="center"/>
              <w:rPr>
                <w:b/>
                <w:sz w:val="22"/>
              </w:rPr>
            </w:pPr>
          </w:p>
          <w:p w14:paraId="075C3490" w14:textId="77777777" w:rsidR="00CE05AA" w:rsidRDefault="00007D58">
            <w:pPr>
              <w:jc w:val="center"/>
              <w:rPr>
                <w:b/>
                <w:sz w:val="22"/>
              </w:rPr>
            </w:pPr>
            <w:r>
              <w:rPr>
                <w:b/>
                <w:sz w:val="22"/>
              </w:rPr>
              <w:t>CRITERION</w:t>
            </w:r>
          </w:p>
          <w:p w14:paraId="77593AEC" w14:textId="77777777" w:rsidR="00CE05AA" w:rsidRDefault="00007D58">
            <w:pPr>
              <w:jc w:val="center"/>
              <w:rPr>
                <w:b/>
                <w:sz w:val="22"/>
              </w:rPr>
            </w:pPr>
            <w:r>
              <w:rPr>
                <w:b/>
                <w:sz w:val="22"/>
              </w:rPr>
              <w:t>NUMBER</w:t>
            </w:r>
          </w:p>
        </w:tc>
        <w:tc>
          <w:tcPr>
            <w:tcW w:w="7740" w:type="dxa"/>
            <w:gridSpan w:val="4"/>
            <w:vAlign w:val="center"/>
          </w:tcPr>
          <w:p w14:paraId="35365BEF" w14:textId="77777777" w:rsidR="00CE05AA" w:rsidRPr="007E5338" w:rsidRDefault="00007D58">
            <w:pPr>
              <w:pStyle w:val="Heading2"/>
              <w:rPr>
                <w:lang w:val="en-US" w:eastAsia="en-US"/>
              </w:rPr>
            </w:pPr>
            <w:r w:rsidRPr="007E5338">
              <w:rPr>
                <w:lang w:val="en-US" w:eastAsia="en-US"/>
              </w:rPr>
              <w:t>CIVIL RIGHTS METHODS OF ADMINISTRATION (CR)</w:t>
            </w:r>
          </w:p>
          <w:p w14:paraId="01719E65" w14:textId="77777777" w:rsidR="00CE05AA" w:rsidRDefault="00007D58">
            <w:pPr>
              <w:jc w:val="center"/>
              <w:rPr>
                <w:b/>
                <w:bCs/>
                <w:sz w:val="22"/>
              </w:rPr>
            </w:pPr>
            <w:r>
              <w:rPr>
                <w:b/>
                <w:bCs/>
                <w:sz w:val="22"/>
              </w:rPr>
              <w:t>AND OTHER RELATED GENERAL EDUCATION REQUIREMENTS</w:t>
            </w:r>
          </w:p>
          <w:p w14:paraId="7ED62F80" w14:textId="77777777" w:rsidR="00CE05AA" w:rsidRDefault="00007D58">
            <w:pPr>
              <w:jc w:val="center"/>
              <w:rPr>
                <w:b/>
                <w:bCs/>
                <w:sz w:val="22"/>
              </w:rPr>
            </w:pPr>
            <w:r>
              <w:rPr>
                <w:b/>
                <w:sz w:val="22"/>
              </w:rPr>
              <w:t>VIII. PROGRAM PLAN AND EVALUATION</w:t>
            </w:r>
          </w:p>
        </w:tc>
      </w:tr>
      <w:tr w:rsidR="00007D58" w14:paraId="10140AF3" w14:textId="77777777">
        <w:trPr>
          <w:tblHeader/>
        </w:trPr>
        <w:tc>
          <w:tcPr>
            <w:tcW w:w="1530" w:type="dxa"/>
          </w:tcPr>
          <w:p w14:paraId="050EADBB" w14:textId="77777777" w:rsidR="00CE05AA" w:rsidRDefault="00CE05AA">
            <w:pPr>
              <w:jc w:val="center"/>
              <w:rPr>
                <w:sz w:val="22"/>
              </w:rPr>
            </w:pPr>
          </w:p>
          <w:p w14:paraId="1F2B9A34" w14:textId="77777777" w:rsidR="00CE05AA" w:rsidRDefault="00CE05AA">
            <w:pPr>
              <w:jc w:val="center"/>
              <w:rPr>
                <w:sz w:val="22"/>
              </w:rPr>
            </w:pPr>
          </w:p>
        </w:tc>
        <w:tc>
          <w:tcPr>
            <w:tcW w:w="7740" w:type="dxa"/>
            <w:gridSpan w:val="4"/>
            <w:vAlign w:val="center"/>
          </w:tcPr>
          <w:p w14:paraId="66C78A5D" w14:textId="77777777" w:rsidR="00CE05AA" w:rsidRDefault="00007D58">
            <w:pPr>
              <w:jc w:val="center"/>
              <w:rPr>
                <w:b/>
                <w:sz w:val="22"/>
              </w:rPr>
            </w:pPr>
            <w:r>
              <w:rPr>
                <w:b/>
                <w:sz w:val="22"/>
              </w:rPr>
              <w:t>Legal Standard</w:t>
            </w:r>
          </w:p>
        </w:tc>
      </w:tr>
      <w:tr w:rsidR="00007D58" w:rsidRPr="00873282" w14:paraId="5B07946F" w14:textId="77777777">
        <w:trPr>
          <w:trHeight w:val="814"/>
        </w:trPr>
        <w:tc>
          <w:tcPr>
            <w:tcW w:w="1530" w:type="dxa"/>
          </w:tcPr>
          <w:p w14:paraId="6BF4B4BC" w14:textId="77777777" w:rsidR="00CE05AA" w:rsidRPr="00E01ECD" w:rsidRDefault="00007D58" w:rsidP="00007D58">
            <w:pPr>
              <w:jc w:val="center"/>
              <w:rPr>
                <w:b/>
                <w:sz w:val="22"/>
              </w:rPr>
            </w:pPr>
            <w:r>
              <w:rPr>
                <w:b/>
                <w:sz w:val="22"/>
              </w:rPr>
              <w:t>CR 24</w:t>
            </w:r>
          </w:p>
        </w:tc>
        <w:tc>
          <w:tcPr>
            <w:tcW w:w="7740" w:type="dxa"/>
            <w:gridSpan w:val="4"/>
          </w:tcPr>
          <w:p w14:paraId="25C693CC" w14:textId="77777777" w:rsidR="00CE05AA" w:rsidRPr="00060F50" w:rsidRDefault="00007D58" w:rsidP="00007D58">
            <w:pPr>
              <w:pStyle w:val="Heading8"/>
              <w:rPr>
                <w:bCs/>
                <w:u w:val="none"/>
              </w:rPr>
            </w:pPr>
            <w:r w:rsidRPr="00060F50">
              <w:rPr>
                <w:bCs/>
                <w:u w:val="none"/>
              </w:rPr>
              <w:t>Curriculum review</w:t>
            </w:r>
          </w:p>
          <w:p w14:paraId="4E20CA8E" w14:textId="77777777" w:rsidR="00CE05AA" w:rsidRPr="00873282" w:rsidRDefault="00007D58" w:rsidP="00007D58">
            <w:pPr>
              <w:rPr>
                <w:sz w:val="22"/>
                <w:szCs w:val="22"/>
              </w:rPr>
            </w:pPr>
            <w:bookmarkStart w:id="35"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35"/>
          </w:p>
        </w:tc>
      </w:tr>
      <w:tr w:rsidR="00007D58" w:rsidRPr="002E2495" w14:paraId="578212C2" w14:textId="77777777" w:rsidTr="00007D58">
        <w:trPr>
          <w:trHeight w:val="391"/>
        </w:trPr>
        <w:tc>
          <w:tcPr>
            <w:tcW w:w="1530" w:type="dxa"/>
          </w:tcPr>
          <w:p w14:paraId="4CD640E9" w14:textId="77777777" w:rsidR="00CE05AA" w:rsidRPr="009759DA" w:rsidRDefault="00CE05AA" w:rsidP="00007D58">
            <w:pPr>
              <w:rPr>
                <w:sz w:val="22"/>
                <w:szCs w:val="22"/>
              </w:rPr>
            </w:pPr>
          </w:p>
        </w:tc>
        <w:tc>
          <w:tcPr>
            <w:tcW w:w="7740" w:type="dxa"/>
            <w:gridSpan w:val="4"/>
          </w:tcPr>
          <w:p w14:paraId="52851BA3" w14:textId="77777777" w:rsidR="00CE05AA" w:rsidRPr="002E2495" w:rsidRDefault="00007D58" w:rsidP="00007D58">
            <w:pPr>
              <w:rPr>
                <w:bCs/>
                <w:sz w:val="22"/>
                <w:szCs w:val="22"/>
              </w:rPr>
            </w:pPr>
            <w:r w:rsidRPr="002E2495">
              <w:rPr>
                <w:sz w:val="22"/>
                <w:szCs w:val="22"/>
              </w:rPr>
              <w:t>603 CMR 26.05(2)</w:t>
            </w:r>
          </w:p>
        </w:tc>
      </w:tr>
      <w:tr w:rsidR="00007D58" w:rsidRPr="002E3679" w14:paraId="5F2A68B0" w14:textId="77777777" w:rsidTr="00007D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4166E73" w14:textId="77777777" w:rsidR="00CE05AA" w:rsidRDefault="00CE05AA" w:rsidP="00007D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B9800AD" w14:textId="77777777" w:rsidR="00CE05AA" w:rsidRDefault="00007D58" w:rsidP="00007D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15ED0F3" w14:textId="77777777" w:rsidR="00CE05AA" w:rsidRDefault="00007D58" w:rsidP="00007D58">
            <w:pPr>
              <w:rPr>
                <w:b/>
                <w:sz w:val="22"/>
              </w:rPr>
            </w:pPr>
            <w:bookmarkStart w:id="36" w:name="RATING_CR_24"/>
            <w:r>
              <w:rPr>
                <w:b/>
                <w:sz w:val="22"/>
              </w:rPr>
              <w:t xml:space="preserve"> Partially Implemented </w:t>
            </w:r>
            <w:bookmarkEnd w:id="36"/>
          </w:p>
        </w:tc>
        <w:tc>
          <w:tcPr>
            <w:tcW w:w="2880" w:type="dxa"/>
            <w:tcBorders>
              <w:top w:val="single" w:sz="2" w:space="0" w:color="000000"/>
              <w:left w:val="single" w:sz="2" w:space="0" w:color="000000"/>
              <w:bottom w:val="double" w:sz="2" w:space="0" w:color="000000"/>
              <w:right w:val="nil"/>
            </w:tcBorders>
            <w:vAlign w:val="center"/>
          </w:tcPr>
          <w:p w14:paraId="5D82EDE4" w14:textId="77777777" w:rsidR="00CE05AA" w:rsidRDefault="00007D58" w:rsidP="00007D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ED2829" w14:textId="77777777" w:rsidR="00CE05AA" w:rsidRPr="002E3679" w:rsidRDefault="00007D58" w:rsidP="00007D58">
            <w:pPr>
              <w:spacing w:line="163" w:lineRule="exact"/>
              <w:rPr>
                <w:b/>
                <w:sz w:val="22"/>
              </w:rPr>
            </w:pPr>
            <w:bookmarkStart w:id="37" w:name="DISTRESP_CR_24"/>
            <w:r w:rsidRPr="002E3679">
              <w:rPr>
                <w:b/>
                <w:sz w:val="22"/>
              </w:rPr>
              <w:t>Yes</w:t>
            </w:r>
            <w:bookmarkEnd w:id="37"/>
          </w:p>
        </w:tc>
      </w:tr>
    </w:tbl>
    <w:p w14:paraId="78FEFFD4" w14:textId="77777777" w:rsidR="00CE05AA" w:rsidRDefault="00CE05AA">
      <w:pPr>
        <w:rPr>
          <w:sz w:val="22"/>
        </w:rPr>
      </w:pPr>
    </w:p>
    <w:tbl>
      <w:tblPr>
        <w:tblW w:w="0" w:type="auto"/>
        <w:tblInd w:w="108" w:type="dxa"/>
        <w:tblLayout w:type="fixed"/>
        <w:tblLook w:val="0000" w:firstRow="0" w:lastRow="0" w:firstColumn="0" w:lastColumn="0" w:noHBand="0" w:noVBand="0"/>
      </w:tblPr>
      <w:tblGrid>
        <w:gridCol w:w="9270"/>
      </w:tblGrid>
      <w:tr w:rsidR="00007D58" w14:paraId="21219456" w14:textId="77777777">
        <w:tc>
          <w:tcPr>
            <w:tcW w:w="9270" w:type="dxa"/>
          </w:tcPr>
          <w:p w14:paraId="69A95B54" w14:textId="77777777" w:rsidR="00CE05AA" w:rsidRDefault="00007D58">
            <w:pPr>
              <w:rPr>
                <w:b/>
                <w:sz w:val="22"/>
              </w:rPr>
            </w:pPr>
            <w:r>
              <w:rPr>
                <w:b/>
                <w:sz w:val="22"/>
              </w:rPr>
              <w:t>Department of Elementary and Secondary Education Findings:</w:t>
            </w:r>
            <w:bookmarkStart w:id="38" w:name="LABEL_CR_24"/>
            <w:bookmarkEnd w:id="38"/>
          </w:p>
        </w:tc>
      </w:tr>
      <w:tr w:rsidR="00007D58" w14:paraId="7D108BB5" w14:textId="77777777">
        <w:tc>
          <w:tcPr>
            <w:tcW w:w="9270" w:type="dxa"/>
          </w:tcPr>
          <w:p w14:paraId="20447385" w14:textId="77777777" w:rsidR="00CE05AA" w:rsidRPr="004A09CD" w:rsidRDefault="00212879" w:rsidP="004A09CD">
            <w:pPr>
              <w:pStyle w:val="paragraph"/>
              <w:spacing w:before="0" w:beforeAutospacing="0" w:after="0" w:afterAutospacing="0"/>
              <w:textAlignment w:val="baseline"/>
              <w:rPr>
                <w:rFonts w:ascii="Segoe UI" w:hAnsi="Segoe UI" w:cs="Segoe UI"/>
                <w:sz w:val="22"/>
                <w:szCs w:val="22"/>
              </w:rPr>
            </w:pPr>
            <w:bookmarkStart w:id="39" w:name="FINDING_CR_24"/>
            <w:r w:rsidRPr="004A09CD">
              <w:rPr>
                <w:i/>
                <w:iCs/>
                <w:sz w:val="22"/>
                <w:szCs w:val="22"/>
              </w:rPr>
              <w:t xml:space="preserve">A review of documents and staff interviews indicated that although the district provides teachers with training regarding the review of educational and instructional materials for bias, the district does not ensure that individual teachers </w:t>
            </w:r>
            <w:r w:rsidRPr="004A09CD">
              <w:rPr>
                <w:rStyle w:val="normaltextrun"/>
                <w:i/>
                <w:iCs/>
                <w:sz w:val="22"/>
                <w:szCs w:val="22"/>
              </w:rPr>
              <w:t xml:space="preserve">review such materials for simplistic and demeaning generalizations </w:t>
            </w:r>
            <w:proofErr w:type="gramStart"/>
            <w:r w:rsidRPr="004A09CD">
              <w:rPr>
                <w:rStyle w:val="normaltextrun"/>
                <w:i/>
                <w:iCs/>
                <w:sz w:val="22"/>
                <w:szCs w:val="22"/>
              </w:rPr>
              <w:t>on the basis of</w:t>
            </w:r>
            <w:proofErr w:type="gramEnd"/>
            <w:r w:rsidRPr="004A09CD">
              <w:rPr>
                <w:rStyle w:val="normaltextrun"/>
                <w:i/>
                <w:iCs/>
                <w:sz w:val="22"/>
                <w:szCs w:val="22"/>
              </w:rPr>
              <w:t xml:space="preserve"> race, color, sex, gender identity, religion, national origin, and sexual orientation. Furthermore, the district does not ensure that teachers use appropriate activities, discussions, and/or supplementary materials to provide balance and context for any such stereotypes depicted in such materials.</w:t>
            </w:r>
            <w:bookmarkEnd w:id="39"/>
          </w:p>
        </w:tc>
      </w:tr>
    </w:tbl>
    <w:p w14:paraId="7ECC8926" w14:textId="77777777" w:rsidR="00CE05AA" w:rsidRDefault="00CE05AA">
      <w:pPr>
        <w:rPr>
          <w:sz w:val="22"/>
        </w:rPr>
      </w:pPr>
    </w:p>
    <w:p w14:paraId="07B67450" w14:textId="77777777" w:rsidR="00CE05AA" w:rsidRDefault="00CE05AA">
      <w:pPr>
        <w:sectPr w:rsidR="00CE05AA" w:rsidSect="00007D58">
          <w:footerReference w:type="default" r:id="rId16"/>
          <w:type w:val="continuous"/>
          <w:pgSz w:w="12240" w:h="15840" w:code="1"/>
          <w:pgMar w:top="1440" w:right="1440" w:bottom="1440" w:left="1440" w:header="720" w:footer="720" w:gutter="0"/>
          <w:cols w:space="720"/>
          <w:titlePg/>
        </w:sectPr>
      </w:pPr>
    </w:p>
    <w:p w14:paraId="7D98DE20" w14:textId="77777777" w:rsidR="00CE05AA" w:rsidRDefault="00007D5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07D58" w14:paraId="2BE0D9D9" w14:textId="77777777" w:rsidTr="00007D58">
        <w:tc>
          <w:tcPr>
            <w:tcW w:w="9576" w:type="dxa"/>
          </w:tcPr>
          <w:p w14:paraId="6C8E7340" w14:textId="77777777" w:rsidR="00CE05AA" w:rsidRDefault="00CE05AA">
            <w:pPr>
              <w:jc w:val="center"/>
              <w:rPr>
                <w:sz w:val="22"/>
              </w:rPr>
            </w:pPr>
          </w:p>
          <w:p w14:paraId="2FE84162" w14:textId="77777777" w:rsidR="00720A7B" w:rsidRPr="00A62B9F" w:rsidRDefault="00720A7B" w:rsidP="00720A7B">
            <w:pPr>
              <w:jc w:val="center"/>
              <w:rPr>
                <w:sz w:val="22"/>
              </w:rPr>
            </w:pPr>
            <w:r w:rsidRPr="00A62B9F">
              <w:rPr>
                <w:sz w:val="22"/>
              </w:rPr>
              <w:t>This Integrated Monitoring Review Report is also available at:</w:t>
            </w:r>
          </w:p>
          <w:p w14:paraId="7C210C10" w14:textId="77777777" w:rsidR="00CE05AA" w:rsidRDefault="00007D58">
            <w:pPr>
              <w:jc w:val="center"/>
              <w:rPr>
                <w:sz w:val="22"/>
              </w:rPr>
            </w:pPr>
            <w:hyperlink r:id="rId17" w:history="1">
              <w:r w:rsidRPr="000459B0">
                <w:rPr>
                  <w:rStyle w:val="Hyperlink"/>
                  <w:sz w:val="22"/>
                </w:rPr>
                <w:t>https://www.doe.mass.edu/psm/tfm/reports/</w:t>
              </w:r>
            </w:hyperlink>
            <w:r>
              <w:rPr>
                <w:sz w:val="22"/>
              </w:rPr>
              <w:t>.</w:t>
            </w:r>
          </w:p>
          <w:p w14:paraId="1AD8BC3F" w14:textId="77777777" w:rsidR="00CE05AA" w:rsidRDefault="00007D58">
            <w:pPr>
              <w:jc w:val="center"/>
              <w:rPr>
                <w:sz w:val="22"/>
              </w:rPr>
            </w:pPr>
            <w:r>
              <w:rPr>
                <w:sz w:val="22"/>
              </w:rPr>
              <w:t xml:space="preserve">Profile information supplied by each charter school and school district, including information for individual schools within districts, is available at </w:t>
            </w:r>
          </w:p>
          <w:p w14:paraId="07BA8F3D" w14:textId="77777777" w:rsidR="00CE05AA" w:rsidRDefault="00007D58">
            <w:pPr>
              <w:jc w:val="center"/>
              <w:rPr>
                <w:sz w:val="22"/>
              </w:rPr>
            </w:pPr>
            <w:hyperlink r:id="rId18" w:history="1">
              <w:r>
                <w:rPr>
                  <w:rStyle w:val="Hyperlink"/>
                  <w:sz w:val="22"/>
                </w:rPr>
                <w:t>http://profiles.doe.mass.edu/</w:t>
              </w:r>
            </w:hyperlink>
            <w:r>
              <w:rPr>
                <w:sz w:val="22"/>
              </w:rPr>
              <w:t>.</w:t>
            </w:r>
          </w:p>
          <w:p w14:paraId="1B15BC2D" w14:textId="77777777" w:rsidR="00CE05AA" w:rsidRDefault="00CE05AA">
            <w:pPr>
              <w:pStyle w:val="TOC8"/>
            </w:pPr>
          </w:p>
        </w:tc>
      </w:tr>
    </w:tbl>
    <w:p w14:paraId="6C1228F4" w14:textId="77777777" w:rsidR="00CE05AA" w:rsidRDefault="00CE05AA">
      <w:pPr>
        <w:ind w:left="360" w:hanging="360"/>
        <w:rPr>
          <w:sz w:val="22"/>
        </w:rPr>
      </w:pPr>
    </w:p>
    <w:tbl>
      <w:tblPr>
        <w:tblW w:w="0" w:type="auto"/>
        <w:tblLayout w:type="fixed"/>
        <w:tblLook w:val="0000" w:firstRow="0" w:lastRow="0" w:firstColumn="0" w:lastColumn="0" w:noHBand="0" w:noVBand="0"/>
      </w:tblPr>
      <w:tblGrid>
        <w:gridCol w:w="2088"/>
        <w:gridCol w:w="7110"/>
      </w:tblGrid>
      <w:tr w:rsidR="00007D58" w:rsidRPr="00A47521" w14:paraId="7043F4A1" w14:textId="77777777" w:rsidTr="00007D58">
        <w:trPr>
          <w:trHeight w:val="495"/>
        </w:trPr>
        <w:tc>
          <w:tcPr>
            <w:tcW w:w="9198" w:type="dxa"/>
            <w:gridSpan w:val="2"/>
          </w:tcPr>
          <w:p w14:paraId="0FBA11A7" w14:textId="77777777" w:rsidR="00CE05AA" w:rsidRPr="00A47521" w:rsidRDefault="00007D58">
            <w:pPr>
              <w:rPr>
                <w:sz w:val="22"/>
                <w:szCs w:val="22"/>
                <w:lang w:val="fr-FR"/>
              </w:rPr>
            </w:pPr>
            <w:r w:rsidRPr="00A47521">
              <w:rPr>
                <w:sz w:val="22"/>
                <w:szCs w:val="22"/>
                <w:lang w:val="fr-FR"/>
              </w:rPr>
              <w:t xml:space="preserve">WBMS </w:t>
            </w:r>
            <w:r w:rsidR="00B61F7C">
              <w:rPr>
                <w:sz w:val="22"/>
                <w:szCs w:val="22"/>
                <w:lang w:val="fr-FR"/>
              </w:rPr>
              <w:t>IMR</w:t>
            </w:r>
            <w:r w:rsidRPr="00A47521">
              <w:rPr>
                <w:sz w:val="22"/>
                <w:szCs w:val="22"/>
                <w:lang w:val="fr-FR"/>
              </w:rPr>
              <w:t xml:space="preserve"> Report </w:t>
            </w:r>
          </w:p>
        </w:tc>
      </w:tr>
      <w:tr w:rsidR="00007D58" w14:paraId="2542CBA4" w14:textId="77777777" w:rsidTr="00007D58">
        <w:trPr>
          <w:trHeight w:val="300"/>
        </w:trPr>
        <w:tc>
          <w:tcPr>
            <w:tcW w:w="2088" w:type="dxa"/>
          </w:tcPr>
          <w:p w14:paraId="7A0CB0D5" w14:textId="77777777" w:rsidR="00CE05AA" w:rsidRDefault="00007D58">
            <w:pPr>
              <w:rPr>
                <w:sz w:val="22"/>
              </w:rPr>
            </w:pPr>
            <w:r>
              <w:rPr>
                <w:sz w:val="22"/>
              </w:rPr>
              <w:t>File Name:</w:t>
            </w:r>
          </w:p>
        </w:tc>
        <w:tc>
          <w:tcPr>
            <w:tcW w:w="7110" w:type="dxa"/>
          </w:tcPr>
          <w:p w14:paraId="53E8CE65" w14:textId="77777777" w:rsidR="00CE05AA" w:rsidRDefault="00B61F7C">
            <w:pPr>
              <w:rPr>
                <w:sz w:val="22"/>
              </w:rPr>
            </w:pPr>
            <w:r>
              <w:rPr>
                <w:sz w:val="22"/>
              </w:rPr>
              <w:t xml:space="preserve">Wrentham IMR Report </w:t>
            </w:r>
          </w:p>
        </w:tc>
      </w:tr>
      <w:tr w:rsidR="00007D58" w:rsidRPr="00626BF5" w14:paraId="7BA0C599" w14:textId="77777777" w:rsidTr="00007D58">
        <w:trPr>
          <w:trHeight w:val="300"/>
        </w:trPr>
        <w:tc>
          <w:tcPr>
            <w:tcW w:w="2088" w:type="dxa"/>
          </w:tcPr>
          <w:p w14:paraId="0E8B08FB" w14:textId="77777777" w:rsidR="00CE05AA" w:rsidRDefault="00007D58">
            <w:pPr>
              <w:rPr>
                <w:sz w:val="22"/>
              </w:rPr>
            </w:pPr>
            <w:r>
              <w:rPr>
                <w:sz w:val="22"/>
              </w:rPr>
              <w:t xml:space="preserve">Last Revised on: </w:t>
            </w:r>
          </w:p>
        </w:tc>
        <w:tc>
          <w:tcPr>
            <w:tcW w:w="7110" w:type="dxa"/>
          </w:tcPr>
          <w:p w14:paraId="06E433B8" w14:textId="77777777" w:rsidR="00CE05AA" w:rsidRPr="00626BF5" w:rsidRDefault="00817B6B">
            <w:pPr>
              <w:rPr>
                <w:sz w:val="22"/>
                <w:szCs w:val="22"/>
              </w:rPr>
            </w:pPr>
            <w:r>
              <w:rPr>
                <w:sz w:val="22"/>
                <w:szCs w:val="22"/>
              </w:rPr>
              <w:t>3/</w:t>
            </w:r>
            <w:r w:rsidR="004A09CD">
              <w:rPr>
                <w:sz w:val="22"/>
                <w:szCs w:val="22"/>
              </w:rPr>
              <w:t>25</w:t>
            </w:r>
            <w:r>
              <w:rPr>
                <w:sz w:val="22"/>
                <w:szCs w:val="22"/>
              </w:rPr>
              <w:t>/2025</w:t>
            </w:r>
          </w:p>
        </w:tc>
      </w:tr>
      <w:tr w:rsidR="00007D58" w:rsidRPr="00626BF5" w14:paraId="1F9DE931" w14:textId="77777777" w:rsidTr="00007D58">
        <w:trPr>
          <w:trHeight w:val="300"/>
        </w:trPr>
        <w:tc>
          <w:tcPr>
            <w:tcW w:w="2088" w:type="dxa"/>
          </w:tcPr>
          <w:p w14:paraId="61C981C8" w14:textId="77777777" w:rsidR="00CE05AA" w:rsidRDefault="00007D58">
            <w:pPr>
              <w:rPr>
                <w:sz w:val="22"/>
              </w:rPr>
            </w:pPr>
            <w:r>
              <w:rPr>
                <w:sz w:val="22"/>
              </w:rPr>
              <w:t>Prepared by:</w:t>
            </w:r>
          </w:p>
        </w:tc>
        <w:tc>
          <w:tcPr>
            <w:tcW w:w="7110" w:type="dxa"/>
          </w:tcPr>
          <w:p w14:paraId="0A84B199" w14:textId="77777777" w:rsidR="00CE05AA" w:rsidRPr="00626BF5" w:rsidRDefault="00B61F7C">
            <w:pPr>
              <w:rPr>
                <w:sz w:val="22"/>
                <w:szCs w:val="22"/>
              </w:rPr>
            </w:pPr>
            <w:r>
              <w:rPr>
                <w:b/>
                <w:sz w:val="22"/>
                <w:szCs w:val="22"/>
              </w:rPr>
              <w:t>JE, JK, AP</w:t>
            </w:r>
          </w:p>
        </w:tc>
      </w:tr>
    </w:tbl>
    <w:p w14:paraId="0807AF88" w14:textId="77777777" w:rsidR="00CE05AA" w:rsidRDefault="00CE05AA" w:rsidP="00007D58"/>
    <w:p w14:paraId="29E5A6C2" w14:textId="77777777" w:rsidR="00CE05AA" w:rsidRDefault="00007D58" w:rsidP="004A09CD">
      <w:pPr>
        <w:tabs>
          <w:tab w:val="left" w:pos="3696"/>
        </w:tabs>
      </w:pPr>
      <w:r>
        <w:t xml:space="preserve">  </w:t>
      </w:r>
      <w:r w:rsidR="004A09CD">
        <w:tab/>
      </w:r>
    </w:p>
    <w:sectPr w:rsidR="00CE05AA" w:rsidSect="00007D5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119C" w14:textId="77777777" w:rsidR="00F50152" w:rsidRDefault="00F50152">
      <w:r>
        <w:separator/>
      </w:r>
    </w:p>
  </w:endnote>
  <w:endnote w:type="continuationSeparator" w:id="0">
    <w:p w14:paraId="0344B8E8" w14:textId="77777777" w:rsidR="00F50152" w:rsidRDefault="00F5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4429" w14:textId="77777777" w:rsidR="00CE05AA" w:rsidRDefault="00007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B59D62" w14:textId="77777777" w:rsidR="00CE05AA" w:rsidRDefault="00CE0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BA4" w14:textId="77777777" w:rsidR="00CE05AA" w:rsidRDefault="00007D58" w:rsidP="00007D58">
    <w:pPr>
      <w:pStyle w:val="Footer"/>
      <w:pBdr>
        <w:top w:val="single" w:sz="4" w:space="1" w:color="auto"/>
      </w:pBdr>
      <w:ind w:right="360"/>
      <w:jc w:val="right"/>
      <w:rPr>
        <w:sz w:val="16"/>
        <w:szCs w:val="16"/>
      </w:rPr>
    </w:pPr>
    <w:r>
      <w:rPr>
        <w:sz w:val="16"/>
        <w:szCs w:val="16"/>
      </w:rPr>
      <w:t>Template Version 251218</w:t>
    </w:r>
  </w:p>
  <w:p w14:paraId="265B4F7C" w14:textId="77777777" w:rsidR="00CE05AA" w:rsidRDefault="00007D5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8051A19" w14:textId="77777777" w:rsidR="00CE05AA" w:rsidRDefault="00007D58">
    <w:pPr>
      <w:pStyle w:val="Footer"/>
      <w:tabs>
        <w:tab w:val="clear" w:pos="8640"/>
      </w:tabs>
      <w:ind w:right="360"/>
      <w:jc w:val="center"/>
    </w:pPr>
    <w:bookmarkStart w:id="40" w:name="reportNameFooterSec3"/>
    <w:r>
      <w:t>Wrentham</w:t>
    </w:r>
    <w:bookmarkEnd w:id="40"/>
    <w:r>
      <w:t xml:space="preserve"> </w:t>
    </w:r>
    <w:r w:rsidR="0020344D">
      <w:t>Public Schools</w:t>
    </w:r>
    <w:r>
      <w:t xml:space="preserve"> Integrated Monitoring Review Report – </w:t>
    </w:r>
    <w:bookmarkStart w:id="41" w:name="reportDateFooterSec3"/>
    <w:r>
      <w:t>03/</w:t>
    </w:r>
    <w:r w:rsidR="00212879">
      <w:t>25</w:t>
    </w:r>
    <w:r>
      <w:t>/2025</w:t>
    </w:r>
    <w:bookmarkEnd w:id="41"/>
  </w:p>
  <w:p w14:paraId="16C6E097" w14:textId="77777777" w:rsidR="00CE05AA" w:rsidRDefault="00007D58">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E448" w14:textId="77777777" w:rsidR="00F50152" w:rsidRDefault="00F50152">
      <w:r>
        <w:separator/>
      </w:r>
    </w:p>
  </w:footnote>
  <w:footnote w:type="continuationSeparator" w:id="0">
    <w:p w14:paraId="32D350D8" w14:textId="77777777" w:rsidR="00F50152" w:rsidRDefault="00F50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3983500">
    <w:abstractNumId w:val="2"/>
  </w:num>
  <w:num w:numId="2" w16cid:durableId="496651935">
    <w:abstractNumId w:val="0"/>
  </w:num>
  <w:num w:numId="3" w16cid:durableId="2038194102">
    <w:abstractNumId w:val="3"/>
  </w:num>
  <w:num w:numId="4" w16cid:durableId="517618712">
    <w:abstractNumId w:val="1"/>
  </w:num>
  <w:num w:numId="5" w16cid:durableId="493036031">
    <w:abstractNumId w:val="5"/>
  </w:num>
  <w:num w:numId="6" w16cid:durableId="1685396442">
    <w:abstractNumId w:val="6"/>
  </w:num>
  <w:num w:numId="7" w16cid:durableId="1005085549">
    <w:abstractNumId w:val="7"/>
  </w:num>
  <w:num w:numId="8" w16cid:durableId="38826327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1DD3"/>
    <w:rsid w:val="00007D58"/>
    <w:rsid w:val="00027C55"/>
    <w:rsid w:val="000664B4"/>
    <w:rsid w:val="000820A7"/>
    <w:rsid w:val="000B21A9"/>
    <w:rsid w:val="001E5666"/>
    <w:rsid w:val="0020344D"/>
    <w:rsid w:val="00212879"/>
    <w:rsid w:val="002F5D11"/>
    <w:rsid w:val="00323A5F"/>
    <w:rsid w:val="004A09CD"/>
    <w:rsid w:val="005111DD"/>
    <w:rsid w:val="00720A7B"/>
    <w:rsid w:val="007F4803"/>
    <w:rsid w:val="00814267"/>
    <w:rsid w:val="00817B6B"/>
    <w:rsid w:val="008C265A"/>
    <w:rsid w:val="00AF1741"/>
    <w:rsid w:val="00B325ED"/>
    <w:rsid w:val="00B61F7C"/>
    <w:rsid w:val="00C05A3D"/>
    <w:rsid w:val="00C51239"/>
    <w:rsid w:val="00CA6242"/>
    <w:rsid w:val="00CE05AA"/>
    <w:rsid w:val="00E63878"/>
    <w:rsid w:val="00EC756E"/>
    <w:rsid w:val="00F50152"/>
    <w:rsid w:val="00FF25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DD9E4"/>
  <w15:chartTrackingRefBased/>
  <w15:docId w15:val="{99106031-5E16-45DD-BAF2-EA3219E1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21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2024-25 Wrentham Public Schools IMR Report</vt:lpstr>
    </vt:vector>
  </TitlesOfParts>
  <Company/>
  <LinksUpToDate>false</LinksUpToDate>
  <CharactersWithSpaces>16045</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Wrentham Public Schools IMR Report</dc:title>
  <dc:subject/>
  <dc:creator>DESE</dc:creator>
  <cp:keywords/>
  <cp:lastModifiedBy>Zou, Dong (EOE)</cp:lastModifiedBy>
  <cp:revision>4</cp:revision>
  <cp:lastPrinted>2021-12-23T13:21:00Z</cp:lastPrinted>
  <dcterms:created xsi:type="dcterms:W3CDTF">2025-04-08T19:28:00Z</dcterms:created>
  <dcterms:modified xsi:type="dcterms:W3CDTF">2025-04-14T21:41:00Z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