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8FF5" w14:textId="4BB76B50" w:rsidR="004C02C2" w:rsidRPr="005363BB" w:rsidRDefault="008220C8" w:rsidP="00E03448">
      <w:pPr>
        <w:jc w:val="center"/>
        <w:rPr>
          <w:sz w:val="22"/>
        </w:rPr>
      </w:pPr>
      <w:r>
        <w:rPr>
          <w:noProof/>
        </w:rPr>
        <w:drawing>
          <wp:inline distT="0" distB="0" distL="0" distR="0" wp14:anchorId="0D2E7D77" wp14:editId="194DC80A">
            <wp:extent cx="2457450" cy="1695450"/>
            <wp:effectExtent l="0" t="0" r="0" b="0"/>
            <wp:docPr id="2"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A6D693E" w14:textId="77777777" w:rsidR="004C02C2" w:rsidRDefault="004C02C2" w:rsidP="004D58FD">
      <w:pPr>
        <w:jc w:val="center"/>
        <w:rPr>
          <w:sz w:val="22"/>
        </w:rPr>
      </w:pPr>
    </w:p>
    <w:p w14:paraId="126B550E" w14:textId="77777777" w:rsidR="004C02C2" w:rsidRDefault="004C02C2" w:rsidP="004D58FD">
      <w:pPr>
        <w:rPr>
          <w:sz w:val="24"/>
        </w:rPr>
      </w:pPr>
    </w:p>
    <w:p w14:paraId="3AAAB248" w14:textId="77777777" w:rsidR="004C02C2" w:rsidRPr="007E5338" w:rsidRDefault="004C02C2" w:rsidP="004D58FD">
      <w:pPr>
        <w:pStyle w:val="Heading2"/>
        <w:rPr>
          <w:sz w:val="24"/>
          <w:lang w:val="en-US" w:eastAsia="en-US"/>
        </w:rPr>
      </w:pPr>
    </w:p>
    <w:p w14:paraId="418656D6" w14:textId="77777777" w:rsidR="004C02C2" w:rsidRPr="007E5338" w:rsidRDefault="004C02C2" w:rsidP="004D58FD">
      <w:pPr>
        <w:pStyle w:val="Heading2"/>
        <w:rPr>
          <w:sz w:val="24"/>
          <w:lang w:val="en-US" w:eastAsia="en-US"/>
        </w:rPr>
      </w:pPr>
    </w:p>
    <w:p w14:paraId="59BE320C" w14:textId="77777777" w:rsidR="004C02C2" w:rsidRDefault="004C02C2" w:rsidP="004D58FD">
      <w:pPr>
        <w:jc w:val="center"/>
        <w:rPr>
          <w:b/>
          <w:sz w:val="28"/>
        </w:rPr>
      </w:pPr>
      <w:bookmarkStart w:id="0" w:name="rptName"/>
      <w:r>
        <w:rPr>
          <w:b/>
          <w:sz w:val="28"/>
        </w:rPr>
        <w:t xml:space="preserve">Rising Tide Charter Public </w:t>
      </w:r>
      <w:bookmarkEnd w:id="0"/>
      <w:r w:rsidR="00A037E8">
        <w:rPr>
          <w:b/>
          <w:sz w:val="28"/>
        </w:rPr>
        <w:t>School</w:t>
      </w:r>
    </w:p>
    <w:p w14:paraId="7092DC2F" w14:textId="77777777" w:rsidR="004C02C2" w:rsidRDefault="004C02C2" w:rsidP="004D58FD">
      <w:pPr>
        <w:jc w:val="center"/>
        <w:rPr>
          <w:b/>
          <w:sz w:val="28"/>
        </w:rPr>
      </w:pPr>
    </w:p>
    <w:p w14:paraId="4D15F182" w14:textId="77777777" w:rsidR="00EF335E" w:rsidRDefault="004C02C2" w:rsidP="004D58FD">
      <w:pPr>
        <w:jc w:val="center"/>
        <w:rPr>
          <w:b/>
          <w:sz w:val="28"/>
        </w:rPr>
      </w:pPr>
      <w:r>
        <w:rPr>
          <w:b/>
          <w:sz w:val="28"/>
        </w:rPr>
        <w:t xml:space="preserve">INTEGRATED MONITORING </w:t>
      </w:r>
    </w:p>
    <w:p w14:paraId="5DDEDA92" w14:textId="77777777" w:rsidR="004C02C2" w:rsidRDefault="004C02C2" w:rsidP="00EF335E">
      <w:pPr>
        <w:jc w:val="center"/>
        <w:rPr>
          <w:b/>
          <w:sz w:val="28"/>
        </w:rPr>
      </w:pPr>
      <w:r>
        <w:rPr>
          <w:b/>
          <w:sz w:val="28"/>
        </w:rPr>
        <w:t>REVIEW</w:t>
      </w:r>
      <w:r w:rsidR="00EF335E">
        <w:rPr>
          <w:b/>
          <w:sz w:val="28"/>
        </w:rPr>
        <w:t xml:space="preserve"> </w:t>
      </w:r>
      <w:r>
        <w:rPr>
          <w:b/>
          <w:sz w:val="28"/>
        </w:rPr>
        <w:t>REPORT</w:t>
      </w:r>
    </w:p>
    <w:p w14:paraId="497404C8" w14:textId="77777777" w:rsidR="004C02C2" w:rsidRPr="00051420" w:rsidRDefault="004C02C2" w:rsidP="004D58FD">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02E83C29" w14:textId="77777777" w:rsidR="004C02C2" w:rsidRDefault="004C02C2" w:rsidP="004D58FD">
      <w:pPr>
        <w:jc w:val="center"/>
        <w:rPr>
          <w:b/>
          <w:sz w:val="24"/>
        </w:rPr>
      </w:pPr>
    </w:p>
    <w:p w14:paraId="225899A8" w14:textId="77777777" w:rsidR="004C02C2" w:rsidRDefault="004C02C2" w:rsidP="004D58FD">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3C0B94AE" w14:textId="77777777" w:rsidR="004C02C2" w:rsidRDefault="004C02C2" w:rsidP="00EF335E">
      <w:pPr>
        <w:rPr>
          <w:b/>
          <w:sz w:val="24"/>
        </w:rPr>
      </w:pPr>
    </w:p>
    <w:p w14:paraId="2353AF1B" w14:textId="77777777" w:rsidR="004C02C2" w:rsidRPr="00F8472A" w:rsidRDefault="004C02C2" w:rsidP="004D58FD">
      <w:pPr>
        <w:jc w:val="center"/>
        <w:rPr>
          <w:b/>
          <w:sz w:val="24"/>
        </w:rPr>
      </w:pPr>
      <w:r>
        <w:rPr>
          <w:b/>
          <w:sz w:val="24"/>
        </w:rPr>
        <w:t xml:space="preserve">Date of Onsite Visit: </w:t>
      </w:r>
      <w:bookmarkStart w:id="2" w:name="onsiteVisitDate"/>
      <w:r w:rsidRPr="00F8472A">
        <w:rPr>
          <w:b/>
          <w:sz w:val="24"/>
        </w:rPr>
        <w:t>January 23, 2025</w:t>
      </w:r>
      <w:bookmarkEnd w:id="2"/>
    </w:p>
    <w:p w14:paraId="5C7154C1" w14:textId="77777777" w:rsidR="004C02C2" w:rsidRDefault="004C02C2" w:rsidP="004D58FD">
      <w:pPr>
        <w:jc w:val="center"/>
        <w:rPr>
          <w:b/>
          <w:sz w:val="24"/>
        </w:rPr>
      </w:pPr>
      <w:r>
        <w:rPr>
          <w:b/>
          <w:sz w:val="24"/>
        </w:rPr>
        <w:t xml:space="preserve">Date of Report: </w:t>
      </w:r>
      <w:r w:rsidR="00A037E8">
        <w:rPr>
          <w:b/>
          <w:sz w:val="24"/>
        </w:rPr>
        <w:t>March 1</w:t>
      </w:r>
      <w:r w:rsidR="000747E7">
        <w:rPr>
          <w:b/>
          <w:sz w:val="24"/>
        </w:rPr>
        <w:t>4</w:t>
      </w:r>
      <w:r w:rsidR="00A037E8">
        <w:rPr>
          <w:b/>
          <w:sz w:val="24"/>
        </w:rPr>
        <w:t>, 2025</w:t>
      </w:r>
    </w:p>
    <w:p w14:paraId="02CD67ED" w14:textId="77777777" w:rsidR="004C02C2" w:rsidRDefault="008D273C" w:rsidP="004D58FD">
      <w:pPr>
        <w:jc w:val="center"/>
        <w:rPr>
          <w:b/>
          <w:sz w:val="24"/>
        </w:rPr>
      </w:pPr>
      <w:r>
        <w:rPr>
          <w:b/>
          <w:sz w:val="24"/>
        </w:rPr>
        <w:t xml:space="preserve">Action </w:t>
      </w:r>
      <w:r w:rsidR="00F6580A">
        <w:rPr>
          <w:b/>
          <w:sz w:val="24"/>
        </w:rPr>
        <w:t xml:space="preserve">Plan </w:t>
      </w:r>
      <w:r>
        <w:rPr>
          <w:b/>
          <w:sz w:val="24"/>
        </w:rPr>
        <w:t>Due: April 1</w:t>
      </w:r>
      <w:r w:rsidR="00EF335E">
        <w:rPr>
          <w:b/>
          <w:sz w:val="24"/>
        </w:rPr>
        <w:t>1</w:t>
      </w:r>
      <w:r>
        <w:rPr>
          <w:b/>
          <w:sz w:val="24"/>
        </w:rPr>
        <w:t>, 2025</w:t>
      </w:r>
    </w:p>
    <w:p w14:paraId="1D18B396" w14:textId="77777777" w:rsidR="004C02C2" w:rsidRDefault="004C02C2" w:rsidP="004D58FD">
      <w:pPr>
        <w:jc w:val="center"/>
        <w:rPr>
          <w:b/>
          <w:sz w:val="24"/>
        </w:rPr>
      </w:pPr>
    </w:p>
    <w:p w14:paraId="57AE35B8" w14:textId="77777777" w:rsidR="004C02C2" w:rsidRDefault="004C02C2" w:rsidP="004D58FD">
      <w:pPr>
        <w:jc w:val="center"/>
        <w:rPr>
          <w:b/>
          <w:sz w:val="24"/>
        </w:rPr>
      </w:pPr>
      <w:r>
        <w:rPr>
          <w:b/>
          <w:sz w:val="24"/>
        </w:rPr>
        <w:t xml:space="preserve">Department of Elementary and Secondary Education </w:t>
      </w:r>
      <w:r w:rsidR="000747E7" w:rsidRPr="00944A5B">
        <w:rPr>
          <w:b/>
          <w:sz w:val="24"/>
        </w:rPr>
        <w:t>Chairperson</w:t>
      </w:r>
      <w:r>
        <w:rPr>
          <w:b/>
          <w:sz w:val="24"/>
        </w:rPr>
        <w:t>:</w:t>
      </w:r>
    </w:p>
    <w:p w14:paraId="514FB579" w14:textId="77777777" w:rsidR="004C02C2" w:rsidRPr="00944A5B" w:rsidRDefault="004C02C2" w:rsidP="004D58FD">
      <w:pPr>
        <w:jc w:val="center"/>
        <w:rPr>
          <w:b/>
          <w:sz w:val="24"/>
        </w:rPr>
      </w:pPr>
      <w:bookmarkStart w:id="3" w:name="teamMembers"/>
      <w:r w:rsidRPr="00944A5B">
        <w:rPr>
          <w:b/>
          <w:sz w:val="24"/>
        </w:rPr>
        <w:t xml:space="preserve">Julie Evans </w:t>
      </w:r>
      <w:bookmarkEnd w:id="3"/>
    </w:p>
    <w:p w14:paraId="79F1D6CB" w14:textId="77777777" w:rsidR="004C02C2" w:rsidRDefault="004C02C2" w:rsidP="004D58FD">
      <w:pPr>
        <w:jc w:val="center"/>
        <w:rPr>
          <w:b/>
          <w:sz w:val="22"/>
        </w:rPr>
      </w:pPr>
    </w:p>
    <w:p w14:paraId="4DCA22E8" w14:textId="77777777" w:rsidR="004C02C2" w:rsidRDefault="004C02C2" w:rsidP="004D58FD">
      <w:pPr>
        <w:tabs>
          <w:tab w:val="left" w:pos="4125"/>
        </w:tabs>
        <w:rPr>
          <w:sz w:val="22"/>
        </w:rPr>
      </w:pPr>
    </w:p>
    <w:p w14:paraId="5EA9ED2E" w14:textId="77777777" w:rsidR="004C02C2" w:rsidRDefault="004C02C2" w:rsidP="004D58FD">
      <w:pPr>
        <w:tabs>
          <w:tab w:val="left" w:pos="4125"/>
        </w:tabs>
        <w:rPr>
          <w:sz w:val="22"/>
        </w:rPr>
      </w:pPr>
    </w:p>
    <w:p w14:paraId="37FCE1D1" w14:textId="77777777" w:rsidR="004C02C2" w:rsidRDefault="004C02C2" w:rsidP="004D58FD">
      <w:pPr>
        <w:tabs>
          <w:tab w:val="left" w:pos="4125"/>
        </w:tabs>
        <w:rPr>
          <w:sz w:val="22"/>
        </w:rPr>
      </w:pPr>
    </w:p>
    <w:p w14:paraId="7B6FDC2C" w14:textId="77777777" w:rsidR="004C02C2" w:rsidRDefault="004C02C2" w:rsidP="004D58FD">
      <w:pPr>
        <w:tabs>
          <w:tab w:val="left" w:pos="4125"/>
        </w:tabs>
        <w:rPr>
          <w:sz w:val="22"/>
        </w:rPr>
      </w:pPr>
    </w:p>
    <w:p w14:paraId="0D5E8E9B" w14:textId="77777777" w:rsidR="004C02C2" w:rsidRDefault="004C02C2" w:rsidP="004D58FD">
      <w:pPr>
        <w:tabs>
          <w:tab w:val="left" w:pos="4125"/>
        </w:tabs>
        <w:rPr>
          <w:sz w:val="22"/>
        </w:rPr>
      </w:pPr>
    </w:p>
    <w:p w14:paraId="7F918548" w14:textId="77777777" w:rsidR="004C02C2" w:rsidRDefault="004C02C2" w:rsidP="004D58FD">
      <w:pPr>
        <w:tabs>
          <w:tab w:val="left" w:pos="4125"/>
        </w:tabs>
        <w:rPr>
          <w:sz w:val="22"/>
        </w:rPr>
      </w:pPr>
    </w:p>
    <w:p w14:paraId="0CB3051C" w14:textId="00C60AB7" w:rsidR="004C02C2" w:rsidRDefault="008220C8" w:rsidP="00E03448">
      <w:pPr>
        <w:tabs>
          <w:tab w:val="left" w:pos="4125"/>
        </w:tabs>
        <w:jc w:val="center"/>
        <w:rPr>
          <w:noProof/>
        </w:rPr>
      </w:pPr>
      <w:r>
        <w:rPr>
          <w:noProof/>
        </w:rPr>
        <w:drawing>
          <wp:inline distT="0" distB="0" distL="0" distR="0" wp14:anchorId="70306F66" wp14:editId="25FD4829">
            <wp:extent cx="1028700" cy="1016000"/>
            <wp:effectExtent l="0" t="0" r="0" b="0"/>
            <wp:docPr id="1"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AD7B0A7" w14:textId="77777777" w:rsidR="00EF335E" w:rsidRDefault="00EF335E" w:rsidP="004D58FD">
      <w:pPr>
        <w:tabs>
          <w:tab w:val="left" w:pos="4125"/>
        </w:tabs>
        <w:rPr>
          <w:sz w:val="22"/>
        </w:rPr>
      </w:pPr>
    </w:p>
    <w:p w14:paraId="4FA0DA52" w14:textId="77777777" w:rsidR="004C02C2" w:rsidRDefault="004C02C2" w:rsidP="004D58FD">
      <w:pPr>
        <w:tabs>
          <w:tab w:val="left" w:pos="4125"/>
        </w:tabs>
        <w:rPr>
          <w:sz w:val="22"/>
        </w:rPr>
      </w:pPr>
    </w:p>
    <w:p w14:paraId="68E46BF4" w14:textId="77777777" w:rsidR="004C02C2" w:rsidRPr="00E1547A" w:rsidRDefault="004C02C2" w:rsidP="004D58FD">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1E0E6CA0" w14:textId="77777777" w:rsidR="004C02C2" w:rsidRDefault="004C02C2" w:rsidP="004D58FD">
      <w:pPr>
        <w:tabs>
          <w:tab w:val="left" w:pos="4125"/>
        </w:tabs>
        <w:jc w:val="center"/>
        <w:rPr>
          <w:sz w:val="22"/>
          <w:szCs w:val="22"/>
        </w:rPr>
        <w:sectPr w:rsidR="004C02C2" w:rsidSect="004D58FD">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2A69E8B4" w14:textId="77777777" w:rsidR="004C02C2" w:rsidRPr="00E1547A" w:rsidRDefault="004C02C2" w:rsidP="004D58FD">
      <w:pPr>
        <w:tabs>
          <w:tab w:val="left" w:pos="4125"/>
        </w:tabs>
        <w:jc w:val="center"/>
        <w:rPr>
          <w:sz w:val="22"/>
          <w:szCs w:val="22"/>
        </w:rPr>
      </w:pPr>
    </w:p>
    <w:p w14:paraId="3C110C2B" w14:textId="77777777" w:rsidR="004C02C2" w:rsidRDefault="004C02C2">
      <w:pPr>
        <w:jc w:val="center"/>
        <w:rPr>
          <w:b/>
          <w:sz w:val="22"/>
        </w:rPr>
      </w:pPr>
    </w:p>
    <w:p w14:paraId="750CB219" w14:textId="77777777" w:rsidR="004C02C2" w:rsidRPr="00F917FE" w:rsidRDefault="004C02C2">
      <w:pPr>
        <w:jc w:val="center"/>
        <w:rPr>
          <w:b/>
          <w:sz w:val="22"/>
        </w:rPr>
      </w:pPr>
      <w:r w:rsidRPr="00F917FE">
        <w:rPr>
          <w:b/>
          <w:sz w:val="22"/>
        </w:rPr>
        <w:lastRenderedPageBreak/>
        <w:t>MASSACHUSETTS DEPARTMENT OF ELEMENTARY AND SECONDARY EDUCATION</w:t>
      </w:r>
    </w:p>
    <w:p w14:paraId="0319592E" w14:textId="77777777" w:rsidR="004C02C2" w:rsidRPr="00F917FE" w:rsidRDefault="004C02C2">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7E7EE2FE" w14:textId="77777777" w:rsidR="004C02C2" w:rsidRPr="00F917FE" w:rsidRDefault="004C02C2">
      <w:pPr>
        <w:jc w:val="center"/>
        <w:rPr>
          <w:b/>
          <w:sz w:val="22"/>
        </w:rPr>
      </w:pPr>
    </w:p>
    <w:p w14:paraId="64D72DB3" w14:textId="77777777" w:rsidR="004C02C2" w:rsidRPr="00F917FE" w:rsidRDefault="004C02C2">
      <w:pPr>
        <w:jc w:val="center"/>
        <w:rPr>
          <w:b/>
          <w:sz w:val="26"/>
        </w:rPr>
      </w:pPr>
      <w:bookmarkStart w:id="4" w:name="rptName2"/>
      <w:r>
        <w:rPr>
          <w:b/>
          <w:sz w:val="26"/>
        </w:rPr>
        <w:t xml:space="preserve">Rising Tide Charter Public </w:t>
      </w:r>
      <w:bookmarkEnd w:id="4"/>
      <w:r w:rsidR="00A037E8">
        <w:rPr>
          <w:b/>
          <w:sz w:val="26"/>
        </w:rPr>
        <w:t>School</w:t>
      </w:r>
    </w:p>
    <w:p w14:paraId="2E010D83" w14:textId="77777777" w:rsidR="004C02C2" w:rsidRPr="00F917FE" w:rsidRDefault="004C02C2">
      <w:pPr>
        <w:jc w:val="center"/>
        <w:rPr>
          <w:b/>
          <w:sz w:val="22"/>
        </w:rPr>
      </w:pPr>
    </w:p>
    <w:p w14:paraId="79701A20" w14:textId="77777777" w:rsidR="004C02C2" w:rsidRPr="00F917FE" w:rsidRDefault="004C02C2" w:rsidP="004D58FD">
      <w:pPr>
        <w:rPr>
          <w:b/>
          <w:sz w:val="22"/>
        </w:rPr>
      </w:pPr>
    </w:p>
    <w:p w14:paraId="5CA73F06" w14:textId="77777777" w:rsidR="00EF335E" w:rsidRPr="00EF335E" w:rsidRDefault="00EF335E">
      <w:pPr>
        <w:pStyle w:val="TOC1"/>
        <w:rPr>
          <w:rFonts w:ascii="Aptos" w:hAnsi="Aptos"/>
          <w:b w:val="0"/>
          <w:bCs w:val="0"/>
          <w:kern w:val="2"/>
          <w:sz w:val="24"/>
          <w:szCs w:val="24"/>
        </w:rPr>
      </w:pPr>
      <w:r>
        <w:fldChar w:fldCharType="begin"/>
      </w:r>
      <w:r>
        <w:instrText xml:space="preserve"> TOC \o "1-3" \h \z \u </w:instrText>
      </w:r>
      <w:r>
        <w:fldChar w:fldCharType="separate"/>
      </w:r>
      <w:hyperlink w:anchor="_Toc192858868" w:history="1">
        <w:r w:rsidRPr="00C51F08">
          <w:rPr>
            <w:rStyle w:val="Hyperlink"/>
          </w:rPr>
          <w:t>INTEGRATED MONITORING REVIEW REPORT INTRODUCTION</w:t>
        </w:r>
        <w:r>
          <w:rPr>
            <w:webHidden/>
          </w:rPr>
          <w:tab/>
        </w:r>
        <w:r>
          <w:rPr>
            <w:webHidden/>
          </w:rPr>
          <w:fldChar w:fldCharType="begin"/>
        </w:r>
        <w:r>
          <w:rPr>
            <w:webHidden/>
          </w:rPr>
          <w:instrText xml:space="preserve"> PAGEREF _Toc192858868 \h </w:instrText>
        </w:r>
        <w:r>
          <w:rPr>
            <w:webHidden/>
          </w:rPr>
        </w:r>
        <w:r>
          <w:rPr>
            <w:webHidden/>
          </w:rPr>
          <w:fldChar w:fldCharType="separate"/>
        </w:r>
        <w:r>
          <w:rPr>
            <w:webHidden/>
          </w:rPr>
          <w:t>3</w:t>
        </w:r>
        <w:r>
          <w:rPr>
            <w:webHidden/>
          </w:rPr>
          <w:fldChar w:fldCharType="end"/>
        </w:r>
      </w:hyperlink>
    </w:p>
    <w:p w14:paraId="1729BDB2" w14:textId="77777777" w:rsidR="00EF335E" w:rsidRPr="00EF335E" w:rsidRDefault="00EF335E">
      <w:pPr>
        <w:pStyle w:val="TOC1"/>
        <w:rPr>
          <w:rFonts w:ascii="Aptos" w:hAnsi="Aptos"/>
          <w:b w:val="0"/>
          <w:bCs w:val="0"/>
          <w:kern w:val="2"/>
          <w:sz w:val="24"/>
          <w:szCs w:val="24"/>
        </w:rPr>
      </w:pPr>
      <w:hyperlink w:anchor="_Toc192858869" w:history="1">
        <w:r w:rsidRPr="00C51F08">
          <w:rPr>
            <w:rStyle w:val="Hyperlink"/>
          </w:rPr>
          <w:t>INTEGRATED MONITORING REVIEW DETAILS</w:t>
        </w:r>
        <w:r>
          <w:rPr>
            <w:webHidden/>
          </w:rPr>
          <w:tab/>
        </w:r>
        <w:r>
          <w:rPr>
            <w:webHidden/>
          </w:rPr>
          <w:fldChar w:fldCharType="begin"/>
        </w:r>
        <w:r>
          <w:rPr>
            <w:webHidden/>
          </w:rPr>
          <w:instrText xml:space="preserve"> PAGEREF _Toc192858869 \h </w:instrText>
        </w:r>
        <w:r>
          <w:rPr>
            <w:webHidden/>
          </w:rPr>
        </w:r>
        <w:r>
          <w:rPr>
            <w:webHidden/>
          </w:rPr>
          <w:fldChar w:fldCharType="separate"/>
        </w:r>
        <w:r>
          <w:rPr>
            <w:webHidden/>
          </w:rPr>
          <w:t>6</w:t>
        </w:r>
        <w:r>
          <w:rPr>
            <w:webHidden/>
          </w:rPr>
          <w:fldChar w:fldCharType="end"/>
        </w:r>
      </w:hyperlink>
    </w:p>
    <w:p w14:paraId="375F1A73" w14:textId="77777777" w:rsidR="00EF335E" w:rsidRPr="00EF335E" w:rsidRDefault="00EF335E">
      <w:pPr>
        <w:pStyle w:val="TOC1"/>
        <w:rPr>
          <w:rFonts w:ascii="Aptos" w:hAnsi="Aptos"/>
          <w:b w:val="0"/>
          <w:bCs w:val="0"/>
          <w:kern w:val="2"/>
          <w:sz w:val="24"/>
          <w:szCs w:val="24"/>
        </w:rPr>
      </w:pPr>
      <w:hyperlink w:anchor="_Toc192858870" w:history="1">
        <w:r w:rsidRPr="00C51F08">
          <w:rPr>
            <w:rStyle w:val="Hyperlink"/>
          </w:rPr>
          <w:t>DEFINITION OF COMPLIANCE RATINGS</w:t>
        </w:r>
        <w:r>
          <w:rPr>
            <w:webHidden/>
          </w:rPr>
          <w:tab/>
        </w:r>
        <w:r>
          <w:rPr>
            <w:webHidden/>
          </w:rPr>
          <w:fldChar w:fldCharType="begin"/>
        </w:r>
        <w:r>
          <w:rPr>
            <w:webHidden/>
          </w:rPr>
          <w:instrText xml:space="preserve"> PAGEREF _Toc192858870 \h </w:instrText>
        </w:r>
        <w:r>
          <w:rPr>
            <w:webHidden/>
          </w:rPr>
        </w:r>
        <w:r>
          <w:rPr>
            <w:webHidden/>
          </w:rPr>
          <w:fldChar w:fldCharType="separate"/>
        </w:r>
        <w:r>
          <w:rPr>
            <w:webHidden/>
          </w:rPr>
          <w:t>7</w:t>
        </w:r>
        <w:r>
          <w:rPr>
            <w:webHidden/>
          </w:rPr>
          <w:fldChar w:fldCharType="end"/>
        </w:r>
      </w:hyperlink>
    </w:p>
    <w:p w14:paraId="56867DE0" w14:textId="77777777" w:rsidR="00EF335E" w:rsidRPr="00EF335E" w:rsidRDefault="00EF335E">
      <w:pPr>
        <w:pStyle w:val="TOC1"/>
        <w:rPr>
          <w:rFonts w:ascii="Aptos" w:hAnsi="Aptos"/>
          <w:b w:val="0"/>
          <w:bCs w:val="0"/>
          <w:kern w:val="2"/>
          <w:sz w:val="24"/>
          <w:szCs w:val="24"/>
        </w:rPr>
      </w:pPr>
      <w:hyperlink w:anchor="_Toc192858871" w:history="1">
        <w:r w:rsidRPr="00C51F08">
          <w:rPr>
            <w:rStyle w:val="Hyperlink"/>
          </w:rPr>
          <w:t>SUMMARY OF COMPLIANCE CRITERIA RATINGS</w:t>
        </w:r>
        <w:r>
          <w:rPr>
            <w:webHidden/>
          </w:rPr>
          <w:tab/>
        </w:r>
        <w:r>
          <w:rPr>
            <w:webHidden/>
          </w:rPr>
          <w:fldChar w:fldCharType="begin"/>
        </w:r>
        <w:r>
          <w:rPr>
            <w:webHidden/>
          </w:rPr>
          <w:instrText xml:space="preserve"> PAGEREF _Toc192858871 \h </w:instrText>
        </w:r>
        <w:r>
          <w:rPr>
            <w:webHidden/>
          </w:rPr>
        </w:r>
        <w:r>
          <w:rPr>
            <w:webHidden/>
          </w:rPr>
          <w:fldChar w:fldCharType="separate"/>
        </w:r>
        <w:r>
          <w:rPr>
            <w:webHidden/>
          </w:rPr>
          <w:t>8</w:t>
        </w:r>
        <w:r>
          <w:rPr>
            <w:webHidden/>
          </w:rPr>
          <w:fldChar w:fldCharType="end"/>
        </w:r>
      </w:hyperlink>
    </w:p>
    <w:p w14:paraId="0097DAE3" w14:textId="77777777" w:rsidR="00EF335E" w:rsidRPr="00EF335E" w:rsidRDefault="00EF335E">
      <w:pPr>
        <w:pStyle w:val="TOC1"/>
        <w:rPr>
          <w:rFonts w:ascii="Aptos" w:hAnsi="Aptos"/>
          <w:b w:val="0"/>
          <w:bCs w:val="0"/>
          <w:kern w:val="2"/>
          <w:sz w:val="24"/>
          <w:szCs w:val="24"/>
        </w:rPr>
      </w:pPr>
      <w:hyperlink w:anchor="_Toc192858872" w:history="1">
        <w:r w:rsidRPr="00C51F08">
          <w:rPr>
            <w:rStyle w:val="Hyperlink"/>
          </w:rPr>
          <w:t>SUMMARY OF PRE-FINDING CORRECTIONS</w:t>
        </w:r>
        <w:r>
          <w:rPr>
            <w:webHidden/>
          </w:rPr>
          <w:tab/>
        </w:r>
        <w:r>
          <w:rPr>
            <w:webHidden/>
          </w:rPr>
          <w:fldChar w:fldCharType="begin"/>
        </w:r>
        <w:r>
          <w:rPr>
            <w:webHidden/>
          </w:rPr>
          <w:instrText xml:space="preserve"> PAGEREF _Toc192858872 \h </w:instrText>
        </w:r>
        <w:r>
          <w:rPr>
            <w:webHidden/>
          </w:rPr>
        </w:r>
        <w:r>
          <w:rPr>
            <w:webHidden/>
          </w:rPr>
          <w:fldChar w:fldCharType="separate"/>
        </w:r>
        <w:r>
          <w:rPr>
            <w:webHidden/>
          </w:rPr>
          <w:t>8</w:t>
        </w:r>
        <w:r>
          <w:rPr>
            <w:webHidden/>
          </w:rPr>
          <w:fldChar w:fldCharType="end"/>
        </w:r>
      </w:hyperlink>
    </w:p>
    <w:p w14:paraId="5CB4E824" w14:textId="77777777" w:rsidR="00EF335E" w:rsidRPr="00EF335E" w:rsidRDefault="00EF335E">
      <w:pPr>
        <w:pStyle w:val="TOC1"/>
        <w:rPr>
          <w:rFonts w:ascii="Aptos" w:hAnsi="Aptos"/>
          <w:b w:val="0"/>
          <w:bCs w:val="0"/>
          <w:kern w:val="2"/>
          <w:sz w:val="24"/>
          <w:szCs w:val="24"/>
        </w:rPr>
      </w:pPr>
      <w:hyperlink w:anchor="_Toc192858873" w:history="1">
        <w:r w:rsidRPr="00C51F08">
          <w:rPr>
            <w:rStyle w:val="Hyperlink"/>
          </w:rPr>
          <w:t>CIVIL RIGHTS</w:t>
        </w:r>
        <w:r>
          <w:rPr>
            <w:rStyle w:val="Hyperlink"/>
          </w:rPr>
          <w:t xml:space="preserve"> FINDINGS</w:t>
        </w:r>
        <w:r>
          <w:rPr>
            <w:webHidden/>
          </w:rPr>
          <w:tab/>
        </w:r>
        <w:r>
          <w:rPr>
            <w:webHidden/>
          </w:rPr>
          <w:fldChar w:fldCharType="begin"/>
        </w:r>
        <w:r>
          <w:rPr>
            <w:webHidden/>
          </w:rPr>
          <w:instrText xml:space="preserve"> PAGEREF _Toc192858873 \h </w:instrText>
        </w:r>
        <w:r>
          <w:rPr>
            <w:webHidden/>
          </w:rPr>
        </w:r>
        <w:r>
          <w:rPr>
            <w:webHidden/>
          </w:rPr>
          <w:fldChar w:fldCharType="separate"/>
        </w:r>
        <w:r>
          <w:rPr>
            <w:webHidden/>
          </w:rPr>
          <w:t>9</w:t>
        </w:r>
        <w:r>
          <w:rPr>
            <w:webHidden/>
          </w:rPr>
          <w:fldChar w:fldCharType="end"/>
        </w:r>
      </w:hyperlink>
    </w:p>
    <w:p w14:paraId="233A9754" w14:textId="77777777" w:rsidR="00EF335E" w:rsidRDefault="00EF335E">
      <w:r>
        <w:rPr>
          <w:b/>
          <w:bCs/>
          <w:noProof/>
        </w:rPr>
        <w:fldChar w:fldCharType="end"/>
      </w:r>
    </w:p>
    <w:p w14:paraId="19CC4630" w14:textId="77777777" w:rsidR="004C02C2" w:rsidRDefault="004C02C2" w:rsidP="004D58FD">
      <w:pPr>
        <w:rPr>
          <w:sz w:val="22"/>
        </w:rPr>
      </w:pPr>
    </w:p>
    <w:p w14:paraId="4CAD5CA7" w14:textId="77777777" w:rsidR="004C02C2" w:rsidRPr="00BA631A" w:rsidRDefault="004C02C2" w:rsidP="004D58FD">
      <w:pPr>
        <w:rPr>
          <w:sz w:val="22"/>
        </w:rPr>
      </w:pPr>
    </w:p>
    <w:p w14:paraId="31C85BDE" w14:textId="77777777" w:rsidR="004C02C2" w:rsidRPr="00BA631A" w:rsidRDefault="004C02C2" w:rsidP="004D58FD">
      <w:pPr>
        <w:rPr>
          <w:sz w:val="22"/>
        </w:rPr>
      </w:pPr>
    </w:p>
    <w:p w14:paraId="6E792E62" w14:textId="77777777" w:rsidR="004C02C2" w:rsidRPr="00BA631A" w:rsidRDefault="004C02C2" w:rsidP="004D58FD">
      <w:pPr>
        <w:rPr>
          <w:sz w:val="22"/>
        </w:rPr>
      </w:pPr>
    </w:p>
    <w:p w14:paraId="39F56488" w14:textId="77777777" w:rsidR="004C02C2" w:rsidRPr="00BA631A" w:rsidRDefault="004C02C2" w:rsidP="004D58FD">
      <w:pPr>
        <w:rPr>
          <w:sz w:val="22"/>
        </w:rPr>
      </w:pPr>
    </w:p>
    <w:p w14:paraId="161E83DC" w14:textId="77777777" w:rsidR="004C02C2" w:rsidRPr="00BA631A" w:rsidRDefault="004C02C2" w:rsidP="004D58FD">
      <w:pPr>
        <w:rPr>
          <w:sz w:val="22"/>
        </w:rPr>
      </w:pPr>
    </w:p>
    <w:p w14:paraId="2BB54938" w14:textId="77777777" w:rsidR="004C02C2" w:rsidRPr="00BA631A" w:rsidRDefault="004C02C2" w:rsidP="004D58FD">
      <w:pPr>
        <w:rPr>
          <w:sz w:val="22"/>
        </w:rPr>
      </w:pPr>
    </w:p>
    <w:p w14:paraId="64C6A8F5" w14:textId="77777777" w:rsidR="004C02C2" w:rsidRPr="00BA631A" w:rsidRDefault="004C02C2" w:rsidP="004D58FD">
      <w:pPr>
        <w:rPr>
          <w:sz w:val="22"/>
        </w:rPr>
      </w:pPr>
    </w:p>
    <w:p w14:paraId="344CA103" w14:textId="77777777" w:rsidR="004C02C2" w:rsidRPr="00BA631A" w:rsidRDefault="004C02C2" w:rsidP="004D58FD">
      <w:pPr>
        <w:rPr>
          <w:sz w:val="22"/>
        </w:rPr>
      </w:pPr>
    </w:p>
    <w:p w14:paraId="7AC9BA0A" w14:textId="77777777" w:rsidR="004C02C2" w:rsidRPr="00BA631A" w:rsidRDefault="004C02C2" w:rsidP="004D58FD">
      <w:pPr>
        <w:rPr>
          <w:sz w:val="22"/>
        </w:rPr>
      </w:pPr>
    </w:p>
    <w:p w14:paraId="27F31C8D" w14:textId="77777777" w:rsidR="004C02C2" w:rsidRPr="00BA631A" w:rsidRDefault="004C02C2" w:rsidP="004D58FD">
      <w:pPr>
        <w:tabs>
          <w:tab w:val="left" w:pos="6075"/>
        </w:tabs>
        <w:rPr>
          <w:sz w:val="22"/>
        </w:rPr>
      </w:pPr>
      <w:r>
        <w:rPr>
          <w:sz w:val="22"/>
        </w:rPr>
        <w:tab/>
      </w:r>
    </w:p>
    <w:p w14:paraId="349B1E12" w14:textId="77777777" w:rsidR="004C02C2" w:rsidRPr="00BA631A" w:rsidRDefault="004C02C2" w:rsidP="004D58FD">
      <w:pPr>
        <w:rPr>
          <w:sz w:val="22"/>
        </w:rPr>
      </w:pPr>
    </w:p>
    <w:p w14:paraId="3DDD7201" w14:textId="77777777" w:rsidR="004C02C2" w:rsidRDefault="004C02C2" w:rsidP="004D58FD">
      <w:pPr>
        <w:rPr>
          <w:sz w:val="22"/>
        </w:rPr>
      </w:pPr>
    </w:p>
    <w:p w14:paraId="736B658E" w14:textId="77777777" w:rsidR="004C02C2" w:rsidRDefault="004C02C2" w:rsidP="004D58FD">
      <w:pPr>
        <w:rPr>
          <w:sz w:val="22"/>
        </w:rPr>
      </w:pPr>
    </w:p>
    <w:p w14:paraId="7A23E694" w14:textId="77777777" w:rsidR="004C02C2" w:rsidRDefault="004C02C2" w:rsidP="004D58FD">
      <w:pPr>
        <w:tabs>
          <w:tab w:val="left" w:pos="3750"/>
        </w:tabs>
        <w:rPr>
          <w:sz w:val="22"/>
        </w:rPr>
      </w:pPr>
      <w:r>
        <w:rPr>
          <w:sz w:val="22"/>
        </w:rPr>
        <w:tab/>
      </w:r>
    </w:p>
    <w:p w14:paraId="4E51AE7B" w14:textId="77777777" w:rsidR="004C02C2" w:rsidRDefault="004C02C2" w:rsidP="004D58FD">
      <w:pPr>
        <w:rPr>
          <w:b/>
          <w:sz w:val="22"/>
        </w:rPr>
      </w:pPr>
      <w:r w:rsidRPr="00BA631A">
        <w:rPr>
          <w:sz w:val="22"/>
        </w:rPr>
        <w:br w:type="page"/>
      </w:r>
      <w:r>
        <w:rPr>
          <w:b/>
          <w:sz w:val="22"/>
        </w:rPr>
        <w:lastRenderedPageBreak/>
        <w:t>MASSACHUSETTS DEPARTMENT OF ELEMENTARY AND SECONDARY EDUCATION</w:t>
      </w:r>
    </w:p>
    <w:p w14:paraId="2E9F821F" w14:textId="77777777" w:rsidR="004C02C2" w:rsidRDefault="004C02C2" w:rsidP="004D58FD">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384FA625" w14:textId="77777777" w:rsidR="004C02C2" w:rsidRPr="00EF335E" w:rsidRDefault="004C02C2" w:rsidP="00EF335E">
      <w:pPr>
        <w:pStyle w:val="Heading1"/>
        <w:rPr>
          <w:b/>
          <w:bCs/>
          <w:sz w:val="22"/>
          <w:szCs w:val="22"/>
        </w:rPr>
      </w:pPr>
      <w:bookmarkStart w:id="5" w:name="_Toc192858868"/>
      <w:r w:rsidRPr="00EF335E">
        <w:rPr>
          <w:b/>
          <w:bCs/>
          <w:sz w:val="22"/>
          <w:szCs w:val="22"/>
        </w:rPr>
        <w:t>INTEGRATED MONITORING REVIEW REPORT INTRODUCTION</w:t>
      </w:r>
      <w:bookmarkEnd w:id="5"/>
    </w:p>
    <w:p w14:paraId="62A5ACD6" w14:textId="77777777" w:rsidR="004C02C2" w:rsidRDefault="004C02C2" w:rsidP="004D58FD">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08E46DF4" w14:textId="77777777" w:rsidR="004C02C2" w:rsidRPr="00F84189" w:rsidRDefault="004C02C2" w:rsidP="004D58FD">
      <w:pPr>
        <w:rPr>
          <w:sz w:val="22"/>
          <w:szCs w:val="22"/>
        </w:rPr>
      </w:pPr>
      <w:r>
        <w:rPr>
          <w:sz w:val="22"/>
        </w:rPr>
        <w:t xml:space="preserve">During the 2024-2025 school year, </w:t>
      </w:r>
      <w:bookmarkStart w:id="8" w:name="rptName3"/>
      <w:r w:rsidRPr="3BC27846">
        <w:rPr>
          <w:sz w:val="22"/>
          <w:szCs w:val="22"/>
        </w:rPr>
        <w:t xml:space="preserve">Rising Tide Charter Public </w:t>
      </w:r>
      <w:bookmarkEnd w:id="8"/>
      <w:r w:rsidR="00A037E8">
        <w:rPr>
          <w:sz w:val="22"/>
          <w:szCs w:val="22"/>
        </w:rPr>
        <w:t>School</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3E5AE5CF" w14:textId="77777777" w:rsidR="004C02C2" w:rsidRDefault="004C02C2" w:rsidP="004D58FD">
      <w:pPr>
        <w:rPr>
          <w:sz w:val="22"/>
          <w:szCs w:val="22"/>
        </w:rPr>
      </w:pPr>
    </w:p>
    <w:p w14:paraId="402F0A92" w14:textId="77777777" w:rsidR="004C02C2" w:rsidRPr="00FC2169" w:rsidRDefault="004C02C2" w:rsidP="004D58FD">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67B54ABE" w14:textId="53C85C1D" w:rsidR="004C02C2" w:rsidRDefault="008220C8" w:rsidP="004D58FD">
      <w:pPr>
        <w:rPr>
          <w:sz w:val="22"/>
          <w:szCs w:val="22"/>
        </w:rPr>
      </w:pPr>
      <w:r>
        <w:rPr>
          <w:noProof/>
          <w:sz w:val="22"/>
          <w:szCs w:val="22"/>
        </w:rPr>
        <w:drawing>
          <wp:inline distT="0" distB="0" distL="0" distR="0" wp14:anchorId="4B8FF6CD" wp14:editId="313791B7">
            <wp:extent cx="422910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310154B5" w14:textId="77777777" w:rsidR="004C02C2" w:rsidRDefault="004C02C2" w:rsidP="004D58FD">
      <w:pPr>
        <w:rPr>
          <w:sz w:val="22"/>
          <w:szCs w:val="22"/>
        </w:rPr>
      </w:pPr>
    </w:p>
    <w:p w14:paraId="1B1B7CFF" w14:textId="77777777" w:rsidR="004C02C2" w:rsidRDefault="004C02C2" w:rsidP="004D58FD">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089702EE" w14:textId="77777777" w:rsidR="004C02C2" w:rsidRDefault="004C02C2" w:rsidP="004D58FD">
      <w:pPr>
        <w:rPr>
          <w:sz w:val="22"/>
          <w:szCs w:val="22"/>
        </w:rPr>
      </w:pPr>
    </w:p>
    <w:p w14:paraId="24581218" w14:textId="77777777" w:rsidR="004C02C2" w:rsidRDefault="004C02C2" w:rsidP="004D58FD">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61BAEDF2" w14:textId="77777777" w:rsidR="004C02C2" w:rsidRDefault="004C02C2" w:rsidP="004D58FD">
      <w:pPr>
        <w:ind w:left="1080" w:hanging="1080"/>
        <w:rPr>
          <w:sz w:val="22"/>
        </w:rPr>
      </w:pPr>
    </w:p>
    <w:p w14:paraId="5B4744D7" w14:textId="77777777" w:rsidR="004C02C2" w:rsidRDefault="004C02C2" w:rsidP="004D58FD">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5828C379" w14:textId="77777777" w:rsidR="004C02C2" w:rsidRDefault="004C02C2" w:rsidP="004D58FD">
      <w:pPr>
        <w:rPr>
          <w:sz w:val="22"/>
          <w:szCs w:val="22"/>
        </w:rPr>
      </w:pPr>
    </w:p>
    <w:p w14:paraId="2EDFCADB" w14:textId="77777777" w:rsidR="004C02C2" w:rsidRPr="005369A1" w:rsidRDefault="004C02C2" w:rsidP="004D58FD">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A75FB7D" w14:textId="77777777" w:rsidR="004C02C2" w:rsidRPr="00944C1C" w:rsidRDefault="004C02C2" w:rsidP="00955F7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B3DD2A2" w14:textId="77777777" w:rsidR="004C02C2" w:rsidRPr="00944C1C" w:rsidRDefault="004C02C2" w:rsidP="00955F7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DC68418" w14:textId="77777777" w:rsidR="004C02C2" w:rsidRPr="00944C1C" w:rsidRDefault="004C02C2" w:rsidP="00955F7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3C64E49" w14:textId="77777777" w:rsidR="004C02C2" w:rsidRPr="00944C1C" w:rsidRDefault="004C02C2" w:rsidP="00955F77">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9B5F786" w14:textId="77777777" w:rsidR="004C02C2" w:rsidRDefault="004C02C2" w:rsidP="004D58FD">
      <w:pPr>
        <w:rPr>
          <w:sz w:val="22"/>
          <w:szCs w:val="22"/>
        </w:rPr>
      </w:pPr>
    </w:p>
    <w:p w14:paraId="14E5A194" w14:textId="77777777" w:rsidR="004C02C2" w:rsidRDefault="004C02C2" w:rsidP="004D58FD">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487472B2" w14:textId="77777777" w:rsidR="004C02C2" w:rsidRPr="00944C1C" w:rsidRDefault="004C02C2" w:rsidP="00955F77">
      <w:pPr>
        <w:pStyle w:val="ListParagraph"/>
        <w:numPr>
          <w:ilvl w:val="0"/>
          <w:numId w:val="6"/>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3660FEE4" w14:textId="77777777" w:rsidR="004C02C2" w:rsidRPr="00944C1C" w:rsidRDefault="004C02C2" w:rsidP="00955F7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21F3DB4" w14:textId="77777777" w:rsidR="004C02C2" w:rsidRPr="00944C1C" w:rsidRDefault="004C02C2" w:rsidP="00955F7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38F0A2B" w14:textId="77777777" w:rsidR="004C02C2" w:rsidRPr="00944C1C" w:rsidRDefault="004C02C2" w:rsidP="00955F7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6185DD0D" w14:textId="77777777" w:rsidR="004C02C2" w:rsidRPr="00944C1C" w:rsidRDefault="004C02C2" w:rsidP="00955F7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77E15DC" w14:textId="77777777" w:rsidR="004C02C2" w:rsidRPr="00944C1C" w:rsidRDefault="004C02C2" w:rsidP="00955F7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6B198677" w14:textId="77777777" w:rsidR="004C02C2" w:rsidRDefault="004C02C2" w:rsidP="004D58FD">
      <w:pPr>
        <w:ind w:hanging="1080"/>
        <w:rPr>
          <w:sz w:val="22"/>
        </w:rPr>
      </w:pPr>
    </w:p>
    <w:p w14:paraId="4D487280" w14:textId="77777777" w:rsidR="004C02C2" w:rsidRDefault="004C02C2" w:rsidP="004D58FD">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6F5D684C" w14:textId="77777777" w:rsidR="004C02C2" w:rsidRDefault="004C02C2" w:rsidP="004D58FD">
      <w:pPr>
        <w:rPr>
          <w:sz w:val="22"/>
          <w:szCs w:val="22"/>
        </w:rPr>
      </w:pPr>
    </w:p>
    <w:p w14:paraId="6D77169B" w14:textId="77777777" w:rsidR="004C02C2" w:rsidRDefault="004C02C2" w:rsidP="004D58FD">
      <w:pPr>
        <w:rPr>
          <w:sz w:val="22"/>
        </w:rPr>
      </w:pPr>
      <w:r>
        <w:rPr>
          <w:sz w:val="22"/>
        </w:rPr>
        <w:t>Universal Standards and Focused Standards are aligned with the following regulations:</w:t>
      </w:r>
    </w:p>
    <w:p w14:paraId="0CAB20D6" w14:textId="77777777" w:rsidR="004C02C2" w:rsidRDefault="004C02C2" w:rsidP="004D58FD">
      <w:pPr>
        <w:rPr>
          <w:sz w:val="22"/>
        </w:rPr>
      </w:pPr>
    </w:p>
    <w:p w14:paraId="1C177435" w14:textId="77777777" w:rsidR="004C02C2" w:rsidRPr="00FC4EDB" w:rsidRDefault="004C02C2" w:rsidP="004D58FD">
      <w:pPr>
        <w:rPr>
          <w:b/>
          <w:bCs/>
          <w:sz w:val="22"/>
        </w:rPr>
      </w:pPr>
      <w:r w:rsidRPr="00FC4EDB">
        <w:rPr>
          <w:b/>
          <w:bCs/>
          <w:sz w:val="22"/>
        </w:rPr>
        <w:t>Special Education (SE)</w:t>
      </w:r>
    </w:p>
    <w:p w14:paraId="4AD1CD26" w14:textId="77777777" w:rsidR="004C02C2" w:rsidRDefault="004C02C2" w:rsidP="004D58FD">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6DB817F9" w14:textId="77777777" w:rsidR="004C02C2" w:rsidRDefault="004C02C2" w:rsidP="004D58FD">
      <w:pPr>
        <w:numPr>
          <w:ilvl w:val="0"/>
          <w:numId w:val="3"/>
        </w:numPr>
        <w:rPr>
          <w:sz w:val="22"/>
        </w:rPr>
      </w:pPr>
      <w:r>
        <w:rPr>
          <w:sz w:val="22"/>
        </w:rPr>
        <w:t>Massachusetts General Law Chapter 71B, and the Massachusetts Special Education regulations (603 CMR 28.00).</w:t>
      </w:r>
    </w:p>
    <w:p w14:paraId="4A7C9E3F" w14:textId="77777777" w:rsidR="004C02C2" w:rsidRPr="000B1730" w:rsidRDefault="004C02C2" w:rsidP="004D58FD">
      <w:pPr>
        <w:ind w:left="720"/>
        <w:rPr>
          <w:sz w:val="22"/>
        </w:rPr>
      </w:pPr>
    </w:p>
    <w:p w14:paraId="29CFBB38" w14:textId="77777777" w:rsidR="004C02C2" w:rsidRPr="00FC4EDB" w:rsidRDefault="004C02C2" w:rsidP="004D58FD">
      <w:pPr>
        <w:rPr>
          <w:b/>
          <w:bCs/>
          <w:sz w:val="22"/>
        </w:rPr>
      </w:pPr>
      <w:r w:rsidRPr="00FC4EDB">
        <w:rPr>
          <w:b/>
          <w:bCs/>
          <w:sz w:val="22"/>
        </w:rPr>
        <w:t>Civil Rights Methods of Administration and Other General Education Requirements (CR)</w:t>
      </w:r>
    </w:p>
    <w:p w14:paraId="214E0F24" w14:textId="77777777" w:rsidR="004C02C2" w:rsidRPr="000B1730" w:rsidRDefault="004C02C2" w:rsidP="004D58FD">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4AA7899B" w14:textId="77777777" w:rsidR="004C02C2" w:rsidRPr="000B1730" w:rsidRDefault="004C02C2" w:rsidP="004D58FD">
      <w:pPr>
        <w:numPr>
          <w:ilvl w:val="0"/>
          <w:numId w:val="2"/>
        </w:numPr>
        <w:rPr>
          <w:sz w:val="22"/>
        </w:rPr>
      </w:pPr>
      <w:r>
        <w:rPr>
          <w:sz w:val="22"/>
        </w:rPr>
        <w:t>Specific requirements from the Massachusetts Physical Restraint regulations (603 CMR 46.00).</w:t>
      </w:r>
    </w:p>
    <w:p w14:paraId="1856DB9F" w14:textId="77777777" w:rsidR="004C02C2" w:rsidRDefault="004C02C2" w:rsidP="004D58FD">
      <w:pPr>
        <w:numPr>
          <w:ilvl w:val="0"/>
          <w:numId w:val="2"/>
        </w:numPr>
        <w:rPr>
          <w:sz w:val="22"/>
        </w:rPr>
      </w:pPr>
      <w:r>
        <w:rPr>
          <w:sz w:val="22"/>
        </w:rPr>
        <w:t>Specific requirements from the Massachusetts Student Learning Time regulations (603 CMR 27.00).</w:t>
      </w:r>
    </w:p>
    <w:p w14:paraId="57343435" w14:textId="77777777" w:rsidR="004C02C2" w:rsidRPr="000B1730" w:rsidRDefault="004C02C2" w:rsidP="004D58FD">
      <w:pPr>
        <w:numPr>
          <w:ilvl w:val="0"/>
          <w:numId w:val="2"/>
        </w:numPr>
        <w:rPr>
          <w:sz w:val="22"/>
        </w:rPr>
      </w:pPr>
      <w:r>
        <w:rPr>
          <w:sz w:val="22"/>
        </w:rPr>
        <w:t>Specific requirements from the Massachusetts Student Records regulations (603 CMR 23.00).</w:t>
      </w:r>
    </w:p>
    <w:p w14:paraId="08C3C01B" w14:textId="77777777" w:rsidR="004C02C2" w:rsidRDefault="004C02C2" w:rsidP="004D58FD">
      <w:pPr>
        <w:numPr>
          <w:ilvl w:val="0"/>
          <w:numId w:val="2"/>
        </w:numPr>
        <w:rPr>
          <w:sz w:val="22"/>
        </w:rPr>
      </w:pPr>
      <w:r>
        <w:rPr>
          <w:sz w:val="22"/>
        </w:rPr>
        <w:t>Various requirements under other federal and state laws and regulations.</w:t>
      </w:r>
    </w:p>
    <w:p w14:paraId="58AD8008" w14:textId="77777777" w:rsidR="004C02C2" w:rsidRPr="003A7B23" w:rsidRDefault="004C02C2" w:rsidP="004D58FD">
      <w:pPr>
        <w:pStyle w:val="BodyText"/>
        <w:tabs>
          <w:tab w:val="left" w:pos="1080"/>
        </w:tabs>
        <w:ind w:left="1080" w:hanging="1080"/>
      </w:pPr>
    </w:p>
    <w:p w14:paraId="1315A3E7" w14:textId="77777777" w:rsidR="004C02C2" w:rsidRPr="003A7B23" w:rsidRDefault="004C02C2" w:rsidP="004D58FD">
      <w:pPr>
        <w:pStyle w:val="BodyText"/>
        <w:tabs>
          <w:tab w:val="left" w:pos="1080"/>
        </w:tabs>
        <w:ind w:left="1080" w:hanging="1080"/>
        <w:rPr>
          <w:b/>
          <w:bCs/>
        </w:rPr>
      </w:pPr>
      <w:r w:rsidRPr="003A7B23">
        <w:rPr>
          <w:b/>
          <w:bCs/>
        </w:rPr>
        <w:t>Integrated Monitoring Review Process:</w:t>
      </w:r>
    </w:p>
    <w:p w14:paraId="403D8519" w14:textId="77777777" w:rsidR="004C02C2" w:rsidRDefault="004C02C2" w:rsidP="004D58FD">
      <w:pPr>
        <w:pStyle w:val="BodyText"/>
        <w:tabs>
          <w:tab w:val="left" w:pos="1080"/>
        </w:tabs>
      </w:pPr>
    </w:p>
    <w:p w14:paraId="1327E20F" w14:textId="77777777" w:rsidR="004C02C2" w:rsidRDefault="004C02C2" w:rsidP="004D58FD">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7C1801FB" w14:textId="77777777" w:rsidR="004C02C2" w:rsidRDefault="004C02C2" w:rsidP="004D58FD">
      <w:pPr>
        <w:pStyle w:val="BodyText"/>
        <w:tabs>
          <w:tab w:val="left" w:pos="1080"/>
        </w:tabs>
      </w:pPr>
    </w:p>
    <w:p w14:paraId="401104A7" w14:textId="77777777" w:rsidR="004C02C2" w:rsidRDefault="004C02C2" w:rsidP="004D58FD">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67EC47EB" w14:textId="77777777" w:rsidR="004C02C2" w:rsidRDefault="004C02C2" w:rsidP="004D58FD">
      <w:pPr>
        <w:pStyle w:val="BodyText"/>
        <w:tabs>
          <w:tab w:val="left" w:pos="1080"/>
        </w:tabs>
      </w:pPr>
    </w:p>
    <w:p w14:paraId="6E8FE69F" w14:textId="77777777" w:rsidR="004C02C2" w:rsidRPr="003A7B23" w:rsidRDefault="004C02C2" w:rsidP="004D58FD">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218F6351" w14:textId="77777777" w:rsidR="004C02C2" w:rsidRDefault="004C02C2" w:rsidP="004D58FD">
      <w:pPr>
        <w:pStyle w:val="BodyText"/>
        <w:tabs>
          <w:tab w:val="left" w:pos="1080"/>
        </w:tabs>
        <w:ind w:left="1080" w:hanging="1080"/>
        <w:rPr>
          <w:b/>
          <w:bCs/>
          <w:u w:val="single"/>
        </w:rPr>
      </w:pPr>
    </w:p>
    <w:p w14:paraId="14E1D027" w14:textId="77777777" w:rsidR="00EF335E" w:rsidRDefault="00EF335E" w:rsidP="004D58FD">
      <w:pPr>
        <w:pStyle w:val="BodyText"/>
        <w:tabs>
          <w:tab w:val="left" w:pos="1080"/>
        </w:tabs>
        <w:rPr>
          <w:b/>
          <w:bCs/>
        </w:rPr>
      </w:pPr>
    </w:p>
    <w:p w14:paraId="35FB24B6" w14:textId="77777777" w:rsidR="00EF335E" w:rsidRDefault="00EF335E" w:rsidP="004D58FD">
      <w:pPr>
        <w:pStyle w:val="BodyText"/>
        <w:tabs>
          <w:tab w:val="left" w:pos="1080"/>
        </w:tabs>
        <w:rPr>
          <w:b/>
          <w:bCs/>
        </w:rPr>
      </w:pPr>
    </w:p>
    <w:p w14:paraId="7EBC2AF6" w14:textId="77777777" w:rsidR="004C02C2" w:rsidRPr="003A7B23" w:rsidRDefault="004C02C2" w:rsidP="004D58FD">
      <w:pPr>
        <w:pStyle w:val="BodyText"/>
        <w:tabs>
          <w:tab w:val="left" w:pos="1080"/>
        </w:tabs>
      </w:pPr>
      <w:r w:rsidRPr="003A7B23">
        <w:rPr>
          <w:b/>
          <w:bCs/>
        </w:rPr>
        <w:lastRenderedPageBreak/>
        <w:t>PSM Team:</w:t>
      </w:r>
      <w:r w:rsidRPr="003A7B23">
        <w:tab/>
      </w:r>
    </w:p>
    <w:p w14:paraId="13C91F33" w14:textId="77777777" w:rsidR="004C02C2" w:rsidRDefault="004C02C2" w:rsidP="004D58FD">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5BE9682" w14:textId="77777777" w:rsidR="004C02C2" w:rsidRDefault="004C02C2" w:rsidP="004D58FD">
      <w:pPr>
        <w:tabs>
          <w:tab w:val="left" w:pos="1080"/>
        </w:tabs>
        <w:rPr>
          <w:sz w:val="22"/>
        </w:rPr>
      </w:pPr>
    </w:p>
    <w:p w14:paraId="1BA0CECC" w14:textId="77777777" w:rsidR="004C02C2" w:rsidRDefault="004C02C2" w:rsidP="004D58FD">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032A2C39" w14:textId="77777777" w:rsidR="004C02C2" w:rsidRDefault="004C02C2" w:rsidP="004D58FD">
      <w:pPr>
        <w:rPr>
          <w:sz w:val="22"/>
          <w:szCs w:val="22"/>
        </w:rPr>
      </w:pPr>
      <w:r>
        <w:rPr>
          <w:sz w:val="22"/>
          <w:szCs w:val="22"/>
        </w:rPr>
        <w:t>The Integrated Monitoring Review Report will be issued within approximately 30 days of the conclusion of the onsite visit.</w:t>
      </w:r>
    </w:p>
    <w:p w14:paraId="03EF3E75" w14:textId="77777777" w:rsidR="004C02C2" w:rsidRDefault="004C02C2" w:rsidP="004D58FD">
      <w:pPr>
        <w:rPr>
          <w:sz w:val="22"/>
          <w:szCs w:val="22"/>
        </w:rPr>
      </w:pPr>
    </w:p>
    <w:p w14:paraId="0C3BC761" w14:textId="77777777" w:rsidR="004C02C2" w:rsidRPr="00351A0C" w:rsidRDefault="004C02C2" w:rsidP="004D58FD">
      <w:pPr>
        <w:rPr>
          <w:b/>
          <w:bCs/>
          <w:sz w:val="22"/>
          <w:szCs w:val="22"/>
        </w:rPr>
      </w:pPr>
      <w:r w:rsidRPr="00351A0C">
        <w:rPr>
          <w:b/>
          <w:bCs/>
          <w:sz w:val="22"/>
          <w:szCs w:val="22"/>
        </w:rPr>
        <w:t>Pre-finding Corrections:</w:t>
      </w:r>
    </w:p>
    <w:p w14:paraId="6C5C9989" w14:textId="77777777" w:rsidR="00EF335E" w:rsidRDefault="004C02C2" w:rsidP="004D58FD">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w:t>
      </w:r>
      <w:r w:rsidRPr="00EF335E">
        <w:rPr>
          <w:sz w:val="22"/>
          <w:szCs w:val="22"/>
        </w:rPr>
        <w:t>procedures at</w:t>
      </w:r>
      <w:r w:rsidR="00EF335E" w:rsidRPr="00EF335E">
        <w:rPr>
          <w:sz w:val="22"/>
          <w:szCs w:val="22"/>
        </w:rPr>
        <w:t xml:space="preserve"> </w:t>
      </w:r>
      <w:hyperlink r:id="rId13" w:history="1">
        <w:r w:rsidR="00EF335E" w:rsidRPr="00C84448">
          <w:rPr>
            <w:rStyle w:val="Hyperlink"/>
            <w:sz w:val="22"/>
            <w:szCs w:val="22"/>
          </w:rPr>
          <w:t>https://www.doe.mass.edu/psm/procedures.docx</w:t>
        </w:r>
      </w:hyperlink>
      <w:r w:rsidR="00EF335E">
        <w:rPr>
          <w:sz w:val="22"/>
          <w:szCs w:val="22"/>
        </w:rPr>
        <w:t>.</w:t>
      </w:r>
    </w:p>
    <w:p w14:paraId="377B0E64" w14:textId="77777777" w:rsidR="004C02C2" w:rsidRDefault="004C02C2" w:rsidP="004D58FD">
      <w:pPr>
        <w:rPr>
          <w:sz w:val="22"/>
          <w:szCs w:val="22"/>
        </w:rPr>
      </w:pPr>
    </w:p>
    <w:p w14:paraId="06E3DB63" w14:textId="77777777" w:rsidR="004C02C2" w:rsidRDefault="004C02C2" w:rsidP="004D58FD">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6E641C42" w14:textId="77777777" w:rsidR="004C02C2" w:rsidRPr="00577F40" w:rsidRDefault="004C02C2" w:rsidP="004D58FD">
      <w:pPr>
        <w:rPr>
          <w:sz w:val="22"/>
        </w:rPr>
      </w:pPr>
    </w:p>
    <w:p w14:paraId="119D1221" w14:textId="77777777" w:rsidR="004C02C2" w:rsidRPr="00577F40" w:rsidRDefault="004C02C2" w:rsidP="004D58FD">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51CD4318" w14:textId="77777777" w:rsidR="004C02C2" w:rsidRPr="00DF08E0" w:rsidRDefault="004C02C2" w:rsidP="004D58FD">
      <w:pPr>
        <w:rPr>
          <w:sz w:val="22"/>
        </w:rPr>
      </w:pPr>
    </w:p>
    <w:p w14:paraId="4A93D805" w14:textId="77777777" w:rsidR="004C02C2" w:rsidRDefault="004C02C2" w:rsidP="004D58FD">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24D30BAA" w14:textId="77777777" w:rsidR="004C02C2" w:rsidRDefault="004C02C2" w:rsidP="004D58FD">
      <w:pPr>
        <w:rPr>
          <w:sz w:val="22"/>
          <w:szCs w:val="22"/>
        </w:rPr>
      </w:pPr>
    </w:p>
    <w:p w14:paraId="4F73360C" w14:textId="77777777" w:rsidR="004C02C2" w:rsidRDefault="004C02C2" w:rsidP="004D58FD">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1ED5A88" w14:textId="77777777" w:rsidR="004C02C2" w:rsidRDefault="004C02C2" w:rsidP="004D58FD">
      <w:pPr>
        <w:rPr>
          <w:sz w:val="22"/>
        </w:rPr>
      </w:pPr>
    </w:p>
    <w:p w14:paraId="59B6C3A9" w14:textId="77777777" w:rsidR="004C02C2" w:rsidRDefault="004C02C2" w:rsidP="004D58FD">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537D0355" w14:textId="77777777" w:rsidR="004C02C2" w:rsidRDefault="004C02C2" w:rsidP="004D58FD">
      <w:pPr>
        <w:rPr>
          <w:sz w:val="22"/>
        </w:rPr>
      </w:pPr>
    </w:p>
    <w:p w14:paraId="7DF5C504" w14:textId="77777777" w:rsidR="004C02C2" w:rsidRDefault="004C02C2" w:rsidP="004D58FD">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5894354B" w14:textId="77777777" w:rsidR="004C02C2" w:rsidRDefault="004C02C2" w:rsidP="004D58FD">
      <w:pPr>
        <w:rPr>
          <w:sz w:val="22"/>
          <w:szCs w:val="22"/>
        </w:rPr>
      </w:pPr>
    </w:p>
    <w:p w14:paraId="48CD6E6A" w14:textId="77777777" w:rsidR="004C02C2" w:rsidRPr="00EF335E" w:rsidRDefault="004C02C2" w:rsidP="00EF335E">
      <w:pPr>
        <w:pStyle w:val="Heading1"/>
        <w:rPr>
          <w:b/>
          <w:bCs/>
          <w:sz w:val="22"/>
          <w:szCs w:val="22"/>
        </w:rPr>
      </w:pPr>
      <w:r>
        <w:br w:type="page"/>
      </w:r>
      <w:bookmarkStart w:id="9" w:name="_Toc192858869"/>
      <w:r w:rsidRPr="00EF335E">
        <w:rPr>
          <w:b/>
          <w:bCs/>
          <w:sz w:val="22"/>
          <w:szCs w:val="22"/>
        </w:rPr>
        <w:lastRenderedPageBreak/>
        <w:t>INTEGRATED MONITORING REVIEW DETAILS</w:t>
      </w:r>
      <w:bookmarkEnd w:id="9"/>
    </w:p>
    <w:p w14:paraId="0C11AF21" w14:textId="77777777" w:rsidR="004C02C2" w:rsidRDefault="004C02C2" w:rsidP="004D58FD">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for </w:t>
      </w:r>
      <w:bookmarkStart w:id="12" w:name="rptName5"/>
      <w:r>
        <w:rPr>
          <w:b/>
          <w:bCs/>
          <w:sz w:val="22"/>
          <w:szCs w:val="22"/>
        </w:rPr>
        <w:t xml:space="preserve">Rising Tide Charter Public </w:t>
      </w:r>
      <w:bookmarkEnd w:id="12"/>
      <w:r w:rsidR="00895E77">
        <w:rPr>
          <w:b/>
          <w:bCs/>
          <w:sz w:val="22"/>
          <w:szCs w:val="22"/>
        </w:rPr>
        <w:t>School</w:t>
      </w:r>
    </w:p>
    <w:p w14:paraId="1D783791" w14:textId="77777777" w:rsidR="004C02C2" w:rsidRDefault="004C02C2" w:rsidP="004D58FD">
      <w:pPr>
        <w:rPr>
          <w:sz w:val="22"/>
        </w:rPr>
      </w:pPr>
    </w:p>
    <w:p w14:paraId="27F88075" w14:textId="77777777" w:rsidR="004C02C2" w:rsidRDefault="004C02C2" w:rsidP="004D58FD">
      <w:pPr>
        <w:rPr>
          <w:sz w:val="22"/>
        </w:rPr>
      </w:pPr>
      <w:r>
        <w:rPr>
          <w:sz w:val="22"/>
        </w:rPr>
        <w:t xml:space="preserve">The Massachusetts Department of Elementary and Secondary Education conducted an Integrated Monitoring Review </w:t>
      </w:r>
      <w:r w:rsidR="000747E7">
        <w:rPr>
          <w:sz w:val="22"/>
        </w:rPr>
        <w:t>at</w:t>
      </w:r>
      <w:r>
        <w:rPr>
          <w:sz w:val="22"/>
        </w:rPr>
        <w:t xml:space="preserve"> </w:t>
      </w:r>
      <w:bookmarkStart w:id="13" w:name="rptName4"/>
      <w:r w:rsidRPr="00B9151B">
        <w:rPr>
          <w:sz w:val="22"/>
        </w:rPr>
        <w:t>Rising Tide Charter Public</w:t>
      </w:r>
      <w:bookmarkEnd w:id="13"/>
      <w:r w:rsidR="00895E77">
        <w:rPr>
          <w:sz w:val="22"/>
        </w:rPr>
        <w:t xml:space="preserve"> School</w:t>
      </w:r>
      <w:r w:rsidRPr="000D4520">
        <w:rPr>
          <w:sz w:val="22"/>
        </w:rPr>
        <w:t xml:space="preserve"> </w:t>
      </w:r>
      <w:r>
        <w:rPr>
          <w:sz w:val="22"/>
        </w:rPr>
        <w:t xml:space="preserve">during the week of </w:t>
      </w:r>
      <w:bookmarkStart w:id="14" w:name="mondayDate"/>
      <w:r>
        <w:rPr>
          <w:sz w:val="22"/>
        </w:rPr>
        <w:t xml:space="preserve">January 20, </w:t>
      </w:r>
      <w:bookmarkEnd w:id="14"/>
      <w:r w:rsidR="008D273C">
        <w:rPr>
          <w:sz w:val="22"/>
        </w:rPr>
        <w:t>2025,</w:t>
      </w:r>
      <w:r>
        <w:rPr>
          <w:sz w:val="22"/>
        </w:rPr>
        <w:t xml:space="preserve"> to evaluate the implementation of </w:t>
      </w:r>
      <w:bookmarkStart w:id="15" w:name="CrGroup2"/>
      <w:r>
        <w:rPr>
          <w:sz w:val="22"/>
        </w:rPr>
        <w:t>Group B</w:t>
      </w:r>
      <w:bookmarkEnd w:id="15"/>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school.</w:t>
      </w:r>
    </w:p>
    <w:p w14:paraId="0364C6A0" w14:textId="77777777" w:rsidR="004C02C2" w:rsidRDefault="004C02C2" w:rsidP="004D58FD">
      <w:pPr>
        <w:rPr>
          <w:sz w:val="22"/>
        </w:rPr>
      </w:pPr>
    </w:p>
    <w:p w14:paraId="4C248B7E" w14:textId="77777777" w:rsidR="004C02C2" w:rsidRDefault="004C02C2" w:rsidP="004D58FD">
      <w:pPr>
        <w:rPr>
          <w:sz w:val="22"/>
        </w:rPr>
      </w:pPr>
      <w:bookmarkStart w:id="16" w:name="CommendableBlock"/>
      <w:bookmarkEnd w:id="16"/>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3108306C" w14:textId="77777777" w:rsidR="004C02C2" w:rsidRDefault="004C02C2" w:rsidP="004D58FD">
      <w:pPr>
        <w:pStyle w:val="BodyText"/>
        <w:tabs>
          <w:tab w:val="left" w:pos="1080"/>
        </w:tabs>
      </w:pPr>
    </w:p>
    <w:p w14:paraId="22367C4C" w14:textId="77777777" w:rsidR="004C02C2" w:rsidRDefault="004C02C2" w:rsidP="004D58FD">
      <w:pPr>
        <w:pStyle w:val="BodyText3"/>
        <w:jc w:val="left"/>
        <w:rPr>
          <w:sz w:val="22"/>
        </w:rPr>
      </w:pPr>
      <w:r>
        <w:rPr>
          <w:b/>
          <w:bCs/>
          <w:sz w:val="22"/>
        </w:rPr>
        <w:t xml:space="preserve">School Civil Rights </w:t>
      </w:r>
      <w:r w:rsidRPr="00C23194">
        <w:rPr>
          <w:b/>
          <w:bCs/>
          <w:sz w:val="22"/>
        </w:rPr>
        <w:t>Self-</w:t>
      </w:r>
      <w:r>
        <w:rPr>
          <w:b/>
          <w:bCs/>
          <w:sz w:val="22"/>
        </w:rPr>
        <w:t>Assessment Phase:</w:t>
      </w:r>
    </w:p>
    <w:p w14:paraId="1F4B3A04" w14:textId="77777777" w:rsidR="004C02C2" w:rsidRDefault="004C02C2" w:rsidP="00955F77">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23FD6D18" w14:textId="77777777" w:rsidR="004C02C2" w:rsidRDefault="004C02C2" w:rsidP="00955F77">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4C4EE9B1" w14:textId="77777777" w:rsidR="004C02C2" w:rsidRDefault="004C02C2" w:rsidP="004D58FD">
      <w:pPr>
        <w:pStyle w:val="ListParagraph"/>
        <w:ind w:left="0"/>
        <w:rPr>
          <w:rFonts w:ascii="Times New Roman" w:hAnsi="Times New Roman" w:cs="Times New Roman"/>
          <w:sz w:val="22"/>
        </w:rPr>
      </w:pPr>
    </w:p>
    <w:p w14:paraId="0A67F914" w14:textId="77777777" w:rsidR="004C02C2" w:rsidRDefault="004C02C2" w:rsidP="004D58FD">
      <w:pPr>
        <w:pStyle w:val="BodyText3"/>
        <w:jc w:val="left"/>
        <w:rPr>
          <w:sz w:val="22"/>
        </w:rPr>
      </w:pPr>
      <w:r>
        <w:rPr>
          <w:b/>
          <w:bCs/>
          <w:sz w:val="22"/>
        </w:rPr>
        <w:t>Discovery Phase:</w:t>
      </w:r>
    </w:p>
    <w:p w14:paraId="51CB3C92" w14:textId="77777777" w:rsidR="004C02C2" w:rsidRPr="00817942" w:rsidRDefault="004C02C2" w:rsidP="00955F77">
      <w:pPr>
        <w:pStyle w:val="ListParagraph"/>
        <w:numPr>
          <w:ilvl w:val="0"/>
          <w:numId w:val="8"/>
        </w:numPr>
        <w:rPr>
          <w:rFonts w:ascii="Times New Roman" w:hAnsi="Times New Roman" w:cs="Times New Roman"/>
          <w:sz w:val="22"/>
        </w:rPr>
      </w:pPr>
      <w:bookmarkStart w:id="17"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7"/>
    <w:p w14:paraId="7CDF91BD" w14:textId="77777777" w:rsidR="004C02C2" w:rsidRDefault="004C02C2" w:rsidP="004D58FD">
      <w:pPr>
        <w:pStyle w:val="BodyText3"/>
        <w:jc w:val="left"/>
        <w:rPr>
          <w:sz w:val="22"/>
        </w:rPr>
      </w:pPr>
    </w:p>
    <w:p w14:paraId="27E704A9" w14:textId="77777777" w:rsidR="004C02C2" w:rsidRDefault="004C02C2" w:rsidP="004D58FD">
      <w:pPr>
        <w:pStyle w:val="BodyText3"/>
        <w:jc w:val="left"/>
        <w:rPr>
          <w:sz w:val="22"/>
        </w:rPr>
      </w:pPr>
      <w:r>
        <w:rPr>
          <w:b/>
          <w:bCs/>
          <w:sz w:val="22"/>
        </w:rPr>
        <w:t>Engagement Phase:</w:t>
      </w:r>
    </w:p>
    <w:p w14:paraId="64AA8AC1" w14:textId="77777777" w:rsidR="004C02C2" w:rsidRPr="00944C1C" w:rsidRDefault="004C02C2" w:rsidP="00955F77">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w:t>
      </w:r>
      <w:r w:rsidR="00E40E1A">
        <w:rPr>
          <w:rFonts w:ascii="Times New Roman" w:hAnsi="Times New Roman" w:cs="Times New Roman"/>
          <w:sz w:val="22"/>
        </w:rPr>
        <w:t xml:space="preserve"> and</w:t>
      </w:r>
      <w:r w:rsidRPr="00944C1C">
        <w:rPr>
          <w:rFonts w:ascii="Times New Roman" w:hAnsi="Times New Roman" w:cs="Times New Roman"/>
          <w:sz w:val="22"/>
        </w:rPr>
        <w:t xml:space="preserve"> instructional staff consistent with those criteria selected for onsite verification.</w:t>
      </w:r>
    </w:p>
    <w:p w14:paraId="7D99F343" w14:textId="77777777" w:rsidR="004C02C2" w:rsidRDefault="004C02C2" w:rsidP="00955F77">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 of</w:t>
      </w:r>
      <w:r w:rsidR="00153002">
        <w:rPr>
          <w:rFonts w:ascii="Times New Roman" w:hAnsi="Times New Roman" w:cs="Times New Roman"/>
          <w:sz w:val="22"/>
        </w:rPr>
        <w:t xml:space="preserve"> a</w:t>
      </w:r>
      <w:r w:rsidRPr="00944C1C">
        <w:rPr>
          <w:rFonts w:ascii="Times New Roman" w:hAnsi="Times New Roman" w:cs="Times New Roman"/>
          <w:sz w:val="22"/>
        </w:rPr>
        <w:t xml:space="preserve">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00153002">
        <w:rPr>
          <w:rFonts w:ascii="Times New Roman" w:hAnsi="Times New Roman" w:cs="Times New Roman"/>
          <w:sz w:val="22"/>
        </w:rPr>
        <w:t>.</w:t>
      </w:r>
    </w:p>
    <w:p w14:paraId="161659CA" w14:textId="77777777" w:rsidR="004C02C2" w:rsidRDefault="004C02C2" w:rsidP="00955F77">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27F4504" w14:textId="77777777" w:rsidR="004C02C2" w:rsidRDefault="004C02C2" w:rsidP="00955F77">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178791DB" w14:textId="77777777" w:rsidR="004C02C2" w:rsidRDefault="004C02C2" w:rsidP="00955F77">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46F34B83" w14:textId="77777777" w:rsidR="004C02C2" w:rsidRDefault="004C02C2" w:rsidP="004D58FD">
      <w:pPr>
        <w:rPr>
          <w:b/>
          <w:sz w:val="22"/>
        </w:rPr>
      </w:pPr>
    </w:p>
    <w:tbl>
      <w:tblPr>
        <w:tblW w:w="0" w:type="auto"/>
        <w:tblInd w:w="108" w:type="dxa"/>
        <w:tblLook w:val="04A0" w:firstRow="1" w:lastRow="0" w:firstColumn="1" w:lastColumn="0" w:noHBand="0" w:noVBand="1"/>
      </w:tblPr>
      <w:tblGrid>
        <w:gridCol w:w="9252"/>
      </w:tblGrid>
      <w:tr w:rsidR="004D58FD" w:rsidRPr="00D351C4" w14:paraId="0DF31DC5" w14:textId="77777777" w:rsidTr="004D58FD">
        <w:tc>
          <w:tcPr>
            <w:tcW w:w="9468" w:type="dxa"/>
            <w:shd w:val="clear" w:color="auto" w:fill="auto"/>
          </w:tcPr>
          <w:p w14:paraId="7EA4A8F8" w14:textId="77777777" w:rsidR="004C02C2" w:rsidRPr="00D351C4" w:rsidRDefault="004C02C2" w:rsidP="004D58FD">
            <w:pPr>
              <w:pStyle w:val="BodyText3"/>
              <w:jc w:val="left"/>
              <w:rPr>
                <w:b/>
                <w:sz w:val="22"/>
              </w:rPr>
            </w:pPr>
            <w:bookmarkStart w:id="18"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8"/>
          </w:p>
        </w:tc>
      </w:tr>
    </w:tbl>
    <w:p w14:paraId="42C9C2CB" w14:textId="77777777" w:rsidR="004C02C2" w:rsidRDefault="004C02C2" w:rsidP="004D58FD">
      <w:pPr>
        <w:rPr>
          <w:b/>
          <w:sz w:val="22"/>
        </w:rPr>
      </w:pPr>
    </w:p>
    <w:p w14:paraId="5142B060" w14:textId="77777777" w:rsidR="004C02C2" w:rsidRDefault="004C02C2" w:rsidP="004D58FD">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4D58FD" w14:paraId="5F1D4A40" w14:textId="77777777" w:rsidTr="004D58FD">
        <w:trPr>
          <w:cantSplit/>
        </w:trPr>
        <w:tc>
          <w:tcPr>
            <w:tcW w:w="9090" w:type="dxa"/>
            <w:gridSpan w:val="3"/>
            <w:tcBorders>
              <w:top w:val="nil"/>
              <w:left w:val="nil"/>
              <w:bottom w:val="nil"/>
              <w:right w:val="nil"/>
            </w:tcBorders>
          </w:tcPr>
          <w:p w14:paraId="0675296C" w14:textId="77777777" w:rsidR="004C02C2" w:rsidRPr="007E5338" w:rsidRDefault="004C02C2" w:rsidP="004D58FD">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57C2BFD7" w14:textId="77777777" w:rsidR="004C02C2" w:rsidRPr="00EF335E" w:rsidRDefault="004C02C2" w:rsidP="00EF335E">
            <w:pPr>
              <w:pStyle w:val="Heading1"/>
              <w:rPr>
                <w:b/>
                <w:bCs/>
                <w:sz w:val="22"/>
                <w:szCs w:val="22"/>
              </w:rPr>
            </w:pPr>
            <w:bookmarkStart w:id="20" w:name="_Toc192858870"/>
            <w:r w:rsidRPr="00EF335E">
              <w:rPr>
                <w:b/>
                <w:bCs/>
                <w:sz w:val="22"/>
                <w:szCs w:val="22"/>
              </w:rPr>
              <w:t xml:space="preserve">DEFINITION OF </w:t>
            </w:r>
            <w:bookmarkEnd w:id="19"/>
            <w:r w:rsidRPr="00EF335E">
              <w:rPr>
                <w:b/>
                <w:bCs/>
                <w:sz w:val="22"/>
                <w:szCs w:val="22"/>
              </w:rPr>
              <w:t>COMPLIANCE RATINGS</w:t>
            </w:r>
            <w:bookmarkEnd w:id="20"/>
          </w:p>
          <w:p w14:paraId="6546905E" w14:textId="77777777" w:rsidR="004C02C2" w:rsidRDefault="004C02C2" w:rsidP="004D58FD">
            <w:pPr>
              <w:jc w:val="center"/>
              <w:rPr>
                <w:b/>
                <w:sz w:val="22"/>
              </w:rPr>
            </w:pPr>
            <w:r>
              <w:rPr>
                <w:b/>
                <w:sz w:val="22"/>
              </w:rPr>
              <w:fldChar w:fldCharType="begin"/>
            </w:r>
            <w:r>
              <w:rPr>
                <w:b/>
                <w:sz w:val="22"/>
              </w:rPr>
              <w:instrText xml:space="preserve">tc \l1 </w:instrText>
            </w:r>
            <w:bookmarkStart w:id="21" w:name="_Toc256000002"/>
            <w:r>
              <w:rPr>
                <w:b/>
                <w:sz w:val="22"/>
              </w:rPr>
              <w:instrText>"</w:instrText>
            </w:r>
            <w:bookmarkStart w:id="22" w:name="_Toc91143808"/>
            <w:r>
              <w:rPr>
                <w:b/>
                <w:sz w:val="22"/>
              </w:rPr>
              <w:instrText>DEFINITION OF COMPLIANCE RATINGS</w:instrText>
            </w:r>
            <w:bookmarkEnd w:id="21"/>
            <w:bookmarkEnd w:id="22"/>
            <w:r>
              <w:rPr>
                <w:b/>
                <w:sz w:val="22"/>
              </w:rPr>
              <w:fldChar w:fldCharType="end"/>
            </w:r>
          </w:p>
        </w:tc>
      </w:tr>
      <w:tr w:rsidR="004D58FD" w14:paraId="4E7B3E8A" w14:textId="77777777" w:rsidTr="004D58FD">
        <w:trPr>
          <w:trHeight w:val="791"/>
        </w:trPr>
        <w:tc>
          <w:tcPr>
            <w:tcW w:w="9090" w:type="dxa"/>
            <w:gridSpan w:val="3"/>
            <w:tcBorders>
              <w:top w:val="nil"/>
              <w:left w:val="nil"/>
              <w:bottom w:val="nil"/>
              <w:right w:val="nil"/>
            </w:tcBorders>
          </w:tcPr>
          <w:p w14:paraId="01B66CDE" w14:textId="77777777" w:rsidR="004C02C2" w:rsidRDefault="004C02C2" w:rsidP="004D58FD">
            <w:pPr>
              <w:jc w:val="both"/>
              <w:rPr>
                <w:sz w:val="22"/>
              </w:rPr>
            </w:pPr>
          </w:p>
        </w:tc>
      </w:tr>
      <w:tr w:rsidR="004D58FD" w14:paraId="639044B4" w14:textId="77777777" w:rsidTr="004D58FD">
        <w:tc>
          <w:tcPr>
            <w:tcW w:w="3888" w:type="dxa"/>
            <w:gridSpan w:val="2"/>
            <w:tcBorders>
              <w:top w:val="nil"/>
              <w:left w:val="nil"/>
              <w:bottom w:val="nil"/>
              <w:right w:val="nil"/>
            </w:tcBorders>
          </w:tcPr>
          <w:p w14:paraId="691B0F52" w14:textId="77777777" w:rsidR="004C02C2" w:rsidRDefault="004C02C2" w:rsidP="004D58FD">
            <w:pPr>
              <w:pStyle w:val="BodyText"/>
              <w:tabs>
                <w:tab w:val="clear" w:pos="-1440"/>
              </w:tabs>
              <w:jc w:val="both"/>
              <w:rPr>
                <w:b/>
              </w:rPr>
            </w:pPr>
            <w:r>
              <w:rPr>
                <w:b/>
              </w:rPr>
              <w:t>Commendable</w:t>
            </w:r>
          </w:p>
        </w:tc>
        <w:tc>
          <w:tcPr>
            <w:tcW w:w="5202" w:type="dxa"/>
            <w:tcBorders>
              <w:top w:val="nil"/>
              <w:left w:val="nil"/>
              <w:bottom w:val="nil"/>
              <w:right w:val="nil"/>
            </w:tcBorders>
          </w:tcPr>
          <w:p w14:paraId="4E27AFCE" w14:textId="77777777" w:rsidR="004C02C2" w:rsidRDefault="004C02C2" w:rsidP="004D58FD">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4D58FD" w14:paraId="517D38E0" w14:textId="77777777" w:rsidTr="004D58FD">
        <w:trPr>
          <w:trHeight w:val="771"/>
        </w:trPr>
        <w:tc>
          <w:tcPr>
            <w:tcW w:w="9090" w:type="dxa"/>
            <w:gridSpan w:val="3"/>
            <w:tcBorders>
              <w:top w:val="nil"/>
              <w:left w:val="nil"/>
              <w:bottom w:val="nil"/>
              <w:right w:val="nil"/>
            </w:tcBorders>
          </w:tcPr>
          <w:p w14:paraId="30A8A98C" w14:textId="77777777" w:rsidR="004C02C2" w:rsidRDefault="004C02C2" w:rsidP="004D58FD">
            <w:pPr>
              <w:pStyle w:val="TOC8"/>
            </w:pPr>
          </w:p>
        </w:tc>
      </w:tr>
      <w:tr w:rsidR="004D58FD" w14:paraId="10F4C1DE" w14:textId="77777777" w:rsidTr="004D58FD">
        <w:tc>
          <w:tcPr>
            <w:tcW w:w="3888" w:type="dxa"/>
            <w:gridSpan w:val="2"/>
            <w:tcBorders>
              <w:top w:val="nil"/>
              <w:left w:val="nil"/>
              <w:bottom w:val="nil"/>
              <w:right w:val="nil"/>
            </w:tcBorders>
          </w:tcPr>
          <w:p w14:paraId="4BFBBB1F" w14:textId="77777777" w:rsidR="004C02C2" w:rsidRDefault="004C02C2" w:rsidP="004D58FD">
            <w:pPr>
              <w:pStyle w:val="BodyText"/>
              <w:tabs>
                <w:tab w:val="clear" w:pos="-1440"/>
              </w:tabs>
              <w:jc w:val="both"/>
              <w:rPr>
                <w:b/>
              </w:rPr>
            </w:pPr>
            <w:r>
              <w:rPr>
                <w:b/>
              </w:rPr>
              <w:t>Implemented</w:t>
            </w:r>
          </w:p>
        </w:tc>
        <w:tc>
          <w:tcPr>
            <w:tcW w:w="5202" w:type="dxa"/>
            <w:tcBorders>
              <w:top w:val="nil"/>
              <w:left w:val="nil"/>
              <w:bottom w:val="nil"/>
              <w:right w:val="nil"/>
            </w:tcBorders>
          </w:tcPr>
          <w:p w14:paraId="1346749F" w14:textId="77777777" w:rsidR="004C02C2" w:rsidRDefault="004C02C2" w:rsidP="004D58FD">
            <w:pPr>
              <w:pStyle w:val="BodyText"/>
              <w:tabs>
                <w:tab w:val="clear" w:pos="-1440"/>
              </w:tabs>
            </w:pPr>
            <w:r>
              <w:t>The requirement is substantially met in all important aspects.</w:t>
            </w:r>
          </w:p>
        </w:tc>
      </w:tr>
      <w:tr w:rsidR="004D58FD" w14:paraId="52EEF3BF" w14:textId="77777777" w:rsidTr="004D58FD">
        <w:trPr>
          <w:trHeight w:val="771"/>
        </w:trPr>
        <w:tc>
          <w:tcPr>
            <w:tcW w:w="9090" w:type="dxa"/>
            <w:gridSpan w:val="3"/>
            <w:tcBorders>
              <w:top w:val="nil"/>
              <w:left w:val="nil"/>
              <w:bottom w:val="nil"/>
              <w:right w:val="nil"/>
            </w:tcBorders>
          </w:tcPr>
          <w:p w14:paraId="18BE2DC7" w14:textId="77777777" w:rsidR="004C02C2" w:rsidRDefault="004C02C2" w:rsidP="004D58FD">
            <w:pPr>
              <w:rPr>
                <w:sz w:val="22"/>
              </w:rPr>
            </w:pPr>
          </w:p>
        </w:tc>
      </w:tr>
      <w:tr w:rsidR="004D58FD" w14:paraId="06B8363A" w14:textId="77777777" w:rsidTr="004D58FD">
        <w:tc>
          <w:tcPr>
            <w:tcW w:w="3888" w:type="dxa"/>
            <w:gridSpan w:val="2"/>
            <w:tcBorders>
              <w:top w:val="nil"/>
              <w:left w:val="nil"/>
              <w:bottom w:val="nil"/>
              <w:right w:val="nil"/>
            </w:tcBorders>
          </w:tcPr>
          <w:p w14:paraId="3409D907" w14:textId="77777777" w:rsidR="004C02C2" w:rsidRDefault="004C02C2" w:rsidP="004D58FD">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8D7B7EF" w14:textId="77777777" w:rsidR="004C02C2" w:rsidRDefault="004C02C2" w:rsidP="004D58FD">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D58FD" w14:paraId="2ED80B30" w14:textId="77777777" w:rsidTr="004D58FD">
        <w:trPr>
          <w:trHeight w:val="771"/>
        </w:trPr>
        <w:tc>
          <w:tcPr>
            <w:tcW w:w="9090" w:type="dxa"/>
            <w:gridSpan w:val="3"/>
            <w:tcBorders>
              <w:top w:val="nil"/>
              <w:left w:val="nil"/>
              <w:bottom w:val="nil"/>
              <w:right w:val="nil"/>
            </w:tcBorders>
          </w:tcPr>
          <w:p w14:paraId="6404FFD9" w14:textId="77777777" w:rsidR="004C02C2" w:rsidRDefault="004C02C2" w:rsidP="004D58FD">
            <w:pPr>
              <w:rPr>
                <w:sz w:val="22"/>
              </w:rPr>
            </w:pPr>
          </w:p>
        </w:tc>
      </w:tr>
      <w:tr w:rsidR="004D58FD" w14:paraId="15536DB7" w14:textId="77777777" w:rsidTr="004D58FD">
        <w:tc>
          <w:tcPr>
            <w:tcW w:w="3888" w:type="dxa"/>
            <w:gridSpan w:val="2"/>
            <w:tcBorders>
              <w:top w:val="nil"/>
              <w:left w:val="nil"/>
              <w:bottom w:val="nil"/>
              <w:right w:val="nil"/>
            </w:tcBorders>
          </w:tcPr>
          <w:p w14:paraId="313204BC" w14:textId="77777777" w:rsidR="004C02C2" w:rsidRDefault="004C02C2" w:rsidP="004D58FD">
            <w:pPr>
              <w:ind w:right="-180"/>
              <w:jc w:val="both"/>
              <w:rPr>
                <w:b/>
                <w:sz w:val="22"/>
              </w:rPr>
            </w:pPr>
            <w:r>
              <w:rPr>
                <w:b/>
                <w:sz w:val="22"/>
              </w:rPr>
              <w:t>Partially Implemented</w:t>
            </w:r>
          </w:p>
        </w:tc>
        <w:tc>
          <w:tcPr>
            <w:tcW w:w="5202" w:type="dxa"/>
            <w:tcBorders>
              <w:top w:val="nil"/>
              <w:left w:val="nil"/>
              <w:bottom w:val="nil"/>
              <w:right w:val="nil"/>
            </w:tcBorders>
          </w:tcPr>
          <w:p w14:paraId="66EC6108" w14:textId="77777777" w:rsidR="004C02C2" w:rsidRDefault="004C02C2" w:rsidP="004D58FD">
            <w:pPr>
              <w:ind w:right="-180"/>
              <w:rPr>
                <w:sz w:val="22"/>
              </w:rPr>
            </w:pPr>
            <w:r>
              <w:rPr>
                <w:sz w:val="22"/>
              </w:rPr>
              <w:t>The requirement, in one or several important aspects, is not entirely met.</w:t>
            </w:r>
          </w:p>
        </w:tc>
      </w:tr>
      <w:tr w:rsidR="004D58FD" w14:paraId="1633025C" w14:textId="77777777" w:rsidTr="004D58FD">
        <w:trPr>
          <w:trHeight w:val="771"/>
        </w:trPr>
        <w:tc>
          <w:tcPr>
            <w:tcW w:w="9090" w:type="dxa"/>
            <w:gridSpan w:val="3"/>
            <w:tcBorders>
              <w:top w:val="nil"/>
              <w:left w:val="nil"/>
              <w:bottom w:val="nil"/>
              <w:right w:val="nil"/>
            </w:tcBorders>
          </w:tcPr>
          <w:p w14:paraId="3CA4B7FC" w14:textId="77777777" w:rsidR="004C02C2" w:rsidRDefault="004C02C2" w:rsidP="004D58FD">
            <w:pPr>
              <w:rPr>
                <w:sz w:val="22"/>
              </w:rPr>
            </w:pPr>
          </w:p>
        </w:tc>
      </w:tr>
      <w:tr w:rsidR="004D58FD" w14:paraId="242EF1EC" w14:textId="77777777" w:rsidTr="004D58FD">
        <w:tc>
          <w:tcPr>
            <w:tcW w:w="3888" w:type="dxa"/>
            <w:gridSpan w:val="2"/>
            <w:tcBorders>
              <w:top w:val="nil"/>
              <w:left w:val="nil"/>
              <w:bottom w:val="nil"/>
              <w:right w:val="nil"/>
            </w:tcBorders>
          </w:tcPr>
          <w:p w14:paraId="3DEE45A9" w14:textId="77777777" w:rsidR="004C02C2" w:rsidRDefault="004C02C2" w:rsidP="004D58FD">
            <w:pPr>
              <w:pStyle w:val="BodyText"/>
              <w:tabs>
                <w:tab w:val="clear" w:pos="-1440"/>
              </w:tabs>
              <w:jc w:val="both"/>
              <w:rPr>
                <w:b/>
              </w:rPr>
            </w:pPr>
            <w:r>
              <w:rPr>
                <w:b/>
              </w:rPr>
              <w:t>Not Implemented</w:t>
            </w:r>
          </w:p>
        </w:tc>
        <w:tc>
          <w:tcPr>
            <w:tcW w:w="5202" w:type="dxa"/>
            <w:tcBorders>
              <w:top w:val="nil"/>
              <w:left w:val="nil"/>
              <w:bottom w:val="nil"/>
              <w:right w:val="nil"/>
            </w:tcBorders>
          </w:tcPr>
          <w:p w14:paraId="78F32DBF" w14:textId="77777777" w:rsidR="004C02C2" w:rsidRDefault="004C02C2" w:rsidP="004D58FD">
            <w:pPr>
              <w:pStyle w:val="BodyText"/>
              <w:tabs>
                <w:tab w:val="clear" w:pos="-1440"/>
              </w:tabs>
            </w:pPr>
            <w:r>
              <w:t>The requirement is totally or substantially not met.</w:t>
            </w:r>
          </w:p>
        </w:tc>
      </w:tr>
      <w:tr w:rsidR="004D58FD" w14:paraId="017125E9" w14:textId="77777777" w:rsidTr="004D58FD">
        <w:trPr>
          <w:trHeight w:val="771"/>
        </w:trPr>
        <w:tc>
          <w:tcPr>
            <w:tcW w:w="9090" w:type="dxa"/>
            <w:gridSpan w:val="3"/>
            <w:tcBorders>
              <w:top w:val="nil"/>
              <w:left w:val="nil"/>
              <w:bottom w:val="nil"/>
              <w:right w:val="nil"/>
            </w:tcBorders>
          </w:tcPr>
          <w:p w14:paraId="3803B630" w14:textId="77777777" w:rsidR="004C02C2" w:rsidRDefault="004C02C2" w:rsidP="004D58FD">
            <w:pPr>
              <w:rPr>
                <w:sz w:val="22"/>
              </w:rPr>
            </w:pPr>
          </w:p>
        </w:tc>
      </w:tr>
      <w:tr w:rsidR="004D58FD" w14:paraId="0ABD7468" w14:textId="77777777" w:rsidTr="004D58FD">
        <w:trPr>
          <w:trHeight w:val="771"/>
        </w:trPr>
        <w:tc>
          <w:tcPr>
            <w:tcW w:w="3870" w:type="dxa"/>
            <w:tcBorders>
              <w:top w:val="nil"/>
              <w:left w:val="nil"/>
              <w:bottom w:val="nil"/>
              <w:right w:val="nil"/>
            </w:tcBorders>
          </w:tcPr>
          <w:p w14:paraId="6CC80048" w14:textId="77777777" w:rsidR="004C02C2" w:rsidRPr="00EE7557" w:rsidRDefault="004C02C2" w:rsidP="004D58FD">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4FBFC38A" w14:textId="77777777" w:rsidR="004C02C2" w:rsidRDefault="004C02C2" w:rsidP="004D58FD">
            <w:pPr>
              <w:rPr>
                <w:sz w:val="22"/>
              </w:rPr>
            </w:pPr>
            <w:r>
              <w:rPr>
                <w:sz w:val="22"/>
              </w:rPr>
              <w:t>A finding of noncompliance was made by another office in the Department and the school/district is currently undergoing corrective action activities.</w:t>
            </w:r>
          </w:p>
        </w:tc>
      </w:tr>
      <w:tr w:rsidR="004D58FD" w14:paraId="7F13401B" w14:textId="77777777" w:rsidTr="004D58FD">
        <w:trPr>
          <w:trHeight w:val="771"/>
        </w:trPr>
        <w:tc>
          <w:tcPr>
            <w:tcW w:w="9090" w:type="dxa"/>
            <w:gridSpan w:val="3"/>
            <w:tcBorders>
              <w:top w:val="nil"/>
              <w:left w:val="nil"/>
              <w:bottom w:val="nil"/>
              <w:right w:val="nil"/>
            </w:tcBorders>
          </w:tcPr>
          <w:p w14:paraId="21276325" w14:textId="77777777" w:rsidR="004C02C2" w:rsidRDefault="004C02C2" w:rsidP="004D58FD">
            <w:pPr>
              <w:rPr>
                <w:sz w:val="22"/>
              </w:rPr>
            </w:pPr>
          </w:p>
        </w:tc>
      </w:tr>
      <w:tr w:rsidR="004D58FD" w14:paraId="08EE3C83" w14:textId="77777777" w:rsidTr="004D58FD">
        <w:tc>
          <w:tcPr>
            <w:tcW w:w="3888" w:type="dxa"/>
            <w:gridSpan w:val="2"/>
            <w:tcBorders>
              <w:top w:val="nil"/>
              <w:left w:val="nil"/>
              <w:bottom w:val="nil"/>
              <w:right w:val="nil"/>
            </w:tcBorders>
          </w:tcPr>
          <w:p w14:paraId="208F3875" w14:textId="77777777" w:rsidR="004C02C2" w:rsidRDefault="004C02C2" w:rsidP="004D58FD">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175A2AB" w14:textId="77777777" w:rsidR="004C02C2" w:rsidRDefault="004C02C2" w:rsidP="004D58FD">
            <w:pPr>
              <w:pStyle w:val="BodyText"/>
              <w:tabs>
                <w:tab w:val="clear" w:pos="-1440"/>
              </w:tabs>
            </w:pPr>
            <w:r>
              <w:t>The requirement does not apply to the school district or charter school.</w:t>
            </w:r>
          </w:p>
        </w:tc>
      </w:tr>
    </w:tbl>
    <w:p w14:paraId="36941E85" w14:textId="77777777" w:rsidR="004C02C2" w:rsidRDefault="004C02C2" w:rsidP="004D58FD">
      <w:pPr>
        <w:jc w:val="center"/>
        <w:rPr>
          <w:sz w:val="22"/>
        </w:rPr>
      </w:pPr>
    </w:p>
    <w:p w14:paraId="6B639F3E" w14:textId="77777777" w:rsidR="004C02C2" w:rsidRDefault="004C02C2" w:rsidP="004D58FD">
      <w:pPr>
        <w:jc w:val="center"/>
        <w:rPr>
          <w:sz w:val="22"/>
        </w:rPr>
      </w:pPr>
    </w:p>
    <w:p w14:paraId="67E0FFF0" w14:textId="77777777" w:rsidR="004C02C2" w:rsidRDefault="004C02C2" w:rsidP="004D58FD">
      <w:pPr>
        <w:jc w:val="center"/>
        <w:rPr>
          <w:sz w:val="22"/>
        </w:rPr>
      </w:pPr>
    </w:p>
    <w:p w14:paraId="3DC7821D" w14:textId="77777777" w:rsidR="004C02C2" w:rsidRPr="00EF335E" w:rsidRDefault="004C02C2" w:rsidP="00EF335E">
      <w:pPr>
        <w:jc w:val="center"/>
        <w:rPr>
          <w:b/>
          <w:bCs/>
          <w:sz w:val="28"/>
          <w:szCs w:val="28"/>
          <w:u w:val="single"/>
        </w:rPr>
      </w:pPr>
      <w:r w:rsidRPr="00D865A7">
        <w:rPr>
          <w:sz w:val="22"/>
        </w:rPr>
        <w:br w:type="page"/>
      </w:r>
      <w:bookmarkStart w:id="23" w:name="rptName6"/>
      <w:r w:rsidRPr="00EF335E">
        <w:rPr>
          <w:b/>
          <w:bCs/>
          <w:sz w:val="28"/>
          <w:szCs w:val="28"/>
        </w:rPr>
        <w:lastRenderedPageBreak/>
        <w:t xml:space="preserve">Rising Tide Charter Public </w:t>
      </w:r>
      <w:bookmarkEnd w:id="23"/>
      <w:r w:rsidR="00EF335E">
        <w:rPr>
          <w:b/>
          <w:bCs/>
          <w:sz w:val="28"/>
          <w:szCs w:val="28"/>
        </w:rPr>
        <w:t>School</w:t>
      </w:r>
    </w:p>
    <w:p w14:paraId="29D769E7" w14:textId="77777777" w:rsidR="004C02C2" w:rsidRDefault="004C02C2">
      <w:pPr>
        <w:ind w:left="-720" w:right="-720"/>
        <w:jc w:val="both"/>
        <w:rPr>
          <w:sz w:val="22"/>
          <w:u w:val="single"/>
        </w:rPr>
      </w:pPr>
    </w:p>
    <w:p w14:paraId="480694D0" w14:textId="77777777" w:rsidR="004C02C2" w:rsidRPr="00EF335E" w:rsidRDefault="004C02C2" w:rsidP="00EF335E">
      <w:pPr>
        <w:pStyle w:val="Heading1"/>
        <w:rPr>
          <w:b/>
          <w:sz w:val="22"/>
          <w:szCs w:val="22"/>
        </w:rPr>
      </w:pPr>
      <w:bookmarkStart w:id="24" w:name="_Toc192858871"/>
      <w:r w:rsidRPr="00EF335E">
        <w:rPr>
          <w:b/>
          <w:sz w:val="22"/>
          <w:szCs w:val="22"/>
        </w:rPr>
        <w:t>SUMMARY OF COMPLIANCE CRITERIA RATINGS</w:t>
      </w:r>
      <w:bookmarkEnd w:id="24"/>
      <w:r w:rsidRPr="00EF335E">
        <w:rPr>
          <w:b/>
          <w:sz w:val="22"/>
          <w:szCs w:val="22"/>
        </w:rPr>
        <w:fldChar w:fldCharType="begin"/>
      </w:r>
      <w:r w:rsidRPr="00EF335E">
        <w:rPr>
          <w:b/>
          <w:sz w:val="22"/>
          <w:szCs w:val="22"/>
        </w:rPr>
        <w:instrText xml:space="preserve"> TC </w:instrText>
      </w:r>
      <w:bookmarkStart w:id="25" w:name="_Toc256000003"/>
      <w:r w:rsidRPr="00EF335E">
        <w:rPr>
          <w:b/>
          <w:sz w:val="22"/>
          <w:szCs w:val="22"/>
        </w:rPr>
        <w:instrText xml:space="preserve">" </w:instrText>
      </w:r>
      <w:bookmarkStart w:id="26" w:name="_Toc91143809"/>
      <w:r w:rsidRPr="00EF335E">
        <w:rPr>
          <w:b/>
          <w:sz w:val="22"/>
          <w:szCs w:val="22"/>
        </w:rPr>
        <w:instrText>SUMMARY OF COMPLIANCE CRITERIA RATINGS</w:instrText>
      </w:r>
      <w:bookmarkEnd w:id="26"/>
      <w:r w:rsidRPr="00EF335E">
        <w:rPr>
          <w:b/>
          <w:sz w:val="22"/>
          <w:szCs w:val="22"/>
        </w:rPr>
        <w:instrText xml:space="preserve"> "</w:instrText>
      </w:r>
      <w:bookmarkEnd w:id="25"/>
      <w:r w:rsidRPr="00EF335E">
        <w:rPr>
          <w:b/>
          <w:sz w:val="22"/>
          <w:szCs w:val="22"/>
        </w:rPr>
        <w:instrText xml:space="preserve"> \f C \l "1" </w:instrText>
      </w:r>
      <w:r w:rsidRPr="00EF335E">
        <w:rPr>
          <w:b/>
          <w:sz w:val="22"/>
          <w:szCs w:val="22"/>
        </w:rPr>
        <w:fldChar w:fldCharType="end"/>
      </w:r>
    </w:p>
    <w:p w14:paraId="3F87DDDB" w14:textId="77777777" w:rsidR="004C02C2" w:rsidRDefault="004C02C2" w:rsidP="004D58FD">
      <w:pPr>
        <w:ind w:left="-720" w:right="-720"/>
        <w:jc w:val="center"/>
        <w:rPr>
          <w:sz w:val="22"/>
          <w:u w:val="single"/>
        </w:rPr>
      </w:pPr>
    </w:p>
    <w:tbl>
      <w:tblPr>
        <w:tblW w:w="922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63"/>
        <w:gridCol w:w="3240"/>
        <w:gridCol w:w="3622"/>
      </w:tblGrid>
      <w:tr w:rsidR="00602C29" w14:paraId="3729B014" w14:textId="77777777" w:rsidTr="00EF335E">
        <w:trPr>
          <w:jc w:val="center"/>
        </w:trPr>
        <w:tc>
          <w:tcPr>
            <w:tcW w:w="2363" w:type="dxa"/>
          </w:tcPr>
          <w:p w14:paraId="5A5702C8" w14:textId="77777777" w:rsidR="00602C29" w:rsidRDefault="00602C29" w:rsidP="004D58FD">
            <w:pPr>
              <w:jc w:val="center"/>
              <w:rPr>
                <w:b/>
                <w:bCs/>
                <w:sz w:val="22"/>
              </w:rPr>
            </w:pPr>
          </w:p>
        </w:tc>
        <w:tc>
          <w:tcPr>
            <w:tcW w:w="3240" w:type="dxa"/>
          </w:tcPr>
          <w:p w14:paraId="5712A5E5" w14:textId="77777777" w:rsidR="00602C29" w:rsidRDefault="00602C29" w:rsidP="004D58FD">
            <w:pPr>
              <w:jc w:val="center"/>
              <w:rPr>
                <w:b/>
                <w:bCs/>
                <w:sz w:val="22"/>
              </w:rPr>
            </w:pPr>
          </w:p>
          <w:p w14:paraId="017329F9" w14:textId="77777777" w:rsidR="00602C29" w:rsidRDefault="00602C29" w:rsidP="004D58FD">
            <w:pPr>
              <w:jc w:val="center"/>
              <w:rPr>
                <w:b/>
                <w:bCs/>
                <w:sz w:val="22"/>
              </w:rPr>
            </w:pPr>
            <w:r>
              <w:rPr>
                <w:b/>
                <w:bCs/>
                <w:sz w:val="22"/>
              </w:rPr>
              <w:t>Universal Standards Special Education</w:t>
            </w:r>
          </w:p>
        </w:tc>
        <w:tc>
          <w:tcPr>
            <w:tcW w:w="3622" w:type="dxa"/>
          </w:tcPr>
          <w:p w14:paraId="3A1DD886" w14:textId="77777777" w:rsidR="00602C29" w:rsidRDefault="00602C29" w:rsidP="004D58FD">
            <w:pPr>
              <w:jc w:val="center"/>
              <w:rPr>
                <w:b/>
                <w:bCs/>
                <w:sz w:val="22"/>
              </w:rPr>
            </w:pPr>
          </w:p>
          <w:p w14:paraId="260866D2" w14:textId="77777777" w:rsidR="00602C29" w:rsidRDefault="00602C29" w:rsidP="004D58FD">
            <w:pPr>
              <w:jc w:val="center"/>
              <w:rPr>
                <w:b/>
                <w:bCs/>
                <w:sz w:val="22"/>
              </w:rPr>
            </w:pPr>
            <w:r>
              <w:rPr>
                <w:b/>
                <w:bCs/>
                <w:sz w:val="22"/>
              </w:rPr>
              <w:t>Universal Standards Civil Rights and Other General Education Requirements</w:t>
            </w:r>
          </w:p>
          <w:p w14:paraId="2B5D58F0" w14:textId="77777777" w:rsidR="00EF335E" w:rsidRDefault="00EF335E" w:rsidP="004D58FD">
            <w:pPr>
              <w:jc w:val="center"/>
              <w:rPr>
                <w:b/>
                <w:bCs/>
                <w:sz w:val="22"/>
              </w:rPr>
            </w:pPr>
          </w:p>
        </w:tc>
      </w:tr>
      <w:tr w:rsidR="00602C29" w:rsidRPr="00B21A33" w14:paraId="5B692CA4" w14:textId="77777777" w:rsidTr="00EF335E">
        <w:trPr>
          <w:jc w:val="center"/>
        </w:trPr>
        <w:tc>
          <w:tcPr>
            <w:tcW w:w="2363" w:type="dxa"/>
          </w:tcPr>
          <w:p w14:paraId="5554AE48" w14:textId="77777777" w:rsidR="00602C29" w:rsidRPr="005B2310" w:rsidRDefault="00602C29" w:rsidP="004D58FD">
            <w:pPr>
              <w:ind w:right="-720"/>
              <w:jc w:val="both"/>
              <w:rPr>
                <w:sz w:val="22"/>
              </w:rPr>
            </w:pPr>
            <w:r>
              <w:rPr>
                <w:b/>
                <w:sz w:val="22"/>
              </w:rPr>
              <w:t>IMPLEMENTED</w:t>
            </w:r>
          </w:p>
        </w:tc>
        <w:tc>
          <w:tcPr>
            <w:tcW w:w="3240" w:type="dxa"/>
          </w:tcPr>
          <w:p w14:paraId="2CAED0C8" w14:textId="77777777" w:rsidR="00602C29" w:rsidRPr="005B2310" w:rsidRDefault="00602C29" w:rsidP="004D58FD">
            <w:pPr>
              <w:rPr>
                <w:sz w:val="22"/>
              </w:rPr>
            </w:pPr>
            <w:bookmarkStart w:id="27" w:name="seImplCnt"/>
            <w:r w:rsidRPr="002A0696">
              <w:rPr>
                <w:sz w:val="22"/>
              </w:rPr>
              <w:t xml:space="preserve">SE 15, SE 32, </w:t>
            </w:r>
            <w:r>
              <w:rPr>
                <w:sz w:val="22"/>
              </w:rPr>
              <w:t xml:space="preserve">SE 35, </w:t>
            </w:r>
            <w:r w:rsidRPr="002A0696">
              <w:rPr>
                <w:sz w:val="22"/>
              </w:rPr>
              <w:t xml:space="preserve">SE </w:t>
            </w:r>
            <w:proofErr w:type="gramStart"/>
            <w:r w:rsidRPr="002A0696">
              <w:rPr>
                <w:sz w:val="22"/>
              </w:rPr>
              <w:t xml:space="preserve">36, </w:t>
            </w:r>
            <w:r w:rsidR="00EF335E">
              <w:rPr>
                <w:sz w:val="22"/>
              </w:rPr>
              <w:t xml:space="preserve">  </w:t>
            </w:r>
            <w:proofErr w:type="gramEnd"/>
            <w:r w:rsidR="00EF335E">
              <w:rPr>
                <w:sz w:val="22"/>
              </w:rPr>
              <w:t xml:space="preserve">  </w:t>
            </w:r>
            <w:r w:rsidRPr="002A0696">
              <w:rPr>
                <w:sz w:val="22"/>
              </w:rPr>
              <w:t>SE 50, SE 51, SE 52, SE 52</w:t>
            </w:r>
            <w:proofErr w:type="gramStart"/>
            <w:r w:rsidRPr="002A0696">
              <w:rPr>
                <w:sz w:val="22"/>
              </w:rPr>
              <w:t xml:space="preserve">A, </w:t>
            </w:r>
            <w:r w:rsidR="00EF335E">
              <w:rPr>
                <w:sz w:val="22"/>
              </w:rPr>
              <w:t xml:space="preserve"> </w:t>
            </w:r>
            <w:r w:rsidRPr="002A0696">
              <w:rPr>
                <w:sz w:val="22"/>
              </w:rPr>
              <w:t>SE</w:t>
            </w:r>
            <w:proofErr w:type="gramEnd"/>
            <w:r w:rsidRPr="002A0696">
              <w:rPr>
                <w:sz w:val="22"/>
              </w:rPr>
              <w:t xml:space="preserve"> 54, SE 55, SE 56</w:t>
            </w:r>
            <w:bookmarkEnd w:id="27"/>
          </w:p>
        </w:tc>
        <w:tc>
          <w:tcPr>
            <w:tcW w:w="3622" w:type="dxa"/>
          </w:tcPr>
          <w:p w14:paraId="498C4D37" w14:textId="77777777" w:rsidR="00602C29" w:rsidRDefault="00602C29" w:rsidP="004D58FD">
            <w:pPr>
              <w:rPr>
                <w:sz w:val="22"/>
              </w:rPr>
            </w:pPr>
            <w:bookmarkStart w:id="28" w:name="crImplCnt"/>
            <w:r w:rsidRPr="00E847A1">
              <w:rPr>
                <w:sz w:val="22"/>
              </w:rPr>
              <w:t>CR 3, CR 7, CR 7A, CR 7B, CR 7C, CR 8, CR 10A, CR 10B, CR 10</w:t>
            </w:r>
            <w:proofErr w:type="gramStart"/>
            <w:r w:rsidRPr="00E847A1">
              <w:rPr>
                <w:sz w:val="22"/>
              </w:rPr>
              <w:t xml:space="preserve">C, </w:t>
            </w:r>
            <w:r w:rsidR="00EF335E">
              <w:rPr>
                <w:sz w:val="22"/>
              </w:rPr>
              <w:t xml:space="preserve">  </w:t>
            </w:r>
            <w:proofErr w:type="gramEnd"/>
            <w:r w:rsidRPr="00E847A1">
              <w:rPr>
                <w:sz w:val="22"/>
              </w:rPr>
              <w:t xml:space="preserve">CR 12A, CR 16, CR 20, CR </w:t>
            </w:r>
            <w:proofErr w:type="gramStart"/>
            <w:r w:rsidRPr="00E847A1">
              <w:rPr>
                <w:sz w:val="22"/>
              </w:rPr>
              <w:t xml:space="preserve">21, </w:t>
            </w:r>
            <w:r w:rsidR="00EF335E">
              <w:rPr>
                <w:sz w:val="22"/>
              </w:rPr>
              <w:t xml:space="preserve">  </w:t>
            </w:r>
            <w:proofErr w:type="gramEnd"/>
            <w:r w:rsidR="00EF335E">
              <w:rPr>
                <w:sz w:val="22"/>
              </w:rPr>
              <w:t xml:space="preserve">   </w:t>
            </w:r>
            <w:r w:rsidRPr="00E847A1">
              <w:rPr>
                <w:sz w:val="22"/>
              </w:rPr>
              <w:t>CR 22, CR 23, CR 24, CR 25</w:t>
            </w:r>
            <w:bookmarkEnd w:id="28"/>
          </w:p>
          <w:p w14:paraId="267B188A" w14:textId="77777777" w:rsidR="000747E7" w:rsidRPr="00E847A1" w:rsidRDefault="000747E7" w:rsidP="004D58FD">
            <w:pPr>
              <w:rPr>
                <w:sz w:val="22"/>
              </w:rPr>
            </w:pPr>
          </w:p>
        </w:tc>
      </w:tr>
      <w:tr w:rsidR="00602C29" w:rsidRPr="00B21A33" w14:paraId="3DD9FFA8" w14:textId="77777777" w:rsidTr="00EF335E">
        <w:trPr>
          <w:jc w:val="center"/>
        </w:trPr>
        <w:tc>
          <w:tcPr>
            <w:tcW w:w="2363" w:type="dxa"/>
          </w:tcPr>
          <w:p w14:paraId="6CE2667E" w14:textId="77777777" w:rsidR="00602C29" w:rsidRDefault="00602C29" w:rsidP="004D58FD">
            <w:pPr>
              <w:ind w:right="-720"/>
              <w:jc w:val="both"/>
              <w:rPr>
                <w:b/>
                <w:sz w:val="22"/>
              </w:rPr>
            </w:pPr>
            <w:r>
              <w:rPr>
                <w:b/>
                <w:sz w:val="22"/>
              </w:rPr>
              <w:t>PARTIALLY</w:t>
            </w:r>
          </w:p>
          <w:p w14:paraId="4482E496" w14:textId="77777777" w:rsidR="00602C29" w:rsidRDefault="00602C29" w:rsidP="004D58FD">
            <w:pPr>
              <w:ind w:right="-720"/>
              <w:jc w:val="both"/>
              <w:rPr>
                <w:b/>
                <w:sz w:val="22"/>
              </w:rPr>
            </w:pPr>
            <w:r>
              <w:rPr>
                <w:b/>
                <w:sz w:val="22"/>
              </w:rPr>
              <w:t>IMPLEMENTED</w:t>
            </w:r>
          </w:p>
          <w:p w14:paraId="6C882F39" w14:textId="77777777" w:rsidR="00EF335E" w:rsidRDefault="00EF335E" w:rsidP="004D58FD">
            <w:pPr>
              <w:ind w:right="-720"/>
              <w:jc w:val="both"/>
              <w:rPr>
                <w:b/>
                <w:sz w:val="22"/>
              </w:rPr>
            </w:pPr>
          </w:p>
        </w:tc>
        <w:tc>
          <w:tcPr>
            <w:tcW w:w="3240" w:type="dxa"/>
          </w:tcPr>
          <w:p w14:paraId="3F888AA7" w14:textId="77777777" w:rsidR="00602C29" w:rsidRPr="002A0696" w:rsidRDefault="00602C29" w:rsidP="004D58FD">
            <w:pPr>
              <w:rPr>
                <w:sz w:val="22"/>
              </w:rPr>
            </w:pPr>
            <w:bookmarkStart w:id="29" w:name="seCritPartial"/>
            <w:bookmarkEnd w:id="29"/>
          </w:p>
        </w:tc>
        <w:tc>
          <w:tcPr>
            <w:tcW w:w="3622" w:type="dxa"/>
          </w:tcPr>
          <w:p w14:paraId="743C06B3" w14:textId="77777777" w:rsidR="00602C29" w:rsidRPr="00E847A1" w:rsidRDefault="00602C29" w:rsidP="004D58FD">
            <w:pPr>
              <w:jc w:val="both"/>
              <w:rPr>
                <w:sz w:val="22"/>
              </w:rPr>
            </w:pPr>
            <w:bookmarkStart w:id="30" w:name="crCritPartial"/>
            <w:r>
              <w:rPr>
                <w:sz w:val="22"/>
              </w:rPr>
              <w:t>CR 17A</w:t>
            </w:r>
            <w:bookmarkEnd w:id="30"/>
          </w:p>
        </w:tc>
        <w:bookmarkStart w:id="31" w:name="tgtCritPartial"/>
        <w:bookmarkEnd w:id="31"/>
      </w:tr>
      <w:tr w:rsidR="00602C29" w14:paraId="7D7579FB" w14:textId="77777777" w:rsidTr="00EF335E">
        <w:trPr>
          <w:trHeight w:val="444"/>
          <w:jc w:val="center"/>
        </w:trPr>
        <w:tc>
          <w:tcPr>
            <w:tcW w:w="2363" w:type="dxa"/>
          </w:tcPr>
          <w:p w14:paraId="6F31A8F8" w14:textId="77777777" w:rsidR="00EF335E" w:rsidRDefault="00A62B9F" w:rsidP="004D58FD">
            <w:pPr>
              <w:ind w:right="-720"/>
              <w:rPr>
                <w:b/>
                <w:sz w:val="22"/>
              </w:rPr>
            </w:pPr>
            <w:r>
              <w:rPr>
                <w:b/>
                <w:sz w:val="22"/>
              </w:rPr>
              <w:t xml:space="preserve">NOT </w:t>
            </w:r>
          </w:p>
          <w:p w14:paraId="5F2C233C" w14:textId="77777777" w:rsidR="00602C29" w:rsidRDefault="00A62B9F" w:rsidP="004D58FD">
            <w:pPr>
              <w:ind w:right="-720"/>
              <w:rPr>
                <w:b/>
                <w:sz w:val="22"/>
              </w:rPr>
            </w:pPr>
            <w:r>
              <w:rPr>
                <w:b/>
                <w:sz w:val="22"/>
              </w:rPr>
              <w:t xml:space="preserve">IMPLEMENTED </w:t>
            </w:r>
          </w:p>
          <w:p w14:paraId="3B50996D" w14:textId="77777777" w:rsidR="00A62B9F" w:rsidRDefault="00A62B9F" w:rsidP="004D58FD">
            <w:pPr>
              <w:ind w:right="-720"/>
              <w:rPr>
                <w:b/>
                <w:sz w:val="22"/>
              </w:rPr>
            </w:pPr>
            <w:r>
              <w:rPr>
                <w:b/>
                <w:sz w:val="22"/>
              </w:rPr>
              <w:t xml:space="preserve"> </w:t>
            </w:r>
          </w:p>
        </w:tc>
        <w:tc>
          <w:tcPr>
            <w:tcW w:w="3240" w:type="dxa"/>
          </w:tcPr>
          <w:p w14:paraId="1E1AC244" w14:textId="77777777" w:rsidR="00602C29" w:rsidRDefault="004C02C2" w:rsidP="004D58FD">
            <w:pPr>
              <w:rPr>
                <w:sz w:val="22"/>
              </w:rPr>
            </w:pPr>
            <w:r>
              <w:rPr>
                <w:sz w:val="22"/>
              </w:rPr>
              <w:t>None</w:t>
            </w:r>
          </w:p>
        </w:tc>
        <w:tc>
          <w:tcPr>
            <w:tcW w:w="3622" w:type="dxa"/>
          </w:tcPr>
          <w:p w14:paraId="039B721D" w14:textId="77777777" w:rsidR="00602C29" w:rsidRDefault="00602C29" w:rsidP="004D58FD">
            <w:pPr>
              <w:jc w:val="both"/>
              <w:rPr>
                <w:sz w:val="22"/>
              </w:rPr>
            </w:pPr>
          </w:p>
        </w:tc>
      </w:tr>
      <w:tr w:rsidR="00A62B9F" w14:paraId="6E3671DF" w14:textId="77777777" w:rsidTr="00EF335E">
        <w:trPr>
          <w:jc w:val="center"/>
        </w:trPr>
        <w:tc>
          <w:tcPr>
            <w:tcW w:w="2363" w:type="dxa"/>
          </w:tcPr>
          <w:p w14:paraId="1ED57BE9" w14:textId="77777777" w:rsidR="00EF335E" w:rsidRDefault="00A62B9F" w:rsidP="00A62B9F">
            <w:pPr>
              <w:ind w:right="-720"/>
              <w:rPr>
                <w:b/>
                <w:sz w:val="22"/>
              </w:rPr>
            </w:pPr>
            <w:r>
              <w:rPr>
                <w:b/>
                <w:sz w:val="22"/>
              </w:rPr>
              <w:t xml:space="preserve">NOT </w:t>
            </w:r>
          </w:p>
          <w:p w14:paraId="7EFF5881" w14:textId="77777777" w:rsidR="00A62B9F" w:rsidRDefault="00A62B9F" w:rsidP="00A62B9F">
            <w:pPr>
              <w:ind w:right="-720"/>
              <w:rPr>
                <w:b/>
                <w:sz w:val="22"/>
              </w:rPr>
            </w:pPr>
            <w:r>
              <w:rPr>
                <w:b/>
                <w:sz w:val="22"/>
              </w:rPr>
              <w:t xml:space="preserve">APPLICABLE  </w:t>
            </w:r>
          </w:p>
          <w:p w14:paraId="24F35C47" w14:textId="77777777" w:rsidR="00A62B9F" w:rsidRDefault="00A62B9F" w:rsidP="004D58FD">
            <w:pPr>
              <w:ind w:right="-720"/>
              <w:rPr>
                <w:b/>
                <w:sz w:val="22"/>
              </w:rPr>
            </w:pPr>
          </w:p>
        </w:tc>
        <w:tc>
          <w:tcPr>
            <w:tcW w:w="3240" w:type="dxa"/>
          </w:tcPr>
          <w:p w14:paraId="2727DCBF" w14:textId="77777777" w:rsidR="00A62B9F" w:rsidRDefault="00A62B9F" w:rsidP="004D58FD">
            <w:pPr>
              <w:rPr>
                <w:sz w:val="22"/>
              </w:rPr>
            </w:pPr>
            <w:r>
              <w:rPr>
                <w:sz w:val="22"/>
              </w:rPr>
              <w:t xml:space="preserve">None </w:t>
            </w:r>
          </w:p>
        </w:tc>
        <w:tc>
          <w:tcPr>
            <w:tcW w:w="3622" w:type="dxa"/>
          </w:tcPr>
          <w:p w14:paraId="3F4C53C5" w14:textId="77777777" w:rsidR="00A62B9F" w:rsidRDefault="00A62B9F" w:rsidP="004D58FD">
            <w:pPr>
              <w:jc w:val="both"/>
              <w:rPr>
                <w:sz w:val="22"/>
              </w:rPr>
            </w:pPr>
          </w:p>
        </w:tc>
      </w:tr>
    </w:tbl>
    <w:p w14:paraId="39BB78E4" w14:textId="77777777" w:rsidR="004C02C2" w:rsidRDefault="004C02C2">
      <w:pPr>
        <w:tabs>
          <w:tab w:val="center" w:pos="4680"/>
        </w:tabs>
        <w:ind w:left="-720" w:right="-720"/>
        <w:jc w:val="both"/>
        <w:rPr>
          <w:sz w:val="22"/>
        </w:rPr>
      </w:pPr>
    </w:p>
    <w:p w14:paraId="6819867C" w14:textId="77777777" w:rsidR="004C02C2" w:rsidRDefault="004C02C2" w:rsidP="004D58FD">
      <w:pPr>
        <w:pStyle w:val="BodyText"/>
        <w:tabs>
          <w:tab w:val="clear" w:pos="-1440"/>
        </w:tabs>
        <w:ind w:left="-360" w:right="-450"/>
      </w:pPr>
    </w:p>
    <w:p w14:paraId="36494413" w14:textId="77777777" w:rsidR="00EF335E" w:rsidRPr="00EF335E" w:rsidRDefault="00EF335E" w:rsidP="00EF335E">
      <w:pPr>
        <w:pStyle w:val="Heading1"/>
        <w:rPr>
          <w:b/>
          <w:bCs/>
          <w:sz w:val="22"/>
          <w:szCs w:val="22"/>
        </w:rPr>
      </w:pPr>
      <w:bookmarkStart w:id="32" w:name="_Toc192858872"/>
      <w:r w:rsidRPr="00EF335E">
        <w:rPr>
          <w:b/>
          <w:bCs/>
          <w:sz w:val="22"/>
          <w:szCs w:val="22"/>
        </w:rPr>
        <w:t>SUMMARY OF PRE-FINDING CORRECTIONS</w:t>
      </w:r>
      <w:bookmarkEnd w:id="32"/>
    </w:p>
    <w:p w14:paraId="33C55E80" w14:textId="77777777" w:rsidR="00EF335E" w:rsidRDefault="00EF335E" w:rsidP="00EF335E">
      <w:pPr>
        <w:pStyle w:val="BodyText"/>
        <w:tabs>
          <w:tab w:val="clear" w:pos="-1440"/>
        </w:tabs>
        <w:ind w:left="-360" w:right="-450"/>
      </w:pPr>
    </w:p>
    <w:p w14:paraId="35C726EC" w14:textId="77777777" w:rsidR="00EF335E" w:rsidRDefault="00EF335E" w:rsidP="00EF335E">
      <w:pPr>
        <w:pStyle w:val="BodyText"/>
        <w:tabs>
          <w:tab w:val="clear" w:pos="-1440"/>
        </w:tabs>
        <w:ind w:left="-360" w:right="-450"/>
      </w:pPr>
    </w:p>
    <w:p w14:paraId="342CFE15" w14:textId="77777777" w:rsidR="00EF335E" w:rsidRDefault="00EF335E" w:rsidP="00EF335E">
      <w:pPr>
        <w:pStyle w:val="BodyText"/>
        <w:tabs>
          <w:tab w:val="clear" w:pos="-1440"/>
        </w:tabs>
        <w:ind w:left="-360" w:right="-450"/>
      </w:pPr>
      <w:r>
        <w:t>The pre-finding correction protocol was implemented prior to the issuance of the Integrated Monitoring Report and all instances of noncompliance were resolved by the school. Evidence of correction was reviewed and verified by PSM staff for the following criteria:</w:t>
      </w:r>
    </w:p>
    <w:p w14:paraId="3D1C3702" w14:textId="77777777" w:rsidR="00EF335E" w:rsidRDefault="00EF335E" w:rsidP="00EF335E">
      <w:pPr>
        <w:pStyle w:val="BodyText"/>
        <w:tabs>
          <w:tab w:val="clear" w:pos="-1440"/>
        </w:tabs>
        <w:ind w:left="-360" w:right="-450"/>
      </w:pPr>
    </w:p>
    <w:p w14:paraId="7E771739" w14:textId="77777777" w:rsidR="00EF335E" w:rsidRPr="00EB58B6" w:rsidRDefault="00EF335E" w:rsidP="00EF335E">
      <w:pPr>
        <w:pStyle w:val="BodyText"/>
        <w:tabs>
          <w:tab w:val="clear" w:pos="-1440"/>
        </w:tabs>
        <w:ind w:left="-360" w:right="-450"/>
        <w:rPr>
          <w:b/>
          <w:bCs/>
        </w:rPr>
      </w:pPr>
      <w:r>
        <w:rPr>
          <w:b/>
          <w:bCs/>
        </w:rPr>
        <w:t>SE 54: Professional development</w:t>
      </w:r>
    </w:p>
    <w:p w14:paraId="39C2DB32" w14:textId="77777777" w:rsidR="00EF335E" w:rsidRDefault="00EF335E" w:rsidP="004D58FD">
      <w:pPr>
        <w:pStyle w:val="BodyText"/>
        <w:tabs>
          <w:tab w:val="clear" w:pos="-1440"/>
        </w:tabs>
        <w:ind w:left="-360" w:right="-450"/>
      </w:pPr>
    </w:p>
    <w:p w14:paraId="035FDFD0" w14:textId="77777777" w:rsidR="00EF335E" w:rsidRDefault="00EF335E" w:rsidP="004D58FD">
      <w:pPr>
        <w:pStyle w:val="BodyText"/>
        <w:tabs>
          <w:tab w:val="clear" w:pos="-1440"/>
        </w:tabs>
        <w:ind w:left="-360" w:right="-450"/>
      </w:pPr>
    </w:p>
    <w:p w14:paraId="1019EF74" w14:textId="77777777" w:rsidR="00EF335E" w:rsidRDefault="00EF335E" w:rsidP="004D58FD">
      <w:pPr>
        <w:pStyle w:val="BodyText"/>
        <w:tabs>
          <w:tab w:val="clear" w:pos="-1440"/>
        </w:tabs>
        <w:ind w:left="-360" w:right="-450"/>
      </w:pPr>
    </w:p>
    <w:p w14:paraId="4E03F428" w14:textId="77777777" w:rsidR="00EF335E" w:rsidRDefault="00EF335E" w:rsidP="004D58FD">
      <w:pPr>
        <w:pStyle w:val="BodyText"/>
        <w:tabs>
          <w:tab w:val="clear" w:pos="-1440"/>
        </w:tabs>
        <w:ind w:left="-360" w:right="-450"/>
      </w:pPr>
    </w:p>
    <w:p w14:paraId="08BA7328" w14:textId="77777777" w:rsidR="00EF335E" w:rsidRDefault="00EF335E" w:rsidP="004D58FD">
      <w:pPr>
        <w:pStyle w:val="BodyText"/>
        <w:tabs>
          <w:tab w:val="clear" w:pos="-1440"/>
        </w:tabs>
        <w:ind w:left="-360" w:right="-450"/>
      </w:pPr>
    </w:p>
    <w:p w14:paraId="73E08A16" w14:textId="77777777" w:rsidR="00EF335E" w:rsidRDefault="00EF335E" w:rsidP="004D58FD">
      <w:pPr>
        <w:pStyle w:val="BodyText"/>
        <w:tabs>
          <w:tab w:val="clear" w:pos="-1440"/>
        </w:tabs>
        <w:ind w:left="-360" w:right="-450"/>
      </w:pPr>
    </w:p>
    <w:p w14:paraId="081E75EA" w14:textId="77777777" w:rsidR="00EF335E" w:rsidRDefault="00EF335E" w:rsidP="004D58FD">
      <w:pPr>
        <w:pStyle w:val="BodyText"/>
        <w:tabs>
          <w:tab w:val="clear" w:pos="-1440"/>
        </w:tabs>
        <w:ind w:left="-360" w:right="-450"/>
      </w:pPr>
    </w:p>
    <w:p w14:paraId="139E58AB" w14:textId="77777777" w:rsidR="00EF335E" w:rsidRDefault="00EF335E" w:rsidP="004D58FD">
      <w:pPr>
        <w:pStyle w:val="BodyText"/>
        <w:tabs>
          <w:tab w:val="clear" w:pos="-1440"/>
        </w:tabs>
        <w:ind w:left="-360" w:right="-450"/>
      </w:pPr>
    </w:p>
    <w:p w14:paraId="3CBC569D" w14:textId="77777777" w:rsidR="00EF335E" w:rsidRDefault="00EF335E" w:rsidP="004D58FD">
      <w:pPr>
        <w:pStyle w:val="BodyText"/>
        <w:tabs>
          <w:tab w:val="clear" w:pos="-1440"/>
        </w:tabs>
        <w:ind w:left="-360" w:right="-450"/>
      </w:pPr>
    </w:p>
    <w:p w14:paraId="20538B3F" w14:textId="77777777" w:rsidR="00EF335E" w:rsidRDefault="00EF335E" w:rsidP="004D58FD">
      <w:pPr>
        <w:pStyle w:val="BodyText"/>
        <w:tabs>
          <w:tab w:val="clear" w:pos="-1440"/>
        </w:tabs>
        <w:ind w:left="-360" w:right="-450"/>
      </w:pPr>
    </w:p>
    <w:p w14:paraId="4011AAEE" w14:textId="77777777" w:rsidR="00EF335E" w:rsidRDefault="00EF335E" w:rsidP="004D58FD">
      <w:pPr>
        <w:pStyle w:val="BodyText"/>
        <w:tabs>
          <w:tab w:val="clear" w:pos="-1440"/>
        </w:tabs>
        <w:ind w:left="-360" w:right="-450"/>
      </w:pPr>
    </w:p>
    <w:p w14:paraId="00D74B66" w14:textId="77777777" w:rsidR="004C02C2" w:rsidRPr="00EB58B6" w:rsidRDefault="004C02C2" w:rsidP="00EF335E">
      <w:pPr>
        <w:pStyle w:val="BodyText"/>
        <w:tabs>
          <w:tab w:val="clear" w:pos="-1440"/>
        </w:tabs>
        <w:ind w:left="-360" w:right="-450"/>
        <w:rPr>
          <w:b/>
          <w:bCs/>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5E7440D9" w14:textId="77777777" w:rsidR="004C02C2" w:rsidRDefault="004C02C2" w:rsidP="00EF335E">
      <w:pPr>
        <w:pStyle w:val="BodyText"/>
        <w:tabs>
          <w:tab w:val="clear" w:pos="-1440"/>
        </w:tabs>
        <w:ind w:left="-360" w:right="-450"/>
      </w:pPr>
      <w:r>
        <w:br w:type="page"/>
      </w:r>
      <w:bookmarkStart w:id="33" w:name="GroupARetain2"/>
    </w:p>
    <w:bookmarkEnd w:id="33"/>
    <w:p w14:paraId="2CE8B8E6" w14:textId="77777777" w:rsidR="004C02C2" w:rsidRDefault="004C02C2" w:rsidP="004D58FD">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4D58FD" w14:paraId="6BBE6EAA" w14:textId="77777777" w:rsidTr="004D58FD">
        <w:trPr>
          <w:cantSplit/>
          <w:trHeight w:val="11941"/>
          <w:jc w:val="center"/>
        </w:trPr>
        <w:tc>
          <w:tcPr>
            <w:tcW w:w="8890" w:type="dxa"/>
          </w:tcPr>
          <w:p w14:paraId="770A1C5A" w14:textId="77777777" w:rsidR="004C02C2" w:rsidRDefault="004C02C2">
            <w:pPr>
              <w:spacing w:line="201" w:lineRule="exact"/>
              <w:rPr>
                <w:sz w:val="22"/>
              </w:rPr>
            </w:pPr>
            <w:bookmarkStart w:id="34" w:name="HeaderPage_CR"/>
            <w:r>
              <w:rPr>
                <w:sz w:val="22"/>
              </w:rPr>
              <w:t xml:space="preserve"> </w:t>
            </w:r>
            <w:bookmarkEnd w:id="34"/>
          </w:p>
          <w:p w14:paraId="59EEAFDD" w14:textId="77777777" w:rsidR="004C02C2" w:rsidRDefault="004C02C2">
            <w:pPr>
              <w:spacing w:line="201" w:lineRule="exact"/>
              <w:rPr>
                <w:sz w:val="22"/>
              </w:rPr>
            </w:pPr>
          </w:p>
          <w:p w14:paraId="34DDA533" w14:textId="77777777" w:rsidR="004C02C2" w:rsidRDefault="004C02C2">
            <w:pPr>
              <w:spacing w:line="201" w:lineRule="exact"/>
              <w:rPr>
                <w:sz w:val="22"/>
              </w:rPr>
            </w:pPr>
          </w:p>
          <w:p w14:paraId="36176F4B" w14:textId="77777777" w:rsidR="004C02C2" w:rsidRDefault="004C02C2">
            <w:pPr>
              <w:spacing w:line="201" w:lineRule="exact"/>
              <w:rPr>
                <w:sz w:val="22"/>
              </w:rPr>
            </w:pPr>
          </w:p>
          <w:p w14:paraId="3C155AF3" w14:textId="77777777" w:rsidR="004C02C2" w:rsidRDefault="004C02C2">
            <w:pPr>
              <w:spacing w:line="201" w:lineRule="exact"/>
              <w:rPr>
                <w:sz w:val="22"/>
              </w:rPr>
            </w:pPr>
          </w:p>
          <w:p w14:paraId="1A4EF9CA" w14:textId="77777777" w:rsidR="004C02C2" w:rsidRDefault="004C02C2">
            <w:pPr>
              <w:spacing w:line="201" w:lineRule="exact"/>
              <w:rPr>
                <w:sz w:val="22"/>
              </w:rPr>
            </w:pPr>
          </w:p>
          <w:p w14:paraId="62D1883B" w14:textId="77777777" w:rsidR="004C02C2" w:rsidRDefault="004C02C2">
            <w:pPr>
              <w:spacing w:line="201" w:lineRule="exact"/>
              <w:rPr>
                <w:sz w:val="22"/>
              </w:rPr>
            </w:pPr>
          </w:p>
          <w:p w14:paraId="1B643513" w14:textId="77777777" w:rsidR="004C02C2" w:rsidRDefault="004C02C2">
            <w:pPr>
              <w:spacing w:line="201" w:lineRule="exact"/>
              <w:rPr>
                <w:sz w:val="22"/>
              </w:rPr>
            </w:pPr>
          </w:p>
          <w:p w14:paraId="6E54D41E" w14:textId="77777777" w:rsidR="004C02C2" w:rsidRDefault="004C02C2">
            <w:pPr>
              <w:spacing w:line="201" w:lineRule="exact"/>
              <w:rPr>
                <w:sz w:val="22"/>
              </w:rPr>
            </w:pPr>
          </w:p>
          <w:p w14:paraId="475A8845" w14:textId="77777777" w:rsidR="004C02C2" w:rsidRDefault="004C02C2">
            <w:pPr>
              <w:spacing w:line="201" w:lineRule="exact"/>
              <w:rPr>
                <w:sz w:val="22"/>
              </w:rPr>
            </w:pPr>
          </w:p>
          <w:p w14:paraId="772AA531" w14:textId="77777777" w:rsidR="004C02C2" w:rsidRPr="007E5338" w:rsidRDefault="004C02C2">
            <w:pPr>
              <w:pStyle w:val="Heading1"/>
              <w:rPr>
                <w:sz w:val="22"/>
                <w:lang w:val="en-US" w:eastAsia="en-US"/>
              </w:rPr>
            </w:pPr>
          </w:p>
          <w:p w14:paraId="3A1038BF" w14:textId="77777777" w:rsidR="004C02C2" w:rsidRDefault="004C02C2"/>
          <w:p w14:paraId="1B5DB940" w14:textId="77777777" w:rsidR="004C02C2" w:rsidRDefault="004C02C2">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4D58FD" w:rsidRPr="004C0BBA" w14:paraId="1F03265A" w14:textId="77777777" w:rsidTr="004D58FD">
              <w:tc>
                <w:tcPr>
                  <w:tcW w:w="8521" w:type="dxa"/>
                  <w:shd w:val="clear" w:color="auto" w:fill="auto"/>
                </w:tcPr>
                <w:p w14:paraId="75989920" w14:textId="77777777" w:rsidR="004C02C2" w:rsidRPr="00EF335E" w:rsidRDefault="004C02C2" w:rsidP="00EF335E">
                  <w:pPr>
                    <w:pStyle w:val="Heading1"/>
                    <w:rPr>
                      <w:b/>
                      <w:bCs/>
                      <w:sz w:val="36"/>
                      <w:szCs w:val="36"/>
                    </w:rPr>
                  </w:pPr>
                  <w:bookmarkStart w:id="35" w:name="_Toc192858873"/>
                  <w:r w:rsidRPr="00EF335E">
                    <w:rPr>
                      <w:b/>
                      <w:bCs/>
                      <w:sz w:val="36"/>
                      <w:szCs w:val="36"/>
                    </w:rPr>
                    <w:t>CIVIL RIGHTS</w:t>
                  </w:r>
                  <w:bookmarkEnd w:id="35"/>
                  <w:r w:rsidRPr="00EF335E">
                    <w:rPr>
                      <w:b/>
                      <w:bCs/>
                      <w:sz w:val="36"/>
                      <w:szCs w:val="36"/>
                    </w:rPr>
                    <w:t xml:space="preserve"> </w:t>
                  </w:r>
                </w:p>
                <w:p w14:paraId="7A374866" w14:textId="77777777" w:rsidR="004C02C2" w:rsidRPr="004C0BBA" w:rsidRDefault="004C02C2" w:rsidP="004D58FD">
                  <w:pPr>
                    <w:jc w:val="center"/>
                    <w:rPr>
                      <w:b/>
                      <w:bCs/>
                      <w:sz w:val="36"/>
                    </w:rPr>
                  </w:pPr>
                  <w:r w:rsidRPr="004C0BBA">
                    <w:rPr>
                      <w:b/>
                      <w:bCs/>
                      <w:sz w:val="36"/>
                    </w:rPr>
                    <w:t xml:space="preserve">METHODS OF ADMINISTRATION (CR) </w:t>
                  </w:r>
                </w:p>
                <w:p w14:paraId="35E160EC" w14:textId="77777777" w:rsidR="004C02C2" w:rsidRPr="004C0BBA" w:rsidRDefault="004C02C2" w:rsidP="004D58FD">
                  <w:pPr>
                    <w:jc w:val="center"/>
                    <w:rPr>
                      <w:b/>
                      <w:bCs/>
                      <w:sz w:val="36"/>
                    </w:rPr>
                  </w:pPr>
                  <w:r w:rsidRPr="004C0BBA">
                    <w:rPr>
                      <w:b/>
                      <w:bCs/>
                      <w:sz w:val="36"/>
                    </w:rPr>
                    <w:t xml:space="preserve">AND </w:t>
                  </w:r>
                </w:p>
                <w:p w14:paraId="22501EEB" w14:textId="77777777" w:rsidR="004C02C2" w:rsidRPr="004C0BBA" w:rsidRDefault="004C02C2" w:rsidP="004D58FD">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6" w:name="_Toc256000005"/>
                  <w:r>
                    <w:instrText>"</w:instrText>
                  </w:r>
                  <w:bookmarkStart w:id="37" w:name="_Toc91143813"/>
                  <w:r w:rsidRPr="004C0BBA">
                    <w:rPr>
                      <w:b/>
                      <w:bCs/>
                      <w:sz w:val="22"/>
                    </w:rPr>
                    <w:instrText>CIVIL RIGHTS AND OTHER RELATED GENERAL EDUCATION REQUIREMENTS</w:instrText>
                  </w:r>
                  <w:bookmarkEnd w:id="37"/>
                  <w:r>
                    <w:instrText>"</w:instrText>
                  </w:r>
                  <w:bookmarkEnd w:id="36"/>
                  <w:r>
                    <w:instrText xml:space="preserve"> \f C \l "2" </w:instrText>
                  </w:r>
                  <w:r w:rsidRPr="004C0BBA">
                    <w:rPr>
                      <w:b/>
                      <w:bCs/>
                      <w:sz w:val="36"/>
                    </w:rPr>
                    <w:fldChar w:fldCharType="end"/>
                  </w:r>
                  <w:r w:rsidRPr="004C0BBA">
                    <w:rPr>
                      <w:b/>
                      <w:bCs/>
                      <w:sz w:val="36"/>
                    </w:rPr>
                    <w:t xml:space="preserve"> </w:t>
                  </w:r>
                </w:p>
                <w:p w14:paraId="76BEE766" w14:textId="77777777" w:rsidR="004C02C2" w:rsidRPr="004C0BBA" w:rsidRDefault="004C02C2" w:rsidP="004D58FD">
                  <w:pPr>
                    <w:jc w:val="center"/>
                    <w:rPr>
                      <w:b/>
                      <w:bCs/>
                      <w:sz w:val="36"/>
                    </w:rPr>
                  </w:pPr>
                </w:p>
                <w:p w14:paraId="14C01F94" w14:textId="77777777" w:rsidR="004C02C2" w:rsidRPr="004C0BBA" w:rsidRDefault="004C02C2" w:rsidP="004D58FD">
                  <w:pPr>
                    <w:jc w:val="center"/>
                    <w:rPr>
                      <w:b/>
                      <w:bCs/>
                      <w:sz w:val="36"/>
                    </w:rPr>
                  </w:pPr>
                </w:p>
                <w:p w14:paraId="29883D6B" w14:textId="77777777" w:rsidR="004C02C2" w:rsidRPr="004C0BBA" w:rsidRDefault="004C02C2" w:rsidP="004D58FD">
                  <w:pPr>
                    <w:jc w:val="center"/>
                    <w:rPr>
                      <w:b/>
                      <w:bCs/>
                      <w:sz w:val="36"/>
                    </w:rPr>
                  </w:pPr>
                  <w:r w:rsidRPr="004C0BBA">
                    <w:rPr>
                      <w:b/>
                      <w:bCs/>
                      <w:sz w:val="36"/>
                    </w:rPr>
                    <w:t xml:space="preserve">LEGAL STANDARDS, </w:t>
                  </w:r>
                </w:p>
                <w:p w14:paraId="6AA904BD" w14:textId="77777777" w:rsidR="004C02C2" w:rsidRPr="004C0BBA" w:rsidRDefault="004C02C2" w:rsidP="004D58FD">
                  <w:pPr>
                    <w:jc w:val="center"/>
                    <w:rPr>
                      <w:b/>
                      <w:bCs/>
                      <w:sz w:val="36"/>
                    </w:rPr>
                  </w:pPr>
                  <w:r w:rsidRPr="004C0BBA">
                    <w:rPr>
                      <w:b/>
                      <w:bCs/>
                      <w:sz w:val="36"/>
                    </w:rPr>
                    <w:t xml:space="preserve">COMPLIANCE RATINGS AND </w:t>
                  </w:r>
                </w:p>
                <w:p w14:paraId="7127C2D0" w14:textId="77777777" w:rsidR="004C02C2" w:rsidRPr="004C0BBA" w:rsidRDefault="004C02C2" w:rsidP="004D58FD">
                  <w:pPr>
                    <w:jc w:val="center"/>
                    <w:rPr>
                      <w:b/>
                      <w:bCs/>
                    </w:rPr>
                  </w:pPr>
                  <w:bookmarkStart w:id="38" w:name="SEMANTIC_CR"/>
                  <w:r w:rsidRPr="004C0BBA">
                    <w:rPr>
                      <w:b/>
                      <w:bCs/>
                      <w:sz w:val="36"/>
                    </w:rPr>
                    <w:t>FINDINGS</w:t>
                  </w:r>
                  <w:bookmarkEnd w:id="38"/>
                </w:p>
                <w:p w14:paraId="1D69A4F1" w14:textId="77777777" w:rsidR="004C02C2" w:rsidRPr="004C0BBA" w:rsidRDefault="004C02C2" w:rsidP="004D58FD">
                  <w:pPr>
                    <w:jc w:val="center"/>
                    <w:rPr>
                      <w:b/>
                      <w:bCs/>
                      <w:sz w:val="22"/>
                    </w:rPr>
                  </w:pPr>
                </w:p>
                <w:p w14:paraId="78E9834B" w14:textId="77777777" w:rsidR="004C02C2" w:rsidRDefault="004C02C2" w:rsidP="004D58FD">
                  <w:pPr>
                    <w:pStyle w:val="TOC1"/>
                  </w:pPr>
                </w:p>
                <w:p w14:paraId="315EDAF8" w14:textId="77777777" w:rsidR="004C02C2" w:rsidRPr="004C0BBA" w:rsidRDefault="004C02C2" w:rsidP="004D58FD">
                  <w:pPr>
                    <w:jc w:val="center"/>
                    <w:rPr>
                      <w:b/>
                      <w:bCs/>
                      <w:sz w:val="36"/>
                    </w:rPr>
                  </w:pPr>
                </w:p>
              </w:tc>
            </w:tr>
          </w:tbl>
          <w:p w14:paraId="56E2FE65" w14:textId="77777777" w:rsidR="004C02C2" w:rsidRDefault="004C02C2">
            <w:pPr>
              <w:spacing w:after="58"/>
              <w:rPr>
                <w:sz w:val="22"/>
              </w:rPr>
            </w:pPr>
          </w:p>
          <w:p w14:paraId="5D464F44" w14:textId="77777777" w:rsidR="004C02C2" w:rsidRDefault="004C02C2">
            <w:pPr>
              <w:spacing w:line="201" w:lineRule="exact"/>
              <w:rPr>
                <w:sz w:val="22"/>
              </w:rPr>
            </w:pPr>
          </w:p>
          <w:p w14:paraId="6D5BD717" w14:textId="77777777" w:rsidR="004C02C2" w:rsidRDefault="004C02C2">
            <w:pPr>
              <w:spacing w:line="201" w:lineRule="exact"/>
              <w:rPr>
                <w:sz w:val="22"/>
              </w:rPr>
            </w:pPr>
          </w:p>
          <w:p w14:paraId="77578311" w14:textId="77777777" w:rsidR="004C02C2" w:rsidRDefault="004C02C2">
            <w:pPr>
              <w:spacing w:line="201" w:lineRule="exact"/>
              <w:rPr>
                <w:sz w:val="22"/>
              </w:rPr>
            </w:pPr>
          </w:p>
          <w:p w14:paraId="734C0ACC" w14:textId="77777777" w:rsidR="004C02C2" w:rsidRDefault="004C02C2">
            <w:pPr>
              <w:spacing w:line="201" w:lineRule="exact"/>
              <w:rPr>
                <w:sz w:val="22"/>
              </w:rPr>
            </w:pPr>
          </w:p>
          <w:p w14:paraId="47473C67" w14:textId="77777777" w:rsidR="004C02C2" w:rsidRDefault="004C02C2">
            <w:pPr>
              <w:spacing w:line="201" w:lineRule="exact"/>
              <w:rPr>
                <w:sz w:val="22"/>
              </w:rPr>
            </w:pPr>
          </w:p>
          <w:p w14:paraId="12E524D8" w14:textId="77777777" w:rsidR="004C02C2" w:rsidRDefault="004C02C2">
            <w:pPr>
              <w:spacing w:line="201" w:lineRule="exact"/>
              <w:rPr>
                <w:sz w:val="22"/>
              </w:rPr>
            </w:pPr>
          </w:p>
          <w:p w14:paraId="7BC33BBF" w14:textId="77777777" w:rsidR="004C02C2" w:rsidRDefault="004C02C2">
            <w:pPr>
              <w:spacing w:line="201" w:lineRule="exact"/>
              <w:rPr>
                <w:sz w:val="22"/>
              </w:rPr>
            </w:pPr>
          </w:p>
          <w:p w14:paraId="0BD800F5" w14:textId="77777777" w:rsidR="004C02C2" w:rsidRDefault="004C02C2">
            <w:pPr>
              <w:spacing w:line="201" w:lineRule="exact"/>
              <w:rPr>
                <w:sz w:val="22"/>
              </w:rPr>
            </w:pPr>
          </w:p>
          <w:p w14:paraId="78A96023" w14:textId="77777777" w:rsidR="004C02C2" w:rsidRDefault="004C02C2">
            <w:pPr>
              <w:spacing w:line="201" w:lineRule="exact"/>
              <w:rPr>
                <w:sz w:val="22"/>
              </w:rPr>
            </w:pPr>
          </w:p>
          <w:p w14:paraId="14DA1435" w14:textId="77777777" w:rsidR="004C02C2" w:rsidRDefault="004C02C2">
            <w:pPr>
              <w:spacing w:line="201" w:lineRule="exact"/>
              <w:rPr>
                <w:sz w:val="22"/>
              </w:rPr>
            </w:pPr>
          </w:p>
          <w:p w14:paraId="0D45E18A" w14:textId="77777777" w:rsidR="004C02C2" w:rsidRDefault="004C02C2">
            <w:pPr>
              <w:spacing w:line="201" w:lineRule="exact"/>
              <w:rPr>
                <w:sz w:val="22"/>
              </w:rPr>
            </w:pPr>
          </w:p>
          <w:p w14:paraId="4CEA2C05" w14:textId="77777777" w:rsidR="004C02C2" w:rsidRDefault="004C02C2">
            <w:pPr>
              <w:spacing w:line="201" w:lineRule="exact"/>
              <w:rPr>
                <w:sz w:val="22"/>
              </w:rPr>
            </w:pPr>
          </w:p>
          <w:p w14:paraId="4EA7A132" w14:textId="77777777" w:rsidR="004C02C2" w:rsidRDefault="004C02C2">
            <w:pPr>
              <w:spacing w:line="201" w:lineRule="exact"/>
              <w:rPr>
                <w:sz w:val="22"/>
              </w:rPr>
            </w:pPr>
          </w:p>
          <w:p w14:paraId="0FDFCBCA" w14:textId="77777777" w:rsidR="004C02C2" w:rsidRDefault="004C02C2">
            <w:pPr>
              <w:spacing w:line="201" w:lineRule="exact"/>
              <w:rPr>
                <w:sz w:val="22"/>
              </w:rPr>
            </w:pPr>
          </w:p>
          <w:p w14:paraId="1799C8F2" w14:textId="77777777" w:rsidR="004C02C2" w:rsidRDefault="004C02C2">
            <w:pPr>
              <w:spacing w:line="201" w:lineRule="exact"/>
              <w:rPr>
                <w:sz w:val="22"/>
              </w:rPr>
            </w:pPr>
          </w:p>
          <w:p w14:paraId="01BEA71D" w14:textId="77777777" w:rsidR="004C02C2" w:rsidRDefault="004C02C2">
            <w:pPr>
              <w:spacing w:line="201" w:lineRule="exact"/>
              <w:rPr>
                <w:sz w:val="22"/>
              </w:rPr>
            </w:pPr>
          </w:p>
          <w:p w14:paraId="0A1DA3AF" w14:textId="77777777" w:rsidR="004C02C2" w:rsidRDefault="004C02C2">
            <w:pPr>
              <w:spacing w:line="201" w:lineRule="exact"/>
              <w:rPr>
                <w:sz w:val="22"/>
              </w:rPr>
            </w:pPr>
          </w:p>
          <w:p w14:paraId="2E1D2122" w14:textId="77777777" w:rsidR="004C02C2" w:rsidRDefault="004C02C2">
            <w:pPr>
              <w:spacing w:line="201" w:lineRule="exact"/>
              <w:rPr>
                <w:sz w:val="22"/>
              </w:rPr>
            </w:pPr>
          </w:p>
          <w:p w14:paraId="2E8CD46F" w14:textId="77777777" w:rsidR="004C02C2" w:rsidRDefault="004C02C2" w:rsidP="004D58FD">
            <w:pPr>
              <w:spacing w:line="201" w:lineRule="exact"/>
              <w:rPr>
                <w:sz w:val="22"/>
              </w:rPr>
            </w:pPr>
          </w:p>
        </w:tc>
      </w:tr>
    </w:tbl>
    <w:p w14:paraId="03A86B22" w14:textId="77777777" w:rsidR="004C02C2" w:rsidRDefault="004C02C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4D58FD" w:rsidRPr="007E5338" w14:paraId="4DE5AB56" w14:textId="77777777">
        <w:trPr>
          <w:tblHeader/>
        </w:trPr>
        <w:tc>
          <w:tcPr>
            <w:tcW w:w="1530" w:type="dxa"/>
          </w:tcPr>
          <w:p w14:paraId="6F229A7E" w14:textId="77777777" w:rsidR="004C02C2" w:rsidRDefault="004C02C2">
            <w:pPr>
              <w:spacing w:line="120" w:lineRule="exact"/>
              <w:rPr>
                <w:b/>
                <w:sz w:val="22"/>
              </w:rPr>
            </w:pPr>
          </w:p>
          <w:p w14:paraId="1D8DB4E2" w14:textId="77777777" w:rsidR="004C02C2" w:rsidRDefault="004C02C2">
            <w:pPr>
              <w:jc w:val="center"/>
              <w:rPr>
                <w:b/>
                <w:sz w:val="22"/>
              </w:rPr>
            </w:pPr>
            <w:r>
              <w:rPr>
                <w:b/>
                <w:sz w:val="22"/>
              </w:rPr>
              <w:t>CRITERION</w:t>
            </w:r>
          </w:p>
          <w:p w14:paraId="60610529" w14:textId="77777777" w:rsidR="004C02C2" w:rsidRDefault="004C02C2">
            <w:pPr>
              <w:spacing w:after="58"/>
              <w:jc w:val="center"/>
              <w:rPr>
                <w:b/>
                <w:sz w:val="22"/>
              </w:rPr>
            </w:pPr>
            <w:r>
              <w:rPr>
                <w:b/>
                <w:sz w:val="22"/>
              </w:rPr>
              <w:t>NUMBER</w:t>
            </w:r>
          </w:p>
        </w:tc>
        <w:tc>
          <w:tcPr>
            <w:tcW w:w="7740" w:type="dxa"/>
            <w:gridSpan w:val="4"/>
            <w:vAlign w:val="center"/>
          </w:tcPr>
          <w:p w14:paraId="050FE58B" w14:textId="77777777" w:rsidR="004C02C2" w:rsidRPr="007E5338" w:rsidRDefault="004C02C2">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9" w:name="_Toc115145908"/>
            <w:bookmarkStart w:id="40" w:name="_Toc112217910"/>
            <w:bookmarkStart w:id="41" w:name="_Toc112217715"/>
            <w:bookmarkStart w:id="42" w:name="_Toc112209377"/>
            <w:bookmarkStart w:id="43" w:name="_Toc112209178"/>
            <w:bookmarkStart w:id="44" w:name="_Toc112208982"/>
            <w:bookmarkStart w:id="45" w:name="_Toc112206523"/>
            <w:bookmarkStart w:id="46" w:name="_Toc86471191"/>
            <w:bookmarkStart w:id="47" w:name="_Toc86470995"/>
            <w:bookmarkStart w:id="48" w:name="_Toc86469691"/>
            <w:bookmarkStart w:id="49" w:name="_Toc86469493"/>
            <w:bookmarkStart w:id="50" w:name="_Toc86469293"/>
            <w:bookmarkStart w:id="51" w:name="_Toc86469092"/>
            <w:bookmarkStart w:id="52" w:name="_Toc86468890"/>
            <w:bookmarkStart w:id="53" w:name="_Toc86468687"/>
            <w:bookmarkStart w:id="54" w:name="_Toc86468479"/>
            <w:bookmarkStart w:id="55" w:name="_Toc86468271"/>
            <w:bookmarkStart w:id="56" w:name="_Toc86468062"/>
            <w:bookmarkStart w:id="57" w:name="_Toc86467852"/>
            <w:bookmarkStart w:id="58" w:name="_Toc86467641"/>
            <w:bookmarkStart w:id="59" w:name="_Toc86467429"/>
            <w:bookmarkStart w:id="60" w:name="_Toc86467217"/>
            <w:bookmarkStart w:id="61" w:name="_Toc86467003"/>
            <w:bookmarkStart w:id="62" w:name="_Toc86462901"/>
            <w:bookmarkStart w:id="63" w:name="_Toc86462687"/>
            <w:bookmarkStart w:id="64" w:name="_Toc86462472"/>
            <w:bookmarkStart w:id="65" w:name="_Toc86462255"/>
            <w:bookmarkStart w:id="66" w:name="_Toc86462037"/>
            <w:bookmarkStart w:id="67" w:name="_Toc86461818"/>
            <w:bookmarkStart w:id="68" w:name="_Toc86461598"/>
            <w:bookmarkStart w:id="69" w:name="_Toc86461378"/>
            <w:bookmarkStart w:id="70" w:name="_Toc86461158"/>
            <w:bookmarkStart w:id="71" w:name="_Toc86460937"/>
            <w:bookmarkStart w:id="72" w:name="_Toc86460716"/>
            <w:bookmarkStart w:id="73" w:name="_Toc86460493"/>
            <w:bookmarkStart w:id="74" w:name="_Toc86460269"/>
            <w:bookmarkStart w:id="75" w:name="_Toc86460044"/>
            <w:bookmarkStart w:id="76" w:name="_Toc86459819"/>
            <w:bookmarkStart w:id="77" w:name="_Toc86459682"/>
            <w:bookmarkStart w:id="78" w:name="_Toc86459456"/>
            <w:bookmarkStart w:id="79" w:name="_Toc86459229"/>
            <w:bookmarkStart w:id="80" w:name="_Toc86459003"/>
            <w:bookmarkStart w:id="81" w:name="_Toc86458777"/>
            <w:bookmarkStart w:id="82" w:name="_Toc86458550"/>
            <w:bookmarkStart w:id="83" w:name="_Toc86221357"/>
            <w:bookmarkStart w:id="84" w:name="_Toc86221128"/>
            <w:bookmarkStart w:id="85" w:name="_Toc86220900"/>
            <w:bookmarkStart w:id="86" w:name="_Toc86220670"/>
            <w:bookmarkStart w:id="87" w:name="_Toc86220439"/>
            <w:bookmarkStart w:id="88" w:name="_Toc86208285"/>
            <w:bookmarkStart w:id="89" w:name="_Toc86199838"/>
            <w:bookmarkStart w:id="90" w:name="_Toc83804413"/>
            <w:bookmarkStart w:id="91" w:name="_Toc83804212"/>
            <w:bookmarkStart w:id="92" w:name="_Toc83804010"/>
            <w:bookmarkStart w:id="93" w:name="_Toc83803808"/>
            <w:bookmarkStart w:id="94" w:name="_Toc68669708"/>
            <w:bookmarkStart w:id="95" w:name="_Toc68669506"/>
            <w:bookmarkStart w:id="96" w:name="_Toc68669303"/>
            <w:bookmarkStart w:id="97" w:name="_Toc55637093"/>
            <w:bookmarkStart w:id="98" w:name="_Toc55636891"/>
            <w:bookmarkStart w:id="99" w:name="_Toc55636689"/>
            <w:bookmarkStart w:id="100" w:name="_Toc55636486"/>
            <w:bookmarkStart w:id="101" w:name="_Toc55636164"/>
            <w:bookmarkStart w:id="102" w:name="_Toc55635930"/>
            <w:bookmarkStart w:id="103" w:name="_Toc55029323"/>
            <w:bookmarkStart w:id="104" w:name="_Toc55029109"/>
            <w:bookmarkStart w:id="105" w:name="_Toc55027862"/>
            <w:bookmarkStart w:id="106" w:name="_Toc55027646"/>
            <w:bookmarkStart w:id="107" w:name="_Toc54953996"/>
            <w:bookmarkStart w:id="108" w:name="_Toc54779175"/>
            <w:bookmarkStart w:id="109" w:name="_Toc54778883"/>
            <w:bookmarkStart w:id="110" w:name="_Toc54766159"/>
            <w:bookmarkStart w:id="111" w:name="_Toc54765954"/>
            <w:bookmarkStart w:id="112" w:name="_Toc54761615"/>
            <w:bookmarkStart w:id="113" w:name="_Toc54761366"/>
            <w:bookmarkStart w:id="114" w:name="_Toc54760934"/>
            <w:bookmarkStart w:id="115" w:name="_Toc54756399"/>
            <w:bookmarkStart w:id="116" w:name="_Toc54756078"/>
            <w:bookmarkStart w:id="117" w:name="_Toc54755879"/>
            <w:bookmarkStart w:id="118" w:name="_Toc54750662"/>
            <w:bookmarkStart w:id="119" w:name="_Toc54750355"/>
            <w:bookmarkStart w:id="120" w:name="_Toc54749465"/>
            <w:bookmarkStart w:id="121" w:name="_Toc51760445"/>
            <w:bookmarkStart w:id="122" w:name="_Toc51760260"/>
            <w:bookmarkStart w:id="123" w:name="_Toc51760074"/>
            <w:bookmarkStart w:id="124" w:name="_Toc51759889"/>
            <w:bookmarkStart w:id="125" w:name="_Toc51759702"/>
            <w:bookmarkStart w:id="126" w:name="_Toc51759516"/>
            <w:bookmarkStart w:id="127" w:name="_Toc51759327"/>
            <w:bookmarkStart w:id="128" w:name="_Toc51759140"/>
            <w:bookmarkStart w:id="129" w:name="_Toc51758951"/>
            <w:bookmarkStart w:id="130" w:name="_Toc51758763"/>
            <w:bookmarkStart w:id="131" w:name="_Toc51758574"/>
            <w:bookmarkStart w:id="132" w:name="_Toc51758386"/>
            <w:bookmarkStart w:id="133" w:name="_Toc51758197"/>
            <w:bookmarkStart w:id="134" w:name="_Toc51758009"/>
            <w:bookmarkStart w:id="135" w:name="_Toc51757820"/>
            <w:bookmarkStart w:id="136" w:name="_Toc51757631"/>
            <w:bookmarkStart w:id="137" w:name="_Toc51757441"/>
            <w:bookmarkStart w:id="138" w:name="_Toc51757059"/>
            <w:bookmarkStart w:id="139" w:name="_Toc51756870"/>
            <w:bookmarkStart w:id="140" w:name="_Toc51756582"/>
            <w:bookmarkStart w:id="141" w:name="_Toc51756392"/>
            <w:bookmarkStart w:id="142" w:name="_Toc51756201"/>
            <w:bookmarkStart w:id="143" w:name="_Toc51756011"/>
            <w:bookmarkStart w:id="144" w:name="_Toc51755820"/>
            <w:bookmarkStart w:id="145" w:name="_Toc51755629"/>
            <w:bookmarkStart w:id="146" w:name="_Toc51755439"/>
            <w:bookmarkStart w:id="147" w:name="_Toc51755248"/>
            <w:bookmarkStart w:id="148" w:name="_Toc51755057"/>
            <w:bookmarkStart w:id="149" w:name="_Toc51754865"/>
            <w:bookmarkStart w:id="150" w:name="_Toc51754674"/>
            <w:bookmarkStart w:id="151" w:name="_Toc51754482"/>
            <w:bookmarkStart w:id="152" w:name="_Toc51754291"/>
            <w:bookmarkStart w:id="153" w:name="_Toc51754097"/>
            <w:bookmarkStart w:id="154" w:name="_Toc45893158"/>
            <w:bookmarkStart w:id="155" w:name="_Toc19285887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7E5338">
              <w:rPr>
                <w:lang w:val="en-US" w:eastAsia="en-US"/>
              </w:rPr>
              <w:fldChar w:fldCharType="end"/>
            </w:r>
          </w:p>
        </w:tc>
      </w:tr>
      <w:tr w:rsidR="004D58FD" w14:paraId="639643B2" w14:textId="77777777">
        <w:trPr>
          <w:tblHeader/>
        </w:trPr>
        <w:tc>
          <w:tcPr>
            <w:tcW w:w="1530" w:type="dxa"/>
          </w:tcPr>
          <w:p w14:paraId="7EEAD1AA" w14:textId="77777777" w:rsidR="004C02C2" w:rsidRDefault="004C02C2">
            <w:pPr>
              <w:spacing w:line="120" w:lineRule="exact"/>
              <w:rPr>
                <w:sz w:val="22"/>
              </w:rPr>
            </w:pPr>
          </w:p>
          <w:p w14:paraId="117A5548" w14:textId="77777777" w:rsidR="004C02C2" w:rsidRDefault="004C02C2">
            <w:pPr>
              <w:spacing w:after="58"/>
              <w:jc w:val="center"/>
              <w:rPr>
                <w:sz w:val="22"/>
              </w:rPr>
            </w:pPr>
          </w:p>
        </w:tc>
        <w:tc>
          <w:tcPr>
            <w:tcW w:w="7740" w:type="dxa"/>
            <w:gridSpan w:val="4"/>
            <w:vAlign w:val="center"/>
          </w:tcPr>
          <w:p w14:paraId="1D265BA3" w14:textId="77777777" w:rsidR="004C02C2" w:rsidRDefault="004C02C2">
            <w:pPr>
              <w:spacing w:after="58"/>
              <w:jc w:val="center"/>
              <w:rPr>
                <w:b/>
                <w:sz w:val="22"/>
              </w:rPr>
            </w:pPr>
            <w:r>
              <w:rPr>
                <w:b/>
                <w:sz w:val="22"/>
              </w:rPr>
              <w:t>Legal Standard</w:t>
            </w:r>
          </w:p>
        </w:tc>
      </w:tr>
      <w:tr w:rsidR="004D58FD" w14:paraId="63C43BF1" w14:textId="77777777">
        <w:tc>
          <w:tcPr>
            <w:tcW w:w="1530" w:type="dxa"/>
          </w:tcPr>
          <w:p w14:paraId="16AFE872" w14:textId="77777777" w:rsidR="004C02C2" w:rsidRPr="007E5338" w:rsidRDefault="004C02C2" w:rsidP="004D58FD">
            <w:pPr>
              <w:pStyle w:val="Heading4"/>
              <w:keepNext w:val="0"/>
              <w:rPr>
                <w:lang w:val="en-US" w:eastAsia="en-US"/>
              </w:rPr>
            </w:pPr>
            <w:r w:rsidRPr="007E5338">
              <w:rPr>
                <w:lang w:val="en-US" w:eastAsia="en-US"/>
              </w:rPr>
              <w:t>CR 17A</w:t>
            </w:r>
          </w:p>
        </w:tc>
        <w:tc>
          <w:tcPr>
            <w:tcW w:w="7740" w:type="dxa"/>
            <w:gridSpan w:val="4"/>
          </w:tcPr>
          <w:p w14:paraId="75751CA7" w14:textId="77777777" w:rsidR="004C02C2" w:rsidRDefault="004C02C2" w:rsidP="004D58FD">
            <w:pPr>
              <w:pStyle w:val="Heading8"/>
              <w:rPr>
                <w:bCs/>
                <w:u w:val="none"/>
              </w:rPr>
            </w:pPr>
            <w:r w:rsidRPr="00AE0E9B">
              <w:rPr>
                <w:bCs/>
                <w:u w:val="none"/>
              </w:rPr>
              <w:t xml:space="preserve">Use of physical restraint on any student enrolled in a </w:t>
            </w:r>
            <w:proofErr w:type="gramStart"/>
            <w:r w:rsidRPr="00AE0E9B">
              <w:rPr>
                <w:bCs/>
                <w:u w:val="none"/>
              </w:rPr>
              <w:t>publicly-funded</w:t>
            </w:r>
            <w:proofErr w:type="gramEnd"/>
            <w:r w:rsidRPr="00AE0E9B">
              <w:rPr>
                <w:bCs/>
                <w:u w:val="none"/>
              </w:rPr>
              <w:t xml:space="preserve"> education program</w:t>
            </w:r>
          </w:p>
          <w:p w14:paraId="28D91833" w14:textId="77777777" w:rsidR="004C02C2" w:rsidRPr="00AE5E06" w:rsidRDefault="004C02C2" w:rsidP="00955F77">
            <w:pPr>
              <w:numPr>
                <w:ilvl w:val="0"/>
                <w:numId w:val="5"/>
              </w:numPr>
              <w:rPr>
                <w:sz w:val="22"/>
                <w:szCs w:val="22"/>
              </w:rPr>
            </w:pPr>
            <w:bookmarkStart w:id="156"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2B8214CD" w14:textId="77777777" w:rsidR="004C02C2" w:rsidRDefault="004C02C2" w:rsidP="00955F77">
            <w:pPr>
              <w:numPr>
                <w:ilvl w:val="1"/>
                <w:numId w:val="5"/>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3864BFC2" w14:textId="77777777" w:rsidR="004C02C2" w:rsidRPr="00AE5E06" w:rsidRDefault="004C02C2" w:rsidP="00955F77">
            <w:pPr>
              <w:numPr>
                <w:ilvl w:val="1"/>
                <w:numId w:val="5"/>
              </w:numPr>
              <w:rPr>
                <w:sz w:val="22"/>
                <w:szCs w:val="22"/>
              </w:rPr>
            </w:pPr>
            <w:r>
              <w:rPr>
                <w:sz w:val="22"/>
                <w:szCs w:val="22"/>
              </w:rPr>
              <w:t>restraint prevention and behavior support policy and procedures shall include, but not be limited to: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0C1D53AA" w14:textId="77777777" w:rsidR="004C02C2" w:rsidRPr="00597001" w:rsidRDefault="004C02C2" w:rsidP="00955F77">
            <w:pPr>
              <w:numPr>
                <w:ilvl w:val="0"/>
                <w:numId w:val="5"/>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w:t>
            </w:r>
            <w:proofErr w:type="gramStart"/>
            <w:r>
              <w:rPr>
                <w:sz w:val="22"/>
                <w:szCs w:val="22"/>
              </w:rPr>
              <w:t>shall</w:t>
            </w:r>
            <w:proofErr w:type="gramEnd"/>
            <w:r>
              <w:rPr>
                <w:sz w:val="22"/>
                <w:szCs w:val="22"/>
              </w:rPr>
              <w:t xml:space="preserve"> occur within the first month of each school year and, for employees hired after the school year begins, within a month of their employment.</w:t>
            </w:r>
          </w:p>
          <w:p w14:paraId="5C1F6098" w14:textId="77777777" w:rsidR="004C02C2" w:rsidRPr="00597001" w:rsidRDefault="004C02C2" w:rsidP="00955F77">
            <w:pPr>
              <w:numPr>
                <w:ilvl w:val="0"/>
                <w:numId w:val="5"/>
              </w:numPr>
            </w:pPr>
            <w:r>
              <w:rPr>
                <w:snapToGrid w:val="0"/>
                <w:sz w:val="22"/>
                <w:szCs w:val="22"/>
              </w:rPr>
              <w:t xml:space="preserve">At the beginning of each school year, the principal of each public education program or his/her </w:t>
            </w:r>
            <w:proofErr w:type="gramStart"/>
            <w:r>
              <w:rPr>
                <w:snapToGrid w:val="0"/>
                <w:sz w:val="22"/>
                <w:szCs w:val="22"/>
              </w:rPr>
              <w:t>designee</w:t>
            </w:r>
            <w:proofErr w:type="gramEnd"/>
            <w:r>
              <w:rPr>
                <w:snapToGrid w:val="0"/>
                <w:sz w:val="22"/>
                <w:szCs w:val="22"/>
              </w:rPr>
              <w:t xml:space="preserve"> shall identify program staff who are authorized to serve as a school-wide resource to assist in ensuring proper administration of physical restraint.  Such staff shall have in-depth training on the use of physical restraint.</w:t>
            </w:r>
          </w:p>
          <w:p w14:paraId="3AC99E21" w14:textId="77777777" w:rsidR="004C02C2" w:rsidRDefault="004C02C2" w:rsidP="00955F77">
            <w:pPr>
              <w:numPr>
                <w:ilvl w:val="0"/>
                <w:numId w:val="5"/>
              </w:numPr>
            </w:pPr>
            <w:r>
              <w:rPr>
                <w:sz w:val="22"/>
                <w:szCs w:val="22"/>
              </w:rPr>
              <w:t xml:space="preserve">The program administers physical restraint on students only in emergency situations of last resort when needed to protect a student and/or member of the school community from assault or imminent, serious, physical harm and with extreme caution </w:t>
            </w:r>
            <w:proofErr w:type="gramStart"/>
            <w:r>
              <w:rPr>
                <w:sz w:val="22"/>
                <w:szCs w:val="22"/>
              </w:rPr>
              <w:t>in order to</w:t>
            </w:r>
            <w:proofErr w:type="gramEnd"/>
            <w:r>
              <w:rPr>
                <w:sz w:val="22"/>
                <w:szCs w:val="22"/>
              </w:rPr>
              <w:t xml:space="preserve"> prevent or minimize any harm to the student </w:t>
            </w:r>
            <w:proofErr w:type="gramStart"/>
            <w:r>
              <w:rPr>
                <w:sz w:val="22"/>
                <w:szCs w:val="22"/>
              </w:rPr>
              <w:t>as a result of</w:t>
            </w:r>
            <w:proofErr w:type="gramEnd"/>
            <w:r>
              <w:rPr>
                <w:sz w:val="22"/>
                <w:szCs w:val="22"/>
              </w:rPr>
              <w:t xml:space="preserve"> the use of physical restraint</w:t>
            </w:r>
            <w:r w:rsidRPr="00AE0E9B">
              <w:t>.</w:t>
            </w:r>
            <w:bookmarkEnd w:id="156"/>
          </w:p>
        </w:tc>
      </w:tr>
      <w:tr w:rsidR="004D58FD" w:rsidRPr="00E03448" w14:paraId="4EEA201D" w14:textId="77777777">
        <w:tc>
          <w:tcPr>
            <w:tcW w:w="1530" w:type="dxa"/>
          </w:tcPr>
          <w:p w14:paraId="7A3C723A" w14:textId="77777777" w:rsidR="004C02C2" w:rsidRPr="00597001" w:rsidRDefault="004C02C2" w:rsidP="004D58FD">
            <w:pPr>
              <w:rPr>
                <w:sz w:val="22"/>
                <w:szCs w:val="22"/>
              </w:rPr>
            </w:pPr>
          </w:p>
        </w:tc>
        <w:tc>
          <w:tcPr>
            <w:tcW w:w="7740" w:type="dxa"/>
            <w:gridSpan w:val="4"/>
          </w:tcPr>
          <w:p w14:paraId="7BF70790" w14:textId="77777777" w:rsidR="004C02C2" w:rsidRPr="00E03448" w:rsidRDefault="004C02C2" w:rsidP="004D58FD">
            <w:pPr>
              <w:rPr>
                <w:bCs/>
                <w:sz w:val="22"/>
                <w:szCs w:val="22"/>
                <w:lang w:val="es-ES"/>
              </w:rPr>
            </w:pPr>
            <w:r w:rsidRPr="00E03448">
              <w:rPr>
                <w:lang w:val="es-ES"/>
              </w:rPr>
              <w:t xml:space="preserve">IDEA 2004; M.G.L. c. 71, </w:t>
            </w:r>
            <w:r w:rsidRPr="00E03448">
              <w:rPr>
                <w:color w:val="000000"/>
                <w:lang w:val="es-ES"/>
              </w:rPr>
              <w:t xml:space="preserve">§ </w:t>
            </w:r>
            <w:r w:rsidRPr="00E03448">
              <w:rPr>
                <w:lang w:val="es-ES"/>
              </w:rPr>
              <w:t>37G; 603 CMR 46.00</w:t>
            </w:r>
          </w:p>
        </w:tc>
      </w:tr>
      <w:tr w:rsidR="004D58FD" w:rsidRPr="002E3679" w14:paraId="4AEBA047" w14:textId="77777777" w:rsidTr="004D58F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6DEDBAB" w14:textId="77777777" w:rsidR="004C02C2" w:rsidRPr="00E03448" w:rsidRDefault="004C02C2" w:rsidP="004D58FD">
            <w:pPr>
              <w:spacing w:line="120" w:lineRule="exact"/>
              <w:rPr>
                <w:sz w:val="22"/>
                <w:lang w:val="es-ES"/>
              </w:rPr>
            </w:pPr>
          </w:p>
        </w:tc>
        <w:tc>
          <w:tcPr>
            <w:tcW w:w="1080" w:type="dxa"/>
            <w:tcBorders>
              <w:top w:val="single" w:sz="2" w:space="0" w:color="000000"/>
              <w:left w:val="single" w:sz="2" w:space="0" w:color="000000"/>
              <w:bottom w:val="double" w:sz="2" w:space="0" w:color="000000"/>
              <w:right w:val="nil"/>
            </w:tcBorders>
            <w:vAlign w:val="center"/>
          </w:tcPr>
          <w:p w14:paraId="2E9DEE83" w14:textId="77777777" w:rsidR="004C02C2" w:rsidRDefault="004C02C2" w:rsidP="004D58F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BD3E4B0" w14:textId="77777777" w:rsidR="004C02C2" w:rsidRDefault="004C02C2" w:rsidP="004D58FD">
            <w:pPr>
              <w:rPr>
                <w:b/>
                <w:sz w:val="22"/>
              </w:rPr>
            </w:pPr>
            <w:bookmarkStart w:id="157" w:name="RATING_CR_17A"/>
            <w:r>
              <w:rPr>
                <w:b/>
                <w:sz w:val="22"/>
              </w:rPr>
              <w:t xml:space="preserve"> Partially Implemented </w:t>
            </w:r>
            <w:bookmarkEnd w:id="157"/>
          </w:p>
        </w:tc>
        <w:tc>
          <w:tcPr>
            <w:tcW w:w="2880" w:type="dxa"/>
            <w:tcBorders>
              <w:top w:val="single" w:sz="2" w:space="0" w:color="000000"/>
              <w:left w:val="single" w:sz="2" w:space="0" w:color="000000"/>
              <w:bottom w:val="double" w:sz="2" w:space="0" w:color="000000"/>
              <w:right w:val="nil"/>
            </w:tcBorders>
            <w:vAlign w:val="center"/>
          </w:tcPr>
          <w:p w14:paraId="0AF9309F" w14:textId="77777777" w:rsidR="004C02C2" w:rsidRDefault="004C02C2" w:rsidP="004D58F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4CB00D5" w14:textId="77777777" w:rsidR="004C02C2" w:rsidRPr="002E3679" w:rsidRDefault="004C02C2" w:rsidP="004D58FD">
            <w:pPr>
              <w:spacing w:line="163" w:lineRule="exact"/>
              <w:rPr>
                <w:b/>
                <w:sz w:val="22"/>
              </w:rPr>
            </w:pPr>
            <w:bookmarkStart w:id="158" w:name="DISTRESP_CR_17A"/>
            <w:r w:rsidRPr="002E3679">
              <w:rPr>
                <w:b/>
                <w:sz w:val="22"/>
              </w:rPr>
              <w:t>Yes</w:t>
            </w:r>
            <w:bookmarkEnd w:id="158"/>
          </w:p>
        </w:tc>
      </w:tr>
    </w:tbl>
    <w:p w14:paraId="4C70A6C6" w14:textId="77777777" w:rsidR="004C02C2" w:rsidRDefault="004C02C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4D58FD" w14:paraId="520D61BB" w14:textId="77777777">
        <w:tc>
          <w:tcPr>
            <w:tcW w:w="9270" w:type="dxa"/>
          </w:tcPr>
          <w:p w14:paraId="18BAD1C0" w14:textId="77777777" w:rsidR="004C02C2" w:rsidRDefault="004C02C2">
            <w:pPr>
              <w:rPr>
                <w:b/>
                <w:sz w:val="22"/>
              </w:rPr>
            </w:pPr>
            <w:r>
              <w:rPr>
                <w:b/>
                <w:sz w:val="22"/>
              </w:rPr>
              <w:t>Department of Elementary and Secondary Education Findings:</w:t>
            </w:r>
            <w:bookmarkStart w:id="159" w:name="LABEL_CR_17A"/>
            <w:bookmarkEnd w:id="159"/>
          </w:p>
        </w:tc>
      </w:tr>
      <w:tr w:rsidR="004D58FD" w14:paraId="744CA96E" w14:textId="77777777">
        <w:tc>
          <w:tcPr>
            <w:tcW w:w="9270" w:type="dxa"/>
          </w:tcPr>
          <w:p w14:paraId="666B1880" w14:textId="77777777" w:rsidR="004C02C2" w:rsidRDefault="004C02C2">
            <w:pPr>
              <w:rPr>
                <w:i/>
                <w:sz w:val="22"/>
              </w:rPr>
            </w:pPr>
            <w:bookmarkStart w:id="160" w:name="FINDING_CR_17A"/>
            <w:r>
              <w:rPr>
                <w:i/>
                <w:sz w:val="22"/>
              </w:rPr>
              <w:t xml:space="preserve">A review of documents and staff interviews indicated that the charter school's restraint prevention policy and procedures are missing the following requirements: </w:t>
            </w:r>
          </w:p>
          <w:p w14:paraId="3597D0F9" w14:textId="77777777" w:rsidR="004C02C2" w:rsidRPr="004C02C2" w:rsidRDefault="004C02C2" w:rsidP="004C02C2">
            <w:pPr>
              <w:pStyle w:val="ListParagraph"/>
              <w:numPr>
                <w:ilvl w:val="0"/>
                <w:numId w:val="10"/>
              </w:numPr>
              <w:rPr>
                <w:rFonts w:ascii="Times New Roman" w:hAnsi="Times New Roman" w:cs="Times New Roman"/>
                <w:i/>
                <w:sz w:val="22"/>
              </w:rPr>
            </w:pPr>
            <w:r w:rsidRPr="004C02C2">
              <w:rPr>
                <w:rFonts w:ascii="Times New Roman" w:hAnsi="Times New Roman" w:cs="Times New Roman"/>
                <w:i/>
                <w:sz w:val="22"/>
              </w:rPr>
              <w:lastRenderedPageBreak/>
              <w:t>Methods for preventing student violence, self-injurious behavior, and suicide; and</w:t>
            </w:r>
          </w:p>
          <w:p w14:paraId="1C38BE92" w14:textId="77777777" w:rsidR="004C02C2" w:rsidRPr="004C02C2" w:rsidRDefault="004C02C2" w:rsidP="004C02C2">
            <w:pPr>
              <w:pStyle w:val="ListParagraph"/>
              <w:numPr>
                <w:ilvl w:val="0"/>
                <w:numId w:val="10"/>
              </w:numPr>
              <w:rPr>
                <w:rFonts w:ascii="Times New Roman" w:hAnsi="Times New Roman" w:cs="Times New Roman"/>
                <w:i/>
                <w:sz w:val="22"/>
              </w:rPr>
            </w:pPr>
            <w:r w:rsidRPr="004C02C2">
              <w:rPr>
                <w:rFonts w:ascii="Times New Roman" w:hAnsi="Times New Roman" w:cs="Times New Roman"/>
                <w:i/>
                <w:sz w:val="22"/>
              </w:rPr>
              <w:t xml:space="preserve">Methods for engaging parents in discussions about restraint prevention and use. </w:t>
            </w:r>
          </w:p>
          <w:p w14:paraId="47F39FE9" w14:textId="77777777" w:rsidR="004C02C2" w:rsidRDefault="004C02C2">
            <w:pPr>
              <w:rPr>
                <w:i/>
                <w:sz w:val="22"/>
              </w:rPr>
            </w:pPr>
          </w:p>
          <w:p w14:paraId="684A8250" w14:textId="77777777" w:rsidR="004C02C2" w:rsidRDefault="004C02C2">
            <w:pPr>
              <w:rPr>
                <w:i/>
                <w:sz w:val="22"/>
              </w:rPr>
            </w:pPr>
            <w:r>
              <w:rPr>
                <w:i/>
                <w:sz w:val="22"/>
              </w:rPr>
              <w:t xml:space="preserve">Additionally, the physical restraint policy and procedures contained in the student handbook allow for exceptions on the use of medication restraint and mechanical restraint, as well as written individual behavior plans that include the use of physical restraint as a standard response to behavior, inconsistent with the regulations.  </w:t>
            </w:r>
          </w:p>
          <w:p w14:paraId="0D761AA5" w14:textId="77777777" w:rsidR="004C02C2" w:rsidRDefault="004C02C2">
            <w:pPr>
              <w:rPr>
                <w:i/>
                <w:sz w:val="22"/>
              </w:rPr>
            </w:pPr>
          </w:p>
          <w:p w14:paraId="06E8EEC8" w14:textId="77777777" w:rsidR="004C02C2" w:rsidRDefault="004C02C2">
            <w:pPr>
              <w:rPr>
                <w:i/>
                <w:sz w:val="22"/>
              </w:rPr>
            </w:pPr>
            <w:r>
              <w:rPr>
                <w:i/>
                <w:sz w:val="22"/>
              </w:rPr>
              <w:t xml:space="preserve">Furthermore, the restraint training provided </w:t>
            </w:r>
            <w:proofErr w:type="gramStart"/>
            <w:r>
              <w:rPr>
                <w:i/>
                <w:sz w:val="22"/>
              </w:rPr>
              <w:t>to</w:t>
            </w:r>
            <w:proofErr w:type="gramEnd"/>
            <w:r>
              <w:rPr>
                <w:i/>
                <w:sz w:val="22"/>
              </w:rPr>
              <w:t xml:space="preserve"> all staff does not address the following requirements:   </w:t>
            </w:r>
          </w:p>
          <w:p w14:paraId="311D2308" w14:textId="77777777" w:rsidR="004C02C2" w:rsidRPr="004C02C2" w:rsidRDefault="004C02C2" w:rsidP="004C02C2">
            <w:pPr>
              <w:pStyle w:val="ListParagraph"/>
              <w:numPr>
                <w:ilvl w:val="0"/>
                <w:numId w:val="11"/>
              </w:numPr>
              <w:rPr>
                <w:rFonts w:ascii="Times New Roman" w:hAnsi="Times New Roman" w:cs="Times New Roman"/>
                <w:i/>
                <w:sz w:val="22"/>
              </w:rPr>
            </w:pPr>
            <w:r w:rsidRPr="004C02C2">
              <w:rPr>
                <w:rFonts w:ascii="Times New Roman" w:hAnsi="Times New Roman" w:cs="Times New Roman"/>
                <w:i/>
                <w:sz w:val="22"/>
              </w:rPr>
              <w:t xml:space="preserve">When behavior presents as an emergency that requires physical restraint, the types of permitted physical restraints and related safety considerations, including information regarding the increased risk of injury to a student when any restraint is used, </w:t>
            </w:r>
            <w:proofErr w:type="gramStart"/>
            <w:r w:rsidRPr="004C02C2">
              <w:rPr>
                <w:rFonts w:ascii="Times New Roman" w:hAnsi="Times New Roman" w:cs="Times New Roman"/>
                <w:i/>
                <w:sz w:val="22"/>
              </w:rPr>
              <w:t>in particular a</w:t>
            </w:r>
            <w:proofErr w:type="gramEnd"/>
            <w:r w:rsidRPr="004C02C2">
              <w:rPr>
                <w:rFonts w:ascii="Times New Roman" w:hAnsi="Times New Roman" w:cs="Times New Roman"/>
                <w:i/>
                <w:sz w:val="22"/>
              </w:rPr>
              <w:t xml:space="preserve"> restraint of extended duration; and   </w:t>
            </w:r>
          </w:p>
          <w:p w14:paraId="45D5C279" w14:textId="77777777" w:rsidR="004C02C2" w:rsidRPr="004C02C2" w:rsidRDefault="004C02C2" w:rsidP="004C02C2">
            <w:pPr>
              <w:pStyle w:val="ListParagraph"/>
              <w:numPr>
                <w:ilvl w:val="0"/>
                <w:numId w:val="11"/>
              </w:numPr>
              <w:rPr>
                <w:rFonts w:ascii="Times New Roman" w:hAnsi="Times New Roman" w:cs="Times New Roman"/>
                <w:i/>
                <w:sz w:val="22"/>
              </w:rPr>
            </w:pPr>
            <w:r w:rsidRPr="004C02C2">
              <w:rPr>
                <w:rFonts w:ascii="Times New Roman" w:hAnsi="Times New Roman" w:cs="Times New Roman"/>
                <w:i/>
                <w:sz w:val="22"/>
              </w:rPr>
              <w:t xml:space="preserve">Administering physical restraint in accordance with medical or psychological limitations, known or suspected trauma history, and/or behavioral intervention plans applicable to an individual student. </w:t>
            </w:r>
          </w:p>
          <w:p w14:paraId="34926A42" w14:textId="77777777" w:rsidR="004C02C2" w:rsidRDefault="004C02C2">
            <w:pPr>
              <w:rPr>
                <w:i/>
                <w:sz w:val="22"/>
              </w:rPr>
            </w:pPr>
          </w:p>
          <w:p w14:paraId="700338B2" w14:textId="77777777" w:rsidR="004C02C2" w:rsidRDefault="004C02C2">
            <w:pPr>
              <w:rPr>
                <w:i/>
                <w:sz w:val="22"/>
              </w:rPr>
            </w:pPr>
            <w:r>
              <w:rPr>
                <w:i/>
                <w:sz w:val="22"/>
              </w:rPr>
              <w:t>Please note that no written individual behavior plan may include the use of physical restraint as a standard response to any behavior. Physical restraint is an emergency procedure of last resort.</w:t>
            </w:r>
          </w:p>
          <w:bookmarkEnd w:id="160"/>
          <w:p w14:paraId="46A2F2E2" w14:textId="77777777" w:rsidR="004C02C2" w:rsidRDefault="004C02C2">
            <w:pPr>
              <w:rPr>
                <w:i/>
                <w:sz w:val="22"/>
              </w:rPr>
            </w:pPr>
          </w:p>
        </w:tc>
      </w:tr>
    </w:tbl>
    <w:p w14:paraId="3C0CDF4A" w14:textId="77777777" w:rsidR="004C02C2" w:rsidRDefault="004C02C2">
      <w:pPr>
        <w:rPr>
          <w:sz w:val="22"/>
        </w:rPr>
      </w:pPr>
    </w:p>
    <w:p w14:paraId="54DEFD50" w14:textId="77777777" w:rsidR="004C02C2" w:rsidRDefault="004C02C2">
      <w:pPr>
        <w:sectPr w:rsidR="004C02C2" w:rsidSect="004D58FD">
          <w:footerReference w:type="default" r:id="rId17"/>
          <w:type w:val="continuous"/>
          <w:pgSz w:w="12240" w:h="15840" w:code="1"/>
          <w:pgMar w:top="1440" w:right="1440" w:bottom="1440" w:left="1440" w:header="720" w:footer="720" w:gutter="0"/>
          <w:cols w:space="720"/>
          <w:titlePg/>
        </w:sectPr>
      </w:pPr>
    </w:p>
    <w:p w14:paraId="09A8C154" w14:textId="77777777" w:rsidR="004C02C2" w:rsidRDefault="004C02C2">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4D58FD" w14:paraId="3CACE9C4" w14:textId="77777777" w:rsidTr="004D58FD">
        <w:tc>
          <w:tcPr>
            <w:tcW w:w="9576" w:type="dxa"/>
          </w:tcPr>
          <w:p w14:paraId="2A0D7022" w14:textId="77777777" w:rsidR="004C02C2" w:rsidRDefault="004C02C2">
            <w:pPr>
              <w:jc w:val="center"/>
              <w:rPr>
                <w:sz w:val="22"/>
              </w:rPr>
            </w:pPr>
          </w:p>
          <w:p w14:paraId="6093A02A" w14:textId="77777777" w:rsidR="00A62B9F" w:rsidRPr="00A62B9F" w:rsidRDefault="00A62B9F" w:rsidP="00A62B9F">
            <w:pPr>
              <w:jc w:val="center"/>
              <w:rPr>
                <w:sz w:val="22"/>
              </w:rPr>
            </w:pPr>
            <w:r w:rsidRPr="00A62B9F">
              <w:rPr>
                <w:sz w:val="22"/>
              </w:rPr>
              <w:t>This Integrated Monitoring Review Report is also available at:</w:t>
            </w:r>
          </w:p>
          <w:p w14:paraId="1A7466F8" w14:textId="77777777" w:rsidR="004C02C2" w:rsidRDefault="004C02C2">
            <w:pPr>
              <w:jc w:val="center"/>
              <w:rPr>
                <w:sz w:val="22"/>
              </w:rPr>
            </w:pPr>
            <w:hyperlink r:id="rId18" w:history="1">
              <w:r w:rsidRPr="000459B0">
                <w:rPr>
                  <w:rStyle w:val="Hyperlink"/>
                  <w:sz w:val="22"/>
                </w:rPr>
                <w:t>https://www.doe.mass.edu/psm/tfm/reports/</w:t>
              </w:r>
            </w:hyperlink>
            <w:r>
              <w:rPr>
                <w:sz w:val="22"/>
              </w:rPr>
              <w:t>.</w:t>
            </w:r>
          </w:p>
          <w:p w14:paraId="7E9EE74C" w14:textId="77777777" w:rsidR="004C02C2" w:rsidRDefault="004C02C2">
            <w:pPr>
              <w:jc w:val="center"/>
              <w:rPr>
                <w:sz w:val="22"/>
              </w:rPr>
            </w:pPr>
            <w:r>
              <w:rPr>
                <w:sz w:val="22"/>
              </w:rPr>
              <w:t xml:space="preserve">Profile information supplied by each charter school and school district, including information for individual schools within districts, is available at </w:t>
            </w:r>
          </w:p>
          <w:p w14:paraId="311C3915" w14:textId="77777777" w:rsidR="004C02C2" w:rsidRDefault="004C02C2">
            <w:pPr>
              <w:jc w:val="center"/>
              <w:rPr>
                <w:sz w:val="22"/>
              </w:rPr>
            </w:pPr>
            <w:hyperlink r:id="rId19" w:history="1">
              <w:r>
                <w:rPr>
                  <w:rStyle w:val="Hyperlink"/>
                  <w:sz w:val="22"/>
                </w:rPr>
                <w:t>http://profiles.doe.mass.edu/</w:t>
              </w:r>
            </w:hyperlink>
            <w:r>
              <w:rPr>
                <w:sz w:val="22"/>
              </w:rPr>
              <w:t>.</w:t>
            </w:r>
          </w:p>
          <w:p w14:paraId="22C6B8D1" w14:textId="77777777" w:rsidR="004C02C2" w:rsidRDefault="004C02C2">
            <w:pPr>
              <w:pStyle w:val="TOC8"/>
            </w:pPr>
          </w:p>
        </w:tc>
      </w:tr>
    </w:tbl>
    <w:p w14:paraId="5090D4C0" w14:textId="77777777" w:rsidR="004C02C2" w:rsidRDefault="004C02C2">
      <w:pPr>
        <w:ind w:left="360" w:hanging="360"/>
        <w:rPr>
          <w:sz w:val="22"/>
        </w:rPr>
      </w:pPr>
    </w:p>
    <w:tbl>
      <w:tblPr>
        <w:tblW w:w="0" w:type="auto"/>
        <w:tblLayout w:type="fixed"/>
        <w:tblLook w:val="0000" w:firstRow="0" w:lastRow="0" w:firstColumn="0" w:lastColumn="0" w:noHBand="0" w:noVBand="0"/>
      </w:tblPr>
      <w:tblGrid>
        <w:gridCol w:w="2088"/>
        <w:gridCol w:w="7110"/>
      </w:tblGrid>
      <w:tr w:rsidR="004D58FD" w:rsidRPr="00A47521" w14:paraId="029AB813" w14:textId="77777777" w:rsidTr="004D58FD">
        <w:trPr>
          <w:trHeight w:val="495"/>
        </w:trPr>
        <w:tc>
          <w:tcPr>
            <w:tcW w:w="9198" w:type="dxa"/>
            <w:gridSpan w:val="2"/>
          </w:tcPr>
          <w:p w14:paraId="5F3EADB4" w14:textId="77777777" w:rsidR="004C02C2" w:rsidRPr="00A47521" w:rsidRDefault="004C02C2">
            <w:pPr>
              <w:rPr>
                <w:sz w:val="22"/>
                <w:szCs w:val="22"/>
                <w:lang w:val="fr-FR"/>
              </w:rPr>
            </w:pPr>
            <w:r w:rsidRPr="00A47521">
              <w:rPr>
                <w:sz w:val="22"/>
                <w:szCs w:val="22"/>
                <w:lang w:val="fr-FR"/>
              </w:rPr>
              <w:t xml:space="preserve">WBMS </w:t>
            </w:r>
            <w:r w:rsidR="00127130">
              <w:rPr>
                <w:sz w:val="22"/>
                <w:szCs w:val="22"/>
                <w:lang w:val="fr-FR"/>
              </w:rPr>
              <w:t>IMR Report</w:t>
            </w:r>
            <w:r w:rsidRPr="00A47521">
              <w:rPr>
                <w:sz w:val="22"/>
                <w:szCs w:val="22"/>
                <w:lang w:val="fr-FR"/>
              </w:rPr>
              <w:t xml:space="preserve"> </w:t>
            </w:r>
          </w:p>
        </w:tc>
      </w:tr>
      <w:tr w:rsidR="004D58FD" w14:paraId="7B7B47C8" w14:textId="77777777" w:rsidTr="004D58FD">
        <w:trPr>
          <w:trHeight w:val="300"/>
        </w:trPr>
        <w:tc>
          <w:tcPr>
            <w:tcW w:w="2088" w:type="dxa"/>
          </w:tcPr>
          <w:p w14:paraId="049450AD" w14:textId="77777777" w:rsidR="004C02C2" w:rsidRDefault="004C02C2">
            <w:pPr>
              <w:rPr>
                <w:sz w:val="22"/>
              </w:rPr>
            </w:pPr>
            <w:r>
              <w:rPr>
                <w:sz w:val="22"/>
              </w:rPr>
              <w:t>File Name:</w:t>
            </w:r>
          </w:p>
        </w:tc>
        <w:tc>
          <w:tcPr>
            <w:tcW w:w="7110" w:type="dxa"/>
          </w:tcPr>
          <w:p w14:paraId="48E7B0ED" w14:textId="77777777" w:rsidR="004C02C2" w:rsidRDefault="00127130">
            <w:pPr>
              <w:rPr>
                <w:sz w:val="22"/>
              </w:rPr>
            </w:pPr>
            <w:r>
              <w:rPr>
                <w:sz w:val="22"/>
              </w:rPr>
              <w:t>Rising Tide IMR Report</w:t>
            </w:r>
          </w:p>
        </w:tc>
      </w:tr>
      <w:tr w:rsidR="004D58FD" w:rsidRPr="00626BF5" w14:paraId="09139EEE" w14:textId="77777777" w:rsidTr="004D58FD">
        <w:trPr>
          <w:trHeight w:val="300"/>
        </w:trPr>
        <w:tc>
          <w:tcPr>
            <w:tcW w:w="2088" w:type="dxa"/>
          </w:tcPr>
          <w:p w14:paraId="437DB074" w14:textId="77777777" w:rsidR="004C02C2" w:rsidRDefault="004C02C2">
            <w:pPr>
              <w:rPr>
                <w:sz w:val="22"/>
              </w:rPr>
            </w:pPr>
            <w:r>
              <w:rPr>
                <w:sz w:val="22"/>
              </w:rPr>
              <w:t xml:space="preserve">Last Revised on: </w:t>
            </w:r>
          </w:p>
        </w:tc>
        <w:tc>
          <w:tcPr>
            <w:tcW w:w="7110" w:type="dxa"/>
          </w:tcPr>
          <w:p w14:paraId="47E72217" w14:textId="77777777" w:rsidR="004C02C2" w:rsidRPr="00626BF5" w:rsidRDefault="00127130">
            <w:pPr>
              <w:rPr>
                <w:sz w:val="22"/>
                <w:szCs w:val="22"/>
              </w:rPr>
            </w:pPr>
            <w:r>
              <w:rPr>
                <w:b/>
                <w:sz w:val="22"/>
                <w:szCs w:val="22"/>
              </w:rPr>
              <w:t>3/14/2025</w:t>
            </w:r>
          </w:p>
        </w:tc>
      </w:tr>
      <w:tr w:rsidR="004D58FD" w:rsidRPr="00626BF5" w14:paraId="70B226E8" w14:textId="77777777" w:rsidTr="004D58FD">
        <w:trPr>
          <w:trHeight w:val="300"/>
        </w:trPr>
        <w:tc>
          <w:tcPr>
            <w:tcW w:w="2088" w:type="dxa"/>
          </w:tcPr>
          <w:p w14:paraId="50C4CA61" w14:textId="77777777" w:rsidR="004C02C2" w:rsidRDefault="004C02C2">
            <w:pPr>
              <w:rPr>
                <w:sz w:val="22"/>
              </w:rPr>
            </w:pPr>
            <w:r>
              <w:rPr>
                <w:sz w:val="22"/>
              </w:rPr>
              <w:t>Prepared by:</w:t>
            </w:r>
          </w:p>
        </w:tc>
        <w:tc>
          <w:tcPr>
            <w:tcW w:w="7110" w:type="dxa"/>
          </w:tcPr>
          <w:p w14:paraId="2894D4BD" w14:textId="77777777" w:rsidR="004C02C2" w:rsidRPr="00626BF5" w:rsidRDefault="00127130">
            <w:pPr>
              <w:rPr>
                <w:sz w:val="22"/>
                <w:szCs w:val="22"/>
              </w:rPr>
            </w:pPr>
            <w:r>
              <w:rPr>
                <w:b/>
                <w:sz w:val="22"/>
                <w:szCs w:val="22"/>
              </w:rPr>
              <w:t>JE, JK</w:t>
            </w:r>
            <w:r w:rsidR="00677F65">
              <w:rPr>
                <w:b/>
                <w:sz w:val="22"/>
                <w:szCs w:val="22"/>
              </w:rPr>
              <w:t>,</w:t>
            </w:r>
            <w:r>
              <w:rPr>
                <w:b/>
                <w:sz w:val="22"/>
                <w:szCs w:val="22"/>
              </w:rPr>
              <w:t xml:space="preserve"> AP</w:t>
            </w:r>
          </w:p>
        </w:tc>
      </w:tr>
    </w:tbl>
    <w:p w14:paraId="7D8B80B9" w14:textId="77777777" w:rsidR="004C02C2" w:rsidRDefault="004C02C2" w:rsidP="004D58FD"/>
    <w:p w14:paraId="6BD62F84" w14:textId="77777777" w:rsidR="004C02C2" w:rsidRDefault="004C02C2" w:rsidP="004D58FD">
      <w:r>
        <w:t xml:space="preserve">  </w:t>
      </w:r>
    </w:p>
    <w:sectPr w:rsidR="004C02C2" w:rsidSect="004D58FD">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7FC2" w14:textId="77777777" w:rsidR="0044244A" w:rsidRDefault="0044244A">
      <w:r>
        <w:separator/>
      </w:r>
    </w:p>
  </w:endnote>
  <w:endnote w:type="continuationSeparator" w:id="0">
    <w:p w14:paraId="42E37BF1" w14:textId="77777777" w:rsidR="0044244A" w:rsidRDefault="0044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94EC" w14:textId="77777777" w:rsidR="004C02C2" w:rsidRDefault="004C02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4EE03A" w14:textId="77777777" w:rsidR="004C02C2" w:rsidRDefault="004C02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0AF8" w14:textId="77777777" w:rsidR="004C02C2" w:rsidRDefault="004C02C2" w:rsidP="004D58FD">
    <w:pPr>
      <w:pStyle w:val="Footer"/>
      <w:pBdr>
        <w:top w:val="single" w:sz="4" w:space="1" w:color="auto"/>
      </w:pBdr>
      <w:ind w:right="360"/>
      <w:jc w:val="right"/>
      <w:rPr>
        <w:sz w:val="16"/>
        <w:szCs w:val="16"/>
      </w:rPr>
    </w:pPr>
    <w:r>
      <w:rPr>
        <w:sz w:val="16"/>
        <w:szCs w:val="16"/>
      </w:rPr>
      <w:t>Template Version 251218</w:t>
    </w:r>
  </w:p>
  <w:p w14:paraId="3B418CFB" w14:textId="77777777" w:rsidR="004C02C2" w:rsidRDefault="004C02C2">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CCA5E8F" w14:textId="77777777" w:rsidR="004C02C2" w:rsidRDefault="004C02C2" w:rsidP="004C02C2">
    <w:pPr>
      <w:pStyle w:val="Footer"/>
      <w:tabs>
        <w:tab w:val="clear" w:pos="8640"/>
      </w:tabs>
      <w:ind w:right="360"/>
      <w:jc w:val="center"/>
    </w:pPr>
    <w:bookmarkStart w:id="161" w:name="reportNameFooterSec3"/>
    <w:r>
      <w:t xml:space="preserve">Rising Tide Charter Public </w:t>
    </w:r>
    <w:bookmarkEnd w:id="161"/>
    <w:r>
      <w:t xml:space="preserve">School Integrated Monitoring Review Report – </w:t>
    </w:r>
    <w:bookmarkStart w:id="162" w:name="reportDateFooterSec3"/>
    <w:r>
      <w:t>03/1</w:t>
    </w:r>
    <w:r w:rsidR="000747E7">
      <w:t>4</w:t>
    </w:r>
    <w:r>
      <w:t>/2025</w:t>
    </w:r>
    <w:bookmarkEnd w:id="162"/>
  </w:p>
  <w:p w14:paraId="5A9A8AEF" w14:textId="77777777" w:rsidR="004C02C2" w:rsidRDefault="004C02C2">
    <w:pPr>
      <w:pStyle w:val="Footer"/>
      <w:tabs>
        <w:tab w:val="clear" w:pos="8640"/>
      </w:tabs>
      <w:ind w:right="360"/>
      <w:jc w:val="center"/>
    </w:pPr>
    <w:r>
      <w:t xml:space="preserve">Page </w:t>
    </w:r>
    <w:r>
      <w:fldChar w:fldCharType="begin"/>
    </w:r>
    <w:r>
      <w:instrText xml:space="preserve"> PAGE </w:instrText>
    </w:r>
    <w:r>
      <w:fldChar w:fldCharType="separate"/>
    </w:r>
    <w:r>
      <w:t>17</w:t>
    </w:r>
    <w:r>
      <w:fldChar w:fldCharType="end"/>
    </w:r>
    <w:r>
      <w:t xml:space="preserve"> of </w:t>
    </w:r>
    <w:fldSimple w:instr=" NUMPAGES ">
      <w: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59D9C" w14:textId="77777777" w:rsidR="0044244A" w:rsidRDefault="0044244A">
      <w:r>
        <w:separator/>
      </w:r>
    </w:p>
  </w:footnote>
  <w:footnote w:type="continuationSeparator" w:id="0">
    <w:p w14:paraId="4651C75D" w14:textId="77777777" w:rsidR="0044244A" w:rsidRDefault="00442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BB7993"/>
    <w:multiLevelType w:val="hybridMultilevel"/>
    <w:tmpl w:val="949A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710DB"/>
    <w:multiLevelType w:val="hybridMultilevel"/>
    <w:tmpl w:val="B0D6A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16253553">
    <w:abstractNumId w:val="5"/>
  </w:num>
  <w:num w:numId="2" w16cid:durableId="1465586381">
    <w:abstractNumId w:val="2"/>
  </w:num>
  <w:num w:numId="3" w16cid:durableId="1938951121">
    <w:abstractNumId w:val="6"/>
  </w:num>
  <w:num w:numId="4" w16cid:durableId="274291240">
    <w:abstractNumId w:val="4"/>
  </w:num>
  <w:num w:numId="5" w16cid:durableId="89661666">
    <w:abstractNumId w:val="0"/>
  </w:num>
  <w:num w:numId="6" w16cid:durableId="808937753">
    <w:abstractNumId w:val="8"/>
  </w:num>
  <w:num w:numId="7" w16cid:durableId="721518542">
    <w:abstractNumId w:val="9"/>
  </w:num>
  <w:num w:numId="8" w16cid:durableId="1480227966">
    <w:abstractNumId w:val="10"/>
  </w:num>
  <w:num w:numId="9" w16cid:durableId="940915490">
    <w:abstractNumId w:val="7"/>
  </w:num>
  <w:num w:numId="10" w16cid:durableId="1121876788">
    <w:abstractNumId w:val="3"/>
  </w:num>
  <w:num w:numId="11" w16cid:durableId="98416212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747E7"/>
    <w:rsid w:val="000A0F8B"/>
    <w:rsid w:val="000F6CE1"/>
    <w:rsid w:val="00127130"/>
    <w:rsid w:val="0014471D"/>
    <w:rsid w:val="00153002"/>
    <w:rsid w:val="00333A07"/>
    <w:rsid w:val="00372F1D"/>
    <w:rsid w:val="0044244A"/>
    <w:rsid w:val="004C02C2"/>
    <w:rsid w:val="004D58FD"/>
    <w:rsid w:val="00602C29"/>
    <w:rsid w:val="00677F65"/>
    <w:rsid w:val="0071015E"/>
    <w:rsid w:val="00724AD8"/>
    <w:rsid w:val="008220C8"/>
    <w:rsid w:val="00895E77"/>
    <w:rsid w:val="008C0017"/>
    <w:rsid w:val="008D273C"/>
    <w:rsid w:val="0091088B"/>
    <w:rsid w:val="00955F77"/>
    <w:rsid w:val="00A037E8"/>
    <w:rsid w:val="00A62B9F"/>
    <w:rsid w:val="00A97D6D"/>
    <w:rsid w:val="00B325ED"/>
    <w:rsid w:val="00B5764D"/>
    <w:rsid w:val="00BE69B6"/>
    <w:rsid w:val="00E03448"/>
    <w:rsid w:val="00E40E1A"/>
    <w:rsid w:val="00E65BA6"/>
    <w:rsid w:val="00E86E9B"/>
    <w:rsid w:val="00EB694A"/>
    <w:rsid w:val="00EF335E"/>
    <w:rsid w:val="00F6580A"/>
    <w:rsid w:val="00FB7B1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138E4"/>
  <w15:chartTrackingRefBased/>
  <w15:docId w15:val="{39D928A6-3901-49A0-AC92-5BE73B12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TOCHeading">
    <w:name w:val="TOC Heading"/>
    <w:basedOn w:val="Heading1"/>
    <w:next w:val="Normal"/>
    <w:uiPriority w:val="39"/>
    <w:unhideWhenUsed/>
    <w:qFormat/>
    <w:rsid w:val="00EF335E"/>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34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2899</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2024-25 Rising Tide Charter School IMR Report</vt:lpstr>
    </vt:vector>
  </TitlesOfParts>
  <Company/>
  <LinksUpToDate>false</LinksUpToDate>
  <CharactersWithSpaces>19391</CharactersWithSpaces>
  <SharedDoc>false</SharedDoc>
  <HLinks>
    <vt:vector size="78" baseType="variant">
      <vt:variant>
        <vt:i4>5570647</vt:i4>
      </vt:variant>
      <vt:variant>
        <vt:i4>60</vt:i4>
      </vt:variant>
      <vt:variant>
        <vt:i4>0</vt:i4>
      </vt:variant>
      <vt:variant>
        <vt:i4>5</vt:i4>
      </vt:variant>
      <vt:variant>
        <vt:lpwstr>http://profiles.doe.mass.edu/</vt:lpwstr>
      </vt:variant>
      <vt:variant>
        <vt:lpwstr/>
      </vt:variant>
      <vt:variant>
        <vt:i4>786513</vt:i4>
      </vt:variant>
      <vt:variant>
        <vt:i4>57</vt:i4>
      </vt:variant>
      <vt:variant>
        <vt:i4>0</vt:i4>
      </vt:variant>
      <vt:variant>
        <vt:i4>5</vt:i4>
      </vt:variant>
      <vt:variant>
        <vt:lpwstr>https://www.doe.mass.edu/psm/tfm/reports/</vt:lpwstr>
      </vt:variant>
      <vt:variant>
        <vt:lpwstr/>
      </vt:variant>
      <vt:variant>
        <vt:i4>6815796</vt:i4>
      </vt:variant>
      <vt:variant>
        <vt:i4>51</vt:i4>
      </vt:variant>
      <vt:variant>
        <vt:i4>0</vt:i4>
      </vt:variant>
      <vt:variant>
        <vt:i4>5</vt:i4>
      </vt:variant>
      <vt:variant>
        <vt:lpwstr>https://www.doe.mass.edu/psm/resources/tfm-toolkit.docx</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1638409</vt:i4>
      </vt:variant>
      <vt:variant>
        <vt:i4>45</vt:i4>
      </vt:variant>
      <vt:variant>
        <vt:i4>0</vt:i4>
      </vt:variant>
      <vt:variant>
        <vt:i4>5</vt:i4>
      </vt:variant>
      <vt:variant>
        <vt:lpwstr>https://www.doe.mass.edu/psm/integrated/default.html</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6160457</vt:i4>
      </vt:variant>
      <vt:variant>
        <vt:i4>39</vt:i4>
      </vt:variant>
      <vt:variant>
        <vt:i4>0</vt:i4>
      </vt:variant>
      <vt:variant>
        <vt:i4>5</vt:i4>
      </vt:variant>
      <vt:variant>
        <vt:lpwstr>https://www.doe.mass.edu/psm/integrated/3year-cycle.docx</vt:lpwstr>
      </vt:variant>
      <vt:variant>
        <vt:lpwstr/>
      </vt:variant>
      <vt:variant>
        <vt:i4>1638462</vt:i4>
      </vt:variant>
      <vt:variant>
        <vt:i4>32</vt:i4>
      </vt:variant>
      <vt:variant>
        <vt:i4>0</vt:i4>
      </vt:variant>
      <vt:variant>
        <vt:i4>5</vt:i4>
      </vt:variant>
      <vt:variant>
        <vt:lpwstr/>
      </vt:variant>
      <vt:variant>
        <vt:lpwstr>_Toc192858873</vt:lpwstr>
      </vt:variant>
      <vt:variant>
        <vt:i4>1638462</vt:i4>
      </vt:variant>
      <vt:variant>
        <vt:i4>26</vt:i4>
      </vt:variant>
      <vt:variant>
        <vt:i4>0</vt:i4>
      </vt:variant>
      <vt:variant>
        <vt:i4>5</vt:i4>
      </vt:variant>
      <vt:variant>
        <vt:lpwstr/>
      </vt:variant>
      <vt:variant>
        <vt:lpwstr>_Toc192858872</vt:lpwstr>
      </vt:variant>
      <vt:variant>
        <vt:i4>1638462</vt:i4>
      </vt:variant>
      <vt:variant>
        <vt:i4>20</vt:i4>
      </vt:variant>
      <vt:variant>
        <vt:i4>0</vt:i4>
      </vt:variant>
      <vt:variant>
        <vt:i4>5</vt:i4>
      </vt:variant>
      <vt:variant>
        <vt:lpwstr/>
      </vt:variant>
      <vt:variant>
        <vt:lpwstr>_Toc192858871</vt:lpwstr>
      </vt:variant>
      <vt:variant>
        <vt:i4>1638462</vt:i4>
      </vt:variant>
      <vt:variant>
        <vt:i4>14</vt:i4>
      </vt:variant>
      <vt:variant>
        <vt:i4>0</vt:i4>
      </vt:variant>
      <vt:variant>
        <vt:i4>5</vt:i4>
      </vt:variant>
      <vt:variant>
        <vt:lpwstr/>
      </vt:variant>
      <vt:variant>
        <vt:lpwstr>_Toc192858870</vt:lpwstr>
      </vt:variant>
      <vt:variant>
        <vt:i4>1572926</vt:i4>
      </vt:variant>
      <vt:variant>
        <vt:i4>8</vt:i4>
      </vt:variant>
      <vt:variant>
        <vt:i4>0</vt:i4>
      </vt:variant>
      <vt:variant>
        <vt:i4>5</vt:i4>
      </vt:variant>
      <vt:variant>
        <vt:lpwstr/>
      </vt:variant>
      <vt:variant>
        <vt:lpwstr>_Toc192858869</vt:lpwstr>
      </vt:variant>
      <vt:variant>
        <vt:i4>1572926</vt:i4>
      </vt:variant>
      <vt:variant>
        <vt:i4>2</vt:i4>
      </vt:variant>
      <vt:variant>
        <vt:i4>0</vt:i4>
      </vt:variant>
      <vt:variant>
        <vt:i4>5</vt:i4>
      </vt:variant>
      <vt:variant>
        <vt:lpwstr/>
      </vt:variant>
      <vt:variant>
        <vt:lpwstr>_Toc192858868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Rising Tide Charter School IMR Report</dc:title>
  <dc:subject/>
  <dc:creator>DESE</dc:creator>
  <cp:keywords/>
  <cp:lastModifiedBy>Zou, Dong (EOE)</cp:lastModifiedBy>
  <cp:revision>4</cp:revision>
  <cp:lastPrinted>2021-12-23T13:21:00Z</cp:lastPrinted>
  <dcterms:created xsi:type="dcterms:W3CDTF">2025-03-25T15:42:00Z</dcterms:created>
  <dcterms:modified xsi:type="dcterms:W3CDTF">2025-03-31T21:04:00Z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31 2025 12:00AM</vt:lpwstr>
  </property>
</Properties>
</file>