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A86A" w14:textId="0E3DFFC7" w:rsidR="00553953" w:rsidRPr="005363BB" w:rsidRDefault="00D2695B" w:rsidP="00AD0006">
      <w:pPr>
        <w:rPr>
          <w:sz w:val="22"/>
        </w:rPr>
      </w:pPr>
      <w:r w:rsidRPr="00604FED">
        <w:rPr>
          <w:noProof/>
        </w:rPr>
        <w:drawing>
          <wp:inline distT="0" distB="0" distL="0" distR="0" wp14:anchorId="3BACAAD7" wp14:editId="194E53E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64DE2FF" w14:textId="77777777" w:rsidR="00553953" w:rsidRDefault="00553953" w:rsidP="00AD0006">
      <w:pPr>
        <w:jc w:val="center"/>
        <w:rPr>
          <w:sz w:val="22"/>
        </w:rPr>
      </w:pPr>
    </w:p>
    <w:p w14:paraId="750A071B" w14:textId="77777777" w:rsidR="00553953" w:rsidRDefault="00553953" w:rsidP="00AD0006">
      <w:pPr>
        <w:rPr>
          <w:sz w:val="24"/>
        </w:rPr>
      </w:pPr>
    </w:p>
    <w:p w14:paraId="1CBF9909" w14:textId="77777777" w:rsidR="00553953" w:rsidRPr="007E5338" w:rsidRDefault="00553953" w:rsidP="00AD0006">
      <w:pPr>
        <w:pStyle w:val="Heading2"/>
        <w:rPr>
          <w:sz w:val="24"/>
          <w:lang w:val="en-US" w:eastAsia="en-US"/>
        </w:rPr>
      </w:pPr>
    </w:p>
    <w:p w14:paraId="7D5EBC6B" w14:textId="77777777" w:rsidR="00553953" w:rsidRPr="007E5338" w:rsidRDefault="00553953" w:rsidP="00AD0006">
      <w:pPr>
        <w:pStyle w:val="Heading2"/>
        <w:rPr>
          <w:sz w:val="24"/>
          <w:lang w:val="en-US" w:eastAsia="en-US"/>
        </w:rPr>
      </w:pPr>
    </w:p>
    <w:p w14:paraId="366F4005" w14:textId="77777777" w:rsidR="00553953" w:rsidRDefault="009A20CB" w:rsidP="00AD0006">
      <w:pPr>
        <w:jc w:val="center"/>
        <w:rPr>
          <w:b/>
          <w:sz w:val="28"/>
        </w:rPr>
      </w:pPr>
      <w:bookmarkStart w:id="0" w:name="rptName"/>
      <w:r>
        <w:rPr>
          <w:b/>
          <w:sz w:val="28"/>
        </w:rPr>
        <w:t>TEC Connections Academy Commonwealth Virtual School</w:t>
      </w:r>
      <w:bookmarkEnd w:id="0"/>
    </w:p>
    <w:p w14:paraId="64F7D010" w14:textId="77777777" w:rsidR="00553953" w:rsidRDefault="00553953" w:rsidP="00AD0006">
      <w:pPr>
        <w:jc w:val="center"/>
        <w:rPr>
          <w:b/>
          <w:sz w:val="28"/>
        </w:rPr>
      </w:pPr>
    </w:p>
    <w:p w14:paraId="11F5E443" w14:textId="77777777" w:rsidR="00BC2DB5" w:rsidRDefault="009A20CB" w:rsidP="00AD0006">
      <w:pPr>
        <w:jc w:val="center"/>
        <w:rPr>
          <w:b/>
          <w:sz w:val="28"/>
        </w:rPr>
      </w:pPr>
      <w:r>
        <w:rPr>
          <w:b/>
          <w:sz w:val="28"/>
        </w:rPr>
        <w:t xml:space="preserve">INTEGRATED MONITORING </w:t>
      </w:r>
    </w:p>
    <w:p w14:paraId="214287C7" w14:textId="77777777" w:rsidR="00553953" w:rsidRDefault="009A20CB" w:rsidP="00BC2DB5">
      <w:pPr>
        <w:jc w:val="center"/>
        <w:rPr>
          <w:b/>
          <w:sz w:val="28"/>
        </w:rPr>
      </w:pPr>
      <w:r>
        <w:rPr>
          <w:b/>
          <w:sz w:val="28"/>
        </w:rPr>
        <w:t>REVIEW</w:t>
      </w:r>
      <w:r w:rsidR="00BC2DB5">
        <w:rPr>
          <w:b/>
          <w:sz w:val="28"/>
        </w:rPr>
        <w:t xml:space="preserve"> </w:t>
      </w:r>
      <w:r>
        <w:rPr>
          <w:b/>
          <w:sz w:val="28"/>
        </w:rPr>
        <w:t>REPORT</w:t>
      </w:r>
    </w:p>
    <w:p w14:paraId="105FA1EE" w14:textId="77777777" w:rsidR="00553953" w:rsidRPr="00051420" w:rsidRDefault="009A20CB" w:rsidP="00AD0006">
      <w:pPr>
        <w:jc w:val="center"/>
        <w:rPr>
          <w:b/>
          <w:i/>
          <w:sz w:val="26"/>
          <w:szCs w:val="26"/>
        </w:rPr>
      </w:pPr>
      <w:r w:rsidRPr="00051420">
        <w:rPr>
          <w:b/>
          <w:sz w:val="26"/>
          <w:szCs w:val="26"/>
        </w:rPr>
        <w:t>Office of Public School Monitoring</w:t>
      </w:r>
    </w:p>
    <w:p w14:paraId="3FD3E99F" w14:textId="77777777" w:rsidR="00553953" w:rsidRDefault="00553953" w:rsidP="00AD0006">
      <w:pPr>
        <w:jc w:val="center"/>
        <w:rPr>
          <w:b/>
          <w:sz w:val="24"/>
        </w:rPr>
      </w:pPr>
    </w:p>
    <w:p w14:paraId="3FB66183" w14:textId="77777777" w:rsidR="00553953" w:rsidRDefault="009A20CB" w:rsidP="00AD0006">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52C7B5E1" w14:textId="77777777" w:rsidR="00553953" w:rsidRDefault="00553953" w:rsidP="00AD0006">
      <w:pPr>
        <w:jc w:val="center"/>
        <w:rPr>
          <w:b/>
          <w:sz w:val="24"/>
        </w:rPr>
      </w:pPr>
    </w:p>
    <w:p w14:paraId="52996A07" w14:textId="77777777" w:rsidR="00553953" w:rsidRDefault="00553953" w:rsidP="00AD0006">
      <w:pPr>
        <w:jc w:val="center"/>
        <w:rPr>
          <w:b/>
          <w:sz w:val="24"/>
        </w:rPr>
      </w:pPr>
    </w:p>
    <w:p w14:paraId="628580F5" w14:textId="77777777" w:rsidR="00553953" w:rsidRPr="00F8472A" w:rsidRDefault="009A20CB" w:rsidP="00AD0006">
      <w:pPr>
        <w:jc w:val="center"/>
        <w:rPr>
          <w:b/>
          <w:sz w:val="24"/>
        </w:rPr>
      </w:pPr>
      <w:r>
        <w:rPr>
          <w:b/>
          <w:sz w:val="24"/>
        </w:rPr>
        <w:t xml:space="preserve">Date of Onsite Visit: </w:t>
      </w:r>
      <w:bookmarkStart w:id="2" w:name="onsiteVisitDate"/>
      <w:r w:rsidRPr="00F8472A">
        <w:rPr>
          <w:b/>
          <w:sz w:val="24"/>
        </w:rPr>
        <w:t>February 10, 2025</w:t>
      </w:r>
      <w:bookmarkEnd w:id="2"/>
    </w:p>
    <w:p w14:paraId="36B11EDB" w14:textId="77777777" w:rsidR="00553953" w:rsidRDefault="009A20CB" w:rsidP="00AD0006">
      <w:pPr>
        <w:jc w:val="center"/>
        <w:rPr>
          <w:b/>
          <w:sz w:val="24"/>
        </w:rPr>
      </w:pPr>
      <w:r>
        <w:rPr>
          <w:b/>
          <w:sz w:val="24"/>
        </w:rPr>
        <w:t xml:space="preserve">Date of Report: </w:t>
      </w:r>
      <w:r w:rsidR="000A29A0">
        <w:rPr>
          <w:b/>
          <w:sz w:val="24"/>
        </w:rPr>
        <w:t xml:space="preserve">April </w:t>
      </w:r>
      <w:r w:rsidR="00307F00">
        <w:rPr>
          <w:b/>
          <w:sz w:val="24"/>
        </w:rPr>
        <w:t>8</w:t>
      </w:r>
      <w:r w:rsidR="000A29A0">
        <w:rPr>
          <w:b/>
          <w:sz w:val="24"/>
        </w:rPr>
        <w:t>, 2025</w:t>
      </w:r>
    </w:p>
    <w:p w14:paraId="43F987F5" w14:textId="77777777" w:rsidR="00553953" w:rsidRDefault="009C622E" w:rsidP="00AD0006">
      <w:pPr>
        <w:jc w:val="center"/>
        <w:rPr>
          <w:b/>
          <w:sz w:val="24"/>
        </w:rPr>
      </w:pPr>
      <w:r>
        <w:rPr>
          <w:b/>
          <w:sz w:val="24"/>
        </w:rPr>
        <w:t xml:space="preserve">Action Plan Due: May </w:t>
      </w:r>
      <w:r w:rsidR="00307F00">
        <w:rPr>
          <w:b/>
          <w:sz w:val="24"/>
        </w:rPr>
        <w:t>13</w:t>
      </w:r>
      <w:r>
        <w:rPr>
          <w:b/>
          <w:sz w:val="24"/>
        </w:rPr>
        <w:t>, 2025</w:t>
      </w:r>
    </w:p>
    <w:p w14:paraId="56E19805" w14:textId="77777777" w:rsidR="00553953" w:rsidRDefault="00553953" w:rsidP="00AD0006">
      <w:pPr>
        <w:jc w:val="center"/>
        <w:rPr>
          <w:b/>
          <w:sz w:val="24"/>
        </w:rPr>
      </w:pPr>
    </w:p>
    <w:p w14:paraId="2791E5BD" w14:textId="77777777" w:rsidR="00553953" w:rsidRDefault="009A20CB" w:rsidP="00AD0006">
      <w:pPr>
        <w:jc w:val="center"/>
        <w:rPr>
          <w:b/>
          <w:sz w:val="24"/>
        </w:rPr>
      </w:pPr>
      <w:r>
        <w:rPr>
          <w:b/>
          <w:sz w:val="24"/>
        </w:rPr>
        <w:t>Department of Elementary and Secondary Education Onsite Team Members:</w:t>
      </w:r>
    </w:p>
    <w:p w14:paraId="2327490C" w14:textId="77777777" w:rsidR="00553953" w:rsidRPr="00944A5B" w:rsidRDefault="009A20CB" w:rsidP="00AD0006">
      <w:pPr>
        <w:jc w:val="center"/>
        <w:rPr>
          <w:b/>
          <w:sz w:val="24"/>
        </w:rPr>
      </w:pPr>
      <w:bookmarkStart w:id="3" w:name="teamMembers"/>
      <w:r w:rsidRPr="00944A5B">
        <w:rPr>
          <w:b/>
          <w:sz w:val="24"/>
        </w:rPr>
        <w:t>Julie Evans, Chair</w:t>
      </w:r>
      <w:r w:rsidR="009C622E">
        <w:rPr>
          <w:b/>
          <w:sz w:val="24"/>
        </w:rPr>
        <w:t>person</w:t>
      </w:r>
    </w:p>
    <w:p w14:paraId="352A0C7B" w14:textId="77777777" w:rsidR="00553953" w:rsidRPr="00944A5B" w:rsidRDefault="009A20CB" w:rsidP="00AD0006">
      <w:pPr>
        <w:jc w:val="center"/>
        <w:rPr>
          <w:b/>
          <w:sz w:val="24"/>
        </w:rPr>
      </w:pPr>
      <w:r w:rsidRPr="00944A5B">
        <w:rPr>
          <w:b/>
          <w:sz w:val="24"/>
        </w:rPr>
        <w:t>Henry Ndakalu</w:t>
      </w:r>
      <w:bookmarkEnd w:id="3"/>
    </w:p>
    <w:p w14:paraId="292D8A39" w14:textId="77777777" w:rsidR="00553953" w:rsidRDefault="00553953" w:rsidP="00AD0006">
      <w:pPr>
        <w:jc w:val="center"/>
        <w:rPr>
          <w:b/>
          <w:sz w:val="22"/>
        </w:rPr>
      </w:pPr>
    </w:p>
    <w:p w14:paraId="531C87BE" w14:textId="77777777" w:rsidR="00553953" w:rsidRDefault="00553953" w:rsidP="00AD0006">
      <w:pPr>
        <w:tabs>
          <w:tab w:val="left" w:pos="4125"/>
        </w:tabs>
        <w:rPr>
          <w:sz w:val="22"/>
        </w:rPr>
      </w:pPr>
    </w:p>
    <w:p w14:paraId="08907877" w14:textId="77777777" w:rsidR="00553953" w:rsidRDefault="00553953" w:rsidP="00AD0006">
      <w:pPr>
        <w:tabs>
          <w:tab w:val="left" w:pos="4125"/>
        </w:tabs>
        <w:rPr>
          <w:sz w:val="22"/>
        </w:rPr>
      </w:pPr>
    </w:p>
    <w:p w14:paraId="296A2B0C" w14:textId="77777777" w:rsidR="00553953" w:rsidRDefault="00553953" w:rsidP="00AD0006">
      <w:pPr>
        <w:tabs>
          <w:tab w:val="left" w:pos="4125"/>
        </w:tabs>
        <w:rPr>
          <w:sz w:val="22"/>
        </w:rPr>
      </w:pPr>
    </w:p>
    <w:p w14:paraId="69023F94" w14:textId="77777777" w:rsidR="00553953" w:rsidRDefault="00553953" w:rsidP="00AD0006">
      <w:pPr>
        <w:tabs>
          <w:tab w:val="left" w:pos="4125"/>
        </w:tabs>
        <w:rPr>
          <w:sz w:val="22"/>
        </w:rPr>
      </w:pPr>
    </w:p>
    <w:p w14:paraId="164DF0E7" w14:textId="77777777" w:rsidR="00553953" w:rsidRDefault="00553953" w:rsidP="00AD0006">
      <w:pPr>
        <w:tabs>
          <w:tab w:val="left" w:pos="4125"/>
        </w:tabs>
        <w:rPr>
          <w:sz w:val="22"/>
        </w:rPr>
      </w:pPr>
    </w:p>
    <w:p w14:paraId="471F831E" w14:textId="77777777" w:rsidR="00553953" w:rsidRDefault="00553953" w:rsidP="00AD0006">
      <w:pPr>
        <w:tabs>
          <w:tab w:val="left" w:pos="4125"/>
        </w:tabs>
        <w:rPr>
          <w:sz w:val="22"/>
        </w:rPr>
      </w:pPr>
    </w:p>
    <w:p w14:paraId="1EF5EE64" w14:textId="53394B49" w:rsidR="00553953" w:rsidRDefault="00D2695B" w:rsidP="00D330A0">
      <w:pPr>
        <w:tabs>
          <w:tab w:val="left" w:pos="4125"/>
        </w:tabs>
        <w:jc w:val="center"/>
        <w:rPr>
          <w:sz w:val="22"/>
        </w:rPr>
      </w:pPr>
      <w:r w:rsidRPr="00604FED">
        <w:rPr>
          <w:noProof/>
        </w:rPr>
        <w:drawing>
          <wp:inline distT="0" distB="0" distL="0" distR="0" wp14:anchorId="6A22CE79" wp14:editId="2994F9A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BC739A9" w14:textId="77777777" w:rsidR="00553953" w:rsidRDefault="00553953" w:rsidP="00AD0006">
      <w:pPr>
        <w:tabs>
          <w:tab w:val="left" w:pos="4125"/>
        </w:tabs>
        <w:rPr>
          <w:sz w:val="22"/>
        </w:rPr>
      </w:pPr>
    </w:p>
    <w:p w14:paraId="04FBDF3E" w14:textId="77777777" w:rsidR="00553953" w:rsidRPr="00E1547A" w:rsidRDefault="009A20CB" w:rsidP="00AD0006">
      <w:pPr>
        <w:tabs>
          <w:tab w:val="left" w:pos="4125"/>
        </w:tabs>
        <w:jc w:val="center"/>
        <w:rPr>
          <w:sz w:val="22"/>
          <w:szCs w:val="22"/>
        </w:rPr>
      </w:pPr>
      <w:r>
        <w:rPr>
          <w:sz w:val="22"/>
          <w:szCs w:val="22"/>
        </w:rPr>
        <w:t>Patrick Tutwiler</w:t>
      </w:r>
    </w:p>
    <w:p w14:paraId="4DAFEEA4" w14:textId="77777777" w:rsidR="00553953" w:rsidRDefault="009A20CB" w:rsidP="00AD0006">
      <w:pPr>
        <w:tabs>
          <w:tab w:val="left" w:pos="4125"/>
        </w:tabs>
        <w:jc w:val="center"/>
        <w:rPr>
          <w:sz w:val="22"/>
          <w:szCs w:val="22"/>
        </w:rPr>
        <w:sectPr w:rsidR="00553953" w:rsidSect="00AD0006">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162EE5B" w14:textId="77777777" w:rsidR="00553953" w:rsidRPr="00E1547A" w:rsidRDefault="00553953" w:rsidP="00AD0006">
      <w:pPr>
        <w:tabs>
          <w:tab w:val="left" w:pos="4125"/>
        </w:tabs>
        <w:jc w:val="center"/>
        <w:rPr>
          <w:sz w:val="22"/>
          <w:szCs w:val="22"/>
        </w:rPr>
      </w:pPr>
    </w:p>
    <w:p w14:paraId="7B5EFEA8" w14:textId="77777777" w:rsidR="00553953" w:rsidRDefault="00553953">
      <w:pPr>
        <w:jc w:val="center"/>
        <w:rPr>
          <w:b/>
          <w:sz w:val="22"/>
        </w:rPr>
      </w:pPr>
    </w:p>
    <w:p w14:paraId="065C7EED" w14:textId="77777777" w:rsidR="00553953" w:rsidRPr="00F917FE" w:rsidRDefault="009A20CB">
      <w:pPr>
        <w:jc w:val="center"/>
        <w:rPr>
          <w:b/>
          <w:sz w:val="22"/>
        </w:rPr>
      </w:pPr>
      <w:r w:rsidRPr="00F917FE">
        <w:rPr>
          <w:b/>
          <w:sz w:val="22"/>
        </w:rPr>
        <w:t>MASSACHUSETTS DEPARTMENT OF ELEMENTARY AND SECONDARY EDUCATION</w:t>
      </w:r>
    </w:p>
    <w:p w14:paraId="257E025F" w14:textId="77777777" w:rsidR="00553953" w:rsidRPr="00F917FE" w:rsidRDefault="009A20CB">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E2DB9CB" w14:textId="77777777" w:rsidR="00553953" w:rsidRPr="00F917FE" w:rsidRDefault="00553953">
      <w:pPr>
        <w:jc w:val="center"/>
        <w:rPr>
          <w:b/>
          <w:sz w:val="22"/>
        </w:rPr>
      </w:pPr>
    </w:p>
    <w:p w14:paraId="6B3DA54B" w14:textId="77777777" w:rsidR="00553953" w:rsidRPr="00F917FE" w:rsidRDefault="009A20CB">
      <w:pPr>
        <w:jc w:val="center"/>
        <w:rPr>
          <w:b/>
          <w:sz w:val="26"/>
        </w:rPr>
      </w:pPr>
      <w:bookmarkStart w:id="4" w:name="rptName2"/>
      <w:r>
        <w:rPr>
          <w:b/>
          <w:sz w:val="26"/>
        </w:rPr>
        <w:t>TEC Connections Academy Commonwealth Virtual School</w:t>
      </w:r>
      <w:bookmarkEnd w:id="4"/>
    </w:p>
    <w:p w14:paraId="36FB1486" w14:textId="77777777" w:rsidR="00553953" w:rsidRPr="00F917FE" w:rsidRDefault="00553953" w:rsidP="00AD0006">
      <w:pPr>
        <w:rPr>
          <w:b/>
          <w:sz w:val="22"/>
        </w:rPr>
      </w:pPr>
    </w:p>
    <w:p w14:paraId="594F3045" w14:textId="77777777" w:rsidR="00D61609" w:rsidRDefault="00D61609">
      <w:pPr>
        <w:pStyle w:val="TOCHeading"/>
      </w:pPr>
    </w:p>
    <w:p w14:paraId="4DFBADDE" w14:textId="77777777" w:rsidR="00D61609" w:rsidRPr="00581515" w:rsidRDefault="00D61609">
      <w:pPr>
        <w:pStyle w:val="TOC1"/>
        <w:rPr>
          <w:rFonts w:ascii="Aptos" w:hAnsi="Aptos"/>
          <w:b w:val="0"/>
          <w:bCs w:val="0"/>
          <w:kern w:val="2"/>
          <w:sz w:val="24"/>
          <w:szCs w:val="24"/>
        </w:rPr>
      </w:pPr>
      <w:r>
        <w:fldChar w:fldCharType="begin"/>
      </w:r>
      <w:r>
        <w:instrText xml:space="preserve"> TOC \o "1-3" \h \z \u </w:instrText>
      </w:r>
      <w:r>
        <w:fldChar w:fldCharType="separate"/>
      </w:r>
      <w:hyperlink w:anchor="_Toc194651534" w:history="1">
        <w:r w:rsidRPr="001D2711">
          <w:rPr>
            <w:rStyle w:val="Hyperlink"/>
          </w:rPr>
          <w:t>INTEGRATED MONITORING REVIEW REPORT INTRODUCTION</w:t>
        </w:r>
        <w:r>
          <w:rPr>
            <w:webHidden/>
          </w:rPr>
          <w:tab/>
        </w:r>
        <w:r>
          <w:rPr>
            <w:webHidden/>
          </w:rPr>
          <w:fldChar w:fldCharType="begin"/>
        </w:r>
        <w:r>
          <w:rPr>
            <w:webHidden/>
          </w:rPr>
          <w:instrText xml:space="preserve"> PAGEREF _Toc194651534 \h </w:instrText>
        </w:r>
        <w:r>
          <w:rPr>
            <w:webHidden/>
          </w:rPr>
        </w:r>
        <w:r>
          <w:rPr>
            <w:webHidden/>
          </w:rPr>
          <w:fldChar w:fldCharType="separate"/>
        </w:r>
        <w:r>
          <w:rPr>
            <w:webHidden/>
          </w:rPr>
          <w:t>3</w:t>
        </w:r>
        <w:r>
          <w:rPr>
            <w:webHidden/>
          </w:rPr>
          <w:fldChar w:fldCharType="end"/>
        </w:r>
      </w:hyperlink>
    </w:p>
    <w:p w14:paraId="4B49FF94" w14:textId="77777777" w:rsidR="00D61609" w:rsidRPr="00581515" w:rsidRDefault="00D61609">
      <w:pPr>
        <w:pStyle w:val="TOC1"/>
        <w:rPr>
          <w:rFonts w:ascii="Aptos" w:hAnsi="Aptos"/>
          <w:b w:val="0"/>
          <w:bCs w:val="0"/>
          <w:kern w:val="2"/>
          <w:sz w:val="24"/>
          <w:szCs w:val="24"/>
        </w:rPr>
      </w:pPr>
      <w:hyperlink w:anchor="_Toc194651535" w:history="1">
        <w:r w:rsidRPr="001D2711">
          <w:rPr>
            <w:rStyle w:val="Hyperlink"/>
          </w:rPr>
          <w:t>INTEGRATED MONITORING REVIEW DETAILS</w:t>
        </w:r>
        <w:r>
          <w:rPr>
            <w:webHidden/>
          </w:rPr>
          <w:tab/>
        </w:r>
        <w:r>
          <w:rPr>
            <w:webHidden/>
          </w:rPr>
          <w:fldChar w:fldCharType="begin"/>
        </w:r>
        <w:r>
          <w:rPr>
            <w:webHidden/>
          </w:rPr>
          <w:instrText xml:space="preserve"> PAGEREF _Toc194651535 \h </w:instrText>
        </w:r>
        <w:r>
          <w:rPr>
            <w:webHidden/>
          </w:rPr>
        </w:r>
        <w:r>
          <w:rPr>
            <w:webHidden/>
          </w:rPr>
          <w:fldChar w:fldCharType="separate"/>
        </w:r>
        <w:r>
          <w:rPr>
            <w:webHidden/>
          </w:rPr>
          <w:t>6</w:t>
        </w:r>
        <w:r>
          <w:rPr>
            <w:webHidden/>
          </w:rPr>
          <w:fldChar w:fldCharType="end"/>
        </w:r>
      </w:hyperlink>
    </w:p>
    <w:p w14:paraId="70DEBA1D" w14:textId="77777777" w:rsidR="00D61609" w:rsidRPr="00581515" w:rsidRDefault="00D61609">
      <w:pPr>
        <w:pStyle w:val="TOC1"/>
        <w:rPr>
          <w:rFonts w:ascii="Aptos" w:hAnsi="Aptos"/>
          <w:b w:val="0"/>
          <w:bCs w:val="0"/>
          <w:kern w:val="2"/>
          <w:sz w:val="24"/>
          <w:szCs w:val="24"/>
        </w:rPr>
      </w:pPr>
      <w:hyperlink w:anchor="_Toc194651536" w:history="1">
        <w:r w:rsidRPr="001D2711">
          <w:rPr>
            <w:rStyle w:val="Hyperlink"/>
          </w:rPr>
          <w:t>DEFINITION OF COMPLIANCE RATINGS</w:t>
        </w:r>
        <w:r>
          <w:rPr>
            <w:webHidden/>
          </w:rPr>
          <w:tab/>
        </w:r>
        <w:r>
          <w:rPr>
            <w:webHidden/>
          </w:rPr>
          <w:fldChar w:fldCharType="begin"/>
        </w:r>
        <w:r>
          <w:rPr>
            <w:webHidden/>
          </w:rPr>
          <w:instrText xml:space="preserve"> PAGEREF _Toc194651536 \h </w:instrText>
        </w:r>
        <w:r>
          <w:rPr>
            <w:webHidden/>
          </w:rPr>
        </w:r>
        <w:r>
          <w:rPr>
            <w:webHidden/>
          </w:rPr>
          <w:fldChar w:fldCharType="separate"/>
        </w:r>
        <w:r>
          <w:rPr>
            <w:webHidden/>
          </w:rPr>
          <w:t>7</w:t>
        </w:r>
        <w:r>
          <w:rPr>
            <w:webHidden/>
          </w:rPr>
          <w:fldChar w:fldCharType="end"/>
        </w:r>
      </w:hyperlink>
    </w:p>
    <w:p w14:paraId="2B96D336" w14:textId="77777777" w:rsidR="00D61609" w:rsidRPr="00581515" w:rsidRDefault="00D61609">
      <w:pPr>
        <w:pStyle w:val="TOC1"/>
        <w:rPr>
          <w:rFonts w:ascii="Aptos" w:hAnsi="Aptos"/>
          <w:b w:val="0"/>
          <w:bCs w:val="0"/>
          <w:kern w:val="2"/>
          <w:sz w:val="24"/>
          <w:szCs w:val="24"/>
        </w:rPr>
      </w:pPr>
      <w:hyperlink w:anchor="_Toc194651537" w:history="1">
        <w:r w:rsidRPr="001D2711">
          <w:rPr>
            <w:rStyle w:val="Hyperlink"/>
          </w:rPr>
          <w:t>SUMMARY OF COMPLIANCE CRITERIA RATINGS</w:t>
        </w:r>
        <w:r>
          <w:rPr>
            <w:webHidden/>
          </w:rPr>
          <w:tab/>
        </w:r>
        <w:r>
          <w:rPr>
            <w:webHidden/>
          </w:rPr>
          <w:fldChar w:fldCharType="begin"/>
        </w:r>
        <w:r>
          <w:rPr>
            <w:webHidden/>
          </w:rPr>
          <w:instrText xml:space="preserve"> PAGEREF _Toc194651537 \h </w:instrText>
        </w:r>
        <w:r>
          <w:rPr>
            <w:webHidden/>
          </w:rPr>
        </w:r>
        <w:r>
          <w:rPr>
            <w:webHidden/>
          </w:rPr>
          <w:fldChar w:fldCharType="separate"/>
        </w:r>
        <w:r>
          <w:rPr>
            <w:webHidden/>
          </w:rPr>
          <w:t>8</w:t>
        </w:r>
        <w:r>
          <w:rPr>
            <w:webHidden/>
          </w:rPr>
          <w:fldChar w:fldCharType="end"/>
        </w:r>
      </w:hyperlink>
    </w:p>
    <w:p w14:paraId="54318F04" w14:textId="77777777" w:rsidR="00D61609" w:rsidRPr="00581515" w:rsidRDefault="00D61609">
      <w:pPr>
        <w:pStyle w:val="TOC1"/>
        <w:rPr>
          <w:rFonts w:ascii="Aptos" w:hAnsi="Aptos"/>
          <w:b w:val="0"/>
          <w:bCs w:val="0"/>
          <w:kern w:val="2"/>
          <w:sz w:val="24"/>
          <w:szCs w:val="24"/>
        </w:rPr>
      </w:pPr>
      <w:hyperlink w:anchor="_Toc194651538" w:history="1">
        <w:r w:rsidRPr="001D2711">
          <w:rPr>
            <w:rStyle w:val="Hyperlink"/>
          </w:rPr>
          <w:t>SUMMARY OF PRE-FINDING CORRECTIONS</w:t>
        </w:r>
        <w:r>
          <w:rPr>
            <w:webHidden/>
          </w:rPr>
          <w:tab/>
        </w:r>
        <w:r>
          <w:rPr>
            <w:webHidden/>
          </w:rPr>
          <w:fldChar w:fldCharType="begin"/>
        </w:r>
        <w:r>
          <w:rPr>
            <w:webHidden/>
          </w:rPr>
          <w:instrText xml:space="preserve"> PAGEREF _Toc194651538 \h </w:instrText>
        </w:r>
        <w:r>
          <w:rPr>
            <w:webHidden/>
          </w:rPr>
        </w:r>
        <w:r>
          <w:rPr>
            <w:webHidden/>
          </w:rPr>
          <w:fldChar w:fldCharType="separate"/>
        </w:r>
        <w:r>
          <w:rPr>
            <w:webHidden/>
          </w:rPr>
          <w:t>8</w:t>
        </w:r>
        <w:r>
          <w:rPr>
            <w:webHidden/>
          </w:rPr>
          <w:fldChar w:fldCharType="end"/>
        </w:r>
      </w:hyperlink>
    </w:p>
    <w:p w14:paraId="0C486279" w14:textId="77777777" w:rsidR="00D61609" w:rsidRPr="00581515" w:rsidRDefault="00D61609">
      <w:pPr>
        <w:pStyle w:val="TOC1"/>
        <w:rPr>
          <w:rFonts w:ascii="Aptos" w:hAnsi="Aptos"/>
          <w:b w:val="0"/>
          <w:bCs w:val="0"/>
          <w:kern w:val="2"/>
          <w:sz w:val="24"/>
          <w:szCs w:val="24"/>
        </w:rPr>
      </w:pPr>
      <w:hyperlink w:anchor="_Toc194651539" w:history="1">
        <w:r w:rsidRPr="001D2711">
          <w:rPr>
            <w:rStyle w:val="Hyperlink"/>
          </w:rPr>
          <w:t>SUMMARY OF INDICATOR DATA REVIEW</w:t>
        </w:r>
        <w:r>
          <w:rPr>
            <w:webHidden/>
          </w:rPr>
          <w:tab/>
        </w:r>
        <w:r>
          <w:rPr>
            <w:webHidden/>
          </w:rPr>
          <w:fldChar w:fldCharType="begin"/>
        </w:r>
        <w:r>
          <w:rPr>
            <w:webHidden/>
          </w:rPr>
          <w:instrText xml:space="preserve"> PAGEREF _Toc194651539 \h </w:instrText>
        </w:r>
        <w:r>
          <w:rPr>
            <w:webHidden/>
          </w:rPr>
        </w:r>
        <w:r>
          <w:rPr>
            <w:webHidden/>
          </w:rPr>
          <w:fldChar w:fldCharType="separate"/>
        </w:r>
        <w:r>
          <w:rPr>
            <w:webHidden/>
          </w:rPr>
          <w:t>9</w:t>
        </w:r>
        <w:r>
          <w:rPr>
            <w:webHidden/>
          </w:rPr>
          <w:fldChar w:fldCharType="end"/>
        </w:r>
      </w:hyperlink>
    </w:p>
    <w:p w14:paraId="4FF68383" w14:textId="77777777" w:rsidR="00D61609" w:rsidRPr="00581515" w:rsidRDefault="00D61609">
      <w:pPr>
        <w:pStyle w:val="TOC1"/>
        <w:rPr>
          <w:rFonts w:ascii="Aptos" w:hAnsi="Aptos"/>
          <w:b w:val="0"/>
          <w:bCs w:val="0"/>
          <w:kern w:val="2"/>
          <w:sz w:val="24"/>
          <w:szCs w:val="24"/>
        </w:rPr>
      </w:pPr>
      <w:hyperlink w:anchor="_Toc194651540" w:history="1">
        <w:r w:rsidRPr="001D2711">
          <w:rPr>
            <w:rStyle w:val="Hyperlink"/>
          </w:rPr>
          <w:t>SPECIAL EDUCATION</w:t>
        </w:r>
        <w:r>
          <w:rPr>
            <w:rStyle w:val="Hyperlink"/>
          </w:rPr>
          <w:t xml:space="preserve"> FINDINGS</w:t>
        </w:r>
        <w:r>
          <w:rPr>
            <w:webHidden/>
          </w:rPr>
          <w:tab/>
        </w:r>
        <w:r>
          <w:rPr>
            <w:webHidden/>
          </w:rPr>
          <w:fldChar w:fldCharType="begin"/>
        </w:r>
        <w:r>
          <w:rPr>
            <w:webHidden/>
          </w:rPr>
          <w:instrText xml:space="preserve"> PAGEREF _Toc194651540 \h </w:instrText>
        </w:r>
        <w:r>
          <w:rPr>
            <w:webHidden/>
          </w:rPr>
        </w:r>
        <w:r>
          <w:rPr>
            <w:webHidden/>
          </w:rPr>
          <w:fldChar w:fldCharType="separate"/>
        </w:r>
        <w:r>
          <w:rPr>
            <w:webHidden/>
          </w:rPr>
          <w:t>10</w:t>
        </w:r>
        <w:r>
          <w:rPr>
            <w:webHidden/>
          </w:rPr>
          <w:fldChar w:fldCharType="end"/>
        </w:r>
      </w:hyperlink>
    </w:p>
    <w:p w14:paraId="3F202456" w14:textId="77777777" w:rsidR="00D61609" w:rsidRPr="00581515" w:rsidRDefault="00D61609">
      <w:pPr>
        <w:pStyle w:val="TOC1"/>
        <w:rPr>
          <w:rFonts w:ascii="Aptos" w:hAnsi="Aptos"/>
          <w:b w:val="0"/>
          <w:bCs w:val="0"/>
          <w:kern w:val="2"/>
          <w:sz w:val="24"/>
          <w:szCs w:val="24"/>
        </w:rPr>
      </w:pPr>
      <w:hyperlink w:anchor="_Toc194651548" w:history="1">
        <w:r w:rsidRPr="001D2711">
          <w:rPr>
            <w:rStyle w:val="Hyperlink"/>
          </w:rPr>
          <w:t>CIVIL RIGHTS</w:t>
        </w:r>
        <w:r>
          <w:rPr>
            <w:rStyle w:val="Hyperlink"/>
          </w:rPr>
          <w:t xml:space="preserve"> FINDINGS</w:t>
        </w:r>
        <w:r>
          <w:rPr>
            <w:webHidden/>
          </w:rPr>
          <w:tab/>
        </w:r>
        <w:r>
          <w:rPr>
            <w:webHidden/>
          </w:rPr>
          <w:fldChar w:fldCharType="begin"/>
        </w:r>
        <w:r>
          <w:rPr>
            <w:webHidden/>
          </w:rPr>
          <w:instrText xml:space="preserve"> PAGEREF _Toc194651548 \h </w:instrText>
        </w:r>
        <w:r>
          <w:rPr>
            <w:webHidden/>
          </w:rPr>
        </w:r>
        <w:r>
          <w:rPr>
            <w:webHidden/>
          </w:rPr>
          <w:fldChar w:fldCharType="separate"/>
        </w:r>
        <w:r>
          <w:rPr>
            <w:webHidden/>
          </w:rPr>
          <w:t>16</w:t>
        </w:r>
        <w:r>
          <w:rPr>
            <w:webHidden/>
          </w:rPr>
          <w:fldChar w:fldCharType="end"/>
        </w:r>
      </w:hyperlink>
    </w:p>
    <w:p w14:paraId="4F1ED8B9" w14:textId="77777777" w:rsidR="00D61609" w:rsidRDefault="00D61609">
      <w:r>
        <w:rPr>
          <w:b/>
          <w:bCs/>
          <w:noProof/>
        </w:rPr>
        <w:fldChar w:fldCharType="end"/>
      </w:r>
    </w:p>
    <w:p w14:paraId="6D6D171B" w14:textId="77777777" w:rsidR="00553953" w:rsidRDefault="00553953" w:rsidP="00AD0006">
      <w:pPr>
        <w:rPr>
          <w:b/>
          <w:caps/>
          <w:sz w:val="22"/>
        </w:rPr>
      </w:pPr>
    </w:p>
    <w:p w14:paraId="0D1C6837" w14:textId="77777777" w:rsidR="00553953" w:rsidRDefault="00553953" w:rsidP="00AD0006">
      <w:pPr>
        <w:rPr>
          <w:sz w:val="22"/>
        </w:rPr>
      </w:pPr>
    </w:p>
    <w:p w14:paraId="15D6ADC5" w14:textId="77777777" w:rsidR="00553953" w:rsidRPr="00BA631A" w:rsidRDefault="00553953" w:rsidP="00AD0006">
      <w:pPr>
        <w:rPr>
          <w:sz w:val="22"/>
        </w:rPr>
      </w:pPr>
    </w:p>
    <w:p w14:paraId="67D52359" w14:textId="77777777" w:rsidR="00553953" w:rsidRPr="00BA631A" w:rsidRDefault="00553953" w:rsidP="00AD0006">
      <w:pPr>
        <w:rPr>
          <w:sz w:val="22"/>
        </w:rPr>
      </w:pPr>
    </w:p>
    <w:p w14:paraId="76BA03CA" w14:textId="77777777" w:rsidR="00553953" w:rsidRPr="00BA631A" w:rsidRDefault="00553953" w:rsidP="00AD0006">
      <w:pPr>
        <w:rPr>
          <w:sz w:val="22"/>
        </w:rPr>
      </w:pPr>
    </w:p>
    <w:p w14:paraId="59306341" w14:textId="77777777" w:rsidR="00553953" w:rsidRPr="00BA631A" w:rsidRDefault="00553953" w:rsidP="00AD0006">
      <w:pPr>
        <w:rPr>
          <w:sz w:val="22"/>
        </w:rPr>
      </w:pPr>
    </w:p>
    <w:p w14:paraId="305C8CA8" w14:textId="77777777" w:rsidR="00553953" w:rsidRPr="00BA631A" w:rsidRDefault="00553953" w:rsidP="00AD0006">
      <w:pPr>
        <w:rPr>
          <w:sz w:val="22"/>
        </w:rPr>
      </w:pPr>
    </w:p>
    <w:p w14:paraId="698CCCEA" w14:textId="77777777" w:rsidR="00553953" w:rsidRPr="00BA631A" w:rsidRDefault="00553953" w:rsidP="00AD0006">
      <w:pPr>
        <w:rPr>
          <w:sz w:val="22"/>
        </w:rPr>
      </w:pPr>
    </w:p>
    <w:p w14:paraId="599E1C93" w14:textId="77777777" w:rsidR="00553953" w:rsidRPr="00BA631A" w:rsidRDefault="00553953" w:rsidP="00AD0006">
      <w:pPr>
        <w:rPr>
          <w:sz w:val="22"/>
        </w:rPr>
      </w:pPr>
    </w:p>
    <w:p w14:paraId="21BB1F00" w14:textId="77777777" w:rsidR="00553953" w:rsidRPr="00BA631A" w:rsidRDefault="00553953" w:rsidP="00AD0006">
      <w:pPr>
        <w:rPr>
          <w:sz w:val="22"/>
        </w:rPr>
      </w:pPr>
    </w:p>
    <w:p w14:paraId="22A1168C" w14:textId="77777777" w:rsidR="00553953" w:rsidRPr="00BA631A" w:rsidRDefault="00553953" w:rsidP="00AD0006">
      <w:pPr>
        <w:rPr>
          <w:sz w:val="22"/>
        </w:rPr>
      </w:pPr>
    </w:p>
    <w:p w14:paraId="18EAC0A5" w14:textId="77777777" w:rsidR="00553953" w:rsidRPr="00BA631A" w:rsidRDefault="009A20CB" w:rsidP="00AD0006">
      <w:pPr>
        <w:tabs>
          <w:tab w:val="left" w:pos="6075"/>
        </w:tabs>
        <w:rPr>
          <w:sz w:val="22"/>
        </w:rPr>
      </w:pPr>
      <w:r>
        <w:rPr>
          <w:sz w:val="22"/>
        </w:rPr>
        <w:tab/>
      </w:r>
    </w:p>
    <w:p w14:paraId="00ED2DDF" w14:textId="77777777" w:rsidR="00553953" w:rsidRPr="00BA631A" w:rsidRDefault="00553953" w:rsidP="00AD0006">
      <w:pPr>
        <w:rPr>
          <w:sz w:val="22"/>
        </w:rPr>
      </w:pPr>
    </w:p>
    <w:p w14:paraId="260572C5" w14:textId="77777777" w:rsidR="00553953" w:rsidRDefault="00553953" w:rsidP="00AD0006">
      <w:pPr>
        <w:rPr>
          <w:sz w:val="22"/>
        </w:rPr>
      </w:pPr>
    </w:p>
    <w:p w14:paraId="3A10B03B" w14:textId="77777777" w:rsidR="00553953" w:rsidRDefault="00553953" w:rsidP="00AD0006">
      <w:pPr>
        <w:rPr>
          <w:sz w:val="22"/>
        </w:rPr>
      </w:pPr>
    </w:p>
    <w:p w14:paraId="2D45A369" w14:textId="77777777" w:rsidR="00553953" w:rsidRDefault="009A20CB" w:rsidP="00AD0006">
      <w:pPr>
        <w:tabs>
          <w:tab w:val="left" w:pos="3750"/>
        </w:tabs>
        <w:rPr>
          <w:sz w:val="22"/>
        </w:rPr>
      </w:pPr>
      <w:r>
        <w:rPr>
          <w:sz w:val="22"/>
        </w:rPr>
        <w:tab/>
      </w:r>
    </w:p>
    <w:p w14:paraId="639AB860" w14:textId="77777777" w:rsidR="00553953" w:rsidRDefault="009A20CB" w:rsidP="00AD0006">
      <w:pPr>
        <w:rPr>
          <w:b/>
          <w:sz w:val="22"/>
        </w:rPr>
      </w:pPr>
      <w:r w:rsidRPr="00BA631A">
        <w:rPr>
          <w:sz w:val="22"/>
        </w:rPr>
        <w:br w:type="page"/>
      </w:r>
      <w:r>
        <w:rPr>
          <w:b/>
          <w:sz w:val="22"/>
        </w:rPr>
        <w:lastRenderedPageBreak/>
        <w:t>MASSACHUSETTS DEPARTMENT OF ELEMENTARY AND SECONDARY EDUCATION</w:t>
      </w:r>
    </w:p>
    <w:p w14:paraId="41A034C9" w14:textId="77777777" w:rsidR="00553953" w:rsidRDefault="009A20CB" w:rsidP="00AD0006">
      <w:pPr>
        <w:jc w:val="center"/>
        <w:rPr>
          <w:b/>
          <w:sz w:val="22"/>
        </w:rPr>
      </w:pPr>
      <w:r>
        <w:rPr>
          <w:b/>
          <w:sz w:val="22"/>
        </w:rPr>
        <w:t>OFFICE OF PUBLIC SCHOOL MONITORING</w:t>
      </w:r>
    </w:p>
    <w:p w14:paraId="3A15CACD" w14:textId="77777777" w:rsidR="00553953" w:rsidRPr="00D61609" w:rsidRDefault="009A20CB" w:rsidP="00D61609">
      <w:pPr>
        <w:pStyle w:val="Heading1"/>
        <w:rPr>
          <w:b/>
          <w:bCs/>
          <w:sz w:val="22"/>
          <w:szCs w:val="22"/>
        </w:rPr>
      </w:pPr>
      <w:bookmarkStart w:id="5" w:name="_Toc194651534"/>
      <w:r w:rsidRPr="00D61609">
        <w:rPr>
          <w:b/>
          <w:bCs/>
          <w:sz w:val="22"/>
          <w:szCs w:val="22"/>
        </w:rPr>
        <w:t>INTEGRATED MONITORING REVIEW REPORT INTRODUCTION</w:t>
      </w:r>
      <w:bookmarkEnd w:id="5"/>
    </w:p>
    <w:p w14:paraId="7111F4C2" w14:textId="77777777" w:rsidR="00553953" w:rsidRDefault="009A20CB" w:rsidP="00AD000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8E7B1F5" w14:textId="77777777" w:rsidR="00553953" w:rsidRPr="00F84189" w:rsidRDefault="009A20CB" w:rsidP="00AD0006">
      <w:pPr>
        <w:rPr>
          <w:sz w:val="22"/>
          <w:szCs w:val="22"/>
        </w:rPr>
      </w:pPr>
      <w:r>
        <w:rPr>
          <w:sz w:val="22"/>
        </w:rPr>
        <w:t xml:space="preserve">During the 2024-2025 school year, </w:t>
      </w:r>
      <w:bookmarkStart w:id="8" w:name="rptName3"/>
      <w:r w:rsidRPr="3BC27846">
        <w:rPr>
          <w:sz w:val="22"/>
          <w:szCs w:val="22"/>
        </w:rPr>
        <w:t xml:space="preserve">TEC Connections Academy Commonwealth Virtual School </w:t>
      </w:r>
      <w:bookmarkEnd w:id="8"/>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4BA2EB08" w14:textId="77777777" w:rsidR="00553953" w:rsidRDefault="00553953" w:rsidP="00AD0006">
      <w:pPr>
        <w:rPr>
          <w:sz w:val="22"/>
          <w:szCs w:val="22"/>
        </w:rPr>
      </w:pPr>
    </w:p>
    <w:p w14:paraId="441F6261" w14:textId="77777777" w:rsidR="00553953" w:rsidRPr="00FC2169" w:rsidRDefault="009A20CB" w:rsidP="00AD0006">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30E003A" w14:textId="35AA1A9E" w:rsidR="00553953" w:rsidRDefault="00D2695B" w:rsidP="00AD0006">
      <w:pPr>
        <w:rPr>
          <w:sz w:val="22"/>
          <w:szCs w:val="22"/>
        </w:rPr>
      </w:pPr>
      <w:r w:rsidRPr="00581515">
        <w:rPr>
          <w:noProof/>
          <w:sz w:val="22"/>
          <w:szCs w:val="22"/>
        </w:rPr>
        <w:drawing>
          <wp:inline distT="0" distB="0" distL="0" distR="0" wp14:anchorId="5457E607" wp14:editId="12047CA3">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4B2B7481" w14:textId="77777777" w:rsidR="00553953" w:rsidRDefault="00553953" w:rsidP="00AD0006">
      <w:pPr>
        <w:rPr>
          <w:sz w:val="22"/>
          <w:szCs w:val="22"/>
        </w:rPr>
      </w:pPr>
    </w:p>
    <w:p w14:paraId="5D2164FC" w14:textId="77777777" w:rsidR="00553953" w:rsidRDefault="009A20CB" w:rsidP="00AD0006">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52C0C82" w14:textId="77777777" w:rsidR="00553953" w:rsidRDefault="00553953" w:rsidP="00AD0006">
      <w:pPr>
        <w:rPr>
          <w:sz w:val="22"/>
          <w:szCs w:val="22"/>
        </w:rPr>
      </w:pPr>
    </w:p>
    <w:p w14:paraId="65E8C5D2" w14:textId="77777777" w:rsidR="00553953" w:rsidRDefault="009A20CB" w:rsidP="00AD0006">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2DF9E707" w14:textId="77777777" w:rsidR="00553953" w:rsidRDefault="00553953" w:rsidP="00AD0006">
      <w:pPr>
        <w:ind w:left="1080" w:hanging="1080"/>
        <w:rPr>
          <w:sz w:val="22"/>
        </w:rPr>
      </w:pPr>
    </w:p>
    <w:p w14:paraId="6720B3EF" w14:textId="77777777" w:rsidR="00553953" w:rsidRDefault="009A20CB" w:rsidP="00AD0006">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CA3C119" w14:textId="77777777" w:rsidR="00553953" w:rsidRDefault="00553953" w:rsidP="00AD0006">
      <w:pPr>
        <w:rPr>
          <w:sz w:val="22"/>
          <w:szCs w:val="22"/>
        </w:rPr>
      </w:pPr>
    </w:p>
    <w:p w14:paraId="6133BDC9" w14:textId="77777777" w:rsidR="00553953" w:rsidRPr="005369A1" w:rsidRDefault="009A20CB" w:rsidP="00AD000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904C2D4" w14:textId="77777777" w:rsidR="00553953" w:rsidRPr="00944C1C" w:rsidRDefault="009A20CB" w:rsidP="00842D6F">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6B30DB0" w14:textId="77777777" w:rsidR="00553953" w:rsidRPr="00944C1C" w:rsidRDefault="009A20CB" w:rsidP="00842D6F">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E210E7F" w14:textId="77777777" w:rsidR="00553953" w:rsidRPr="00944C1C" w:rsidRDefault="009A20CB" w:rsidP="00842D6F">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5361E1D" w14:textId="77777777" w:rsidR="00553953" w:rsidRPr="00944C1C" w:rsidRDefault="009A20CB" w:rsidP="00842D6F">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82E21AB" w14:textId="77777777" w:rsidR="00553953" w:rsidRDefault="00553953" w:rsidP="00AD0006">
      <w:pPr>
        <w:rPr>
          <w:sz w:val="22"/>
          <w:szCs w:val="22"/>
        </w:rPr>
      </w:pPr>
    </w:p>
    <w:p w14:paraId="3CCE5C83" w14:textId="77777777" w:rsidR="00553953" w:rsidRDefault="009A20CB" w:rsidP="00AD0006">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3BFDAB1" w14:textId="77777777" w:rsidR="00553953" w:rsidRPr="00944C1C" w:rsidRDefault="009A20CB" w:rsidP="00842D6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2358E9F" w14:textId="77777777" w:rsidR="00553953" w:rsidRPr="00944C1C" w:rsidRDefault="009A20CB" w:rsidP="00842D6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BAD26D4" w14:textId="77777777" w:rsidR="00553953" w:rsidRPr="00944C1C" w:rsidRDefault="009A20CB" w:rsidP="00842D6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CB76E48" w14:textId="77777777" w:rsidR="00553953" w:rsidRPr="00944C1C" w:rsidRDefault="009A20CB" w:rsidP="00842D6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440E93C7" w14:textId="77777777" w:rsidR="00553953" w:rsidRPr="00944C1C" w:rsidRDefault="009A20CB" w:rsidP="00842D6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E48080A" w14:textId="77777777" w:rsidR="00553953" w:rsidRPr="00944C1C" w:rsidRDefault="009A20CB" w:rsidP="00842D6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2C69642A" w14:textId="77777777" w:rsidR="00553953" w:rsidRDefault="00553953" w:rsidP="00AD0006">
      <w:pPr>
        <w:ind w:hanging="1080"/>
        <w:rPr>
          <w:sz w:val="22"/>
        </w:rPr>
      </w:pPr>
    </w:p>
    <w:p w14:paraId="623474E6" w14:textId="77777777" w:rsidR="00553953" w:rsidRDefault="009A20CB" w:rsidP="00AD0006">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11758D00" w14:textId="77777777" w:rsidR="00553953" w:rsidRDefault="00553953" w:rsidP="00AD0006">
      <w:pPr>
        <w:rPr>
          <w:sz w:val="22"/>
          <w:szCs w:val="22"/>
        </w:rPr>
      </w:pPr>
    </w:p>
    <w:p w14:paraId="65AEECA0" w14:textId="77777777" w:rsidR="00553953" w:rsidRDefault="009A20CB" w:rsidP="00AD0006">
      <w:pPr>
        <w:rPr>
          <w:sz w:val="22"/>
        </w:rPr>
      </w:pPr>
      <w:r>
        <w:rPr>
          <w:sz w:val="22"/>
        </w:rPr>
        <w:t>Universal Standards and Focused Standards are aligned with the following regulations:</w:t>
      </w:r>
    </w:p>
    <w:p w14:paraId="02B895BD" w14:textId="77777777" w:rsidR="00553953" w:rsidRDefault="00553953" w:rsidP="00AD0006">
      <w:pPr>
        <w:rPr>
          <w:sz w:val="22"/>
        </w:rPr>
      </w:pPr>
    </w:p>
    <w:p w14:paraId="7E551E71" w14:textId="77777777" w:rsidR="00553953" w:rsidRPr="00FC4EDB" w:rsidRDefault="009A20CB" w:rsidP="00AD0006">
      <w:pPr>
        <w:rPr>
          <w:b/>
          <w:bCs/>
          <w:sz w:val="22"/>
        </w:rPr>
      </w:pPr>
      <w:r w:rsidRPr="00FC4EDB">
        <w:rPr>
          <w:b/>
          <w:bCs/>
          <w:sz w:val="22"/>
        </w:rPr>
        <w:t>Special Education (SE)</w:t>
      </w:r>
    </w:p>
    <w:p w14:paraId="227DCA65" w14:textId="77777777" w:rsidR="00553953" w:rsidRDefault="009A20CB" w:rsidP="00AD000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ECA3A1D" w14:textId="77777777" w:rsidR="00553953" w:rsidRDefault="009A20CB" w:rsidP="00AD0006">
      <w:pPr>
        <w:numPr>
          <w:ilvl w:val="0"/>
          <w:numId w:val="3"/>
        </w:numPr>
        <w:rPr>
          <w:sz w:val="22"/>
        </w:rPr>
      </w:pPr>
      <w:r>
        <w:rPr>
          <w:sz w:val="22"/>
        </w:rPr>
        <w:t>Massachusetts General Law Chapter 71B, and the Massachusetts Special Education regulations (603 CMR 28.00).</w:t>
      </w:r>
    </w:p>
    <w:p w14:paraId="3F2457EE" w14:textId="77777777" w:rsidR="00553953" w:rsidRPr="000B1730" w:rsidRDefault="00553953" w:rsidP="00AD0006">
      <w:pPr>
        <w:ind w:left="720"/>
        <w:rPr>
          <w:sz w:val="22"/>
        </w:rPr>
      </w:pPr>
    </w:p>
    <w:p w14:paraId="704E26CA" w14:textId="77777777" w:rsidR="00553953" w:rsidRPr="00FC4EDB" w:rsidRDefault="009A20CB" w:rsidP="00AD0006">
      <w:pPr>
        <w:rPr>
          <w:b/>
          <w:bCs/>
          <w:sz w:val="22"/>
        </w:rPr>
      </w:pPr>
      <w:r w:rsidRPr="00FC4EDB">
        <w:rPr>
          <w:b/>
          <w:bCs/>
          <w:sz w:val="22"/>
        </w:rPr>
        <w:t>Civil Rights Methods of Administration and Other General Education Requirements (CR)</w:t>
      </w:r>
    </w:p>
    <w:p w14:paraId="013311B7" w14:textId="77777777" w:rsidR="00553953" w:rsidRPr="000B1730" w:rsidRDefault="009A20CB" w:rsidP="00AD0006">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F3B568D" w14:textId="77777777" w:rsidR="00553953" w:rsidRPr="000B1730" w:rsidRDefault="009A20CB" w:rsidP="00AD0006">
      <w:pPr>
        <w:numPr>
          <w:ilvl w:val="0"/>
          <w:numId w:val="2"/>
        </w:numPr>
        <w:rPr>
          <w:sz w:val="22"/>
        </w:rPr>
      </w:pPr>
      <w:r>
        <w:rPr>
          <w:sz w:val="22"/>
        </w:rPr>
        <w:t>Specific requirements from the Massachusetts Physical Restraint regulations (603 CMR 46.00).</w:t>
      </w:r>
    </w:p>
    <w:p w14:paraId="42741420" w14:textId="77777777" w:rsidR="00553953" w:rsidRDefault="009A20CB" w:rsidP="00AD0006">
      <w:pPr>
        <w:numPr>
          <w:ilvl w:val="0"/>
          <w:numId w:val="2"/>
        </w:numPr>
        <w:rPr>
          <w:sz w:val="22"/>
        </w:rPr>
      </w:pPr>
      <w:r>
        <w:rPr>
          <w:sz w:val="22"/>
        </w:rPr>
        <w:t>Specific requirements from the Massachusetts Student Learning Time regulations (603 CMR 27.00).</w:t>
      </w:r>
    </w:p>
    <w:p w14:paraId="7A34D7BE" w14:textId="77777777" w:rsidR="00553953" w:rsidRPr="000B1730" w:rsidRDefault="009A20CB" w:rsidP="00AD0006">
      <w:pPr>
        <w:numPr>
          <w:ilvl w:val="0"/>
          <w:numId w:val="2"/>
        </w:numPr>
        <w:rPr>
          <w:sz w:val="22"/>
        </w:rPr>
      </w:pPr>
      <w:r>
        <w:rPr>
          <w:sz w:val="22"/>
        </w:rPr>
        <w:t>Specific requirements from the Massachusetts Student Records regulations (603 CMR 23.00).</w:t>
      </w:r>
    </w:p>
    <w:p w14:paraId="58457A86" w14:textId="77777777" w:rsidR="00553953" w:rsidRDefault="009A20CB" w:rsidP="00AD0006">
      <w:pPr>
        <w:numPr>
          <w:ilvl w:val="0"/>
          <w:numId w:val="2"/>
        </w:numPr>
        <w:rPr>
          <w:sz w:val="22"/>
        </w:rPr>
      </w:pPr>
      <w:r>
        <w:rPr>
          <w:sz w:val="22"/>
        </w:rPr>
        <w:t>Various requirements under other federal and state laws and regulations.</w:t>
      </w:r>
    </w:p>
    <w:p w14:paraId="7C7A5319" w14:textId="77777777" w:rsidR="00553953" w:rsidRPr="003A7B23" w:rsidRDefault="00553953" w:rsidP="00AD0006">
      <w:pPr>
        <w:pStyle w:val="BodyText"/>
        <w:tabs>
          <w:tab w:val="left" w:pos="1080"/>
        </w:tabs>
        <w:ind w:left="1080" w:hanging="1080"/>
      </w:pPr>
    </w:p>
    <w:p w14:paraId="7BD2DFEA" w14:textId="77777777" w:rsidR="00553953" w:rsidRPr="003A7B23" w:rsidRDefault="009A20CB" w:rsidP="00AD0006">
      <w:pPr>
        <w:pStyle w:val="BodyText"/>
        <w:tabs>
          <w:tab w:val="left" w:pos="1080"/>
        </w:tabs>
        <w:ind w:left="1080" w:hanging="1080"/>
        <w:rPr>
          <w:b/>
          <w:bCs/>
        </w:rPr>
      </w:pPr>
      <w:r w:rsidRPr="003A7B23">
        <w:rPr>
          <w:b/>
          <w:bCs/>
        </w:rPr>
        <w:t>Integrated Monitoring Review Process:</w:t>
      </w:r>
    </w:p>
    <w:p w14:paraId="63E4FB55" w14:textId="77777777" w:rsidR="00553953" w:rsidRDefault="00553953" w:rsidP="00AD0006">
      <w:pPr>
        <w:pStyle w:val="BodyText"/>
        <w:tabs>
          <w:tab w:val="left" w:pos="1080"/>
        </w:tabs>
      </w:pPr>
    </w:p>
    <w:p w14:paraId="628AD84C" w14:textId="77777777" w:rsidR="00553953" w:rsidRDefault="009A20CB" w:rsidP="00AD0006">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398D572" w14:textId="77777777" w:rsidR="00553953" w:rsidRDefault="00553953" w:rsidP="00AD0006">
      <w:pPr>
        <w:pStyle w:val="BodyText"/>
        <w:tabs>
          <w:tab w:val="left" w:pos="1080"/>
        </w:tabs>
      </w:pPr>
    </w:p>
    <w:p w14:paraId="1941373B" w14:textId="77777777" w:rsidR="00553953" w:rsidRDefault="009A20CB" w:rsidP="00AD0006">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5F08A7A" w14:textId="77777777" w:rsidR="00553953" w:rsidRDefault="00553953" w:rsidP="00AD0006">
      <w:pPr>
        <w:pStyle w:val="BodyText"/>
        <w:tabs>
          <w:tab w:val="left" w:pos="1080"/>
        </w:tabs>
      </w:pPr>
    </w:p>
    <w:p w14:paraId="27FD656E" w14:textId="77777777" w:rsidR="00553953" w:rsidRDefault="009A20CB" w:rsidP="00AD0006">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F28F139" w14:textId="77777777" w:rsidR="00BC2DB5" w:rsidRPr="003A7B23" w:rsidRDefault="00BC2DB5" w:rsidP="00AD0006">
      <w:pPr>
        <w:pStyle w:val="BodyText"/>
        <w:tabs>
          <w:tab w:val="left" w:pos="1080"/>
        </w:tabs>
      </w:pPr>
    </w:p>
    <w:p w14:paraId="20BADD65" w14:textId="77777777" w:rsidR="00553953" w:rsidRDefault="00553953" w:rsidP="00AD0006">
      <w:pPr>
        <w:pStyle w:val="BodyText"/>
        <w:tabs>
          <w:tab w:val="left" w:pos="1080"/>
        </w:tabs>
        <w:ind w:left="1080" w:hanging="1080"/>
        <w:rPr>
          <w:b/>
          <w:bCs/>
          <w:u w:val="single"/>
        </w:rPr>
      </w:pPr>
    </w:p>
    <w:p w14:paraId="3BCC1C52" w14:textId="77777777" w:rsidR="00553953" w:rsidRPr="003A7B23" w:rsidRDefault="009A20CB" w:rsidP="00AD0006">
      <w:pPr>
        <w:pStyle w:val="BodyText"/>
        <w:tabs>
          <w:tab w:val="left" w:pos="1080"/>
        </w:tabs>
      </w:pPr>
      <w:r w:rsidRPr="003A7B23">
        <w:rPr>
          <w:b/>
          <w:bCs/>
        </w:rPr>
        <w:lastRenderedPageBreak/>
        <w:t>PSM Team:</w:t>
      </w:r>
      <w:r w:rsidRPr="003A7B23">
        <w:tab/>
      </w:r>
    </w:p>
    <w:p w14:paraId="20674B36" w14:textId="77777777" w:rsidR="00553953" w:rsidRDefault="009A20CB" w:rsidP="00AD000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5BD0CCB" w14:textId="77777777" w:rsidR="00553953" w:rsidRDefault="00553953" w:rsidP="00AD0006">
      <w:pPr>
        <w:tabs>
          <w:tab w:val="left" w:pos="1080"/>
        </w:tabs>
        <w:rPr>
          <w:sz w:val="22"/>
        </w:rPr>
      </w:pPr>
    </w:p>
    <w:p w14:paraId="30A087BC" w14:textId="77777777" w:rsidR="00553953" w:rsidRDefault="009A20CB" w:rsidP="00AD0006">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198415C9" w14:textId="77777777" w:rsidR="00553953" w:rsidRDefault="009A20CB" w:rsidP="00AD0006">
      <w:pPr>
        <w:rPr>
          <w:sz w:val="22"/>
          <w:szCs w:val="22"/>
        </w:rPr>
      </w:pPr>
      <w:r>
        <w:rPr>
          <w:sz w:val="22"/>
          <w:szCs w:val="22"/>
        </w:rPr>
        <w:t>The Integrated Monitoring Review Report will be issued within approximately 30 days of the conclusion of the onsite visit.</w:t>
      </w:r>
    </w:p>
    <w:p w14:paraId="7B44755D" w14:textId="77777777" w:rsidR="00553953" w:rsidRDefault="00553953" w:rsidP="00AD0006">
      <w:pPr>
        <w:rPr>
          <w:sz w:val="22"/>
          <w:szCs w:val="22"/>
        </w:rPr>
      </w:pPr>
    </w:p>
    <w:p w14:paraId="0C577D94" w14:textId="77777777" w:rsidR="00553953" w:rsidRPr="00351A0C" w:rsidRDefault="009A20CB" w:rsidP="00AD0006">
      <w:pPr>
        <w:rPr>
          <w:b/>
          <w:bCs/>
          <w:sz w:val="22"/>
          <w:szCs w:val="22"/>
        </w:rPr>
      </w:pPr>
      <w:r w:rsidRPr="00351A0C">
        <w:rPr>
          <w:b/>
          <w:bCs/>
          <w:sz w:val="22"/>
          <w:szCs w:val="22"/>
        </w:rPr>
        <w:t>Pre-finding Corrections:</w:t>
      </w:r>
    </w:p>
    <w:p w14:paraId="137955EF" w14:textId="77777777" w:rsidR="00553953" w:rsidRDefault="009A20CB" w:rsidP="00AD0006">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581515" w:rsidRPr="00253B8B">
          <w:rPr>
            <w:color w:val="0000FF"/>
            <w:sz w:val="22"/>
            <w:u w:val="single"/>
          </w:rPr>
          <w:t>https://www.doe.mass.edu/psm/procedures.docx</w:t>
        </w:r>
      </w:hyperlink>
      <w:r w:rsidR="00581515" w:rsidRPr="00253B8B">
        <w:rPr>
          <w:sz w:val="22"/>
        </w:rPr>
        <w:t>.</w:t>
      </w:r>
      <w:r w:rsidR="00581515">
        <w:rPr>
          <w:sz w:val="22"/>
          <w:szCs w:val="22"/>
        </w:rPr>
        <w:t xml:space="preserve"> </w:t>
      </w:r>
    </w:p>
    <w:p w14:paraId="30E26A06" w14:textId="77777777" w:rsidR="00553953" w:rsidRDefault="00553953" w:rsidP="00AD0006">
      <w:pPr>
        <w:rPr>
          <w:sz w:val="22"/>
          <w:szCs w:val="22"/>
        </w:rPr>
      </w:pPr>
    </w:p>
    <w:p w14:paraId="790A247E" w14:textId="77777777" w:rsidR="00553953" w:rsidRDefault="009A20CB" w:rsidP="00AD000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526FE72" w14:textId="77777777" w:rsidR="00553953" w:rsidRPr="00577F40" w:rsidRDefault="00553953" w:rsidP="00AD0006">
      <w:pPr>
        <w:rPr>
          <w:sz w:val="22"/>
        </w:rPr>
      </w:pPr>
    </w:p>
    <w:p w14:paraId="13FC1AE2" w14:textId="77777777" w:rsidR="00553953" w:rsidRPr="00577F40" w:rsidRDefault="009A20CB" w:rsidP="00AD000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99FFDCF" w14:textId="77777777" w:rsidR="00553953" w:rsidRPr="00DF08E0" w:rsidRDefault="00553953" w:rsidP="00AD0006">
      <w:pPr>
        <w:rPr>
          <w:sz w:val="22"/>
        </w:rPr>
      </w:pPr>
    </w:p>
    <w:p w14:paraId="19D8C066" w14:textId="77777777" w:rsidR="00553953" w:rsidRDefault="009A20CB" w:rsidP="00AD000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B59C67F" w14:textId="77777777" w:rsidR="00553953" w:rsidRDefault="00553953" w:rsidP="00AD0006">
      <w:pPr>
        <w:rPr>
          <w:sz w:val="22"/>
          <w:szCs w:val="22"/>
        </w:rPr>
      </w:pPr>
    </w:p>
    <w:p w14:paraId="2E20CDE1" w14:textId="77777777" w:rsidR="00553953" w:rsidRDefault="009A20CB" w:rsidP="00AD0006">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B86FF1D" w14:textId="77777777" w:rsidR="00553953" w:rsidRDefault="00553953" w:rsidP="00AD0006">
      <w:pPr>
        <w:rPr>
          <w:sz w:val="22"/>
        </w:rPr>
      </w:pPr>
    </w:p>
    <w:p w14:paraId="44F5D539" w14:textId="77777777" w:rsidR="00553953" w:rsidRDefault="009A20CB" w:rsidP="00AD0006">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601D5CF" w14:textId="77777777" w:rsidR="00553953" w:rsidRDefault="00553953" w:rsidP="00AD0006">
      <w:pPr>
        <w:rPr>
          <w:sz w:val="22"/>
        </w:rPr>
      </w:pPr>
    </w:p>
    <w:p w14:paraId="2F742178" w14:textId="77777777" w:rsidR="00553953" w:rsidRDefault="009A20CB" w:rsidP="00AD0006">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1534C613" w14:textId="77777777" w:rsidR="00553953" w:rsidRDefault="00553953" w:rsidP="00AD0006">
      <w:pPr>
        <w:rPr>
          <w:sz w:val="22"/>
          <w:szCs w:val="22"/>
        </w:rPr>
      </w:pPr>
    </w:p>
    <w:p w14:paraId="249F7356" w14:textId="77777777" w:rsidR="00553953" w:rsidRPr="00D61609" w:rsidRDefault="009A20CB" w:rsidP="00D61609">
      <w:pPr>
        <w:pStyle w:val="Heading1"/>
        <w:rPr>
          <w:b/>
          <w:bCs/>
          <w:sz w:val="22"/>
          <w:szCs w:val="22"/>
        </w:rPr>
      </w:pPr>
      <w:r>
        <w:br w:type="page"/>
      </w:r>
      <w:bookmarkStart w:id="9" w:name="_Toc194651535"/>
      <w:r w:rsidRPr="00D61609">
        <w:rPr>
          <w:b/>
          <w:bCs/>
          <w:sz w:val="22"/>
          <w:szCs w:val="22"/>
        </w:rPr>
        <w:lastRenderedPageBreak/>
        <w:t>INTEGRATED MONITORING REVIEW DETAILS</w:t>
      </w:r>
      <w:bookmarkEnd w:id="9"/>
    </w:p>
    <w:p w14:paraId="14187912" w14:textId="77777777" w:rsidR="00553953" w:rsidRDefault="009A20CB" w:rsidP="00AD0006">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TEC Connections Academy Commonwealth Virtual School</w:t>
      </w:r>
      <w:bookmarkEnd w:id="12"/>
    </w:p>
    <w:p w14:paraId="09E95E51" w14:textId="77777777" w:rsidR="00553953" w:rsidRDefault="00553953" w:rsidP="00AD0006">
      <w:pPr>
        <w:rPr>
          <w:sz w:val="22"/>
        </w:rPr>
      </w:pPr>
    </w:p>
    <w:p w14:paraId="58D3F46F" w14:textId="77777777" w:rsidR="00553953" w:rsidRDefault="009A20CB" w:rsidP="00AD0006">
      <w:pPr>
        <w:rPr>
          <w:sz w:val="22"/>
        </w:rPr>
      </w:pPr>
      <w:r>
        <w:rPr>
          <w:sz w:val="22"/>
        </w:rPr>
        <w:t xml:space="preserve">The Massachusetts Department of Elementary and Secondary Education conducted an Integrated Monitoring Review </w:t>
      </w:r>
      <w:r w:rsidR="009C622E">
        <w:rPr>
          <w:sz w:val="22"/>
        </w:rPr>
        <w:t>at</w:t>
      </w:r>
      <w:r>
        <w:rPr>
          <w:sz w:val="22"/>
        </w:rPr>
        <w:t xml:space="preserve"> </w:t>
      </w:r>
      <w:bookmarkStart w:id="13" w:name="rptName4"/>
      <w:r w:rsidRPr="00B9151B">
        <w:rPr>
          <w:sz w:val="22"/>
        </w:rPr>
        <w:t xml:space="preserve">TEC Connections Academy Commonwealth Virtual </w:t>
      </w:r>
      <w:bookmarkEnd w:id="13"/>
      <w:r w:rsidR="00307F00">
        <w:rPr>
          <w:sz w:val="22"/>
        </w:rPr>
        <w:t>School</w:t>
      </w:r>
      <w:r w:rsidRPr="000D4520">
        <w:rPr>
          <w:sz w:val="22"/>
        </w:rPr>
        <w:t xml:space="preserve"> </w:t>
      </w:r>
      <w:r>
        <w:rPr>
          <w:sz w:val="22"/>
        </w:rPr>
        <w:t xml:space="preserve">during the week of </w:t>
      </w:r>
      <w:bookmarkStart w:id="14" w:name="mondayDate"/>
      <w:r>
        <w:rPr>
          <w:sz w:val="22"/>
        </w:rPr>
        <w:t>February 10, 2025</w:t>
      </w:r>
      <w:bookmarkEnd w:id="14"/>
      <w:r w:rsidR="00307F00">
        <w:rPr>
          <w:sz w:val="22"/>
        </w:rPr>
        <w:t>,</w:t>
      </w:r>
      <w:r>
        <w:rPr>
          <w:sz w:val="22"/>
        </w:rPr>
        <w:t xml:space="preserve"> to evaluate the implementation of </w:t>
      </w:r>
      <w:bookmarkStart w:id="15" w:name="CrGroup2"/>
      <w:r>
        <w:rPr>
          <w:sz w:val="22"/>
        </w:rPr>
        <w:t>Group A</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w:t>
      </w:r>
      <w:r w:rsidR="000A29A0">
        <w:rPr>
          <w:sz w:val="22"/>
        </w:rPr>
        <w:t>the school.</w:t>
      </w:r>
    </w:p>
    <w:p w14:paraId="56552A34" w14:textId="77777777" w:rsidR="00553953" w:rsidRDefault="00553953" w:rsidP="00AD0006">
      <w:pPr>
        <w:rPr>
          <w:sz w:val="22"/>
        </w:rPr>
      </w:pPr>
    </w:p>
    <w:p w14:paraId="1C40EB9A" w14:textId="77777777" w:rsidR="00553953" w:rsidRDefault="009A20CB" w:rsidP="00AD0006">
      <w:pPr>
        <w:rPr>
          <w:sz w:val="22"/>
        </w:rPr>
      </w:pPr>
      <w:bookmarkStart w:id="16" w:name="CommendableBlock"/>
      <w:bookmarkEnd w:id="16"/>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19B3D34" w14:textId="77777777" w:rsidR="00553953" w:rsidRDefault="00553953" w:rsidP="00AD0006">
      <w:pPr>
        <w:pStyle w:val="BodyText"/>
        <w:tabs>
          <w:tab w:val="left" w:pos="1080"/>
        </w:tabs>
      </w:pPr>
    </w:p>
    <w:p w14:paraId="3B87A797" w14:textId="77777777" w:rsidR="00553953" w:rsidRDefault="009A20CB" w:rsidP="00AD0006">
      <w:pPr>
        <w:pStyle w:val="BodyText3"/>
        <w:jc w:val="left"/>
        <w:rPr>
          <w:sz w:val="22"/>
        </w:rPr>
      </w:pPr>
      <w:r>
        <w:rPr>
          <w:b/>
          <w:bCs/>
          <w:sz w:val="22"/>
        </w:rPr>
        <w:t xml:space="preserve">School Civil Rights </w:t>
      </w:r>
      <w:r w:rsidRPr="00C23194">
        <w:rPr>
          <w:b/>
          <w:bCs/>
          <w:sz w:val="22"/>
        </w:rPr>
        <w:t>Self-</w:t>
      </w:r>
      <w:r>
        <w:rPr>
          <w:b/>
          <w:bCs/>
          <w:sz w:val="22"/>
        </w:rPr>
        <w:t>Assessment Phase:</w:t>
      </w:r>
    </w:p>
    <w:p w14:paraId="5E35326F" w14:textId="77777777" w:rsidR="00553953" w:rsidRDefault="009A20CB" w:rsidP="00842D6F">
      <w:pPr>
        <w:pStyle w:val="ListParagraph"/>
        <w:numPr>
          <w:ilvl w:val="0"/>
          <w:numId w:val="12"/>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9DCA4D1" w14:textId="77777777" w:rsidR="00553953" w:rsidRDefault="009A20CB" w:rsidP="00842D6F">
      <w:pPr>
        <w:pStyle w:val="ListParagraph"/>
        <w:numPr>
          <w:ilvl w:val="0"/>
          <w:numId w:val="12"/>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0ABAD41" w14:textId="77777777" w:rsidR="00553953" w:rsidRDefault="00553953" w:rsidP="00AD0006">
      <w:pPr>
        <w:pStyle w:val="ListParagraph"/>
        <w:ind w:left="0"/>
        <w:rPr>
          <w:rFonts w:ascii="Times New Roman" w:hAnsi="Times New Roman" w:cs="Times New Roman"/>
          <w:sz w:val="22"/>
        </w:rPr>
      </w:pPr>
    </w:p>
    <w:p w14:paraId="352293D2" w14:textId="77777777" w:rsidR="00553953" w:rsidRDefault="009A20CB" w:rsidP="00AD0006">
      <w:pPr>
        <w:pStyle w:val="BodyText3"/>
        <w:jc w:val="left"/>
        <w:rPr>
          <w:sz w:val="22"/>
        </w:rPr>
      </w:pPr>
      <w:r>
        <w:rPr>
          <w:b/>
          <w:bCs/>
          <w:sz w:val="22"/>
        </w:rPr>
        <w:t>Discovery Phase:</w:t>
      </w:r>
    </w:p>
    <w:p w14:paraId="0A8DA6C6" w14:textId="77777777" w:rsidR="00553953" w:rsidRPr="000A29A0" w:rsidRDefault="000A29A0" w:rsidP="00842D6F">
      <w:pPr>
        <w:pStyle w:val="ListParagraph"/>
        <w:numPr>
          <w:ilvl w:val="0"/>
          <w:numId w:val="12"/>
        </w:numPr>
        <w:rPr>
          <w:rFonts w:ascii="Times New Roman" w:hAnsi="Times New Roman" w:cs="Times New Roman"/>
          <w:sz w:val="22"/>
        </w:rPr>
      </w:pPr>
      <w:bookmarkStart w:id="17" w:name="GroupARetain"/>
      <w:bookmarkStart w:id="18" w:name="_Hlk84233526"/>
      <w:r w:rsidRPr="000A29A0">
        <w:rPr>
          <w:rFonts w:ascii="Times New Roman" w:hAnsi="Times New Roman" w:cs="Times New Roman"/>
          <w:sz w:val="22"/>
        </w:rPr>
        <w:t>School review of student records related to the Indicator Data Collection for Indicators 11 and 13.</w:t>
      </w:r>
      <w:bookmarkEnd w:id="17"/>
    </w:p>
    <w:p w14:paraId="7743B858" w14:textId="77777777" w:rsidR="00BC2DB5" w:rsidRDefault="009A20CB" w:rsidP="00842D6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7C03ED91" w14:textId="77777777" w:rsidR="00553953" w:rsidRPr="00817942" w:rsidRDefault="009A20CB" w:rsidP="00842D6F">
      <w:pPr>
        <w:pStyle w:val="ListParagraph"/>
        <w:numPr>
          <w:ilvl w:val="0"/>
          <w:numId w:val="12"/>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3DBDDF91" w14:textId="77777777" w:rsidR="00553953" w:rsidRDefault="00553953" w:rsidP="00AD0006">
      <w:pPr>
        <w:pStyle w:val="BodyText3"/>
        <w:jc w:val="left"/>
        <w:rPr>
          <w:sz w:val="22"/>
        </w:rPr>
      </w:pPr>
    </w:p>
    <w:p w14:paraId="38369C50" w14:textId="77777777" w:rsidR="00553953" w:rsidRDefault="009A20CB" w:rsidP="00AD0006">
      <w:pPr>
        <w:pStyle w:val="BodyText3"/>
        <w:jc w:val="left"/>
        <w:rPr>
          <w:sz w:val="22"/>
        </w:rPr>
      </w:pPr>
      <w:r>
        <w:rPr>
          <w:b/>
          <w:bCs/>
          <w:sz w:val="22"/>
        </w:rPr>
        <w:t>Engagement Phase:</w:t>
      </w:r>
    </w:p>
    <w:p w14:paraId="22176C5A" w14:textId="77777777" w:rsidR="00553953" w:rsidRPr="00944C1C" w:rsidRDefault="009A20CB" w:rsidP="00842D6F">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77A47084" w14:textId="77777777" w:rsidR="00553953" w:rsidRDefault="009A20CB" w:rsidP="00842D6F">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Interview of </w:t>
      </w:r>
      <w:r w:rsidR="009C622E">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p>
    <w:p w14:paraId="7A7D5E27" w14:textId="77777777" w:rsidR="00553953" w:rsidRDefault="009A20CB" w:rsidP="00842D6F">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691F514" w14:textId="77777777" w:rsidR="00553953" w:rsidRDefault="009A20CB" w:rsidP="00842D6F">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873E44C" w14:textId="77777777" w:rsidR="00553953" w:rsidRDefault="009A20CB" w:rsidP="00842D6F">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307F00">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109FDE5" w14:textId="77777777" w:rsidR="00553953" w:rsidRDefault="00553953" w:rsidP="00AD0006">
      <w:pPr>
        <w:rPr>
          <w:b/>
          <w:sz w:val="22"/>
        </w:rPr>
      </w:pPr>
    </w:p>
    <w:tbl>
      <w:tblPr>
        <w:tblW w:w="0" w:type="auto"/>
        <w:tblInd w:w="108" w:type="dxa"/>
        <w:tblLook w:val="04A0" w:firstRow="1" w:lastRow="0" w:firstColumn="1" w:lastColumn="0" w:noHBand="0" w:noVBand="1"/>
      </w:tblPr>
      <w:tblGrid>
        <w:gridCol w:w="9252"/>
      </w:tblGrid>
      <w:tr w:rsidR="00AD0006" w:rsidRPr="00D351C4" w14:paraId="1BA131B5" w14:textId="77777777" w:rsidTr="00AD0006">
        <w:tc>
          <w:tcPr>
            <w:tcW w:w="9468" w:type="dxa"/>
            <w:shd w:val="clear" w:color="auto" w:fill="auto"/>
          </w:tcPr>
          <w:p w14:paraId="675DFC33" w14:textId="77777777" w:rsidR="00553953" w:rsidRPr="00D351C4" w:rsidRDefault="009A20CB" w:rsidP="00AD0006">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11FCA5ED" w14:textId="77777777" w:rsidR="00553953" w:rsidRDefault="00553953" w:rsidP="00AD0006">
      <w:pPr>
        <w:rPr>
          <w:b/>
          <w:sz w:val="22"/>
        </w:rPr>
      </w:pPr>
    </w:p>
    <w:p w14:paraId="24763F47" w14:textId="77777777" w:rsidR="00553953" w:rsidRDefault="009A20CB" w:rsidP="00AD000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AD0006" w14:paraId="6B5D7C83" w14:textId="77777777" w:rsidTr="00AD0006">
        <w:trPr>
          <w:cantSplit/>
        </w:trPr>
        <w:tc>
          <w:tcPr>
            <w:tcW w:w="9090" w:type="dxa"/>
            <w:gridSpan w:val="3"/>
            <w:tcBorders>
              <w:top w:val="nil"/>
              <w:left w:val="nil"/>
              <w:bottom w:val="nil"/>
              <w:right w:val="nil"/>
            </w:tcBorders>
          </w:tcPr>
          <w:p w14:paraId="676659E3" w14:textId="77777777" w:rsidR="00553953" w:rsidRPr="007E5338" w:rsidRDefault="009A20CB" w:rsidP="00AD000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5C934429" w14:textId="77777777" w:rsidR="00553953" w:rsidRPr="00D61609" w:rsidRDefault="009A20CB" w:rsidP="00D61609">
            <w:pPr>
              <w:pStyle w:val="Heading1"/>
              <w:rPr>
                <w:b/>
                <w:bCs/>
                <w:sz w:val="22"/>
                <w:szCs w:val="22"/>
              </w:rPr>
            </w:pPr>
            <w:bookmarkStart w:id="21" w:name="_Toc194651536"/>
            <w:r w:rsidRPr="00D61609">
              <w:rPr>
                <w:b/>
                <w:bCs/>
                <w:sz w:val="22"/>
                <w:szCs w:val="22"/>
              </w:rPr>
              <w:t xml:space="preserve">DEFINITION OF </w:t>
            </w:r>
            <w:bookmarkEnd w:id="20"/>
            <w:r w:rsidRPr="00D61609">
              <w:rPr>
                <w:b/>
                <w:bCs/>
                <w:sz w:val="22"/>
                <w:szCs w:val="22"/>
              </w:rPr>
              <w:t>COMPLIANCE RATINGS</w:t>
            </w:r>
            <w:bookmarkEnd w:id="21"/>
          </w:p>
          <w:p w14:paraId="18AACBEA" w14:textId="77777777" w:rsidR="00553953" w:rsidRDefault="009A20CB" w:rsidP="00AD0006">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AD0006" w14:paraId="2242DD7B" w14:textId="77777777" w:rsidTr="00AD0006">
        <w:trPr>
          <w:trHeight w:val="791"/>
        </w:trPr>
        <w:tc>
          <w:tcPr>
            <w:tcW w:w="9090" w:type="dxa"/>
            <w:gridSpan w:val="3"/>
            <w:tcBorders>
              <w:top w:val="nil"/>
              <w:left w:val="nil"/>
              <w:bottom w:val="nil"/>
              <w:right w:val="nil"/>
            </w:tcBorders>
          </w:tcPr>
          <w:p w14:paraId="7C7EA9BE" w14:textId="77777777" w:rsidR="00553953" w:rsidRDefault="00553953" w:rsidP="00AD0006">
            <w:pPr>
              <w:jc w:val="both"/>
              <w:rPr>
                <w:sz w:val="22"/>
              </w:rPr>
            </w:pPr>
          </w:p>
        </w:tc>
      </w:tr>
      <w:tr w:rsidR="00AD0006" w14:paraId="6E322A98" w14:textId="77777777" w:rsidTr="00AD0006">
        <w:tc>
          <w:tcPr>
            <w:tcW w:w="3888" w:type="dxa"/>
            <w:gridSpan w:val="2"/>
            <w:tcBorders>
              <w:top w:val="nil"/>
              <w:left w:val="nil"/>
              <w:bottom w:val="nil"/>
              <w:right w:val="nil"/>
            </w:tcBorders>
          </w:tcPr>
          <w:p w14:paraId="7A376A1B" w14:textId="77777777" w:rsidR="00553953" w:rsidRDefault="009A20CB" w:rsidP="00AD0006">
            <w:pPr>
              <w:pStyle w:val="BodyText"/>
              <w:tabs>
                <w:tab w:val="clear" w:pos="-1440"/>
              </w:tabs>
              <w:jc w:val="both"/>
              <w:rPr>
                <w:b/>
              </w:rPr>
            </w:pPr>
            <w:r>
              <w:rPr>
                <w:b/>
              </w:rPr>
              <w:t>Commendable</w:t>
            </w:r>
          </w:p>
        </w:tc>
        <w:tc>
          <w:tcPr>
            <w:tcW w:w="5202" w:type="dxa"/>
            <w:tcBorders>
              <w:top w:val="nil"/>
              <w:left w:val="nil"/>
              <w:bottom w:val="nil"/>
              <w:right w:val="nil"/>
            </w:tcBorders>
          </w:tcPr>
          <w:p w14:paraId="3AEE9761" w14:textId="77777777" w:rsidR="00553953" w:rsidRDefault="009A20CB" w:rsidP="00AD0006">
            <w:pPr>
              <w:pStyle w:val="BodyText"/>
              <w:tabs>
                <w:tab w:val="clear" w:pos="-1440"/>
              </w:tabs>
            </w:pPr>
            <w:r>
              <w:t>Any requirement or aspect of a requirement implemented in an exemplary manner significantly beyond the requirements of law or regulation.</w:t>
            </w:r>
          </w:p>
        </w:tc>
      </w:tr>
      <w:tr w:rsidR="00AD0006" w14:paraId="28848328" w14:textId="77777777" w:rsidTr="00AD0006">
        <w:trPr>
          <w:trHeight w:val="771"/>
        </w:trPr>
        <w:tc>
          <w:tcPr>
            <w:tcW w:w="9090" w:type="dxa"/>
            <w:gridSpan w:val="3"/>
            <w:tcBorders>
              <w:top w:val="nil"/>
              <w:left w:val="nil"/>
              <w:bottom w:val="nil"/>
              <w:right w:val="nil"/>
            </w:tcBorders>
          </w:tcPr>
          <w:p w14:paraId="1598F891" w14:textId="77777777" w:rsidR="00553953" w:rsidRDefault="00553953" w:rsidP="00AD0006">
            <w:pPr>
              <w:pStyle w:val="TOC8"/>
            </w:pPr>
          </w:p>
        </w:tc>
      </w:tr>
      <w:tr w:rsidR="00AD0006" w14:paraId="0BCACA54" w14:textId="77777777" w:rsidTr="00AD0006">
        <w:tc>
          <w:tcPr>
            <w:tcW w:w="3888" w:type="dxa"/>
            <w:gridSpan w:val="2"/>
            <w:tcBorders>
              <w:top w:val="nil"/>
              <w:left w:val="nil"/>
              <w:bottom w:val="nil"/>
              <w:right w:val="nil"/>
            </w:tcBorders>
          </w:tcPr>
          <w:p w14:paraId="7EA85D02" w14:textId="77777777" w:rsidR="00553953" w:rsidRDefault="009A20CB" w:rsidP="00AD0006">
            <w:pPr>
              <w:pStyle w:val="BodyText"/>
              <w:tabs>
                <w:tab w:val="clear" w:pos="-1440"/>
              </w:tabs>
              <w:jc w:val="both"/>
              <w:rPr>
                <w:b/>
              </w:rPr>
            </w:pPr>
            <w:r>
              <w:rPr>
                <w:b/>
              </w:rPr>
              <w:t>Implemented</w:t>
            </w:r>
          </w:p>
        </w:tc>
        <w:tc>
          <w:tcPr>
            <w:tcW w:w="5202" w:type="dxa"/>
            <w:tcBorders>
              <w:top w:val="nil"/>
              <w:left w:val="nil"/>
              <w:bottom w:val="nil"/>
              <w:right w:val="nil"/>
            </w:tcBorders>
          </w:tcPr>
          <w:p w14:paraId="1C0520DF" w14:textId="77777777" w:rsidR="00553953" w:rsidRDefault="009A20CB" w:rsidP="00AD0006">
            <w:pPr>
              <w:pStyle w:val="BodyText"/>
              <w:tabs>
                <w:tab w:val="clear" w:pos="-1440"/>
              </w:tabs>
            </w:pPr>
            <w:r>
              <w:t>The requirement is substantially met in all important aspects.</w:t>
            </w:r>
          </w:p>
        </w:tc>
      </w:tr>
      <w:tr w:rsidR="00AD0006" w14:paraId="665EC0BE" w14:textId="77777777" w:rsidTr="00AD0006">
        <w:trPr>
          <w:trHeight w:val="771"/>
        </w:trPr>
        <w:tc>
          <w:tcPr>
            <w:tcW w:w="9090" w:type="dxa"/>
            <w:gridSpan w:val="3"/>
            <w:tcBorders>
              <w:top w:val="nil"/>
              <w:left w:val="nil"/>
              <w:bottom w:val="nil"/>
              <w:right w:val="nil"/>
            </w:tcBorders>
          </w:tcPr>
          <w:p w14:paraId="7DC0BEA5" w14:textId="77777777" w:rsidR="00553953" w:rsidRDefault="00553953" w:rsidP="00AD0006">
            <w:pPr>
              <w:rPr>
                <w:sz w:val="22"/>
              </w:rPr>
            </w:pPr>
          </w:p>
        </w:tc>
      </w:tr>
      <w:tr w:rsidR="00AD0006" w14:paraId="7F4BCFD5" w14:textId="77777777" w:rsidTr="00AD0006">
        <w:tc>
          <w:tcPr>
            <w:tcW w:w="3888" w:type="dxa"/>
            <w:gridSpan w:val="2"/>
            <w:tcBorders>
              <w:top w:val="nil"/>
              <w:left w:val="nil"/>
              <w:bottom w:val="nil"/>
              <w:right w:val="nil"/>
            </w:tcBorders>
          </w:tcPr>
          <w:p w14:paraId="5C151C27" w14:textId="77777777" w:rsidR="00553953" w:rsidRDefault="009A20CB" w:rsidP="00AD000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0E5E9EC" w14:textId="77777777" w:rsidR="00553953" w:rsidRDefault="009A20CB" w:rsidP="00AD000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D0006" w14:paraId="0027F1E2" w14:textId="77777777" w:rsidTr="00AD0006">
        <w:trPr>
          <w:trHeight w:val="771"/>
        </w:trPr>
        <w:tc>
          <w:tcPr>
            <w:tcW w:w="9090" w:type="dxa"/>
            <w:gridSpan w:val="3"/>
            <w:tcBorders>
              <w:top w:val="nil"/>
              <w:left w:val="nil"/>
              <w:bottom w:val="nil"/>
              <w:right w:val="nil"/>
            </w:tcBorders>
          </w:tcPr>
          <w:p w14:paraId="1A711B10" w14:textId="77777777" w:rsidR="00553953" w:rsidRDefault="00553953" w:rsidP="00AD0006">
            <w:pPr>
              <w:rPr>
                <w:sz w:val="22"/>
              </w:rPr>
            </w:pPr>
          </w:p>
        </w:tc>
      </w:tr>
      <w:tr w:rsidR="00AD0006" w14:paraId="1794BD5F" w14:textId="77777777" w:rsidTr="00AD0006">
        <w:tc>
          <w:tcPr>
            <w:tcW w:w="3888" w:type="dxa"/>
            <w:gridSpan w:val="2"/>
            <w:tcBorders>
              <w:top w:val="nil"/>
              <w:left w:val="nil"/>
              <w:bottom w:val="nil"/>
              <w:right w:val="nil"/>
            </w:tcBorders>
          </w:tcPr>
          <w:p w14:paraId="17772001" w14:textId="77777777" w:rsidR="00553953" w:rsidRDefault="009A20CB" w:rsidP="00AD0006">
            <w:pPr>
              <w:ind w:right="-180"/>
              <w:jc w:val="both"/>
              <w:rPr>
                <w:b/>
                <w:sz w:val="22"/>
              </w:rPr>
            </w:pPr>
            <w:r>
              <w:rPr>
                <w:b/>
                <w:sz w:val="22"/>
              </w:rPr>
              <w:t>Partially Implemented</w:t>
            </w:r>
          </w:p>
        </w:tc>
        <w:tc>
          <w:tcPr>
            <w:tcW w:w="5202" w:type="dxa"/>
            <w:tcBorders>
              <w:top w:val="nil"/>
              <w:left w:val="nil"/>
              <w:bottom w:val="nil"/>
              <w:right w:val="nil"/>
            </w:tcBorders>
          </w:tcPr>
          <w:p w14:paraId="501382FB" w14:textId="77777777" w:rsidR="00553953" w:rsidRDefault="009A20CB" w:rsidP="00AD0006">
            <w:pPr>
              <w:ind w:right="-180"/>
              <w:rPr>
                <w:sz w:val="22"/>
              </w:rPr>
            </w:pPr>
            <w:r>
              <w:rPr>
                <w:sz w:val="22"/>
              </w:rPr>
              <w:t>The requirement, in one or several important aspects, is not entirely met.</w:t>
            </w:r>
          </w:p>
        </w:tc>
      </w:tr>
      <w:tr w:rsidR="00AD0006" w14:paraId="4990560A" w14:textId="77777777" w:rsidTr="00AD0006">
        <w:trPr>
          <w:trHeight w:val="771"/>
        </w:trPr>
        <w:tc>
          <w:tcPr>
            <w:tcW w:w="9090" w:type="dxa"/>
            <w:gridSpan w:val="3"/>
            <w:tcBorders>
              <w:top w:val="nil"/>
              <w:left w:val="nil"/>
              <w:bottom w:val="nil"/>
              <w:right w:val="nil"/>
            </w:tcBorders>
          </w:tcPr>
          <w:p w14:paraId="40319790" w14:textId="77777777" w:rsidR="00553953" w:rsidRDefault="00553953" w:rsidP="00AD0006">
            <w:pPr>
              <w:rPr>
                <w:sz w:val="22"/>
              </w:rPr>
            </w:pPr>
          </w:p>
        </w:tc>
      </w:tr>
      <w:tr w:rsidR="00AD0006" w14:paraId="5590043D" w14:textId="77777777" w:rsidTr="00AD0006">
        <w:tc>
          <w:tcPr>
            <w:tcW w:w="3888" w:type="dxa"/>
            <w:gridSpan w:val="2"/>
            <w:tcBorders>
              <w:top w:val="nil"/>
              <w:left w:val="nil"/>
              <w:bottom w:val="nil"/>
              <w:right w:val="nil"/>
            </w:tcBorders>
          </w:tcPr>
          <w:p w14:paraId="41419899" w14:textId="77777777" w:rsidR="00553953" w:rsidRDefault="009A20CB" w:rsidP="00AD0006">
            <w:pPr>
              <w:pStyle w:val="BodyText"/>
              <w:tabs>
                <w:tab w:val="clear" w:pos="-1440"/>
              </w:tabs>
              <w:jc w:val="both"/>
              <w:rPr>
                <w:b/>
              </w:rPr>
            </w:pPr>
            <w:r>
              <w:rPr>
                <w:b/>
              </w:rPr>
              <w:t>Not Implemented</w:t>
            </w:r>
          </w:p>
        </w:tc>
        <w:tc>
          <w:tcPr>
            <w:tcW w:w="5202" w:type="dxa"/>
            <w:tcBorders>
              <w:top w:val="nil"/>
              <w:left w:val="nil"/>
              <w:bottom w:val="nil"/>
              <w:right w:val="nil"/>
            </w:tcBorders>
          </w:tcPr>
          <w:p w14:paraId="0C87ECB1" w14:textId="77777777" w:rsidR="00553953" w:rsidRDefault="009A20CB" w:rsidP="00AD0006">
            <w:pPr>
              <w:pStyle w:val="BodyText"/>
              <w:tabs>
                <w:tab w:val="clear" w:pos="-1440"/>
              </w:tabs>
            </w:pPr>
            <w:r>
              <w:t>The requirement is totally or substantially not met.</w:t>
            </w:r>
          </w:p>
        </w:tc>
      </w:tr>
      <w:tr w:rsidR="00AD0006" w14:paraId="31DF4605" w14:textId="77777777" w:rsidTr="00AD0006">
        <w:trPr>
          <w:trHeight w:val="771"/>
        </w:trPr>
        <w:tc>
          <w:tcPr>
            <w:tcW w:w="9090" w:type="dxa"/>
            <w:gridSpan w:val="3"/>
            <w:tcBorders>
              <w:top w:val="nil"/>
              <w:left w:val="nil"/>
              <w:bottom w:val="nil"/>
              <w:right w:val="nil"/>
            </w:tcBorders>
          </w:tcPr>
          <w:p w14:paraId="10FF6C02" w14:textId="77777777" w:rsidR="00553953" w:rsidRDefault="00553953" w:rsidP="00AD0006">
            <w:pPr>
              <w:rPr>
                <w:sz w:val="22"/>
              </w:rPr>
            </w:pPr>
          </w:p>
        </w:tc>
      </w:tr>
      <w:tr w:rsidR="00AD0006" w14:paraId="757B132D" w14:textId="77777777" w:rsidTr="00AD0006">
        <w:trPr>
          <w:trHeight w:val="771"/>
        </w:trPr>
        <w:tc>
          <w:tcPr>
            <w:tcW w:w="3870" w:type="dxa"/>
            <w:tcBorders>
              <w:top w:val="nil"/>
              <w:left w:val="nil"/>
              <w:bottom w:val="nil"/>
              <w:right w:val="nil"/>
            </w:tcBorders>
          </w:tcPr>
          <w:p w14:paraId="5D8DF79F" w14:textId="77777777" w:rsidR="00553953" w:rsidRPr="00EE7557" w:rsidRDefault="009A20CB" w:rsidP="00AD0006">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2A616561" w14:textId="77777777" w:rsidR="00553953" w:rsidRDefault="009A20CB" w:rsidP="00AD0006">
            <w:pPr>
              <w:rPr>
                <w:sz w:val="22"/>
              </w:rPr>
            </w:pPr>
            <w:r>
              <w:rPr>
                <w:sz w:val="22"/>
              </w:rPr>
              <w:t>A finding of noncompliance was made by another office in the Department and the school is currently undergoing corrective action activities.</w:t>
            </w:r>
          </w:p>
        </w:tc>
      </w:tr>
      <w:tr w:rsidR="00AD0006" w14:paraId="24E91E0A" w14:textId="77777777" w:rsidTr="00AD0006">
        <w:trPr>
          <w:trHeight w:val="771"/>
        </w:trPr>
        <w:tc>
          <w:tcPr>
            <w:tcW w:w="9090" w:type="dxa"/>
            <w:gridSpan w:val="3"/>
            <w:tcBorders>
              <w:top w:val="nil"/>
              <w:left w:val="nil"/>
              <w:bottom w:val="nil"/>
              <w:right w:val="nil"/>
            </w:tcBorders>
          </w:tcPr>
          <w:p w14:paraId="0D9B967E" w14:textId="77777777" w:rsidR="00553953" w:rsidRDefault="00553953" w:rsidP="00AD0006">
            <w:pPr>
              <w:rPr>
                <w:sz w:val="22"/>
              </w:rPr>
            </w:pPr>
          </w:p>
        </w:tc>
      </w:tr>
      <w:tr w:rsidR="00AD0006" w14:paraId="5E71B90C" w14:textId="77777777" w:rsidTr="00AD0006">
        <w:tc>
          <w:tcPr>
            <w:tcW w:w="3888" w:type="dxa"/>
            <w:gridSpan w:val="2"/>
            <w:tcBorders>
              <w:top w:val="nil"/>
              <w:left w:val="nil"/>
              <w:bottom w:val="nil"/>
              <w:right w:val="nil"/>
            </w:tcBorders>
          </w:tcPr>
          <w:p w14:paraId="1E323D4D" w14:textId="77777777" w:rsidR="00553953" w:rsidRDefault="009A20CB" w:rsidP="00AD000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8667A62" w14:textId="77777777" w:rsidR="00553953" w:rsidRDefault="009A20CB" w:rsidP="00AD0006">
            <w:pPr>
              <w:pStyle w:val="BodyText"/>
              <w:tabs>
                <w:tab w:val="clear" w:pos="-1440"/>
              </w:tabs>
            </w:pPr>
            <w:r>
              <w:t>The requirement does not apply to the school district or charter school.</w:t>
            </w:r>
          </w:p>
        </w:tc>
      </w:tr>
    </w:tbl>
    <w:p w14:paraId="4BD4EB15" w14:textId="77777777" w:rsidR="00553953" w:rsidRDefault="00553953" w:rsidP="00AD0006">
      <w:pPr>
        <w:jc w:val="center"/>
        <w:rPr>
          <w:sz w:val="22"/>
        </w:rPr>
      </w:pPr>
    </w:p>
    <w:p w14:paraId="424B69C8" w14:textId="77777777" w:rsidR="00553953" w:rsidRDefault="00553953" w:rsidP="00AD0006">
      <w:pPr>
        <w:jc w:val="center"/>
        <w:rPr>
          <w:sz w:val="22"/>
        </w:rPr>
      </w:pPr>
    </w:p>
    <w:p w14:paraId="6225FFBC" w14:textId="77777777" w:rsidR="00553953" w:rsidRDefault="00553953" w:rsidP="00AD0006">
      <w:pPr>
        <w:jc w:val="center"/>
        <w:rPr>
          <w:sz w:val="22"/>
        </w:rPr>
      </w:pPr>
    </w:p>
    <w:p w14:paraId="66D0C695" w14:textId="77777777" w:rsidR="00553953" w:rsidRPr="00581515" w:rsidRDefault="009A20CB" w:rsidP="00AD0006">
      <w:pPr>
        <w:jc w:val="center"/>
        <w:rPr>
          <w:b/>
          <w:bCs/>
          <w:sz w:val="28"/>
          <w:szCs w:val="28"/>
          <w:u w:val="single"/>
        </w:rPr>
      </w:pPr>
      <w:r w:rsidRPr="00D865A7">
        <w:rPr>
          <w:sz w:val="22"/>
        </w:rPr>
        <w:br w:type="page"/>
      </w:r>
      <w:bookmarkStart w:id="24" w:name="rptName6"/>
      <w:r w:rsidRPr="00581515">
        <w:rPr>
          <w:b/>
          <w:bCs/>
          <w:sz w:val="28"/>
          <w:szCs w:val="28"/>
        </w:rPr>
        <w:lastRenderedPageBreak/>
        <w:t>TEC Connections Academy Commonwealth Virtual School</w:t>
      </w:r>
      <w:bookmarkEnd w:id="24"/>
    </w:p>
    <w:p w14:paraId="725F228F" w14:textId="77777777" w:rsidR="00553953" w:rsidRDefault="00553953" w:rsidP="00D61609">
      <w:pPr>
        <w:ind w:right="-720"/>
        <w:jc w:val="both"/>
        <w:rPr>
          <w:sz w:val="22"/>
          <w:u w:val="single"/>
        </w:rPr>
      </w:pPr>
    </w:p>
    <w:p w14:paraId="46BDBF63" w14:textId="77777777" w:rsidR="00553953" w:rsidRPr="00D61609" w:rsidRDefault="009A20CB" w:rsidP="00D61609">
      <w:pPr>
        <w:pStyle w:val="Heading1"/>
        <w:rPr>
          <w:b/>
          <w:sz w:val="22"/>
          <w:szCs w:val="22"/>
        </w:rPr>
      </w:pPr>
      <w:bookmarkStart w:id="25" w:name="_Toc194651537"/>
      <w:r w:rsidRPr="00D61609">
        <w:rPr>
          <w:b/>
          <w:sz w:val="22"/>
          <w:szCs w:val="22"/>
        </w:rPr>
        <w:t>SUMMARY OF COMPLIANCE CRITERIA RATINGS</w:t>
      </w:r>
      <w:bookmarkEnd w:id="25"/>
      <w:r w:rsidRPr="00D61609">
        <w:rPr>
          <w:b/>
          <w:sz w:val="22"/>
          <w:szCs w:val="22"/>
        </w:rPr>
        <w:fldChar w:fldCharType="begin"/>
      </w:r>
      <w:r w:rsidRPr="00D61609">
        <w:rPr>
          <w:b/>
          <w:sz w:val="22"/>
          <w:szCs w:val="22"/>
        </w:rPr>
        <w:instrText xml:space="preserve"> TC </w:instrText>
      </w:r>
      <w:bookmarkStart w:id="26" w:name="_Toc256000003"/>
      <w:r w:rsidRPr="00D61609">
        <w:rPr>
          <w:b/>
          <w:sz w:val="22"/>
          <w:szCs w:val="22"/>
        </w:rPr>
        <w:instrText xml:space="preserve">" </w:instrText>
      </w:r>
      <w:bookmarkStart w:id="27" w:name="_Toc91143809"/>
      <w:r w:rsidRPr="00D61609">
        <w:rPr>
          <w:b/>
          <w:sz w:val="22"/>
          <w:szCs w:val="22"/>
        </w:rPr>
        <w:instrText>SUMMARY OF COMPLIANCE CRITERIA RATINGS</w:instrText>
      </w:r>
      <w:bookmarkEnd w:id="27"/>
      <w:r w:rsidRPr="00D61609">
        <w:rPr>
          <w:b/>
          <w:sz w:val="22"/>
          <w:szCs w:val="22"/>
        </w:rPr>
        <w:instrText xml:space="preserve"> "</w:instrText>
      </w:r>
      <w:bookmarkEnd w:id="26"/>
      <w:r w:rsidRPr="00D61609">
        <w:rPr>
          <w:b/>
          <w:sz w:val="22"/>
          <w:szCs w:val="22"/>
        </w:rPr>
        <w:instrText xml:space="preserve"> \f C \l "1" </w:instrText>
      </w:r>
      <w:r w:rsidRPr="00D61609">
        <w:rPr>
          <w:b/>
          <w:sz w:val="22"/>
          <w:szCs w:val="22"/>
        </w:rPr>
        <w:fldChar w:fldCharType="end"/>
      </w:r>
    </w:p>
    <w:p w14:paraId="7864011E" w14:textId="77777777" w:rsidR="00553953" w:rsidRDefault="00553953" w:rsidP="00AD0006">
      <w:pPr>
        <w:ind w:left="-720" w:right="-720"/>
        <w:jc w:val="center"/>
        <w:rPr>
          <w:sz w:val="22"/>
          <w:u w:val="single"/>
        </w:rPr>
      </w:pPr>
    </w:p>
    <w:tbl>
      <w:tblPr>
        <w:tblW w:w="88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33"/>
        <w:gridCol w:w="3802"/>
        <w:gridCol w:w="2430"/>
      </w:tblGrid>
      <w:tr w:rsidR="00EC792E" w14:paraId="4D95B007" w14:textId="77777777" w:rsidTr="00307F00">
        <w:trPr>
          <w:jc w:val="center"/>
        </w:trPr>
        <w:tc>
          <w:tcPr>
            <w:tcW w:w="2633" w:type="dxa"/>
          </w:tcPr>
          <w:p w14:paraId="2F8BD908" w14:textId="77777777" w:rsidR="00EC792E" w:rsidRDefault="00EC792E" w:rsidP="00AD0006">
            <w:pPr>
              <w:jc w:val="center"/>
              <w:rPr>
                <w:b/>
                <w:bCs/>
                <w:sz w:val="22"/>
              </w:rPr>
            </w:pPr>
          </w:p>
        </w:tc>
        <w:tc>
          <w:tcPr>
            <w:tcW w:w="3802" w:type="dxa"/>
          </w:tcPr>
          <w:p w14:paraId="2311C892" w14:textId="77777777" w:rsidR="00EC792E" w:rsidRDefault="00EC792E" w:rsidP="00AD0006">
            <w:pPr>
              <w:jc w:val="center"/>
              <w:rPr>
                <w:b/>
                <w:bCs/>
                <w:sz w:val="22"/>
              </w:rPr>
            </w:pPr>
          </w:p>
          <w:p w14:paraId="7C485982" w14:textId="77777777" w:rsidR="00EC792E" w:rsidRDefault="00EC792E" w:rsidP="00AD0006">
            <w:pPr>
              <w:jc w:val="center"/>
              <w:rPr>
                <w:b/>
                <w:bCs/>
                <w:sz w:val="22"/>
              </w:rPr>
            </w:pPr>
            <w:r>
              <w:rPr>
                <w:b/>
                <w:bCs/>
                <w:sz w:val="22"/>
              </w:rPr>
              <w:t>Universal Standards Special Education</w:t>
            </w:r>
          </w:p>
        </w:tc>
        <w:tc>
          <w:tcPr>
            <w:tcW w:w="2430" w:type="dxa"/>
          </w:tcPr>
          <w:p w14:paraId="7E9ED393" w14:textId="77777777" w:rsidR="00EC792E" w:rsidRDefault="00EC792E" w:rsidP="00AD0006">
            <w:pPr>
              <w:jc w:val="center"/>
              <w:rPr>
                <w:b/>
                <w:bCs/>
                <w:sz w:val="22"/>
              </w:rPr>
            </w:pPr>
          </w:p>
          <w:p w14:paraId="2E279847" w14:textId="77777777" w:rsidR="00EC792E" w:rsidRDefault="00EC792E" w:rsidP="00AD0006">
            <w:pPr>
              <w:jc w:val="center"/>
              <w:rPr>
                <w:b/>
                <w:bCs/>
                <w:sz w:val="22"/>
              </w:rPr>
            </w:pPr>
            <w:r>
              <w:rPr>
                <w:b/>
                <w:bCs/>
                <w:sz w:val="22"/>
              </w:rPr>
              <w:t>Universal Standards Civil Rights and Other General Education Requirements</w:t>
            </w:r>
          </w:p>
          <w:p w14:paraId="4009A898" w14:textId="77777777" w:rsidR="00D61609" w:rsidRDefault="00D61609" w:rsidP="00AD0006">
            <w:pPr>
              <w:jc w:val="center"/>
              <w:rPr>
                <w:b/>
                <w:bCs/>
                <w:sz w:val="22"/>
              </w:rPr>
            </w:pPr>
          </w:p>
        </w:tc>
      </w:tr>
      <w:tr w:rsidR="00EC792E" w:rsidRPr="00B21A33" w14:paraId="63A78056" w14:textId="77777777" w:rsidTr="00307F00">
        <w:trPr>
          <w:jc w:val="center"/>
        </w:trPr>
        <w:tc>
          <w:tcPr>
            <w:tcW w:w="2633" w:type="dxa"/>
          </w:tcPr>
          <w:p w14:paraId="028ECA19" w14:textId="77777777" w:rsidR="00EC792E" w:rsidRPr="005B2310" w:rsidRDefault="00EC792E" w:rsidP="00AD0006">
            <w:pPr>
              <w:ind w:right="-720"/>
              <w:jc w:val="both"/>
              <w:rPr>
                <w:sz w:val="22"/>
              </w:rPr>
            </w:pPr>
            <w:r>
              <w:rPr>
                <w:b/>
                <w:sz w:val="22"/>
              </w:rPr>
              <w:t>IMPLEMENTED</w:t>
            </w:r>
          </w:p>
        </w:tc>
        <w:tc>
          <w:tcPr>
            <w:tcW w:w="3802" w:type="dxa"/>
          </w:tcPr>
          <w:p w14:paraId="3AEBD47C" w14:textId="77777777" w:rsidR="00307F00" w:rsidRDefault="00EC792E" w:rsidP="00307F00">
            <w:pPr>
              <w:rPr>
                <w:sz w:val="22"/>
              </w:rPr>
            </w:pPr>
            <w:bookmarkStart w:id="28" w:name="seImplCnt"/>
            <w:r w:rsidRPr="002A0696">
              <w:rPr>
                <w:sz w:val="22"/>
              </w:rPr>
              <w:t>SE 1, SE 2,</w:t>
            </w:r>
            <w:r w:rsidR="009C622E">
              <w:rPr>
                <w:sz w:val="22"/>
              </w:rPr>
              <w:t xml:space="preserve"> </w:t>
            </w:r>
            <w:r w:rsidRPr="002A0696">
              <w:rPr>
                <w:sz w:val="22"/>
              </w:rPr>
              <w:t>SE 3A, SE 5, SE 6,</w:t>
            </w:r>
            <w:r w:rsidR="009C622E">
              <w:rPr>
                <w:sz w:val="22"/>
              </w:rPr>
              <w:t xml:space="preserve"> </w:t>
            </w:r>
            <w:r w:rsidRPr="002A0696">
              <w:rPr>
                <w:sz w:val="22"/>
              </w:rPr>
              <w:t xml:space="preserve">SE 8, SE 9A, SE 11, SE 13, SE 14, SE 18A, SE 19, SE 20, SE 22, SE 25, SE 26, </w:t>
            </w:r>
          </w:p>
          <w:p w14:paraId="044363C2" w14:textId="77777777" w:rsidR="00307F00" w:rsidRDefault="00EC792E" w:rsidP="00307F00">
            <w:pPr>
              <w:rPr>
                <w:sz w:val="22"/>
              </w:rPr>
            </w:pPr>
            <w:r w:rsidRPr="002A0696">
              <w:rPr>
                <w:sz w:val="22"/>
              </w:rPr>
              <w:t xml:space="preserve">SE 29, SE 34, SE 35, </w:t>
            </w:r>
            <w:r w:rsidR="00D61609">
              <w:rPr>
                <w:sz w:val="22"/>
              </w:rPr>
              <w:t xml:space="preserve">SE 38, </w:t>
            </w:r>
            <w:r w:rsidRPr="002A0696">
              <w:rPr>
                <w:sz w:val="22"/>
              </w:rPr>
              <w:t xml:space="preserve">SE 41, </w:t>
            </w:r>
          </w:p>
          <w:p w14:paraId="2856B144" w14:textId="77777777" w:rsidR="00307F00" w:rsidRDefault="00EC792E" w:rsidP="00307F00">
            <w:pPr>
              <w:rPr>
                <w:sz w:val="22"/>
              </w:rPr>
            </w:pPr>
            <w:r w:rsidRPr="002A0696">
              <w:rPr>
                <w:sz w:val="22"/>
              </w:rPr>
              <w:t>SE 43,</w:t>
            </w:r>
            <w:r w:rsidR="009C622E">
              <w:rPr>
                <w:sz w:val="22"/>
              </w:rPr>
              <w:t xml:space="preserve"> </w:t>
            </w:r>
            <w:r w:rsidRPr="002A0696">
              <w:rPr>
                <w:sz w:val="22"/>
              </w:rPr>
              <w:t xml:space="preserve">SE 44, SE 45, SE 46, SE 47, </w:t>
            </w:r>
          </w:p>
          <w:p w14:paraId="20DB427D" w14:textId="77777777" w:rsidR="00EC792E" w:rsidRDefault="00EC792E" w:rsidP="00307F00">
            <w:pPr>
              <w:rPr>
                <w:sz w:val="22"/>
              </w:rPr>
            </w:pPr>
            <w:r w:rsidRPr="002A0696">
              <w:rPr>
                <w:sz w:val="22"/>
              </w:rPr>
              <w:t>SE 48, SE 49</w:t>
            </w:r>
            <w:bookmarkEnd w:id="28"/>
          </w:p>
          <w:p w14:paraId="16928583" w14:textId="77777777" w:rsidR="009C622E" w:rsidRPr="005B2310" w:rsidRDefault="009C622E" w:rsidP="00AD0006">
            <w:pPr>
              <w:rPr>
                <w:sz w:val="22"/>
              </w:rPr>
            </w:pPr>
          </w:p>
        </w:tc>
        <w:tc>
          <w:tcPr>
            <w:tcW w:w="2430" w:type="dxa"/>
          </w:tcPr>
          <w:p w14:paraId="0E18ACBD" w14:textId="77777777" w:rsidR="00EC792E" w:rsidRPr="00E847A1" w:rsidRDefault="00EC792E" w:rsidP="00AD0006">
            <w:pPr>
              <w:rPr>
                <w:sz w:val="22"/>
              </w:rPr>
            </w:pPr>
            <w:bookmarkStart w:id="29" w:name="crImplCnt"/>
            <w:r w:rsidRPr="00E847A1">
              <w:rPr>
                <w:sz w:val="22"/>
              </w:rPr>
              <w:t>CR 13, CR 14</w:t>
            </w:r>
            <w:bookmarkEnd w:id="29"/>
          </w:p>
        </w:tc>
        <w:bookmarkStart w:id="30" w:name="tgtImplCrit"/>
        <w:bookmarkEnd w:id="30"/>
      </w:tr>
      <w:tr w:rsidR="00EC792E" w:rsidRPr="00B21A33" w14:paraId="5ADE711F" w14:textId="77777777" w:rsidTr="00307F00">
        <w:trPr>
          <w:jc w:val="center"/>
        </w:trPr>
        <w:tc>
          <w:tcPr>
            <w:tcW w:w="2633" w:type="dxa"/>
          </w:tcPr>
          <w:p w14:paraId="2BF34D7E" w14:textId="77777777" w:rsidR="00EC792E" w:rsidRDefault="00EC792E" w:rsidP="00AD0006">
            <w:pPr>
              <w:ind w:right="-720"/>
              <w:jc w:val="both"/>
              <w:rPr>
                <w:b/>
                <w:sz w:val="22"/>
              </w:rPr>
            </w:pPr>
            <w:r>
              <w:rPr>
                <w:b/>
                <w:sz w:val="22"/>
              </w:rPr>
              <w:t>PARTIALLY</w:t>
            </w:r>
          </w:p>
          <w:p w14:paraId="2FF0A3FB" w14:textId="77777777" w:rsidR="00EC792E" w:rsidRDefault="00EC792E" w:rsidP="00AD0006">
            <w:pPr>
              <w:ind w:right="-720"/>
              <w:jc w:val="both"/>
              <w:rPr>
                <w:b/>
                <w:sz w:val="22"/>
              </w:rPr>
            </w:pPr>
            <w:r>
              <w:rPr>
                <w:b/>
                <w:sz w:val="22"/>
              </w:rPr>
              <w:t>IMPLEMENTED</w:t>
            </w:r>
          </w:p>
        </w:tc>
        <w:tc>
          <w:tcPr>
            <w:tcW w:w="3802" w:type="dxa"/>
          </w:tcPr>
          <w:p w14:paraId="3DCF996B" w14:textId="77777777" w:rsidR="00307F00" w:rsidRDefault="00EC792E" w:rsidP="00AD0006">
            <w:pPr>
              <w:rPr>
                <w:sz w:val="22"/>
              </w:rPr>
            </w:pPr>
            <w:bookmarkStart w:id="31" w:name="seCritPartial"/>
            <w:r>
              <w:rPr>
                <w:sz w:val="22"/>
              </w:rPr>
              <w:t>SE 3, SE 7, SE 9, SE 10,</w:t>
            </w:r>
            <w:r w:rsidR="009C622E">
              <w:rPr>
                <w:sz w:val="22"/>
              </w:rPr>
              <w:t xml:space="preserve"> </w:t>
            </w:r>
            <w:r>
              <w:rPr>
                <w:sz w:val="22"/>
              </w:rPr>
              <w:t xml:space="preserve">SE 12, </w:t>
            </w:r>
          </w:p>
          <w:p w14:paraId="603D716A" w14:textId="77777777" w:rsidR="00EC792E" w:rsidRDefault="00EC792E" w:rsidP="00AD0006">
            <w:pPr>
              <w:rPr>
                <w:sz w:val="22"/>
              </w:rPr>
            </w:pPr>
            <w:r>
              <w:rPr>
                <w:sz w:val="22"/>
              </w:rPr>
              <w:t>SE 18B, SE 40</w:t>
            </w:r>
            <w:bookmarkEnd w:id="31"/>
          </w:p>
          <w:p w14:paraId="3034DDA7" w14:textId="77777777" w:rsidR="009C622E" w:rsidRPr="002A0696" w:rsidRDefault="009C622E" w:rsidP="00AD0006">
            <w:pPr>
              <w:rPr>
                <w:sz w:val="22"/>
              </w:rPr>
            </w:pPr>
          </w:p>
        </w:tc>
        <w:tc>
          <w:tcPr>
            <w:tcW w:w="2430" w:type="dxa"/>
          </w:tcPr>
          <w:p w14:paraId="772829F4" w14:textId="77777777" w:rsidR="00EC792E" w:rsidRPr="00E847A1" w:rsidRDefault="00EC792E" w:rsidP="00AD0006">
            <w:pPr>
              <w:jc w:val="both"/>
              <w:rPr>
                <w:sz w:val="22"/>
              </w:rPr>
            </w:pPr>
          </w:p>
        </w:tc>
        <w:bookmarkStart w:id="32" w:name="tgtCritPartial"/>
        <w:bookmarkEnd w:id="32"/>
      </w:tr>
      <w:tr w:rsidR="00EC792E" w:rsidRPr="00B21A33" w14:paraId="109379FF" w14:textId="77777777" w:rsidTr="00307F00">
        <w:trPr>
          <w:trHeight w:val="690"/>
          <w:jc w:val="center"/>
        </w:trPr>
        <w:tc>
          <w:tcPr>
            <w:tcW w:w="2633" w:type="dxa"/>
            <w:tcBorders>
              <w:bottom w:val="single" w:sz="4" w:space="0" w:color="auto"/>
            </w:tcBorders>
          </w:tcPr>
          <w:p w14:paraId="22A6994A" w14:textId="77777777" w:rsidR="00307F00" w:rsidRDefault="00EC792E" w:rsidP="00AD0006">
            <w:pPr>
              <w:ind w:right="-720"/>
              <w:jc w:val="both"/>
              <w:rPr>
                <w:b/>
                <w:sz w:val="22"/>
              </w:rPr>
            </w:pPr>
            <w:r>
              <w:rPr>
                <w:b/>
                <w:sz w:val="22"/>
              </w:rPr>
              <w:t xml:space="preserve">NOT </w:t>
            </w:r>
          </w:p>
          <w:p w14:paraId="6C537C5A" w14:textId="77777777" w:rsidR="00EC792E" w:rsidRDefault="00EC792E" w:rsidP="00AD0006">
            <w:pPr>
              <w:ind w:right="-720"/>
              <w:jc w:val="both"/>
              <w:rPr>
                <w:b/>
                <w:sz w:val="22"/>
              </w:rPr>
            </w:pPr>
            <w:r>
              <w:rPr>
                <w:b/>
                <w:sz w:val="22"/>
              </w:rPr>
              <w:t>APPLICABLE</w:t>
            </w:r>
          </w:p>
        </w:tc>
        <w:tc>
          <w:tcPr>
            <w:tcW w:w="3802" w:type="dxa"/>
            <w:tcBorders>
              <w:bottom w:val="single" w:sz="4" w:space="0" w:color="auto"/>
            </w:tcBorders>
          </w:tcPr>
          <w:p w14:paraId="59D68C0B" w14:textId="77777777" w:rsidR="00EC792E" w:rsidRDefault="00EC792E" w:rsidP="00AD0006">
            <w:pPr>
              <w:rPr>
                <w:sz w:val="22"/>
              </w:rPr>
            </w:pPr>
            <w:bookmarkStart w:id="33" w:name="seNotApplCnt"/>
            <w:r>
              <w:rPr>
                <w:sz w:val="22"/>
              </w:rPr>
              <w:t>SE 17, SE 37, SE 39, SE 42</w:t>
            </w:r>
            <w:bookmarkEnd w:id="33"/>
          </w:p>
          <w:p w14:paraId="16C76BDF" w14:textId="77777777" w:rsidR="009C622E" w:rsidRDefault="009C622E" w:rsidP="00AD0006">
            <w:pPr>
              <w:rPr>
                <w:sz w:val="22"/>
              </w:rPr>
            </w:pPr>
          </w:p>
          <w:p w14:paraId="7B8216BC" w14:textId="77777777" w:rsidR="009C622E" w:rsidRDefault="009C622E" w:rsidP="00AD0006">
            <w:pPr>
              <w:rPr>
                <w:sz w:val="22"/>
              </w:rPr>
            </w:pPr>
          </w:p>
        </w:tc>
        <w:tc>
          <w:tcPr>
            <w:tcW w:w="2430" w:type="dxa"/>
            <w:tcBorders>
              <w:bottom w:val="single" w:sz="4" w:space="0" w:color="auto"/>
            </w:tcBorders>
          </w:tcPr>
          <w:p w14:paraId="48AF2A80" w14:textId="77777777" w:rsidR="00EC792E" w:rsidRDefault="00EC792E" w:rsidP="00AD0006">
            <w:pPr>
              <w:jc w:val="both"/>
              <w:rPr>
                <w:sz w:val="22"/>
              </w:rPr>
            </w:pPr>
            <w:bookmarkStart w:id="34" w:name="crNotApplCnt"/>
            <w:bookmarkEnd w:id="34"/>
          </w:p>
          <w:p w14:paraId="02FE4240" w14:textId="77777777" w:rsidR="009C622E" w:rsidRDefault="009C622E" w:rsidP="00AD0006">
            <w:pPr>
              <w:jc w:val="both"/>
              <w:rPr>
                <w:sz w:val="22"/>
              </w:rPr>
            </w:pPr>
          </w:p>
          <w:p w14:paraId="6F404B3E" w14:textId="77777777" w:rsidR="009C622E" w:rsidRDefault="009C622E" w:rsidP="00AD0006">
            <w:pPr>
              <w:jc w:val="both"/>
              <w:rPr>
                <w:sz w:val="22"/>
              </w:rPr>
            </w:pPr>
          </w:p>
        </w:tc>
        <w:bookmarkStart w:id="35" w:name="tgtNotApplCrit"/>
        <w:bookmarkEnd w:id="35"/>
      </w:tr>
      <w:tr w:rsidR="009C622E" w:rsidRPr="00B21A33" w14:paraId="6B917561" w14:textId="77777777" w:rsidTr="00307F00">
        <w:trPr>
          <w:trHeight w:val="825"/>
          <w:jc w:val="center"/>
        </w:trPr>
        <w:tc>
          <w:tcPr>
            <w:tcW w:w="2633" w:type="dxa"/>
            <w:tcBorders>
              <w:top w:val="single" w:sz="4" w:space="0" w:color="auto"/>
            </w:tcBorders>
          </w:tcPr>
          <w:p w14:paraId="04BBE868" w14:textId="77777777" w:rsidR="00307F00" w:rsidRDefault="009C622E" w:rsidP="00AD0006">
            <w:pPr>
              <w:ind w:right="-720"/>
              <w:jc w:val="both"/>
              <w:rPr>
                <w:b/>
                <w:sz w:val="22"/>
              </w:rPr>
            </w:pPr>
            <w:r>
              <w:rPr>
                <w:b/>
                <w:sz w:val="22"/>
              </w:rPr>
              <w:t xml:space="preserve">NOT </w:t>
            </w:r>
          </w:p>
          <w:p w14:paraId="37CF9D2C" w14:textId="77777777" w:rsidR="009C622E" w:rsidRDefault="009C622E" w:rsidP="00AD0006">
            <w:pPr>
              <w:ind w:right="-720"/>
              <w:jc w:val="both"/>
              <w:rPr>
                <w:b/>
                <w:sz w:val="22"/>
              </w:rPr>
            </w:pPr>
            <w:r>
              <w:rPr>
                <w:b/>
                <w:sz w:val="22"/>
              </w:rPr>
              <w:t xml:space="preserve">IMPLEMENTED </w:t>
            </w:r>
          </w:p>
        </w:tc>
        <w:tc>
          <w:tcPr>
            <w:tcW w:w="3802" w:type="dxa"/>
            <w:tcBorders>
              <w:top w:val="single" w:sz="4" w:space="0" w:color="auto"/>
            </w:tcBorders>
          </w:tcPr>
          <w:p w14:paraId="32CD6E16" w14:textId="77777777" w:rsidR="009C622E" w:rsidRDefault="009C622E" w:rsidP="00AD0006">
            <w:pPr>
              <w:rPr>
                <w:sz w:val="22"/>
              </w:rPr>
            </w:pPr>
            <w:r>
              <w:rPr>
                <w:sz w:val="22"/>
              </w:rPr>
              <w:t xml:space="preserve">None </w:t>
            </w:r>
          </w:p>
        </w:tc>
        <w:tc>
          <w:tcPr>
            <w:tcW w:w="2430" w:type="dxa"/>
            <w:tcBorders>
              <w:top w:val="single" w:sz="4" w:space="0" w:color="auto"/>
            </w:tcBorders>
          </w:tcPr>
          <w:p w14:paraId="0E051850" w14:textId="77777777" w:rsidR="009C622E" w:rsidRDefault="009C622E" w:rsidP="00AD0006">
            <w:pPr>
              <w:jc w:val="both"/>
              <w:rPr>
                <w:sz w:val="22"/>
              </w:rPr>
            </w:pPr>
          </w:p>
          <w:p w14:paraId="74827220" w14:textId="77777777" w:rsidR="009C622E" w:rsidRDefault="009C622E" w:rsidP="00AD0006">
            <w:pPr>
              <w:jc w:val="both"/>
              <w:rPr>
                <w:sz w:val="22"/>
              </w:rPr>
            </w:pPr>
          </w:p>
          <w:p w14:paraId="4B613740" w14:textId="77777777" w:rsidR="009C622E" w:rsidRDefault="009C622E" w:rsidP="00AD0006">
            <w:pPr>
              <w:jc w:val="both"/>
              <w:rPr>
                <w:sz w:val="22"/>
              </w:rPr>
            </w:pPr>
          </w:p>
        </w:tc>
      </w:tr>
      <w:tr w:rsidR="00EC792E" w14:paraId="67DAF647" w14:textId="77777777" w:rsidTr="00307F00">
        <w:trPr>
          <w:jc w:val="center"/>
        </w:trPr>
        <w:tc>
          <w:tcPr>
            <w:tcW w:w="2633" w:type="dxa"/>
          </w:tcPr>
          <w:p w14:paraId="4650EFFE" w14:textId="77777777" w:rsidR="00307F00" w:rsidRDefault="00EC792E" w:rsidP="00AD0006">
            <w:pPr>
              <w:ind w:right="-720"/>
              <w:rPr>
                <w:b/>
                <w:sz w:val="22"/>
              </w:rPr>
            </w:pPr>
            <w:r>
              <w:rPr>
                <w:b/>
                <w:sz w:val="22"/>
              </w:rPr>
              <w:t xml:space="preserve">PRIOR </w:t>
            </w:r>
          </w:p>
          <w:p w14:paraId="2A13B087" w14:textId="77777777" w:rsidR="00EC792E" w:rsidRDefault="00EC792E" w:rsidP="00AD0006">
            <w:pPr>
              <w:ind w:right="-720"/>
              <w:rPr>
                <w:b/>
                <w:sz w:val="22"/>
              </w:rPr>
            </w:pPr>
            <w:r>
              <w:rPr>
                <w:b/>
                <w:sz w:val="22"/>
              </w:rPr>
              <w:t>NONCOMPLIANCE -</w:t>
            </w:r>
          </w:p>
          <w:p w14:paraId="5067E8EF" w14:textId="77777777" w:rsidR="00EC792E" w:rsidRDefault="00EC792E" w:rsidP="00AD0006">
            <w:pPr>
              <w:ind w:right="-720"/>
              <w:rPr>
                <w:b/>
                <w:sz w:val="22"/>
              </w:rPr>
            </w:pPr>
            <w:r>
              <w:rPr>
                <w:b/>
                <w:sz w:val="22"/>
              </w:rPr>
              <w:t>Corrective Action Under</w:t>
            </w:r>
          </w:p>
          <w:p w14:paraId="3D5FF403" w14:textId="77777777" w:rsidR="00EC792E" w:rsidRDefault="00EC792E" w:rsidP="00AD0006">
            <w:pPr>
              <w:ind w:right="-720"/>
              <w:rPr>
                <w:b/>
                <w:sz w:val="22"/>
              </w:rPr>
            </w:pPr>
            <w:r>
              <w:rPr>
                <w:b/>
                <w:sz w:val="22"/>
              </w:rPr>
              <w:t>Review</w:t>
            </w:r>
          </w:p>
          <w:p w14:paraId="2520F31B" w14:textId="77777777" w:rsidR="00307F00" w:rsidRDefault="00307F00" w:rsidP="00AD0006">
            <w:pPr>
              <w:ind w:right="-720"/>
              <w:rPr>
                <w:b/>
                <w:sz w:val="22"/>
              </w:rPr>
            </w:pPr>
          </w:p>
        </w:tc>
        <w:tc>
          <w:tcPr>
            <w:tcW w:w="3802" w:type="dxa"/>
          </w:tcPr>
          <w:p w14:paraId="7C1B0861" w14:textId="77777777" w:rsidR="00EC792E" w:rsidRDefault="00EC792E" w:rsidP="00AD0006">
            <w:pPr>
              <w:rPr>
                <w:sz w:val="22"/>
              </w:rPr>
            </w:pPr>
          </w:p>
        </w:tc>
        <w:tc>
          <w:tcPr>
            <w:tcW w:w="2430" w:type="dxa"/>
          </w:tcPr>
          <w:p w14:paraId="341D6C92" w14:textId="77777777" w:rsidR="00EC792E" w:rsidRDefault="009C622E" w:rsidP="00AD0006">
            <w:pPr>
              <w:jc w:val="both"/>
              <w:rPr>
                <w:sz w:val="22"/>
              </w:rPr>
            </w:pPr>
            <w:r>
              <w:rPr>
                <w:sz w:val="22"/>
              </w:rPr>
              <w:t>CR 18</w:t>
            </w:r>
          </w:p>
        </w:tc>
      </w:tr>
    </w:tbl>
    <w:p w14:paraId="5626E872" w14:textId="77777777" w:rsidR="00553953" w:rsidRDefault="00553953" w:rsidP="00D61609">
      <w:pPr>
        <w:pStyle w:val="BodyText"/>
        <w:tabs>
          <w:tab w:val="clear" w:pos="-1440"/>
        </w:tabs>
        <w:ind w:right="-450"/>
      </w:pPr>
    </w:p>
    <w:p w14:paraId="2DB03169" w14:textId="77777777" w:rsidR="00D61609" w:rsidRDefault="00D61609" w:rsidP="00AD0006">
      <w:pPr>
        <w:pStyle w:val="BodyText"/>
        <w:tabs>
          <w:tab w:val="clear" w:pos="-1440"/>
        </w:tabs>
        <w:ind w:left="-360" w:right="-450"/>
      </w:pPr>
    </w:p>
    <w:p w14:paraId="5B64545F" w14:textId="77777777" w:rsidR="00D61609" w:rsidRPr="00D61609" w:rsidRDefault="00D61609" w:rsidP="00D61609">
      <w:pPr>
        <w:pStyle w:val="Heading1"/>
        <w:rPr>
          <w:b/>
          <w:bCs/>
          <w:sz w:val="22"/>
          <w:szCs w:val="22"/>
        </w:rPr>
      </w:pPr>
      <w:bookmarkStart w:id="36" w:name="_Toc194651538"/>
      <w:r w:rsidRPr="00D61609">
        <w:rPr>
          <w:b/>
          <w:bCs/>
          <w:sz w:val="22"/>
          <w:szCs w:val="22"/>
        </w:rPr>
        <w:t>SUMMARY OF PRE-FINDING CORRECTIONS</w:t>
      </w:r>
      <w:bookmarkEnd w:id="36"/>
    </w:p>
    <w:p w14:paraId="3305A870" w14:textId="77777777" w:rsidR="00D61609" w:rsidRDefault="00D61609" w:rsidP="00D61609">
      <w:pPr>
        <w:pStyle w:val="BodyText"/>
        <w:tabs>
          <w:tab w:val="clear" w:pos="-1440"/>
        </w:tabs>
        <w:ind w:left="432" w:right="-450"/>
      </w:pPr>
    </w:p>
    <w:p w14:paraId="7B1BA80D" w14:textId="77777777" w:rsidR="00D61609" w:rsidRDefault="00D61609" w:rsidP="00D61609">
      <w:pPr>
        <w:pStyle w:val="BodyText"/>
        <w:tabs>
          <w:tab w:val="clear" w:pos="-1440"/>
        </w:tabs>
        <w:ind w:left="72" w:right="-450"/>
      </w:pPr>
      <w:r>
        <w:t>The pre-finding correction protocol was implemented prior to the issuance of the Integrated Monitoring Report and all instances of noncompliance were resolved by the school. Evidence of correction was reviewed and verified by the Department for the following criterion:</w:t>
      </w:r>
    </w:p>
    <w:p w14:paraId="6F0AF2FB" w14:textId="77777777" w:rsidR="00D61609" w:rsidRDefault="00D61609" w:rsidP="00D61609">
      <w:pPr>
        <w:pStyle w:val="BodyText"/>
        <w:tabs>
          <w:tab w:val="clear" w:pos="-1440"/>
        </w:tabs>
        <w:ind w:left="72" w:right="-450"/>
      </w:pPr>
    </w:p>
    <w:p w14:paraId="1218758E" w14:textId="77777777" w:rsidR="00D61609" w:rsidRPr="00EB58B6" w:rsidRDefault="00D61609" w:rsidP="00D61609">
      <w:pPr>
        <w:pStyle w:val="BodyText"/>
        <w:tabs>
          <w:tab w:val="clear" w:pos="-1440"/>
        </w:tabs>
        <w:ind w:left="72" w:right="-450"/>
        <w:rPr>
          <w:b/>
          <w:bCs/>
        </w:rPr>
      </w:pPr>
      <w:r>
        <w:rPr>
          <w:b/>
          <w:bCs/>
        </w:rPr>
        <w:t xml:space="preserve">SE 29: </w:t>
      </w:r>
      <w:r w:rsidRPr="001D3BA5">
        <w:rPr>
          <w:b/>
          <w:bCs/>
        </w:rPr>
        <w:t>Communications are in English and primary language of home</w:t>
      </w:r>
    </w:p>
    <w:p w14:paraId="4F62917E" w14:textId="77777777" w:rsidR="00D61609" w:rsidRDefault="00D61609" w:rsidP="00D61609">
      <w:pPr>
        <w:pStyle w:val="BodyText"/>
        <w:tabs>
          <w:tab w:val="clear" w:pos="-1440"/>
        </w:tabs>
        <w:ind w:right="-450"/>
      </w:pPr>
    </w:p>
    <w:p w14:paraId="13745E80" w14:textId="77777777" w:rsidR="00D61609" w:rsidRDefault="00D61609" w:rsidP="00D61609">
      <w:pPr>
        <w:pStyle w:val="BodyText"/>
        <w:tabs>
          <w:tab w:val="clear" w:pos="-1440"/>
        </w:tabs>
        <w:ind w:right="-450"/>
      </w:pPr>
    </w:p>
    <w:p w14:paraId="725A122A" w14:textId="77777777" w:rsidR="00D61609" w:rsidRDefault="00D61609" w:rsidP="00D61609">
      <w:pPr>
        <w:pStyle w:val="BodyText"/>
        <w:tabs>
          <w:tab w:val="clear" w:pos="-1440"/>
        </w:tabs>
        <w:ind w:right="-450"/>
      </w:pPr>
    </w:p>
    <w:p w14:paraId="0477C1E8" w14:textId="77777777" w:rsidR="00D61609" w:rsidRDefault="00D61609" w:rsidP="00D61609">
      <w:pPr>
        <w:pStyle w:val="BodyText"/>
        <w:tabs>
          <w:tab w:val="clear" w:pos="-1440"/>
        </w:tabs>
        <w:ind w:right="-450"/>
      </w:pPr>
    </w:p>
    <w:p w14:paraId="0156A372" w14:textId="77777777" w:rsidR="00D61609" w:rsidRDefault="00D61609" w:rsidP="00D61609">
      <w:pPr>
        <w:pStyle w:val="BodyText"/>
        <w:tabs>
          <w:tab w:val="clear" w:pos="-1440"/>
        </w:tabs>
        <w:ind w:right="-450"/>
      </w:pPr>
    </w:p>
    <w:p w14:paraId="73C90ECC" w14:textId="77777777" w:rsidR="00553953" w:rsidRPr="00D61609" w:rsidRDefault="009A20CB" w:rsidP="00D61609">
      <w:pPr>
        <w:pStyle w:val="BodyText"/>
        <w:tabs>
          <w:tab w:val="clear" w:pos="-1440"/>
        </w:tabs>
        <w:ind w:right="-450"/>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349A5C5" w14:textId="77777777" w:rsidR="00553953" w:rsidRDefault="00553953" w:rsidP="00AD0006">
      <w:pPr>
        <w:pStyle w:val="BodyText"/>
        <w:tabs>
          <w:tab w:val="clear" w:pos="-1440"/>
        </w:tabs>
        <w:ind w:left="-360" w:right="-450"/>
      </w:pPr>
    </w:p>
    <w:p w14:paraId="3B6926BF" w14:textId="77777777" w:rsidR="00553953" w:rsidRDefault="009A20CB" w:rsidP="00D61609">
      <w:pPr>
        <w:pStyle w:val="BodyText"/>
        <w:tabs>
          <w:tab w:val="clear" w:pos="-1440"/>
        </w:tabs>
        <w:ind w:left="-360" w:right="-450"/>
        <w:jc w:val="center"/>
      </w:pPr>
      <w:r>
        <w:lastRenderedPageBreak/>
        <w:br w:type="page"/>
      </w:r>
    </w:p>
    <w:p w14:paraId="4C003F5C" w14:textId="77777777" w:rsidR="00553953" w:rsidRPr="00D61609" w:rsidRDefault="009A20CB" w:rsidP="00D61609">
      <w:pPr>
        <w:pStyle w:val="Heading1"/>
        <w:rPr>
          <w:b/>
          <w:bCs/>
          <w:sz w:val="22"/>
          <w:szCs w:val="22"/>
        </w:rPr>
      </w:pPr>
      <w:bookmarkStart w:id="37" w:name="_Toc194651539"/>
      <w:r w:rsidRPr="00D61609">
        <w:rPr>
          <w:b/>
          <w:bCs/>
          <w:sz w:val="22"/>
          <w:szCs w:val="22"/>
        </w:rPr>
        <w:lastRenderedPageBreak/>
        <w:t>SUMMARY OF INDICATOR DATA REVIEW</w:t>
      </w:r>
      <w:bookmarkEnd w:id="37"/>
    </w:p>
    <w:p w14:paraId="408B9253" w14:textId="77777777" w:rsidR="00553953" w:rsidRDefault="009A20CB" w:rsidP="00AD0006">
      <w:pPr>
        <w:pStyle w:val="TOC1"/>
      </w:pPr>
      <w:r>
        <w:fldChar w:fldCharType="begin"/>
      </w:r>
      <w:r>
        <w:instrText xml:space="preserve"> TC </w:instrText>
      </w:r>
      <w:bookmarkStart w:id="38" w:name="_Toc256000004"/>
      <w:r>
        <w:instrText>"</w:instrText>
      </w:r>
      <w:r w:rsidRPr="001D3291">
        <w:rPr>
          <w:b w:val="0"/>
        </w:rPr>
        <w:instrText xml:space="preserve"> </w:instrText>
      </w:r>
      <w:bookmarkStart w:id="39" w:name="_Toc91143810"/>
      <w:r>
        <w:rPr>
          <w:b w:val="0"/>
        </w:rPr>
        <w:instrText>SUMMARY OF INDICATOR DATA REVIEW</w:instrText>
      </w:r>
      <w:bookmarkEnd w:id="39"/>
      <w:r>
        <w:instrText xml:space="preserve"> "</w:instrText>
      </w:r>
      <w:bookmarkEnd w:id="38"/>
      <w:r>
        <w:instrText xml:space="preserve"> \f C \l "1" </w:instrText>
      </w:r>
      <w:r>
        <w:fldChar w:fldCharType="end"/>
      </w:r>
      <w:bookmarkStart w:id="40" w:name="GroupARetain2"/>
      <w:r>
        <w:t xml:space="preserve"> </w:t>
      </w:r>
    </w:p>
    <w:p w14:paraId="45795531" w14:textId="77777777" w:rsidR="00553953" w:rsidRDefault="009A20CB" w:rsidP="00AD0006">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5AC606E0" w14:textId="77777777" w:rsidR="00553953" w:rsidRDefault="00553953" w:rsidP="00AD0006">
      <w:pPr>
        <w:pStyle w:val="BodyText"/>
        <w:tabs>
          <w:tab w:val="clear" w:pos="-1440"/>
        </w:tabs>
        <w:ind w:left="432" w:right="-450" w:firstLine="3"/>
        <w:rPr>
          <w:rFonts w:cs="Calibri"/>
          <w:szCs w:val="22"/>
        </w:rPr>
      </w:pPr>
    </w:p>
    <w:p w14:paraId="7A02A38D" w14:textId="77777777" w:rsidR="00553953" w:rsidRDefault="009A20CB" w:rsidP="00AD0006">
      <w:pPr>
        <w:pStyle w:val="BodyText"/>
        <w:tabs>
          <w:tab w:val="clear" w:pos="-1440"/>
        </w:tabs>
        <w:ind w:left="432" w:right="-450" w:firstLine="3"/>
      </w:pPr>
      <w:r>
        <w:t>The results of the Department’s analysis regarding these Indicators are as follows:</w:t>
      </w:r>
    </w:p>
    <w:p w14:paraId="524952CE" w14:textId="77777777" w:rsidR="00553953" w:rsidRDefault="00553953" w:rsidP="00307F00">
      <w:pPr>
        <w:pStyle w:val="BodyText"/>
        <w:tabs>
          <w:tab w:val="clear" w:pos="-1440"/>
        </w:tabs>
        <w:ind w:right="-450"/>
      </w:pPr>
    </w:p>
    <w:p w14:paraId="61FA88F8" w14:textId="77777777" w:rsidR="00553953" w:rsidRDefault="00553953" w:rsidP="00AD0006">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D0006" w14:paraId="31ED937D" w14:textId="77777777" w:rsidTr="00AD0006">
        <w:trPr>
          <w:jc w:val="center"/>
        </w:trPr>
        <w:tc>
          <w:tcPr>
            <w:tcW w:w="2644" w:type="dxa"/>
          </w:tcPr>
          <w:p w14:paraId="63656DA7" w14:textId="77777777" w:rsidR="00553953" w:rsidRDefault="00553953" w:rsidP="00AD0006">
            <w:pPr>
              <w:jc w:val="center"/>
              <w:rPr>
                <w:b/>
                <w:bCs/>
                <w:sz w:val="22"/>
              </w:rPr>
            </w:pPr>
          </w:p>
          <w:p w14:paraId="452C9E86" w14:textId="77777777" w:rsidR="00553953" w:rsidRDefault="00553953" w:rsidP="00AD0006">
            <w:pPr>
              <w:jc w:val="center"/>
              <w:rPr>
                <w:b/>
                <w:bCs/>
                <w:sz w:val="22"/>
              </w:rPr>
            </w:pPr>
          </w:p>
        </w:tc>
        <w:tc>
          <w:tcPr>
            <w:tcW w:w="1642" w:type="dxa"/>
          </w:tcPr>
          <w:p w14:paraId="5BCA4203" w14:textId="77777777" w:rsidR="00553953" w:rsidRDefault="00553953" w:rsidP="00AD0006">
            <w:pPr>
              <w:jc w:val="center"/>
              <w:rPr>
                <w:b/>
                <w:bCs/>
                <w:sz w:val="22"/>
              </w:rPr>
            </w:pPr>
          </w:p>
          <w:p w14:paraId="795343EE" w14:textId="77777777" w:rsidR="00553953" w:rsidRDefault="009A20CB" w:rsidP="00AD0006">
            <w:pPr>
              <w:jc w:val="center"/>
              <w:rPr>
                <w:b/>
                <w:bCs/>
                <w:sz w:val="22"/>
              </w:rPr>
            </w:pPr>
            <w:r>
              <w:rPr>
                <w:b/>
                <w:bCs/>
                <w:sz w:val="22"/>
              </w:rPr>
              <w:t>Compliant</w:t>
            </w:r>
          </w:p>
        </w:tc>
        <w:tc>
          <w:tcPr>
            <w:tcW w:w="1845" w:type="dxa"/>
          </w:tcPr>
          <w:p w14:paraId="0A61EF4F" w14:textId="77777777" w:rsidR="00553953" w:rsidRDefault="00553953" w:rsidP="00AD0006">
            <w:pPr>
              <w:jc w:val="center"/>
              <w:rPr>
                <w:b/>
                <w:bCs/>
                <w:sz w:val="22"/>
              </w:rPr>
            </w:pPr>
          </w:p>
          <w:p w14:paraId="6A266843" w14:textId="77777777" w:rsidR="00553953" w:rsidRDefault="009A20CB" w:rsidP="00AD0006">
            <w:pPr>
              <w:jc w:val="center"/>
              <w:rPr>
                <w:b/>
                <w:bCs/>
                <w:sz w:val="22"/>
              </w:rPr>
            </w:pPr>
            <w:r>
              <w:rPr>
                <w:b/>
                <w:bCs/>
                <w:sz w:val="22"/>
              </w:rPr>
              <w:t>Non-Compliant</w:t>
            </w:r>
          </w:p>
        </w:tc>
        <w:tc>
          <w:tcPr>
            <w:tcW w:w="2020" w:type="dxa"/>
          </w:tcPr>
          <w:p w14:paraId="5E7AC5E1" w14:textId="77777777" w:rsidR="00553953" w:rsidRDefault="00553953" w:rsidP="00AD0006">
            <w:pPr>
              <w:jc w:val="center"/>
              <w:rPr>
                <w:b/>
                <w:bCs/>
                <w:sz w:val="22"/>
              </w:rPr>
            </w:pPr>
          </w:p>
          <w:p w14:paraId="27062607" w14:textId="77777777" w:rsidR="00553953" w:rsidRDefault="009A20CB" w:rsidP="00AD0006">
            <w:pPr>
              <w:jc w:val="center"/>
              <w:rPr>
                <w:b/>
                <w:bCs/>
                <w:sz w:val="22"/>
              </w:rPr>
            </w:pPr>
            <w:r>
              <w:rPr>
                <w:b/>
                <w:bCs/>
                <w:sz w:val="22"/>
              </w:rPr>
              <w:t>Not Applicable</w:t>
            </w:r>
          </w:p>
        </w:tc>
      </w:tr>
      <w:tr w:rsidR="00AD0006" w:rsidRPr="00B21A33" w14:paraId="6CBCDC86" w14:textId="77777777" w:rsidTr="00F2415E">
        <w:trPr>
          <w:jc w:val="center"/>
        </w:trPr>
        <w:tc>
          <w:tcPr>
            <w:tcW w:w="2644" w:type="dxa"/>
          </w:tcPr>
          <w:p w14:paraId="023FFE0D" w14:textId="77777777" w:rsidR="00553953" w:rsidRDefault="009A20CB" w:rsidP="00AD0006">
            <w:pPr>
              <w:ind w:right="-720"/>
              <w:jc w:val="both"/>
              <w:rPr>
                <w:b/>
                <w:bCs/>
                <w:sz w:val="22"/>
              </w:rPr>
            </w:pPr>
            <w:r>
              <w:rPr>
                <w:b/>
                <w:bCs/>
                <w:sz w:val="22"/>
              </w:rPr>
              <w:t xml:space="preserve">Indicator 11 – Initial </w:t>
            </w:r>
          </w:p>
          <w:p w14:paraId="6C01F1D1" w14:textId="77777777" w:rsidR="00553953" w:rsidRDefault="009A20CB" w:rsidP="00AD0006">
            <w:pPr>
              <w:ind w:right="-720"/>
              <w:jc w:val="both"/>
              <w:rPr>
                <w:b/>
                <w:bCs/>
                <w:sz w:val="22"/>
              </w:rPr>
            </w:pPr>
            <w:r>
              <w:rPr>
                <w:b/>
                <w:bCs/>
                <w:sz w:val="22"/>
              </w:rPr>
              <w:t>Evaluation Timelines</w:t>
            </w:r>
          </w:p>
          <w:p w14:paraId="21A6C881" w14:textId="77777777" w:rsidR="00553953" w:rsidRPr="005B2310" w:rsidRDefault="00553953" w:rsidP="00AD0006">
            <w:pPr>
              <w:ind w:right="-720"/>
              <w:jc w:val="both"/>
              <w:rPr>
                <w:sz w:val="22"/>
              </w:rPr>
            </w:pPr>
          </w:p>
        </w:tc>
        <w:tc>
          <w:tcPr>
            <w:tcW w:w="1642" w:type="dxa"/>
            <w:vAlign w:val="center"/>
          </w:tcPr>
          <w:p w14:paraId="1666C4B9" w14:textId="77777777" w:rsidR="00553953" w:rsidRPr="005B2310" w:rsidRDefault="00F2415E" w:rsidP="00F2415E">
            <w:pPr>
              <w:jc w:val="center"/>
              <w:rPr>
                <w:sz w:val="22"/>
              </w:rPr>
            </w:pPr>
            <w:r>
              <w:rPr>
                <w:sz w:val="22"/>
              </w:rPr>
              <w:t>X</w:t>
            </w:r>
          </w:p>
        </w:tc>
        <w:tc>
          <w:tcPr>
            <w:tcW w:w="1845" w:type="dxa"/>
            <w:vAlign w:val="center"/>
          </w:tcPr>
          <w:p w14:paraId="7F95A819" w14:textId="77777777" w:rsidR="00553953" w:rsidRPr="00E847A1" w:rsidRDefault="00553953" w:rsidP="00F2415E">
            <w:pPr>
              <w:jc w:val="center"/>
              <w:rPr>
                <w:sz w:val="22"/>
              </w:rPr>
            </w:pPr>
          </w:p>
        </w:tc>
        <w:tc>
          <w:tcPr>
            <w:tcW w:w="2020" w:type="dxa"/>
            <w:vAlign w:val="center"/>
          </w:tcPr>
          <w:p w14:paraId="2B5EBE72" w14:textId="77777777" w:rsidR="00553953" w:rsidRPr="00B21A33" w:rsidRDefault="00553953" w:rsidP="00F2415E">
            <w:pPr>
              <w:jc w:val="center"/>
              <w:rPr>
                <w:sz w:val="22"/>
                <w:szCs w:val="22"/>
              </w:rPr>
            </w:pPr>
          </w:p>
        </w:tc>
      </w:tr>
      <w:tr w:rsidR="00AD0006" w:rsidRPr="00B21A33" w14:paraId="5C6A721D" w14:textId="77777777" w:rsidTr="00F2415E">
        <w:trPr>
          <w:jc w:val="center"/>
        </w:trPr>
        <w:tc>
          <w:tcPr>
            <w:tcW w:w="2644" w:type="dxa"/>
          </w:tcPr>
          <w:p w14:paraId="2464FAF7" w14:textId="77777777" w:rsidR="00553953" w:rsidRDefault="009A20CB" w:rsidP="00AD0006">
            <w:pPr>
              <w:ind w:right="-720"/>
              <w:jc w:val="both"/>
              <w:rPr>
                <w:b/>
                <w:bCs/>
                <w:sz w:val="22"/>
              </w:rPr>
            </w:pPr>
            <w:r>
              <w:rPr>
                <w:b/>
                <w:bCs/>
                <w:sz w:val="22"/>
              </w:rPr>
              <w:t xml:space="preserve">Indicator 12 – Early </w:t>
            </w:r>
          </w:p>
          <w:p w14:paraId="50FC99FD" w14:textId="77777777" w:rsidR="00553953" w:rsidRDefault="009A20CB" w:rsidP="00AD0006">
            <w:pPr>
              <w:ind w:right="-720"/>
              <w:jc w:val="both"/>
              <w:rPr>
                <w:b/>
                <w:bCs/>
                <w:sz w:val="22"/>
              </w:rPr>
            </w:pPr>
            <w:r>
              <w:rPr>
                <w:b/>
                <w:bCs/>
                <w:sz w:val="22"/>
              </w:rPr>
              <w:t>Childhood Transition</w:t>
            </w:r>
          </w:p>
          <w:p w14:paraId="05AC6AF6" w14:textId="77777777" w:rsidR="00553953" w:rsidRDefault="00553953" w:rsidP="00AD0006">
            <w:pPr>
              <w:ind w:right="-720"/>
              <w:jc w:val="both"/>
              <w:rPr>
                <w:b/>
                <w:sz w:val="22"/>
              </w:rPr>
            </w:pPr>
          </w:p>
        </w:tc>
        <w:tc>
          <w:tcPr>
            <w:tcW w:w="1642" w:type="dxa"/>
            <w:vAlign w:val="center"/>
          </w:tcPr>
          <w:p w14:paraId="42900FFF" w14:textId="77777777" w:rsidR="00553953" w:rsidRPr="002A0696" w:rsidRDefault="00553953" w:rsidP="00F2415E">
            <w:pPr>
              <w:jc w:val="center"/>
              <w:rPr>
                <w:sz w:val="22"/>
              </w:rPr>
            </w:pPr>
          </w:p>
        </w:tc>
        <w:tc>
          <w:tcPr>
            <w:tcW w:w="1845" w:type="dxa"/>
            <w:vAlign w:val="center"/>
          </w:tcPr>
          <w:p w14:paraId="2BC27F0E" w14:textId="77777777" w:rsidR="00553953" w:rsidRPr="00E847A1" w:rsidRDefault="00553953" w:rsidP="00F2415E">
            <w:pPr>
              <w:jc w:val="center"/>
              <w:rPr>
                <w:sz w:val="22"/>
              </w:rPr>
            </w:pPr>
          </w:p>
        </w:tc>
        <w:tc>
          <w:tcPr>
            <w:tcW w:w="2020" w:type="dxa"/>
            <w:vAlign w:val="center"/>
          </w:tcPr>
          <w:p w14:paraId="5F91189F" w14:textId="77777777" w:rsidR="00553953" w:rsidRPr="00B21A33" w:rsidRDefault="00F2415E" w:rsidP="00F2415E">
            <w:pPr>
              <w:tabs>
                <w:tab w:val="left" w:pos="703"/>
              </w:tabs>
              <w:jc w:val="center"/>
              <w:rPr>
                <w:sz w:val="22"/>
                <w:szCs w:val="22"/>
              </w:rPr>
            </w:pPr>
            <w:r>
              <w:rPr>
                <w:sz w:val="22"/>
                <w:szCs w:val="22"/>
              </w:rPr>
              <w:t>X</w:t>
            </w:r>
          </w:p>
        </w:tc>
      </w:tr>
      <w:tr w:rsidR="00AD0006" w:rsidRPr="00B21A33" w14:paraId="323ED733" w14:textId="77777777" w:rsidTr="00F2415E">
        <w:trPr>
          <w:jc w:val="center"/>
        </w:trPr>
        <w:tc>
          <w:tcPr>
            <w:tcW w:w="2644" w:type="dxa"/>
          </w:tcPr>
          <w:p w14:paraId="7AA8A104" w14:textId="77777777" w:rsidR="00553953" w:rsidRDefault="009A20CB" w:rsidP="00AD0006">
            <w:pPr>
              <w:rPr>
                <w:b/>
                <w:bCs/>
                <w:sz w:val="22"/>
              </w:rPr>
            </w:pPr>
            <w:r>
              <w:rPr>
                <w:b/>
                <w:bCs/>
                <w:sz w:val="22"/>
              </w:rPr>
              <w:t xml:space="preserve">Indicator 13 – </w:t>
            </w:r>
          </w:p>
          <w:p w14:paraId="32361888" w14:textId="77777777" w:rsidR="00553953" w:rsidRDefault="009A20CB" w:rsidP="00AD0006">
            <w:pPr>
              <w:ind w:right="-720"/>
              <w:jc w:val="both"/>
              <w:rPr>
                <w:b/>
                <w:bCs/>
                <w:sz w:val="22"/>
              </w:rPr>
            </w:pPr>
            <w:r>
              <w:rPr>
                <w:b/>
                <w:bCs/>
                <w:sz w:val="22"/>
              </w:rPr>
              <w:t>Secondary Transition</w:t>
            </w:r>
          </w:p>
          <w:p w14:paraId="6057D978" w14:textId="77777777" w:rsidR="00F2415E" w:rsidRDefault="00F2415E" w:rsidP="00AD0006">
            <w:pPr>
              <w:ind w:right="-720"/>
              <w:jc w:val="both"/>
              <w:rPr>
                <w:b/>
                <w:sz w:val="22"/>
              </w:rPr>
            </w:pPr>
          </w:p>
        </w:tc>
        <w:tc>
          <w:tcPr>
            <w:tcW w:w="1642" w:type="dxa"/>
            <w:vAlign w:val="center"/>
          </w:tcPr>
          <w:p w14:paraId="253EB60C" w14:textId="77777777" w:rsidR="00553953" w:rsidRPr="002A0696" w:rsidRDefault="00F2415E" w:rsidP="00F2415E">
            <w:pPr>
              <w:jc w:val="center"/>
              <w:rPr>
                <w:sz w:val="22"/>
              </w:rPr>
            </w:pPr>
            <w:r>
              <w:rPr>
                <w:sz w:val="22"/>
              </w:rPr>
              <w:t>X</w:t>
            </w:r>
          </w:p>
        </w:tc>
        <w:tc>
          <w:tcPr>
            <w:tcW w:w="1845" w:type="dxa"/>
            <w:vAlign w:val="center"/>
          </w:tcPr>
          <w:p w14:paraId="71DAC1F3" w14:textId="77777777" w:rsidR="00553953" w:rsidRPr="00E847A1" w:rsidRDefault="00553953" w:rsidP="00F2415E">
            <w:pPr>
              <w:jc w:val="center"/>
              <w:rPr>
                <w:sz w:val="22"/>
              </w:rPr>
            </w:pPr>
          </w:p>
        </w:tc>
        <w:tc>
          <w:tcPr>
            <w:tcW w:w="2020" w:type="dxa"/>
            <w:vAlign w:val="center"/>
          </w:tcPr>
          <w:p w14:paraId="704F6E14" w14:textId="77777777" w:rsidR="00553953" w:rsidRPr="00B21A33" w:rsidRDefault="00553953" w:rsidP="00F2415E">
            <w:pPr>
              <w:tabs>
                <w:tab w:val="left" w:pos="703"/>
              </w:tabs>
              <w:jc w:val="center"/>
              <w:rPr>
                <w:sz w:val="22"/>
                <w:szCs w:val="22"/>
              </w:rPr>
            </w:pPr>
          </w:p>
        </w:tc>
      </w:tr>
    </w:tbl>
    <w:p w14:paraId="2FD28297" w14:textId="77777777" w:rsidR="00553953" w:rsidRDefault="00553953" w:rsidP="00AD0006">
      <w:pPr>
        <w:pStyle w:val="BodyText"/>
        <w:tabs>
          <w:tab w:val="clear" w:pos="-1440"/>
        </w:tabs>
        <w:ind w:left="-360" w:right="-450"/>
        <w:sectPr w:rsidR="00553953" w:rsidSect="00AD0006">
          <w:footerReference w:type="default" r:id="rId17"/>
          <w:pgSz w:w="12240" w:h="15840" w:code="1"/>
          <w:pgMar w:top="1440" w:right="1440" w:bottom="1440" w:left="1440" w:header="720" w:footer="720" w:gutter="0"/>
          <w:pgNumType w:start="2"/>
          <w:cols w:space="720"/>
        </w:sectPr>
      </w:pPr>
    </w:p>
    <w:p w14:paraId="39E8A423" w14:textId="77777777" w:rsidR="00553953" w:rsidRDefault="00553953" w:rsidP="00AD0006">
      <w:pPr>
        <w:rPr>
          <w:sz w:val="22"/>
        </w:rPr>
      </w:pPr>
    </w:p>
    <w:p w14:paraId="2CED9EEB" w14:textId="77777777" w:rsidR="00553953" w:rsidRDefault="00553953" w:rsidP="00AD0006">
      <w:pPr>
        <w:rPr>
          <w:sz w:val="22"/>
        </w:rPr>
      </w:pPr>
    </w:p>
    <w:p w14:paraId="32F66CCC" w14:textId="77777777" w:rsidR="00553953" w:rsidRDefault="00553953" w:rsidP="00AD0006">
      <w:pPr>
        <w:rPr>
          <w:sz w:val="22"/>
        </w:rPr>
      </w:pPr>
    </w:p>
    <w:p w14:paraId="32B89644" w14:textId="77777777" w:rsidR="00553953" w:rsidRDefault="00553953" w:rsidP="00AD0006">
      <w:pPr>
        <w:rPr>
          <w:sz w:val="22"/>
        </w:rPr>
      </w:pPr>
    </w:p>
    <w:p w14:paraId="6E698578" w14:textId="77777777" w:rsidR="00553953" w:rsidRDefault="00553953" w:rsidP="00AD0006">
      <w:pPr>
        <w:rPr>
          <w:sz w:val="22"/>
        </w:rPr>
      </w:pPr>
    </w:p>
    <w:p w14:paraId="61323378" w14:textId="77777777" w:rsidR="00553953" w:rsidRDefault="00553953" w:rsidP="00AD0006">
      <w:pPr>
        <w:rPr>
          <w:sz w:val="22"/>
        </w:rPr>
      </w:pPr>
    </w:p>
    <w:bookmarkEnd w:id="40"/>
    <w:p w14:paraId="5DED6B91" w14:textId="77777777" w:rsidR="00553953" w:rsidRDefault="00553953" w:rsidP="00AD0006">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D0006" w14:paraId="79EBA06B" w14:textId="77777777" w:rsidTr="00AD0006">
        <w:trPr>
          <w:cantSplit/>
          <w:trHeight w:val="12101"/>
          <w:jc w:val="center"/>
        </w:trPr>
        <w:tc>
          <w:tcPr>
            <w:tcW w:w="8890" w:type="dxa"/>
          </w:tcPr>
          <w:p w14:paraId="784485DE" w14:textId="77777777" w:rsidR="00553953" w:rsidRDefault="00553953" w:rsidP="00AD0006">
            <w:pPr>
              <w:spacing w:line="201" w:lineRule="exact"/>
              <w:jc w:val="center"/>
              <w:rPr>
                <w:sz w:val="32"/>
                <w:szCs w:val="32"/>
              </w:rPr>
            </w:pPr>
          </w:p>
          <w:p w14:paraId="77D0A0F0" w14:textId="77777777" w:rsidR="00553953" w:rsidRDefault="00553953" w:rsidP="00AD0006">
            <w:pPr>
              <w:spacing w:line="201" w:lineRule="exact"/>
              <w:jc w:val="center"/>
              <w:rPr>
                <w:sz w:val="32"/>
                <w:szCs w:val="32"/>
              </w:rPr>
            </w:pPr>
          </w:p>
          <w:p w14:paraId="19BB0ACE" w14:textId="77777777" w:rsidR="00553953" w:rsidRPr="00BA1CB6" w:rsidRDefault="009A20CB" w:rsidP="00AD0006">
            <w:pPr>
              <w:spacing w:line="201" w:lineRule="exact"/>
              <w:jc w:val="center"/>
              <w:rPr>
                <w:sz w:val="28"/>
                <w:szCs w:val="28"/>
              </w:rPr>
            </w:pPr>
            <w:bookmarkStart w:id="43" w:name="orgName2"/>
            <w:r>
              <w:rPr>
                <w:sz w:val="28"/>
                <w:szCs w:val="28"/>
              </w:rPr>
              <w:t xml:space="preserve">       </w:t>
            </w:r>
            <w:bookmarkEnd w:id="43"/>
          </w:p>
          <w:p w14:paraId="379A3ECD" w14:textId="77777777" w:rsidR="00553953" w:rsidRDefault="009A20CB">
            <w:pPr>
              <w:spacing w:line="201" w:lineRule="exact"/>
              <w:rPr>
                <w:sz w:val="22"/>
              </w:rPr>
            </w:pPr>
            <w:bookmarkStart w:id="44" w:name="HeaderPage_SE"/>
            <w:r>
              <w:rPr>
                <w:sz w:val="22"/>
              </w:rPr>
              <w:t xml:space="preserve"> </w:t>
            </w:r>
            <w:bookmarkEnd w:id="44"/>
          </w:p>
          <w:p w14:paraId="336820A1" w14:textId="77777777" w:rsidR="00553953" w:rsidRDefault="00553953">
            <w:pPr>
              <w:spacing w:line="201" w:lineRule="exact"/>
              <w:rPr>
                <w:sz w:val="22"/>
              </w:rPr>
            </w:pPr>
          </w:p>
          <w:p w14:paraId="3CB89861" w14:textId="77777777" w:rsidR="00553953" w:rsidRDefault="00553953">
            <w:pPr>
              <w:spacing w:line="201" w:lineRule="exact"/>
              <w:rPr>
                <w:sz w:val="22"/>
              </w:rPr>
            </w:pPr>
          </w:p>
          <w:p w14:paraId="10BA9D8E" w14:textId="77777777" w:rsidR="00553953" w:rsidRDefault="00553953">
            <w:pPr>
              <w:spacing w:line="201" w:lineRule="exact"/>
              <w:rPr>
                <w:sz w:val="22"/>
              </w:rPr>
            </w:pPr>
          </w:p>
          <w:p w14:paraId="623AFBAB" w14:textId="77777777" w:rsidR="00553953" w:rsidRPr="007E5338" w:rsidRDefault="00553953">
            <w:pPr>
              <w:pStyle w:val="Heading1"/>
              <w:rPr>
                <w:sz w:val="22"/>
                <w:lang w:val="en-US" w:eastAsia="en-US"/>
              </w:rPr>
            </w:pPr>
          </w:p>
          <w:p w14:paraId="0BD5B9F9" w14:textId="77777777" w:rsidR="00553953" w:rsidRDefault="00553953"/>
          <w:p w14:paraId="214C39AF" w14:textId="77777777" w:rsidR="00553953" w:rsidRDefault="00553953"/>
          <w:p w14:paraId="044DB935" w14:textId="77777777" w:rsidR="00553953" w:rsidRDefault="0055395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D0006" w:rsidRPr="004F5D1F" w14:paraId="0DDAFBEE" w14:textId="77777777" w:rsidTr="00AD0006">
              <w:tc>
                <w:tcPr>
                  <w:tcW w:w="8521" w:type="dxa"/>
                  <w:shd w:val="clear" w:color="auto" w:fill="auto"/>
                </w:tcPr>
                <w:p w14:paraId="34C6D66F" w14:textId="77777777" w:rsidR="00553953" w:rsidRPr="00D61609" w:rsidRDefault="009A20CB" w:rsidP="00D61609">
                  <w:pPr>
                    <w:pStyle w:val="Heading1"/>
                    <w:rPr>
                      <w:b/>
                      <w:bCs/>
                      <w:sz w:val="36"/>
                      <w:szCs w:val="36"/>
                    </w:rPr>
                  </w:pPr>
                  <w:bookmarkStart w:id="45" w:name="_Toc194651540"/>
                  <w:r w:rsidRPr="00D61609">
                    <w:rPr>
                      <w:b/>
                      <w:bCs/>
                      <w:sz w:val="36"/>
                      <w:szCs w:val="36"/>
                    </w:rPr>
                    <w:t>SPECIAL EDUCATION</w:t>
                  </w:r>
                  <w:bookmarkEnd w:id="45"/>
                  <w:r w:rsidRPr="00D61609">
                    <w:rPr>
                      <w:b/>
                      <w:bCs/>
                      <w:sz w:val="36"/>
                      <w:szCs w:val="36"/>
                    </w:rPr>
                    <w:t xml:space="preserve"> </w:t>
                  </w:r>
                </w:p>
                <w:p w14:paraId="4B1D324C" w14:textId="77777777" w:rsidR="00553953" w:rsidRPr="004F5D1F" w:rsidRDefault="00553953" w:rsidP="00AD0006">
                  <w:pPr>
                    <w:jc w:val="center"/>
                    <w:rPr>
                      <w:b/>
                      <w:bCs/>
                      <w:sz w:val="36"/>
                    </w:rPr>
                  </w:pPr>
                </w:p>
                <w:p w14:paraId="3A1F5C82" w14:textId="77777777" w:rsidR="00553953" w:rsidRPr="004F5D1F" w:rsidRDefault="009A20CB" w:rsidP="00AD0006">
                  <w:pPr>
                    <w:jc w:val="center"/>
                    <w:rPr>
                      <w:b/>
                      <w:bCs/>
                      <w:sz w:val="36"/>
                    </w:rPr>
                  </w:pPr>
                  <w:r w:rsidRPr="004F5D1F">
                    <w:rPr>
                      <w:b/>
                      <w:bCs/>
                      <w:sz w:val="36"/>
                    </w:rPr>
                    <w:t xml:space="preserve">LEGAL STANDARDS, </w:t>
                  </w:r>
                </w:p>
                <w:p w14:paraId="602CCB54" w14:textId="77777777" w:rsidR="00553953" w:rsidRPr="004F5D1F" w:rsidRDefault="009A20CB" w:rsidP="00AD0006">
                  <w:pPr>
                    <w:jc w:val="center"/>
                    <w:rPr>
                      <w:b/>
                      <w:bCs/>
                      <w:sz w:val="36"/>
                    </w:rPr>
                  </w:pPr>
                  <w:r w:rsidRPr="004F5D1F">
                    <w:rPr>
                      <w:b/>
                      <w:bCs/>
                      <w:sz w:val="36"/>
                    </w:rPr>
                    <w:t xml:space="preserve">COMPLIANCE RATINGS AND </w:t>
                  </w:r>
                </w:p>
                <w:p w14:paraId="31814922" w14:textId="77777777" w:rsidR="00553953" w:rsidRPr="004F5D1F" w:rsidRDefault="009A20CB" w:rsidP="00AD0006">
                  <w:pPr>
                    <w:jc w:val="center"/>
                    <w:rPr>
                      <w:b/>
                      <w:bCs/>
                      <w:sz w:val="22"/>
                    </w:rPr>
                  </w:pPr>
                  <w:bookmarkStart w:id="46" w:name="SEMANTIC_SE"/>
                  <w:r w:rsidRPr="004F5D1F">
                    <w:rPr>
                      <w:b/>
                      <w:bCs/>
                      <w:sz w:val="36"/>
                    </w:rPr>
                    <w:t>FINDINGS</w:t>
                  </w:r>
                  <w:bookmarkEnd w:id="46"/>
                </w:p>
                <w:p w14:paraId="47DF5B3E" w14:textId="77777777" w:rsidR="00553953" w:rsidRDefault="009A20CB" w:rsidP="00AD0006">
                  <w:pPr>
                    <w:pStyle w:val="TOC1"/>
                  </w:pPr>
                  <w:r>
                    <w:fldChar w:fldCharType="begin"/>
                  </w:r>
                  <w:r>
                    <w:instrText xml:space="preserve"> TC </w:instrText>
                  </w:r>
                  <w:bookmarkStart w:id="47" w:name="_Toc256000005"/>
                  <w:r>
                    <w:instrText>"</w:instrText>
                  </w:r>
                  <w:bookmarkStart w:id="48" w:name="_Toc91143811"/>
                  <w:r>
                    <w:instrText>LEGAL STANDARDS, COMPLIANCE RATINGS AND FINDINGS:</w:instrText>
                  </w:r>
                  <w:bookmarkEnd w:id="48"/>
                  <w:r>
                    <w:instrText>"</w:instrText>
                  </w:r>
                  <w:bookmarkEnd w:id="47"/>
                  <w:r>
                    <w:instrText xml:space="preserve"> \f C \l "1" </w:instrText>
                  </w:r>
                  <w:r>
                    <w:fldChar w:fldCharType="end"/>
                  </w:r>
                </w:p>
                <w:p w14:paraId="5EBC34B6" w14:textId="77777777" w:rsidR="00553953" w:rsidRPr="004F5D1F" w:rsidRDefault="009A20CB" w:rsidP="00AD0006">
                  <w:pPr>
                    <w:spacing w:after="58"/>
                    <w:rPr>
                      <w:sz w:val="22"/>
                    </w:rPr>
                  </w:pPr>
                  <w:r w:rsidRPr="004F5D1F">
                    <w:rPr>
                      <w:b/>
                      <w:bCs/>
                      <w:sz w:val="24"/>
                    </w:rPr>
                    <w:fldChar w:fldCharType="begin"/>
                  </w:r>
                  <w:r w:rsidRPr="004F5D1F">
                    <w:rPr>
                      <w:b/>
                      <w:bCs/>
                      <w:sz w:val="24"/>
                    </w:rPr>
                    <w:instrText xml:space="preserve"> TC </w:instrText>
                  </w:r>
                  <w:bookmarkStart w:id="49" w:name="_Toc256000006"/>
                  <w:r w:rsidRPr="004F5D1F">
                    <w:rPr>
                      <w:b/>
                      <w:bCs/>
                      <w:sz w:val="24"/>
                    </w:rPr>
                    <w:instrText>"</w:instrText>
                  </w:r>
                  <w:bookmarkStart w:id="50" w:name="_Toc91143812"/>
                  <w:r w:rsidRPr="004F5D1F">
                    <w:rPr>
                      <w:b/>
                      <w:bCs/>
                      <w:sz w:val="24"/>
                    </w:rPr>
                    <w:instrText>SPECIAL EDUCATION</w:instrText>
                  </w:r>
                  <w:bookmarkEnd w:id="50"/>
                  <w:r w:rsidRPr="004F5D1F">
                    <w:rPr>
                      <w:b/>
                      <w:bCs/>
                      <w:sz w:val="24"/>
                    </w:rPr>
                    <w:instrText>"</w:instrText>
                  </w:r>
                  <w:bookmarkEnd w:id="49"/>
                  <w:r w:rsidRPr="004F5D1F">
                    <w:rPr>
                      <w:b/>
                      <w:bCs/>
                      <w:sz w:val="24"/>
                    </w:rPr>
                    <w:instrText xml:space="preserve"> \f C \l "2" </w:instrText>
                  </w:r>
                  <w:r w:rsidRPr="004F5D1F">
                    <w:rPr>
                      <w:b/>
                      <w:bCs/>
                      <w:sz w:val="24"/>
                    </w:rPr>
                    <w:fldChar w:fldCharType="end"/>
                  </w:r>
                </w:p>
                <w:p w14:paraId="753F0620" w14:textId="77777777" w:rsidR="00553953" w:rsidRPr="004F5D1F" w:rsidRDefault="00553953" w:rsidP="00AD0006">
                  <w:pPr>
                    <w:spacing w:line="201" w:lineRule="exact"/>
                    <w:rPr>
                      <w:sz w:val="22"/>
                    </w:rPr>
                  </w:pPr>
                </w:p>
              </w:tc>
            </w:tr>
          </w:tbl>
          <w:p w14:paraId="24FF8825" w14:textId="77777777" w:rsidR="00553953" w:rsidRDefault="00553953">
            <w:pPr>
              <w:spacing w:line="201" w:lineRule="exact"/>
              <w:rPr>
                <w:sz w:val="22"/>
              </w:rPr>
            </w:pPr>
          </w:p>
          <w:p w14:paraId="7A16AD22" w14:textId="77777777" w:rsidR="00553953" w:rsidRDefault="00553953">
            <w:pPr>
              <w:spacing w:line="201" w:lineRule="exact"/>
              <w:rPr>
                <w:sz w:val="22"/>
              </w:rPr>
            </w:pPr>
          </w:p>
          <w:p w14:paraId="52FCEC4F" w14:textId="77777777" w:rsidR="00553953" w:rsidRDefault="00553953">
            <w:pPr>
              <w:spacing w:line="201" w:lineRule="exact"/>
              <w:rPr>
                <w:sz w:val="22"/>
              </w:rPr>
            </w:pPr>
          </w:p>
          <w:p w14:paraId="4C026F63" w14:textId="77777777" w:rsidR="00553953" w:rsidRDefault="00553953">
            <w:pPr>
              <w:spacing w:line="201" w:lineRule="exact"/>
              <w:rPr>
                <w:sz w:val="22"/>
              </w:rPr>
            </w:pPr>
          </w:p>
          <w:p w14:paraId="1477F6E5" w14:textId="77777777" w:rsidR="00553953" w:rsidRDefault="00553953">
            <w:pPr>
              <w:spacing w:line="201" w:lineRule="exact"/>
              <w:rPr>
                <w:sz w:val="22"/>
              </w:rPr>
            </w:pPr>
          </w:p>
          <w:p w14:paraId="59475F12" w14:textId="77777777" w:rsidR="00553953" w:rsidRDefault="00553953">
            <w:pPr>
              <w:spacing w:line="201" w:lineRule="exact"/>
              <w:rPr>
                <w:sz w:val="22"/>
              </w:rPr>
            </w:pPr>
          </w:p>
          <w:p w14:paraId="22171201" w14:textId="77777777" w:rsidR="00553953" w:rsidRDefault="00553953">
            <w:pPr>
              <w:spacing w:line="201" w:lineRule="exact"/>
              <w:rPr>
                <w:sz w:val="22"/>
              </w:rPr>
            </w:pPr>
          </w:p>
          <w:p w14:paraId="6A1A6962" w14:textId="77777777" w:rsidR="00553953" w:rsidRDefault="00553953">
            <w:pPr>
              <w:spacing w:line="201" w:lineRule="exact"/>
              <w:rPr>
                <w:sz w:val="22"/>
              </w:rPr>
            </w:pPr>
          </w:p>
          <w:p w14:paraId="1249B736" w14:textId="77777777" w:rsidR="00553953" w:rsidRDefault="00553953">
            <w:pPr>
              <w:spacing w:line="201" w:lineRule="exact"/>
              <w:rPr>
                <w:sz w:val="22"/>
              </w:rPr>
            </w:pPr>
          </w:p>
          <w:p w14:paraId="31064798" w14:textId="77777777" w:rsidR="00553953" w:rsidRDefault="00553953">
            <w:pPr>
              <w:spacing w:line="201" w:lineRule="exact"/>
              <w:rPr>
                <w:sz w:val="22"/>
              </w:rPr>
            </w:pPr>
          </w:p>
          <w:p w14:paraId="58F555CE" w14:textId="77777777" w:rsidR="00553953" w:rsidRDefault="00553953">
            <w:pPr>
              <w:spacing w:line="201" w:lineRule="exact"/>
              <w:rPr>
                <w:sz w:val="22"/>
              </w:rPr>
            </w:pPr>
          </w:p>
          <w:p w14:paraId="56E99388" w14:textId="77777777" w:rsidR="00553953" w:rsidRDefault="00553953">
            <w:pPr>
              <w:spacing w:line="201" w:lineRule="exact"/>
              <w:rPr>
                <w:sz w:val="22"/>
              </w:rPr>
            </w:pPr>
          </w:p>
          <w:p w14:paraId="59CD9E1F" w14:textId="77777777" w:rsidR="00553953" w:rsidRDefault="00553953">
            <w:pPr>
              <w:spacing w:line="201" w:lineRule="exact"/>
              <w:rPr>
                <w:sz w:val="22"/>
              </w:rPr>
            </w:pPr>
          </w:p>
          <w:p w14:paraId="403803AC" w14:textId="77777777" w:rsidR="00553953" w:rsidRDefault="00553953">
            <w:pPr>
              <w:spacing w:line="201" w:lineRule="exact"/>
              <w:rPr>
                <w:sz w:val="22"/>
              </w:rPr>
            </w:pPr>
          </w:p>
          <w:p w14:paraId="3FF1B35A" w14:textId="77777777" w:rsidR="00553953" w:rsidRDefault="00553953">
            <w:pPr>
              <w:spacing w:line="201" w:lineRule="exact"/>
              <w:rPr>
                <w:sz w:val="22"/>
              </w:rPr>
            </w:pPr>
          </w:p>
          <w:p w14:paraId="367A63AE" w14:textId="77777777" w:rsidR="00553953" w:rsidRDefault="00553953">
            <w:pPr>
              <w:spacing w:line="201" w:lineRule="exact"/>
              <w:rPr>
                <w:sz w:val="22"/>
              </w:rPr>
            </w:pPr>
          </w:p>
          <w:p w14:paraId="104ED7D7" w14:textId="77777777" w:rsidR="00553953" w:rsidRDefault="00553953">
            <w:pPr>
              <w:spacing w:line="201" w:lineRule="exact"/>
              <w:rPr>
                <w:sz w:val="22"/>
              </w:rPr>
            </w:pPr>
          </w:p>
          <w:p w14:paraId="3BBB0D7A" w14:textId="77777777" w:rsidR="00553953" w:rsidRDefault="00553953">
            <w:pPr>
              <w:spacing w:line="201" w:lineRule="exact"/>
              <w:rPr>
                <w:sz w:val="22"/>
              </w:rPr>
            </w:pPr>
          </w:p>
          <w:p w14:paraId="1200C7E8" w14:textId="77777777" w:rsidR="00553953" w:rsidRDefault="00553953">
            <w:pPr>
              <w:spacing w:line="201" w:lineRule="exact"/>
              <w:rPr>
                <w:sz w:val="22"/>
              </w:rPr>
            </w:pPr>
          </w:p>
          <w:p w14:paraId="4301C6CE" w14:textId="77777777" w:rsidR="00553953" w:rsidRDefault="00553953">
            <w:pPr>
              <w:spacing w:line="201" w:lineRule="exact"/>
              <w:rPr>
                <w:sz w:val="22"/>
              </w:rPr>
            </w:pPr>
          </w:p>
          <w:p w14:paraId="3634972A" w14:textId="77777777" w:rsidR="00553953" w:rsidRDefault="00553953">
            <w:pPr>
              <w:spacing w:line="201" w:lineRule="exact"/>
              <w:rPr>
                <w:sz w:val="22"/>
              </w:rPr>
            </w:pPr>
          </w:p>
          <w:p w14:paraId="1A98074B" w14:textId="77777777" w:rsidR="00553953" w:rsidRDefault="00553953">
            <w:pPr>
              <w:spacing w:line="201" w:lineRule="exact"/>
              <w:rPr>
                <w:sz w:val="22"/>
              </w:rPr>
            </w:pPr>
          </w:p>
          <w:p w14:paraId="555C8456" w14:textId="77777777" w:rsidR="00553953" w:rsidRDefault="00553953">
            <w:pPr>
              <w:spacing w:line="201" w:lineRule="exact"/>
              <w:rPr>
                <w:sz w:val="22"/>
              </w:rPr>
            </w:pPr>
          </w:p>
          <w:p w14:paraId="594DCB01" w14:textId="77777777" w:rsidR="00553953" w:rsidRDefault="00553953">
            <w:pPr>
              <w:spacing w:line="201" w:lineRule="exact"/>
              <w:rPr>
                <w:sz w:val="22"/>
              </w:rPr>
            </w:pPr>
          </w:p>
          <w:p w14:paraId="1871D78F" w14:textId="77777777" w:rsidR="00553953" w:rsidRDefault="00553953">
            <w:pPr>
              <w:spacing w:line="201" w:lineRule="exact"/>
              <w:rPr>
                <w:sz w:val="22"/>
              </w:rPr>
            </w:pPr>
          </w:p>
          <w:p w14:paraId="62673588" w14:textId="77777777" w:rsidR="00553953" w:rsidRDefault="00553953">
            <w:pPr>
              <w:spacing w:line="201" w:lineRule="exact"/>
              <w:rPr>
                <w:sz w:val="22"/>
              </w:rPr>
            </w:pPr>
          </w:p>
          <w:p w14:paraId="2C7D7F2B" w14:textId="77777777" w:rsidR="00553953" w:rsidRDefault="00553953">
            <w:pPr>
              <w:spacing w:line="201" w:lineRule="exact"/>
              <w:rPr>
                <w:sz w:val="22"/>
              </w:rPr>
            </w:pPr>
          </w:p>
          <w:p w14:paraId="65846983" w14:textId="77777777" w:rsidR="00553953" w:rsidRDefault="00553953">
            <w:pPr>
              <w:spacing w:line="201" w:lineRule="exact"/>
              <w:rPr>
                <w:sz w:val="22"/>
              </w:rPr>
            </w:pPr>
          </w:p>
          <w:p w14:paraId="23D0BF14" w14:textId="77777777" w:rsidR="00553953" w:rsidRDefault="00553953">
            <w:pPr>
              <w:spacing w:line="201" w:lineRule="exact"/>
              <w:rPr>
                <w:sz w:val="22"/>
              </w:rPr>
            </w:pPr>
          </w:p>
          <w:p w14:paraId="1A3F18BE" w14:textId="77777777" w:rsidR="00553953" w:rsidRDefault="00553953">
            <w:pPr>
              <w:spacing w:line="201" w:lineRule="exact"/>
              <w:rPr>
                <w:sz w:val="22"/>
              </w:rPr>
            </w:pPr>
          </w:p>
          <w:p w14:paraId="01A4E687" w14:textId="77777777" w:rsidR="00553953" w:rsidRDefault="00553953">
            <w:pPr>
              <w:spacing w:line="201" w:lineRule="exact"/>
              <w:rPr>
                <w:sz w:val="22"/>
              </w:rPr>
            </w:pPr>
          </w:p>
          <w:p w14:paraId="2E2C70AE" w14:textId="77777777" w:rsidR="00553953" w:rsidRDefault="00553953" w:rsidP="00AD0006">
            <w:pPr>
              <w:spacing w:line="201" w:lineRule="exact"/>
              <w:rPr>
                <w:sz w:val="22"/>
              </w:rPr>
            </w:pPr>
          </w:p>
        </w:tc>
      </w:tr>
    </w:tbl>
    <w:p w14:paraId="5F763313" w14:textId="77777777" w:rsidR="00553953" w:rsidRDefault="0055395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0006" w:rsidRPr="007E5338" w14:paraId="0D1916A9" w14:textId="77777777" w:rsidTr="00AD0006">
        <w:trPr>
          <w:tblHeader/>
        </w:trPr>
        <w:tc>
          <w:tcPr>
            <w:tcW w:w="1530" w:type="dxa"/>
          </w:tcPr>
          <w:p w14:paraId="54924E6C" w14:textId="77777777" w:rsidR="00553953" w:rsidRDefault="00553953">
            <w:pPr>
              <w:spacing w:line="120" w:lineRule="exact"/>
              <w:rPr>
                <w:b/>
                <w:sz w:val="22"/>
              </w:rPr>
            </w:pPr>
          </w:p>
          <w:p w14:paraId="0BD75C01" w14:textId="77777777" w:rsidR="00553953" w:rsidRDefault="009A20CB">
            <w:pPr>
              <w:jc w:val="center"/>
              <w:rPr>
                <w:b/>
                <w:sz w:val="22"/>
              </w:rPr>
            </w:pPr>
            <w:r>
              <w:rPr>
                <w:b/>
                <w:sz w:val="22"/>
              </w:rPr>
              <w:t>CRITERION</w:t>
            </w:r>
          </w:p>
          <w:p w14:paraId="5FF152E0" w14:textId="77777777" w:rsidR="00553953" w:rsidRDefault="009A20CB">
            <w:pPr>
              <w:spacing w:after="58"/>
              <w:jc w:val="center"/>
              <w:rPr>
                <w:b/>
                <w:sz w:val="22"/>
              </w:rPr>
            </w:pPr>
            <w:r>
              <w:rPr>
                <w:b/>
                <w:sz w:val="22"/>
              </w:rPr>
              <w:t>NUMBER</w:t>
            </w:r>
          </w:p>
        </w:tc>
        <w:tc>
          <w:tcPr>
            <w:tcW w:w="7740" w:type="dxa"/>
            <w:gridSpan w:val="4"/>
            <w:vAlign w:val="center"/>
          </w:tcPr>
          <w:p w14:paraId="48054446" w14:textId="77777777" w:rsidR="00553953" w:rsidRPr="007E5338" w:rsidRDefault="009A20C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1" w:name="_Toc194651541"/>
            <w:bookmarkStart w:id="52" w:name="_Toc45893053"/>
            <w:bookmarkStart w:id="53" w:name="_Toc51753992"/>
            <w:bookmarkStart w:id="54" w:name="_Toc51754187"/>
            <w:bookmarkStart w:id="55" w:name="_Toc51754378"/>
            <w:bookmarkStart w:id="56" w:name="_Toc51754570"/>
            <w:bookmarkStart w:id="57" w:name="_Toc51754761"/>
            <w:bookmarkStart w:id="58" w:name="_Toc51754953"/>
            <w:bookmarkStart w:id="59" w:name="_Toc51755144"/>
            <w:bookmarkStart w:id="60" w:name="_Toc51755336"/>
            <w:bookmarkStart w:id="61" w:name="_Toc51755526"/>
            <w:bookmarkStart w:id="62" w:name="_Toc51755717"/>
            <w:bookmarkStart w:id="63" w:name="_Toc51755908"/>
            <w:bookmarkStart w:id="64" w:name="_Toc51756098"/>
            <w:bookmarkStart w:id="65" w:name="_Toc51756289"/>
            <w:bookmarkStart w:id="66" w:name="_Toc51756479"/>
            <w:bookmarkStart w:id="67" w:name="_Toc51756670"/>
            <w:bookmarkStart w:id="68" w:name="_Toc51756768"/>
            <w:bookmarkStart w:id="69" w:name="_Toc51756957"/>
            <w:bookmarkStart w:id="70" w:name="_Toc51757338"/>
            <w:bookmarkStart w:id="71" w:name="_Toc51757529"/>
            <w:bookmarkStart w:id="72" w:name="_Toc51757718"/>
            <w:bookmarkStart w:id="73" w:name="_Toc51757908"/>
            <w:bookmarkStart w:id="74" w:name="_Toc51758096"/>
            <w:bookmarkStart w:id="75" w:name="_Toc51758285"/>
            <w:bookmarkStart w:id="76" w:name="_Toc51758473"/>
            <w:bookmarkStart w:id="77" w:name="_Toc51758662"/>
            <w:bookmarkStart w:id="78" w:name="_Toc51758850"/>
            <w:bookmarkStart w:id="79" w:name="_Toc51759039"/>
            <w:bookmarkStart w:id="80" w:name="_Toc51759226"/>
            <w:bookmarkStart w:id="81" w:name="_Toc51759415"/>
            <w:bookmarkStart w:id="82" w:name="_Toc51759601"/>
            <w:bookmarkStart w:id="83" w:name="_Toc51759788"/>
            <w:bookmarkStart w:id="84" w:name="_Toc51759973"/>
            <w:bookmarkStart w:id="85" w:name="_Toc51760159"/>
            <w:bookmarkStart w:id="86" w:name="_Toc51760344"/>
            <w:bookmarkStart w:id="87" w:name="_Toc54749360"/>
            <w:bookmarkStart w:id="88" w:name="_Toc54750246"/>
            <w:bookmarkStart w:id="89" w:name="_Toc54750552"/>
            <w:bookmarkStart w:id="90" w:name="_Toc54755766"/>
            <w:bookmarkStart w:id="91" w:name="_Toc54755965"/>
            <w:bookmarkStart w:id="92" w:name="_Toc54756286"/>
            <w:bookmarkStart w:id="93" w:name="_Toc54760821"/>
            <w:bookmarkStart w:id="94" w:name="_Toc54761253"/>
            <w:bookmarkStart w:id="95" w:name="_Toc54761502"/>
            <w:bookmarkStart w:id="96" w:name="_Toc54765841"/>
            <w:bookmarkStart w:id="97" w:name="_Toc54766046"/>
            <w:bookmarkStart w:id="98" w:name="_Toc54778759"/>
            <w:bookmarkStart w:id="99" w:name="_Toc54779051"/>
            <w:bookmarkStart w:id="100" w:name="_Toc54953872"/>
            <w:bookmarkStart w:id="101" w:name="_Toc55027522"/>
            <w:bookmarkStart w:id="102" w:name="_Toc55027740"/>
            <w:bookmarkStart w:id="103" w:name="_Toc55028988"/>
            <w:bookmarkStart w:id="104" w:name="_Toc55029203"/>
            <w:bookmarkStart w:id="105" w:name="_Toc55635810"/>
            <w:bookmarkStart w:id="106" w:name="_Toc55636051"/>
            <w:bookmarkStart w:id="107" w:name="_Toc55636374"/>
            <w:bookmarkStart w:id="108" w:name="_Toc55636577"/>
            <w:bookmarkStart w:id="109" w:name="_Toc55636779"/>
            <w:bookmarkStart w:id="110" w:name="_Toc55636981"/>
            <w:bookmarkStart w:id="111" w:name="_Toc68669191"/>
            <w:bookmarkStart w:id="112" w:name="_Toc68669394"/>
            <w:bookmarkStart w:id="113" w:name="_Toc68669596"/>
            <w:bookmarkStart w:id="114" w:name="_Toc83803696"/>
            <w:bookmarkStart w:id="115" w:name="_Toc83803898"/>
            <w:bookmarkStart w:id="116" w:name="_Toc83804100"/>
            <w:bookmarkStart w:id="117" w:name="_Toc83804301"/>
            <w:bookmarkStart w:id="118" w:name="_Toc86199722"/>
            <w:bookmarkStart w:id="119" w:name="_Toc86208160"/>
            <w:bookmarkStart w:id="120" w:name="_Toc86220310"/>
            <w:bookmarkStart w:id="121" w:name="_Toc86220541"/>
            <w:bookmarkStart w:id="122" w:name="_Toc86220771"/>
            <w:bookmarkStart w:id="123" w:name="_Toc86221000"/>
            <w:bookmarkStart w:id="124" w:name="_Toc86221229"/>
            <w:bookmarkStart w:id="125" w:name="_Toc86458422"/>
            <w:bookmarkStart w:id="126" w:name="_Toc86458650"/>
            <w:bookmarkStart w:id="127" w:name="_Toc86458877"/>
            <w:bookmarkStart w:id="128" w:name="_Toc86459103"/>
            <w:bookmarkStart w:id="129" w:name="_Toc86459330"/>
            <w:bookmarkStart w:id="130" w:name="_Toc86459556"/>
            <w:bookmarkStart w:id="131" w:name="_Toc86459693"/>
            <w:bookmarkStart w:id="132" w:name="_Toc86459918"/>
            <w:bookmarkStart w:id="133" w:name="_Toc86460144"/>
            <w:bookmarkStart w:id="134" w:name="_Toc86460369"/>
            <w:bookmarkStart w:id="135" w:name="_Toc86460594"/>
            <w:bookmarkStart w:id="136" w:name="_Toc86460816"/>
            <w:bookmarkStart w:id="137" w:name="_Toc86461037"/>
            <w:bookmarkStart w:id="138" w:name="_Toc86461258"/>
            <w:bookmarkStart w:id="139" w:name="_Toc86461478"/>
            <w:bookmarkStart w:id="140" w:name="_Toc86461698"/>
            <w:bookmarkStart w:id="141" w:name="_Toc86461918"/>
            <w:bookmarkStart w:id="142" w:name="_Toc86462137"/>
            <w:bookmarkStart w:id="143" w:name="_Toc86462355"/>
            <w:bookmarkStart w:id="144" w:name="_Toc86462572"/>
            <w:bookmarkStart w:id="145" w:name="_Toc86462787"/>
            <w:bookmarkStart w:id="146" w:name="_Toc86466889"/>
            <w:bookmarkStart w:id="147" w:name="_Toc86467104"/>
            <w:bookmarkStart w:id="148" w:name="_Toc86467317"/>
            <w:bookmarkStart w:id="149" w:name="_Toc86467529"/>
            <w:bookmarkStart w:id="150" w:name="_Toc86467740"/>
            <w:bookmarkStart w:id="151" w:name="_Toc86467950"/>
            <w:bookmarkStart w:id="152" w:name="_Toc86468159"/>
            <w:bookmarkStart w:id="153" w:name="_Toc86468367"/>
            <w:bookmarkStart w:id="154" w:name="_Toc86468575"/>
            <w:bookmarkStart w:id="155" w:name="_Toc86468778"/>
            <w:bookmarkStart w:id="156" w:name="_Toc86468980"/>
            <w:bookmarkStart w:id="157" w:name="_Toc86469181"/>
            <w:bookmarkStart w:id="158" w:name="_Toc86469381"/>
            <w:bookmarkStart w:id="159" w:name="_Toc86469579"/>
            <w:bookmarkStart w:id="160" w:name="_Toc86470884"/>
            <w:bookmarkStart w:id="161" w:name="_Toc86471080"/>
            <w:bookmarkStart w:id="162" w:name="_Toc112206412"/>
            <w:bookmarkStart w:id="163" w:name="_Toc112208871"/>
            <w:bookmarkStart w:id="164" w:name="_Toc112209067"/>
            <w:bookmarkStart w:id="165" w:name="_Toc112209266"/>
            <w:bookmarkStart w:id="166" w:name="_Toc112217597"/>
            <w:bookmarkStart w:id="167" w:name="_Toc112217792"/>
            <w:bookmarkStart w:id="168" w:name="_Toc11514579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E5338">
              <w:rPr>
                <w:lang w:val="en-US" w:eastAsia="en-US"/>
              </w:rPr>
              <w:fldChar w:fldCharType="end"/>
            </w:r>
          </w:p>
        </w:tc>
      </w:tr>
      <w:tr w:rsidR="00AD0006" w14:paraId="57EF251E" w14:textId="77777777" w:rsidTr="00AD0006">
        <w:trPr>
          <w:tblHeader/>
        </w:trPr>
        <w:tc>
          <w:tcPr>
            <w:tcW w:w="1530" w:type="dxa"/>
          </w:tcPr>
          <w:p w14:paraId="16871415" w14:textId="77777777" w:rsidR="00553953" w:rsidRDefault="00553953">
            <w:pPr>
              <w:spacing w:line="120" w:lineRule="exact"/>
              <w:rPr>
                <w:sz w:val="22"/>
              </w:rPr>
            </w:pPr>
          </w:p>
          <w:p w14:paraId="571A366E" w14:textId="77777777" w:rsidR="00553953" w:rsidRDefault="00553953">
            <w:pPr>
              <w:spacing w:after="58"/>
              <w:jc w:val="center"/>
              <w:rPr>
                <w:sz w:val="22"/>
              </w:rPr>
            </w:pPr>
          </w:p>
        </w:tc>
        <w:tc>
          <w:tcPr>
            <w:tcW w:w="7740" w:type="dxa"/>
            <w:gridSpan w:val="4"/>
            <w:vAlign w:val="center"/>
          </w:tcPr>
          <w:p w14:paraId="23A6FAC5" w14:textId="77777777" w:rsidR="00553953" w:rsidRDefault="009A20CB">
            <w:pPr>
              <w:spacing w:after="58"/>
              <w:jc w:val="center"/>
              <w:rPr>
                <w:b/>
                <w:sz w:val="22"/>
              </w:rPr>
            </w:pPr>
            <w:r>
              <w:rPr>
                <w:b/>
                <w:sz w:val="22"/>
              </w:rPr>
              <w:t>Legal Standard</w:t>
            </w:r>
          </w:p>
        </w:tc>
      </w:tr>
      <w:tr w:rsidR="00AD0006" w:rsidRPr="008D437B" w14:paraId="094235A2" w14:textId="77777777" w:rsidTr="00AD0006">
        <w:tc>
          <w:tcPr>
            <w:tcW w:w="1530" w:type="dxa"/>
          </w:tcPr>
          <w:p w14:paraId="0C6FC9AA" w14:textId="77777777" w:rsidR="00553953" w:rsidRDefault="00553953">
            <w:pPr>
              <w:spacing w:line="120" w:lineRule="exact"/>
              <w:rPr>
                <w:sz w:val="22"/>
              </w:rPr>
            </w:pPr>
          </w:p>
          <w:p w14:paraId="37984976" w14:textId="77777777" w:rsidR="00553953" w:rsidRPr="00913D51" w:rsidRDefault="009A20CB" w:rsidP="00AD0006">
            <w:pPr>
              <w:spacing w:after="58"/>
              <w:jc w:val="center"/>
              <w:rPr>
                <w:b/>
                <w:sz w:val="22"/>
              </w:rPr>
            </w:pPr>
            <w:r>
              <w:rPr>
                <w:b/>
                <w:sz w:val="22"/>
              </w:rPr>
              <w:t>SE 3</w:t>
            </w:r>
          </w:p>
        </w:tc>
        <w:tc>
          <w:tcPr>
            <w:tcW w:w="7740" w:type="dxa"/>
            <w:gridSpan w:val="4"/>
          </w:tcPr>
          <w:p w14:paraId="68471160" w14:textId="77777777" w:rsidR="00553953" w:rsidRDefault="009A20CB" w:rsidP="00AD0006">
            <w:pPr>
              <w:pStyle w:val="Heading8"/>
              <w:rPr>
                <w:bCs/>
                <w:u w:val="none"/>
              </w:rPr>
            </w:pPr>
            <w:r>
              <w:rPr>
                <w:bCs/>
                <w:u w:val="none"/>
              </w:rPr>
              <w:t>Special requirements for determination of specific learning disability</w:t>
            </w:r>
          </w:p>
          <w:p w14:paraId="09728418" w14:textId="77777777" w:rsidR="00553953" w:rsidRPr="008D437B" w:rsidRDefault="009A20CB" w:rsidP="00AD0006">
            <w:pPr>
              <w:rPr>
                <w:sz w:val="22"/>
                <w:highlight w:val="green"/>
              </w:rPr>
            </w:pPr>
            <w:bookmarkStart w:id="169" w:name="CRIT_SE_3"/>
            <w:r>
              <w:rPr>
                <w:sz w:val="22"/>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bookmarkEnd w:id="169"/>
          </w:p>
        </w:tc>
      </w:tr>
      <w:tr w:rsidR="00AD0006" w:rsidRPr="00AA007E" w14:paraId="0A7F417D" w14:textId="77777777" w:rsidTr="00AD0006">
        <w:tc>
          <w:tcPr>
            <w:tcW w:w="1530" w:type="dxa"/>
          </w:tcPr>
          <w:p w14:paraId="4C104212" w14:textId="77777777" w:rsidR="00553953" w:rsidRDefault="00553953">
            <w:pPr>
              <w:spacing w:line="120" w:lineRule="exact"/>
              <w:rPr>
                <w:sz w:val="22"/>
              </w:rPr>
            </w:pPr>
          </w:p>
          <w:p w14:paraId="26C38B8D" w14:textId="77777777" w:rsidR="00553953" w:rsidRDefault="00553953">
            <w:pPr>
              <w:spacing w:line="120" w:lineRule="exact"/>
              <w:rPr>
                <w:sz w:val="22"/>
              </w:rPr>
            </w:pPr>
          </w:p>
        </w:tc>
        <w:tc>
          <w:tcPr>
            <w:tcW w:w="3870" w:type="dxa"/>
            <w:gridSpan w:val="2"/>
          </w:tcPr>
          <w:p w14:paraId="36CD5FFD" w14:textId="77777777" w:rsidR="00553953" w:rsidRPr="00AA007E" w:rsidRDefault="009A20CB" w:rsidP="00AD0006">
            <w:pPr>
              <w:pStyle w:val="Heading8"/>
              <w:jc w:val="center"/>
              <w:rPr>
                <w:bCs/>
                <w:u w:val="none"/>
              </w:rPr>
            </w:pPr>
            <w:r w:rsidRPr="00AA007E">
              <w:rPr>
                <w:szCs w:val="22"/>
                <w:u w:val="none"/>
              </w:rPr>
              <w:t>State Requirements</w:t>
            </w:r>
          </w:p>
        </w:tc>
        <w:tc>
          <w:tcPr>
            <w:tcW w:w="3870" w:type="dxa"/>
            <w:gridSpan w:val="2"/>
          </w:tcPr>
          <w:p w14:paraId="7FE8367C" w14:textId="77777777" w:rsidR="00553953" w:rsidRPr="00AA007E" w:rsidRDefault="009A20CB" w:rsidP="00AD0006">
            <w:pPr>
              <w:pStyle w:val="Heading8"/>
              <w:tabs>
                <w:tab w:val="left" w:pos="420"/>
                <w:tab w:val="center" w:pos="1824"/>
              </w:tabs>
              <w:jc w:val="center"/>
              <w:rPr>
                <w:bCs/>
                <w:u w:val="none"/>
              </w:rPr>
            </w:pPr>
            <w:r w:rsidRPr="00AA007E">
              <w:rPr>
                <w:bCs/>
                <w:u w:val="none"/>
              </w:rPr>
              <w:t>Federal Requirements</w:t>
            </w:r>
          </w:p>
        </w:tc>
      </w:tr>
      <w:tr w:rsidR="00AD0006" w:rsidRPr="009E79DF" w14:paraId="56780E42" w14:textId="77777777" w:rsidTr="00AD0006">
        <w:trPr>
          <w:trHeight w:val="328"/>
        </w:trPr>
        <w:tc>
          <w:tcPr>
            <w:tcW w:w="1530" w:type="dxa"/>
          </w:tcPr>
          <w:p w14:paraId="4F00176D" w14:textId="77777777" w:rsidR="00553953" w:rsidRDefault="00553953">
            <w:pPr>
              <w:spacing w:line="120" w:lineRule="exact"/>
              <w:rPr>
                <w:sz w:val="22"/>
              </w:rPr>
            </w:pPr>
          </w:p>
        </w:tc>
        <w:tc>
          <w:tcPr>
            <w:tcW w:w="3870" w:type="dxa"/>
            <w:gridSpan w:val="2"/>
          </w:tcPr>
          <w:p w14:paraId="518F8138" w14:textId="77777777" w:rsidR="00553953" w:rsidRDefault="00553953" w:rsidP="00AD0006">
            <w:pPr>
              <w:pStyle w:val="Heading8"/>
              <w:rPr>
                <w:bCs/>
                <w:u w:val="none"/>
              </w:rPr>
            </w:pPr>
          </w:p>
        </w:tc>
        <w:tc>
          <w:tcPr>
            <w:tcW w:w="3870" w:type="dxa"/>
            <w:gridSpan w:val="2"/>
          </w:tcPr>
          <w:p w14:paraId="095D2C45" w14:textId="77777777" w:rsidR="00553953" w:rsidRPr="009E79DF" w:rsidRDefault="009A20CB" w:rsidP="00AD0006">
            <w:pPr>
              <w:pStyle w:val="Heading8"/>
              <w:rPr>
                <w:b w:val="0"/>
                <w:bCs/>
                <w:u w:val="none"/>
              </w:rPr>
            </w:pPr>
            <w:r w:rsidRPr="009E79DF">
              <w:rPr>
                <w:b w:val="0"/>
                <w:u w:val="none"/>
              </w:rPr>
              <w:t>34 CFR 300.8(c)(10); 300.311</w:t>
            </w:r>
          </w:p>
        </w:tc>
      </w:tr>
      <w:tr w:rsidR="00AD0006" w:rsidRPr="002E3679" w14:paraId="526CEBBA" w14:textId="77777777" w:rsidTr="00AD000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6C7E6D9"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EFE9C0"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7E73934" w14:textId="77777777" w:rsidR="00553953" w:rsidRDefault="009A20CB" w:rsidP="00AD0006">
            <w:pPr>
              <w:rPr>
                <w:b/>
                <w:sz w:val="22"/>
              </w:rPr>
            </w:pPr>
            <w:bookmarkStart w:id="170" w:name="RATING_SE_3"/>
            <w:r>
              <w:rPr>
                <w:b/>
                <w:sz w:val="22"/>
              </w:rPr>
              <w:t xml:space="preserve"> Partially Implemented </w:t>
            </w:r>
            <w:bookmarkEnd w:id="170"/>
          </w:p>
        </w:tc>
        <w:tc>
          <w:tcPr>
            <w:tcW w:w="2880" w:type="dxa"/>
            <w:tcBorders>
              <w:top w:val="single" w:sz="2" w:space="0" w:color="000000"/>
              <w:left w:val="single" w:sz="2" w:space="0" w:color="000000"/>
              <w:bottom w:val="double" w:sz="2" w:space="0" w:color="000000"/>
              <w:right w:val="nil"/>
            </w:tcBorders>
            <w:vAlign w:val="center"/>
          </w:tcPr>
          <w:p w14:paraId="4C8A3A2F" w14:textId="77777777" w:rsidR="00553953" w:rsidRDefault="009A20CB" w:rsidP="00AD000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E7030D" w14:textId="77777777" w:rsidR="00553953" w:rsidRPr="002E3679" w:rsidRDefault="009A20CB" w:rsidP="00AD0006">
            <w:pPr>
              <w:spacing w:line="163" w:lineRule="exact"/>
              <w:rPr>
                <w:b/>
                <w:sz w:val="22"/>
              </w:rPr>
            </w:pPr>
            <w:bookmarkStart w:id="171" w:name="DISTRESP_SE_3"/>
            <w:r w:rsidRPr="002E3679">
              <w:rPr>
                <w:b/>
                <w:sz w:val="22"/>
              </w:rPr>
              <w:t>Yes</w:t>
            </w:r>
            <w:bookmarkEnd w:id="171"/>
          </w:p>
        </w:tc>
      </w:tr>
    </w:tbl>
    <w:p w14:paraId="379C2EE3" w14:textId="77777777" w:rsidR="00553953" w:rsidRDefault="00553953">
      <w:pPr>
        <w:rPr>
          <w:sz w:val="22"/>
        </w:rPr>
      </w:pPr>
    </w:p>
    <w:tbl>
      <w:tblPr>
        <w:tblW w:w="0" w:type="auto"/>
        <w:tblInd w:w="108" w:type="dxa"/>
        <w:tblLayout w:type="fixed"/>
        <w:tblLook w:val="0000" w:firstRow="0" w:lastRow="0" w:firstColumn="0" w:lastColumn="0" w:noHBand="0" w:noVBand="0"/>
      </w:tblPr>
      <w:tblGrid>
        <w:gridCol w:w="9270"/>
      </w:tblGrid>
      <w:tr w:rsidR="00AD0006" w14:paraId="3B445384" w14:textId="77777777">
        <w:tc>
          <w:tcPr>
            <w:tcW w:w="9270" w:type="dxa"/>
          </w:tcPr>
          <w:p w14:paraId="7DBF9F04" w14:textId="77777777" w:rsidR="00553953" w:rsidRDefault="009A20CB">
            <w:pPr>
              <w:rPr>
                <w:b/>
                <w:sz w:val="22"/>
              </w:rPr>
            </w:pPr>
            <w:r>
              <w:rPr>
                <w:b/>
                <w:sz w:val="22"/>
              </w:rPr>
              <w:t>Department of Elementary and Secondary Education Findings:</w:t>
            </w:r>
            <w:bookmarkStart w:id="172" w:name="LABEL_SE_3"/>
            <w:bookmarkEnd w:id="172"/>
          </w:p>
        </w:tc>
      </w:tr>
      <w:tr w:rsidR="00AD0006" w14:paraId="01467C0A" w14:textId="77777777">
        <w:tc>
          <w:tcPr>
            <w:tcW w:w="9270" w:type="dxa"/>
          </w:tcPr>
          <w:p w14:paraId="4744BA8E" w14:textId="77777777" w:rsidR="00553953" w:rsidRDefault="009A20CB">
            <w:pPr>
              <w:rPr>
                <w:i/>
                <w:sz w:val="22"/>
              </w:rPr>
            </w:pPr>
            <w:bookmarkStart w:id="173" w:name="FINDING_SE_3"/>
            <w:r>
              <w:rPr>
                <w:i/>
                <w:sz w:val="22"/>
              </w:rPr>
              <w:t>A review of student records and staff interviews indicated that when a student suspected of having a specific learning disability is evaluated, the school does not always create a written determination as to whether or not the student has a specific learning disability, which is signed by all members of the Team.</w:t>
            </w:r>
          </w:p>
          <w:bookmarkEnd w:id="173"/>
          <w:p w14:paraId="32B5BDFE" w14:textId="77777777" w:rsidR="00553953" w:rsidRDefault="00553953">
            <w:pPr>
              <w:rPr>
                <w:i/>
                <w:sz w:val="22"/>
              </w:rPr>
            </w:pPr>
          </w:p>
        </w:tc>
      </w:tr>
    </w:tbl>
    <w:p w14:paraId="0811390B" w14:textId="77777777" w:rsidR="00553953" w:rsidRDefault="0055395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0006" w:rsidRPr="007E5338" w14:paraId="529ADD97" w14:textId="77777777" w:rsidTr="00AD0006">
        <w:trPr>
          <w:tblHeader/>
        </w:trPr>
        <w:tc>
          <w:tcPr>
            <w:tcW w:w="1530" w:type="dxa"/>
          </w:tcPr>
          <w:p w14:paraId="17C61153" w14:textId="77777777" w:rsidR="00553953" w:rsidRDefault="00553953">
            <w:pPr>
              <w:spacing w:line="120" w:lineRule="exact"/>
              <w:rPr>
                <w:b/>
                <w:sz w:val="22"/>
              </w:rPr>
            </w:pPr>
          </w:p>
          <w:p w14:paraId="24935038" w14:textId="77777777" w:rsidR="00553953" w:rsidRDefault="009A20CB">
            <w:pPr>
              <w:jc w:val="center"/>
              <w:rPr>
                <w:b/>
                <w:sz w:val="22"/>
              </w:rPr>
            </w:pPr>
            <w:r>
              <w:rPr>
                <w:b/>
                <w:sz w:val="22"/>
              </w:rPr>
              <w:t>CRITERION</w:t>
            </w:r>
          </w:p>
          <w:p w14:paraId="427932DF" w14:textId="77777777" w:rsidR="00553953" w:rsidRDefault="009A20CB">
            <w:pPr>
              <w:spacing w:after="58"/>
              <w:jc w:val="center"/>
              <w:rPr>
                <w:b/>
                <w:sz w:val="22"/>
              </w:rPr>
            </w:pPr>
            <w:r>
              <w:rPr>
                <w:b/>
                <w:sz w:val="22"/>
              </w:rPr>
              <w:t>NUMBER</w:t>
            </w:r>
          </w:p>
        </w:tc>
        <w:tc>
          <w:tcPr>
            <w:tcW w:w="7740" w:type="dxa"/>
            <w:gridSpan w:val="4"/>
            <w:vAlign w:val="center"/>
          </w:tcPr>
          <w:p w14:paraId="3EA171E3" w14:textId="77777777" w:rsidR="00553953" w:rsidRPr="007E5338" w:rsidRDefault="009A20C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4" w:name="_Toc194651542"/>
            <w:bookmarkStart w:id="175" w:name="_Toc45893057"/>
            <w:bookmarkStart w:id="176" w:name="_Toc51753996"/>
            <w:bookmarkStart w:id="177" w:name="_Toc51754191"/>
            <w:bookmarkStart w:id="178" w:name="_Toc51754382"/>
            <w:bookmarkStart w:id="179" w:name="_Toc51754574"/>
            <w:bookmarkStart w:id="180" w:name="_Toc51754765"/>
            <w:bookmarkStart w:id="181" w:name="_Toc51754957"/>
            <w:bookmarkStart w:id="182" w:name="_Toc51755148"/>
            <w:bookmarkStart w:id="183" w:name="_Toc51755340"/>
            <w:bookmarkStart w:id="184" w:name="_Toc51755530"/>
            <w:bookmarkStart w:id="185" w:name="_Toc51755721"/>
            <w:bookmarkStart w:id="186" w:name="_Toc51755912"/>
            <w:bookmarkStart w:id="187" w:name="_Toc51756102"/>
            <w:bookmarkStart w:id="188" w:name="_Toc51756293"/>
            <w:bookmarkStart w:id="189" w:name="_Toc51756483"/>
            <w:bookmarkStart w:id="190" w:name="_Toc51756674"/>
            <w:bookmarkStart w:id="191" w:name="_Toc51756772"/>
            <w:bookmarkStart w:id="192" w:name="_Toc51756961"/>
            <w:bookmarkStart w:id="193" w:name="_Toc51757342"/>
            <w:bookmarkStart w:id="194" w:name="_Toc51757533"/>
            <w:bookmarkStart w:id="195" w:name="_Toc51757722"/>
            <w:bookmarkStart w:id="196" w:name="_Toc51757912"/>
            <w:bookmarkStart w:id="197" w:name="_Toc51758100"/>
            <w:bookmarkStart w:id="198" w:name="_Toc51758289"/>
            <w:bookmarkStart w:id="199" w:name="_Toc51758477"/>
            <w:bookmarkStart w:id="200" w:name="_Toc51758666"/>
            <w:bookmarkStart w:id="201" w:name="_Toc51758854"/>
            <w:bookmarkStart w:id="202" w:name="_Toc51759043"/>
            <w:bookmarkStart w:id="203" w:name="_Toc51759230"/>
            <w:bookmarkStart w:id="204" w:name="_Toc51759419"/>
            <w:bookmarkStart w:id="205" w:name="_Toc51759605"/>
            <w:bookmarkStart w:id="206" w:name="_Toc51759792"/>
            <w:bookmarkStart w:id="207" w:name="_Toc51759977"/>
            <w:bookmarkStart w:id="208" w:name="_Toc51760163"/>
            <w:bookmarkStart w:id="209" w:name="_Toc51760348"/>
            <w:bookmarkStart w:id="210" w:name="_Toc54749364"/>
            <w:bookmarkStart w:id="211" w:name="_Toc54750250"/>
            <w:bookmarkStart w:id="212" w:name="_Toc54750556"/>
            <w:bookmarkStart w:id="213" w:name="_Toc54755770"/>
            <w:bookmarkStart w:id="214" w:name="_Toc54755969"/>
            <w:bookmarkStart w:id="215" w:name="_Toc54756290"/>
            <w:bookmarkStart w:id="216" w:name="_Toc54760825"/>
            <w:bookmarkStart w:id="217" w:name="_Toc54761257"/>
            <w:bookmarkStart w:id="218" w:name="_Toc54761506"/>
            <w:bookmarkStart w:id="219" w:name="_Toc54765845"/>
            <w:bookmarkStart w:id="220" w:name="_Toc54766050"/>
            <w:bookmarkStart w:id="221" w:name="_Toc54778763"/>
            <w:bookmarkStart w:id="222" w:name="_Toc54779055"/>
            <w:bookmarkStart w:id="223" w:name="_Toc54953876"/>
            <w:bookmarkStart w:id="224" w:name="_Toc55027526"/>
            <w:bookmarkStart w:id="225" w:name="_Toc55027744"/>
            <w:bookmarkStart w:id="226" w:name="_Toc55028992"/>
            <w:bookmarkStart w:id="227" w:name="_Toc55029207"/>
            <w:bookmarkStart w:id="228" w:name="_Toc55635814"/>
            <w:bookmarkStart w:id="229" w:name="_Toc55636055"/>
            <w:bookmarkStart w:id="230" w:name="_Toc55636378"/>
            <w:bookmarkStart w:id="231" w:name="_Toc55636581"/>
            <w:bookmarkStart w:id="232" w:name="_Toc55636783"/>
            <w:bookmarkStart w:id="233" w:name="_Toc55636985"/>
            <w:bookmarkStart w:id="234" w:name="_Toc68669195"/>
            <w:bookmarkStart w:id="235" w:name="_Toc68669398"/>
            <w:bookmarkStart w:id="236" w:name="_Toc68669600"/>
            <w:bookmarkStart w:id="237" w:name="_Toc83803700"/>
            <w:bookmarkStart w:id="238" w:name="_Toc83803902"/>
            <w:bookmarkStart w:id="239" w:name="_Toc83804104"/>
            <w:bookmarkStart w:id="240" w:name="_Toc83804305"/>
            <w:bookmarkStart w:id="241" w:name="_Toc86199726"/>
            <w:bookmarkStart w:id="242" w:name="_Toc86208164"/>
            <w:bookmarkStart w:id="243" w:name="_Toc86220314"/>
            <w:bookmarkStart w:id="244" w:name="_Toc86220545"/>
            <w:bookmarkStart w:id="245" w:name="_Toc86220775"/>
            <w:bookmarkStart w:id="246" w:name="_Toc86221004"/>
            <w:bookmarkStart w:id="247" w:name="_Toc86221233"/>
            <w:bookmarkStart w:id="248" w:name="_Toc86458426"/>
            <w:bookmarkStart w:id="249" w:name="_Toc86458654"/>
            <w:bookmarkStart w:id="250" w:name="_Toc86458881"/>
            <w:bookmarkStart w:id="251" w:name="_Toc86459107"/>
            <w:bookmarkStart w:id="252" w:name="_Toc86459334"/>
            <w:bookmarkStart w:id="253" w:name="_Toc86459560"/>
            <w:bookmarkStart w:id="254" w:name="_Toc86459697"/>
            <w:bookmarkStart w:id="255" w:name="_Toc86459922"/>
            <w:bookmarkStart w:id="256" w:name="_Toc86460148"/>
            <w:bookmarkStart w:id="257" w:name="_Toc86460373"/>
            <w:bookmarkStart w:id="258" w:name="_Toc86460598"/>
            <w:bookmarkStart w:id="259" w:name="_Toc86460820"/>
            <w:bookmarkStart w:id="260" w:name="_Toc86461041"/>
            <w:bookmarkStart w:id="261" w:name="_Toc86461262"/>
            <w:bookmarkStart w:id="262" w:name="_Toc86461482"/>
            <w:bookmarkStart w:id="263" w:name="_Toc86461702"/>
            <w:bookmarkStart w:id="264" w:name="_Toc86461922"/>
            <w:bookmarkStart w:id="265" w:name="_Toc86462141"/>
            <w:bookmarkStart w:id="266" w:name="_Toc86462359"/>
            <w:bookmarkStart w:id="267" w:name="_Toc86462576"/>
            <w:bookmarkStart w:id="268" w:name="_Toc86462791"/>
            <w:bookmarkStart w:id="269" w:name="_Toc86466893"/>
            <w:bookmarkStart w:id="270" w:name="_Toc86467108"/>
            <w:bookmarkStart w:id="271" w:name="_Toc86467321"/>
            <w:bookmarkStart w:id="272" w:name="_Toc86467533"/>
            <w:bookmarkStart w:id="273" w:name="_Toc86467744"/>
            <w:bookmarkStart w:id="274" w:name="_Toc86467954"/>
            <w:bookmarkStart w:id="275" w:name="_Toc86468163"/>
            <w:bookmarkStart w:id="276" w:name="_Toc86468371"/>
            <w:bookmarkStart w:id="277" w:name="_Toc86468579"/>
            <w:bookmarkStart w:id="278" w:name="_Toc86468782"/>
            <w:bookmarkStart w:id="279" w:name="_Toc86468984"/>
            <w:bookmarkStart w:id="280" w:name="_Toc86469185"/>
            <w:bookmarkStart w:id="281" w:name="_Toc86469385"/>
            <w:bookmarkStart w:id="282" w:name="_Toc86469583"/>
            <w:bookmarkStart w:id="283" w:name="_Toc86470888"/>
            <w:bookmarkStart w:id="284" w:name="_Toc86471084"/>
            <w:bookmarkStart w:id="285" w:name="_Toc112206416"/>
            <w:bookmarkStart w:id="286" w:name="_Toc112208875"/>
            <w:bookmarkStart w:id="287" w:name="_Toc112209071"/>
            <w:bookmarkStart w:id="288" w:name="_Toc112209270"/>
            <w:bookmarkStart w:id="289" w:name="_Toc112217601"/>
            <w:bookmarkStart w:id="290" w:name="_Toc112217796"/>
            <w:bookmarkStart w:id="291" w:name="_Toc11514579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7E5338">
              <w:rPr>
                <w:lang w:val="en-US" w:eastAsia="en-US"/>
              </w:rPr>
              <w:fldChar w:fldCharType="end"/>
            </w:r>
          </w:p>
        </w:tc>
      </w:tr>
      <w:tr w:rsidR="00AD0006" w14:paraId="0940D6DB" w14:textId="77777777" w:rsidTr="00AD0006">
        <w:trPr>
          <w:tblHeader/>
        </w:trPr>
        <w:tc>
          <w:tcPr>
            <w:tcW w:w="1530" w:type="dxa"/>
          </w:tcPr>
          <w:p w14:paraId="1A33D8AD" w14:textId="77777777" w:rsidR="00553953" w:rsidRDefault="00553953">
            <w:pPr>
              <w:spacing w:line="120" w:lineRule="exact"/>
              <w:rPr>
                <w:sz w:val="22"/>
              </w:rPr>
            </w:pPr>
          </w:p>
          <w:p w14:paraId="520C3120" w14:textId="77777777" w:rsidR="00553953" w:rsidRDefault="00553953">
            <w:pPr>
              <w:spacing w:after="58"/>
              <w:jc w:val="center"/>
              <w:rPr>
                <w:sz w:val="22"/>
              </w:rPr>
            </w:pPr>
          </w:p>
        </w:tc>
        <w:tc>
          <w:tcPr>
            <w:tcW w:w="7740" w:type="dxa"/>
            <w:gridSpan w:val="4"/>
            <w:vAlign w:val="center"/>
          </w:tcPr>
          <w:p w14:paraId="38C56F05" w14:textId="77777777" w:rsidR="00553953" w:rsidRDefault="009A20CB">
            <w:pPr>
              <w:spacing w:after="58"/>
              <w:jc w:val="center"/>
              <w:rPr>
                <w:b/>
                <w:sz w:val="22"/>
              </w:rPr>
            </w:pPr>
            <w:r>
              <w:rPr>
                <w:b/>
                <w:sz w:val="22"/>
              </w:rPr>
              <w:t>Legal Standard</w:t>
            </w:r>
          </w:p>
        </w:tc>
      </w:tr>
      <w:tr w:rsidR="00AD0006" w:rsidRPr="00D730A8" w14:paraId="5BEA7E53" w14:textId="77777777" w:rsidTr="00AD0006">
        <w:tc>
          <w:tcPr>
            <w:tcW w:w="1530" w:type="dxa"/>
          </w:tcPr>
          <w:p w14:paraId="177F4057" w14:textId="77777777" w:rsidR="00553953" w:rsidRDefault="00553953">
            <w:pPr>
              <w:spacing w:line="120" w:lineRule="exact"/>
              <w:rPr>
                <w:sz w:val="22"/>
              </w:rPr>
            </w:pPr>
          </w:p>
          <w:p w14:paraId="07D4069A" w14:textId="77777777" w:rsidR="00553953" w:rsidRDefault="009A20CB">
            <w:pPr>
              <w:spacing w:after="58"/>
              <w:jc w:val="center"/>
              <w:rPr>
                <w:b/>
                <w:sz w:val="22"/>
              </w:rPr>
            </w:pPr>
            <w:r>
              <w:rPr>
                <w:b/>
                <w:sz w:val="22"/>
              </w:rPr>
              <w:t>SE 7</w:t>
            </w:r>
          </w:p>
        </w:tc>
        <w:tc>
          <w:tcPr>
            <w:tcW w:w="7740" w:type="dxa"/>
            <w:gridSpan w:val="4"/>
          </w:tcPr>
          <w:p w14:paraId="6C0DEFE0" w14:textId="77777777" w:rsidR="00553953" w:rsidRPr="00BA1116" w:rsidRDefault="009A20CB" w:rsidP="00AD0006">
            <w:pPr>
              <w:pStyle w:val="Heading8"/>
              <w:rPr>
                <w:bCs/>
                <w:u w:val="none"/>
              </w:rPr>
            </w:pPr>
            <w:r w:rsidRPr="00BA1116">
              <w:rPr>
                <w:bCs/>
                <w:u w:val="none"/>
              </w:rPr>
              <w:t>Transfer of parental rights at age of majority and student participation and consent at the age of majority</w:t>
            </w:r>
          </w:p>
          <w:p w14:paraId="6DB84B79" w14:textId="77777777" w:rsidR="00553953" w:rsidRPr="00240AEF" w:rsidRDefault="009A20CB" w:rsidP="00842D6F">
            <w:pPr>
              <w:numPr>
                <w:ilvl w:val="0"/>
                <w:numId w:val="4"/>
              </w:numPr>
              <w:rPr>
                <w:sz w:val="22"/>
                <w:szCs w:val="22"/>
              </w:rPr>
            </w:pPr>
            <w:bookmarkStart w:id="292"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52345EC3" w14:textId="77777777" w:rsidR="00553953" w:rsidRDefault="009A20CB" w:rsidP="00842D6F">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3E2437C8" w14:textId="77777777" w:rsidR="00553953" w:rsidRPr="0023327F" w:rsidRDefault="009A20CB" w:rsidP="00842D6F">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0E7CBE70" w14:textId="77777777" w:rsidR="00553953" w:rsidRPr="00240AEF" w:rsidRDefault="009A20CB" w:rsidP="00842D6F">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2A28CCD" w14:textId="77777777" w:rsidR="00553953" w:rsidRPr="009F14E5" w:rsidRDefault="009A20CB" w:rsidP="00842D6F">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w:t>
            </w:r>
            <w:r w:rsidRPr="00240AEF">
              <w:rPr>
                <w:sz w:val="22"/>
                <w:szCs w:val="22"/>
              </w:rPr>
              <w:lastRenderedPageBreak/>
              <w:t>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11008492" w14:textId="77777777" w:rsidR="00553953" w:rsidRPr="00D730A8" w:rsidRDefault="009A20CB" w:rsidP="00842D6F">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292"/>
          </w:p>
        </w:tc>
      </w:tr>
      <w:tr w:rsidR="00AD0006" w:rsidRPr="00BA1116" w14:paraId="34C87448" w14:textId="77777777" w:rsidTr="00AD0006">
        <w:tc>
          <w:tcPr>
            <w:tcW w:w="1530" w:type="dxa"/>
          </w:tcPr>
          <w:p w14:paraId="4DFD1336" w14:textId="77777777" w:rsidR="00553953" w:rsidRDefault="00553953">
            <w:pPr>
              <w:spacing w:line="120" w:lineRule="exact"/>
              <w:rPr>
                <w:sz w:val="22"/>
              </w:rPr>
            </w:pPr>
          </w:p>
        </w:tc>
        <w:tc>
          <w:tcPr>
            <w:tcW w:w="3870" w:type="dxa"/>
            <w:gridSpan w:val="2"/>
          </w:tcPr>
          <w:p w14:paraId="00D6EF63" w14:textId="77777777" w:rsidR="00553953" w:rsidRPr="00BA1116" w:rsidRDefault="009A20CB" w:rsidP="00AD0006">
            <w:pPr>
              <w:pStyle w:val="Heading8"/>
              <w:jc w:val="center"/>
              <w:rPr>
                <w:bCs/>
                <w:u w:val="none"/>
              </w:rPr>
            </w:pPr>
            <w:r w:rsidRPr="0069479E">
              <w:rPr>
                <w:szCs w:val="22"/>
                <w:u w:val="none"/>
              </w:rPr>
              <w:t>State Requirements</w:t>
            </w:r>
          </w:p>
        </w:tc>
        <w:tc>
          <w:tcPr>
            <w:tcW w:w="3870" w:type="dxa"/>
            <w:gridSpan w:val="2"/>
          </w:tcPr>
          <w:p w14:paraId="50AA6A9A" w14:textId="77777777" w:rsidR="00553953" w:rsidRPr="00BA1116" w:rsidRDefault="009A20CB" w:rsidP="00AD0006">
            <w:pPr>
              <w:pStyle w:val="Heading8"/>
              <w:jc w:val="center"/>
              <w:rPr>
                <w:bCs/>
                <w:u w:val="none"/>
              </w:rPr>
            </w:pPr>
            <w:r w:rsidRPr="0069479E">
              <w:rPr>
                <w:szCs w:val="22"/>
                <w:u w:val="none"/>
              </w:rPr>
              <w:t>Federal Requirements</w:t>
            </w:r>
          </w:p>
        </w:tc>
      </w:tr>
      <w:tr w:rsidR="00AD0006" w:rsidRPr="00D730A8" w14:paraId="18DFDA09" w14:textId="77777777" w:rsidTr="00AD0006">
        <w:tc>
          <w:tcPr>
            <w:tcW w:w="1530" w:type="dxa"/>
          </w:tcPr>
          <w:p w14:paraId="0921C766" w14:textId="77777777" w:rsidR="00553953" w:rsidRDefault="00553953">
            <w:pPr>
              <w:spacing w:line="120" w:lineRule="exact"/>
              <w:rPr>
                <w:sz w:val="22"/>
              </w:rPr>
            </w:pPr>
          </w:p>
        </w:tc>
        <w:tc>
          <w:tcPr>
            <w:tcW w:w="3870" w:type="dxa"/>
            <w:gridSpan w:val="2"/>
          </w:tcPr>
          <w:p w14:paraId="6FEB5457" w14:textId="77777777" w:rsidR="00553953" w:rsidRPr="00D730A8" w:rsidRDefault="009A20CB" w:rsidP="00AD0006">
            <w:pPr>
              <w:pStyle w:val="Heading8"/>
              <w:rPr>
                <w:b w:val="0"/>
                <w:bCs/>
                <w:u w:val="none"/>
              </w:rPr>
            </w:pPr>
            <w:r w:rsidRPr="00D730A8">
              <w:rPr>
                <w:b w:val="0"/>
                <w:szCs w:val="22"/>
                <w:u w:val="none"/>
              </w:rPr>
              <w:t>603 CMR 28.07(5)</w:t>
            </w:r>
          </w:p>
        </w:tc>
        <w:tc>
          <w:tcPr>
            <w:tcW w:w="3870" w:type="dxa"/>
            <w:gridSpan w:val="2"/>
          </w:tcPr>
          <w:p w14:paraId="320F87F7" w14:textId="77777777" w:rsidR="00553953" w:rsidRPr="00D730A8" w:rsidRDefault="009A20CB" w:rsidP="00AD0006">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AD0006" w:rsidRPr="002E3679" w14:paraId="49549452" w14:textId="77777777" w:rsidTr="00AD000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BC53CC"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9E7B2B7"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8C00F1D" w14:textId="77777777" w:rsidR="00553953" w:rsidRDefault="009A20CB" w:rsidP="00AD0006">
            <w:pPr>
              <w:rPr>
                <w:b/>
                <w:sz w:val="22"/>
              </w:rPr>
            </w:pPr>
            <w:bookmarkStart w:id="293" w:name="RATING_SE_7"/>
            <w:r>
              <w:rPr>
                <w:b/>
                <w:sz w:val="22"/>
              </w:rPr>
              <w:t xml:space="preserve"> Partially Implemented </w:t>
            </w:r>
            <w:bookmarkEnd w:id="293"/>
          </w:p>
        </w:tc>
        <w:tc>
          <w:tcPr>
            <w:tcW w:w="2880" w:type="dxa"/>
            <w:tcBorders>
              <w:top w:val="single" w:sz="2" w:space="0" w:color="000000"/>
              <w:left w:val="single" w:sz="2" w:space="0" w:color="000000"/>
              <w:bottom w:val="double" w:sz="2" w:space="0" w:color="000000"/>
              <w:right w:val="nil"/>
            </w:tcBorders>
            <w:vAlign w:val="center"/>
          </w:tcPr>
          <w:p w14:paraId="0B10B676" w14:textId="77777777" w:rsidR="00553953" w:rsidRDefault="009A20CB" w:rsidP="00AD000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B348810" w14:textId="77777777" w:rsidR="00553953" w:rsidRPr="002E3679" w:rsidRDefault="009A20CB" w:rsidP="00AD0006">
            <w:pPr>
              <w:spacing w:line="163" w:lineRule="exact"/>
              <w:rPr>
                <w:b/>
                <w:sz w:val="22"/>
              </w:rPr>
            </w:pPr>
            <w:bookmarkStart w:id="294" w:name="DISTRESP_SE_7"/>
            <w:r w:rsidRPr="002E3679">
              <w:rPr>
                <w:b/>
                <w:sz w:val="22"/>
              </w:rPr>
              <w:t>Yes</w:t>
            </w:r>
            <w:bookmarkEnd w:id="294"/>
          </w:p>
        </w:tc>
      </w:tr>
    </w:tbl>
    <w:p w14:paraId="4CCAE4B5" w14:textId="77777777" w:rsidR="00553953" w:rsidRDefault="0055395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0006" w14:paraId="178B258D" w14:textId="77777777" w:rsidTr="00AD0006">
        <w:tc>
          <w:tcPr>
            <w:tcW w:w="9270" w:type="dxa"/>
          </w:tcPr>
          <w:p w14:paraId="1EB4C235" w14:textId="77777777" w:rsidR="00553953" w:rsidRDefault="009A20CB" w:rsidP="00AD0006">
            <w:pPr>
              <w:rPr>
                <w:b/>
                <w:sz w:val="22"/>
              </w:rPr>
            </w:pPr>
            <w:r>
              <w:rPr>
                <w:b/>
                <w:sz w:val="22"/>
              </w:rPr>
              <w:t>Department of Elementary and Secondary Education Findings:</w:t>
            </w:r>
            <w:bookmarkStart w:id="295" w:name="LABEL_SE_7"/>
            <w:bookmarkEnd w:id="295"/>
          </w:p>
        </w:tc>
      </w:tr>
      <w:tr w:rsidR="00AD0006" w14:paraId="40286FB4" w14:textId="77777777" w:rsidTr="00AD0006">
        <w:tc>
          <w:tcPr>
            <w:tcW w:w="9270" w:type="dxa"/>
          </w:tcPr>
          <w:p w14:paraId="502C51D6" w14:textId="77777777" w:rsidR="00553953" w:rsidRDefault="009A20CB" w:rsidP="00AD0006">
            <w:pPr>
              <w:rPr>
                <w:i/>
                <w:sz w:val="22"/>
              </w:rPr>
            </w:pPr>
            <w:bookmarkStart w:id="296" w:name="FINDING_SE_7"/>
            <w:r>
              <w:rPr>
                <w:i/>
                <w:sz w:val="22"/>
              </w:rPr>
              <w:t>A review of student records, staff interviews, and documents indicated that at least one year prior to the student reaching age 18, the school does not always inform the student and the parent/guardian of the rights that will transfer from the parent/guardian to the student upon the student's 18th birthday. In addition, upon reaching the age of 18, the school does not always obtain consent from the student with decision-making authority to continue the student's special education program.</w:t>
            </w:r>
          </w:p>
          <w:bookmarkEnd w:id="296"/>
          <w:p w14:paraId="4F4C60BF" w14:textId="77777777" w:rsidR="00553953" w:rsidRDefault="00553953" w:rsidP="00AD0006">
            <w:pPr>
              <w:rPr>
                <w:i/>
                <w:sz w:val="22"/>
              </w:rPr>
            </w:pPr>
          </w:p>
        </w:tc>
      </w:tr>
    </w:tbl>
    <w:p w14:paraId="6A5230F1" w14:textId="77777777" w:rsidR="00553953" w:rsidRDefault="0055395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0006" w:rsidRPr="007E5338" w14:paraId="07B60D40" w14:textId="77777777" w:rsidTr="00AD0006">
        <w:trPr>
          <w:tblHeader/>
        </w:trPr>
        <w:tc>
          <w:tcPr>
            <w:tcW w:w="1530" w:type="dxa"/>
          </w:tcPr>
          <w:p w14:paraId="6E2C849C" w14:textId="77777777" w:rsidR="00553953" w:rsidRDefault="00553953">
            <w:pPr>
              <w:spacing w:line="120" w:lineRule="exact"/>
              <w:rPr>
                <w:b/>
                <w:sz w:val="22"/>
              </w:rPr>
            </w:pPr>
          </w:p>
          <w:p w14:paraId="3CE84690" w14:textId="77777777" w:rsidR="00553953" w:rsidRDefault="009A20CB">
            <w:pPr>
              <w:jc w:val="center"/>
              <w:rPr>
                <w:b/>
                <w:sz w:val="22"/>
              </w:rPr>
            </w:pPr>
            <w:r>
              <w:rPr>
                <w:b/>
                <w:sz w:val="22"/>
              </w:rPr>
              <w:t>CRITERION</w:t>
            </w:r>
          </w:p>
          <w:p w14:paraId="35E7DFC0" w14:textId="77777777" w:rsidR="00553953" w:rsidRDefault="009A20CB">
            <w:pPr>
              <w:spacing w:after="58"/>
              <w:jc w:val="center"/>
              <w:rPr>
                <w:b/>
                <w:sz w:val="22"/>
              </w:rPr>
            </w:pPr>
            <w:r>
              <w:rPr>
                <w:b/>
                <w:sz w:val="22"/>
              </w:rPr>
              <w:t>NUMBER</w:t>
            </w:r>
          </w:p>
        </w:tc>
        <w:tc>
          <w:tcPr>
            <w:tcW w:w="7740" w:type="dxa"/>
            <w:gridSpan w:val="4"/>
            <w:vAlign w:val="center"/>
          </w:tcPr>
          <w:p w14:paraId="1B7F8FA2" w14:textId="77777777" w:rsidR="00553953" w:rsidRPr="007E5338" w:rsidRDefault="009A20C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7" w:name="_Toc194651543"/>
            <w:bookmarkStart w:id="298" w:name="_Toc45893059"/>
            <w:bookmarkStart w:id="299" w:name="_Toc51753998"/>
            <w:bookmarkStart w:id="300" w:name="_Toc51754193"/>
            <w:bookmarkStart w:id="301" w:name="_Toc51754384"/>
            <w:bookmarkStart w:id="302" w:name="_Toc51754576"/>
            <w:bookmarkStart w:id="303" w:name="_Toc51754767"/>
            <w:bookmarkStart w:id="304" w:name="_Toc51754959"/>
            <w:bookmarkStart w:id="305" w:name="_Toc51755150"/>
            <w:bookmarkStart w:id="306" w:name="_Toc51755342"/>
            <w:bookmarkStart w:id="307" w:name="_Toc51755532"/>
            <w:bookmarkStart w:id="308" w:name="_Toc51755723"/>
            <w:bookmarkStart w:id="309" w:name="_Toc51755914"/>
            <w:bookmarkStart w:id="310" w:name="_Toc51756104"/>
            <w:bookmarkStart w:id="311" w:name="_Toc51756295"/>
            <w:bookmarkStart w:id="312" w:name="_Toc51756485"/>
            <w:bookmarkStart w:id="313" w:name="_Toc51756676"/>
            <w:bookmarkStart w:id="314" w:name="_Toc51756774"/>
            <w:bookmarkStart w:id="315" w:name="_Toc51756963"/>
            <w:bookmarkStart w:id="316" w:name="_Toc51757344"/>
            <w:bookmarkStart w:id="317" w:name="_Toc51757535"/>
            <w:bookmarkStart w:id="318" w:name="_Toc51757724"/>
            <w:bookmarkStart w:id="319" w:name="_Toc51757914"/>
            <w:bookmarkStart w:id="320" w:name="_Toc51758102"/>
            <w:bookmarkStart w:id="321" w:name="_Toc51758291"/>
            <w:bookmarkStart w:id="322" w:name="_Toc51758479"/>
            <w:bookmarkStart w:id="323" w:name="_Toc51758668"/>
            <w:bookmarkStart w:id="324" w:name="_Toc51758856"/>
            <w:bookmarkStart w:id="325" w:name="_Toc51759045"/>
            <w:bookmarkStart w:id="326" w:name="_Toc51759232"/>
            <w:bookmarkStart w:id="327" w:name="_Toc51759421"/>
            <w:bookmarkStart w:id="328" w:name="_Toc51759607"/>
            <w:bookmarkStart w:id="329" w:name="_Toc51759794"/>
            <w:bookmarkStart w:id="330" w:name="_Toc51759979"/>
            <w:bookmarkStart w:id="331" w:name="_Toc51760165"/>
            <w:bookmarkStart w:id="332" w:name="_Toc51760350"/>
            <w:bookmarkStart w:id="333" w:name="_Toc54749366"/>
            <w:bookmarkStart w:id="334" w:name="_Toc54750252"/>
            <w:bookmarkStart w:id="335" w:name="_Toc54750558"/>
            <w:bookmarkStart w:id="336" w:name="_Toc54755772"/>
            <w:bookmarkStart w:id="337" w:name="_Toc54755971"/>
            <w:bookmarkStart w:id="338" w:name="_Toc54756292"/>
            <w:bookmarkStart w:id="339" w:name="_Toc54760827"/>
            <w:bookmarkStart w:id="340" w:name="_Toc54761259"/>
            <w:bookmarkStart w:id="341" w:name="_Toc54761508"/>
            <w:bookmarkStart w:id="342" w:name="_Toc54765847"/>
            <w:bookmarkStart w:id="343" w:name="_Toc54766052"/>
            <w:bookmarkStart w:id="344" w:name="_Toc54778765"/>
            <w:bookmarkStart w:id="345" w:name="_Toc54779057"/>
            <w:bookmarkStart w:id="346" w:name="_Toc54953878"/>
            <w:bookmarkStart w:id="347" w:name="_Toc55027528"/>
            <w:bookmarkStart w:id="348" w:name="_Toc55027746"/>
            <w:bookmarkStart w:id="349" w:name="_Toc55028994"/>
            <w:bookmarkStart w:id="350" w:name="_Toc55029209"/>
            <w:bookmarkStart w:id="351" w:name="_Toc55635816"/>
            <w:bookmarkStart w:id="352" w:name="_Toc55636057"/>
            <w:bookmarkStart w:id="353" w:name="_Toc55636380"/>
            <w:bookmarkStart w:id="354" w:name="_Toc55636583"/>
            <w:bookmarkStart w:id="355" w:name="_Toc55636785"/>
            <w:bookmarkStart w:id="356" w:name="_Toc55636987"/>
            <w:bookmarkStart w:id="357" w:name="_Toc68669197"/>
            <w:bookmarkStart w:id="358" w:name="_Toc68669400"/>
            <w:bookmarkStart w:id="359" w:name="_Toc68669602"/>
            <w:bookmarkStart w:id="360" w:name="_Toc83803702"/>
            <w:bookmarkStart w:id="361" w:name="_Toc83803904"/>
            <w:bookmarkStart w:id="362" w:name="_Toc83804106"/>
            <w:bookmarkStart w:id="363" w:name="_Toc83804307"/>
            <w:bookmarkStart w:id="364" w:name="_Toc86199728"/>
            <w:bookmarkStart w:id="365" w:name="_Toc86208166"/>
            <w:bookmarkStart w:id="366" w:name="_Toc86220316"/>
            <w:bookmarkStart w:id="367" w:name="_Toc86220547"/>
            <w:bookmarkStart w:id="368" w:name="_Toc86220777"/>
            <w:bookmarkStart w:id="369" w:name="_Toc86221006"/>
            <w:bookmarkStart w:id="370" w:name="_Toc86221235"/>
            <w:bookmarkStart w:id="371" w:name="_Toc86458428"/>
            <w:bookmarkStart w:id="372" w:name="_Toc86458656"/>
            <w:bookmarkStart w:id="373" w:name="_Toc86458883"/>
            <w:bookmarkStart w:id="374" w:name="_Toc86459109"/>
            <w:bookmarkStart w:id="375" w:name="_Toc86459336"/>
            <w:bookmarkStart w:id="376" w:name="_Toc86459562"/>
            <w:bookmarkStart w:id="377" w:name="_Toc86459699"/>
            <w:bookmarkStart w:id="378" w:name="_Toc86459924"/>
            <w:bookmarkStart w:id="379" w:name="_Toc86460150"/>
            <w:bookmarkStart w:id="380" w:name="_Toc86460375"/>
            <w:bookmarkStart w:id="381" w:name="_Toc86460600"/>
            <w:bookmarkStart w:id="382" w:name="_Toc86460822"/>
            <w:bookmarkStart w:id="383" w:name="_Toc86461043"/>
            <w:bookmarkStart w:id="384" w:name="_Toc86461264"/>
            <w:bookmarkStart w:id="385" w:name="_Toc86461484"/>
            <w:bookmarkStart w:id="386" w:name="_Toc86461704"/>
            <w:bookmarkStart w:id="387" w:name="_Toc86461924"/>
            <w:bookmarkStart w:id="388" w:name="_Toc86462143"/>
            <w:bookmarkStart w:id="389" w:name="_Toc86462361"/>
            <w:bookmarkStart w:id="390" w:name="_Toc86462578"/>
            <w:bookmarkStart w:id="391" w:name="_Toc86462793"/>
            <w:bookmarkStart w:id="392" w:name="_Toc86466895"/>
            <w:bookmarkStart w:id="393" w:name="_Toc86467110"/>
            <w:bookmarkStart w:id="394" w:name="_Toc86467323"/>
            <w:bookmarkStart w:id="395" w:name="_Toc86467535"/>
            <w:bookmarkStart w:id="396" w:name="_Toc86467746"/>
            <w:bookmarkStart w:id="397" w:name="_Toc86467956"/>
            <w:bookmarkStart w:id="398" w:name="_Toc86468165"/>
            <w:bookmarkStart w:id="399" w:name="_Toc86468373"/>
            <w:bookmarkStart w:id="400" w:name="_Toc86468581"/>
            <w:bookmarkStart w:id="401" w:name="_Toc86468784"/>
            <w:bookmarkStart w:id="402" w:name="_Toc86468986"/>
            <w:bookmarkStart w:id="403" w:name="_Toc86469187"/>
            <w:bookmarkStart w:id="404" w:name="_Toc86469387"/>
            <w:bookmarkStart w:id="405" w:name="_Toc86469585"/>
            <w:bookmarkStart w:id="406" w:name="_Toc86470890"/>
            <w:bookmarkStart w:id="407" w:name="_Toc86471086"/>
            <w:bookmarkStart w:id="408" w:name="_Toc112206418"/>
            <w:bookmarkStart w:id="409" w:name="_Toc112208877"/>
            <w:bookmarkStart w:id="410" w:name="_Toc112209073"/>
            <w:bookmarkStart w:id="411" w:name="_Toc112209272"/>
            <w:bookmarkStart w:id="412" w:name="_Toc112217603"/>
            <w:bookmarkStart w:id="413" w:name="_Toc112217798"/>
            <w:bookmarkStart w:id="414"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7E5338">
              <w:rPr>
                <w:lang w:val="en-US" w:eastAsia="en-US"/>
              </w:rPr>
              <w:fldChar w:fldCharType="end"/>
            </w:r>
          </w:p>
        </w:tc>
      </w:tr>
      <w:tr w:rsidR="00AD0006" w14:paraId="5A811F56" w14:textId="77777777" w:rsidTr="00AD0006">
        <w:trPr>
          <w:tblHeader/>
        </w:trPr>
        <w:tc>
          <w:tcPr>
            <w:tcW w:w="1530" w:type="dxa"/>
          </w:tcPr>
          <w:p w14:paraId="6E270A18" w14:textId="77777777" w:rsidR="00553953" w:rsidRDefault="00553953">
            <w:pPr>
              <w:spacing w:line="120" w:lineRule="exact"/>
              <w:rPr>
                <w:sz w:val="22"/>
              </w:rPr>
            </w:pPr>
          </w:p>
          <w:p w14:paraId="6ABB1D3F" w14:textId="77777777" w:rsidR="00553953" w:rsidRDefault="00553953">
            <w:pPr>
              <w:spacing w:after="58"/>
              <w:jc w:val="center"/>
              <w:rPr>
                <w:sz w:val="22"/>
              </w:rPr>
            </w:pPr>
          </w:p>
        </w:tc>
        <w:tc>
          <w:tcPr>
            <w:tcW w:w="7740" w:type="dxa"/>
            <w:gridSpan w:val="4"/>
            <w:vAlign w:val="center"/>
          </w:tcPr>
          <w:p w14:paraId="275DF4B2" w14:textId="77777777" w:rsidR="00553953" w:rsidRDefault="009A20CB">
            <w:pPr>
              <w:spacing w:after="58"/>
              <w:jc w:val="center"/>
              <w:rPr>
                <w:b/>
                <w:sz w:val="22"/>
              </w:rPr>
            </w:pPr>
            <w:r>
              <w:rPr>
                <w:b/>
                <w:sz w:val="22"/>
              </w:rPr>
              <w:t>Legal Standard</w:t>
            </w:r>
          </w:p>
        </w:tc>
      </w:tr>
      <w:tr w:rsidR="00AD0006" w:rsidRPr="00FB0B30" w14:paraId="32EA27D5" w14:textId="77777777" w:rsidTr="00AD0006">
        <w:tc>
          <w:tcPr>
            <w:tcW w:w="1530" w:type="dxa"/>
          </w:tcPr>
          <w:p w14:paraId="269C1BCE" w14:textId="77777777" w:rsidR="00553953" w:rsidRDefault="00553953">
            <w:pPr>
              <w:spacing w:line="120" w:lineRule="exact"/>
              <w:rPr>
                <w:sz w:val="22"/>
              </w:rPr>
            </w:pPr>
          </w:p>
          <w:p w14:paraId="4DE38773" w14:textId="77777777" w:rsidR="00553953" w:rsidRDefault="00553953">
            <w:pPr>
              <w:spacing w:after="58"/>
              <w:jc w:val="center"/>
              <w:rPr>
                <w:b/>
                <w:sz w:val="22"/>
              </w:rPr>
            </w:pPr>
          </w:p>
          <w:p w14:paraId="2CD029E9" w14:textId="77777777" w:rsidR="00553953" w:rsidRPr="007E5338" w:rsidRDefault="009A20CB" w:rsidP="00AD0006">
            <w:pPr>
              <w:pStyle w:val="Heading4"/>
              <w:keepNext w:val="0"/>
              <w:rPr>
                <w:lang w:val="en-US" w:eastAsia="en-US"/>
              </w:rPr>
            </w:pPr>
            <w:bookmarkStart w:id="415" w:name="_Toc528634243"/>
            <w:r w:rsidRPr="007E5338">
              <w:rPr>
                <w:lang w:val="en-US" w:eastAsia="en-US"/>
              </w:rPr>
              <w:t>SE 9</w:t>
            </w:r>
            <w:bookmarkEnd w:id="415"/>
          </w:p>
        </w:tc>
        <w:tc>
          <w:tcPr>
            <w:tcW w:w="7740" w:type="dxa"/>
            <w:gridSpan w:val="4"/>
          </w:tcPr>
          <w:p w14:paraId="48E48F09" w14:textId="77777777" w:rsidR="00553953" w:rsidRPr="00D26EE6" w:rsidRDefault="009A20CB" w:rsidP="00AD0006">
            <w:pPr>
              <w:pStyle w:val="Heading8"/>
              <w:rPr>
                <w:bCs/>
                <w:u w:val="none"/>
              </w:rPr>
            </w:pPr>
            <w:r w:rsidRPr="00D26EE6">
              <w:rPr>
                <w:bCs/>
                <w:u w:val="none"/>
              </w:rPr>
              <w:t>Timeline for determination of eligibility</w:t>
            </w:r>
          </w:p>
          <w:p w14:paraId="03501960" w14:textId="77777777" w:rsidR="00553953" w:rsidRPr="00FB0B30" w:rsidRDefault="009A20CB">
            <w:pPr>
              <w:rPr>
                <w:bCs/>
                <w:sz w:val="22"/>
                <w:szCs w:val="22"/>
              </w:rPr>
            </w:pPr>
            <w:bookmarkStart w:id="416"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416"/>
          </w:p>
        </w:tc>
      </w:tr>
      <w:tr w:rsidR="00AD0006" w:rsidRPr="00801619" w14:paraId="781C5B43" w14:textId="77777777" w:rsidTr="00AD0006">
        <w:tc>
          <w:tcPr>
            <w:tcW w:w="1530" w:type="dxa"/>
          </w:tcPr>
          <w:p w14:paraId="5C06D372" w14:textId="77777777" w:rsidR="00553953" w:rsidRDefault="00553953">
            <w:pPr>
              <w:spacing w:line="120" w:lineRule="exact"/>
              <w:rPr>
                <w:sz w:val="22"/>
              </w:rPr>
            </w:pPr>
          </w:p>
        </w:tc>
        <w:tc>
          <w:tcPr>
            <w:tcW w:w="3870" w:type="dxa"/>
            <w:gridSpan w:val="2"/>
          </w:tcPr>
          <w:p w14:paraId="0CEAAEAF" w14:textId="77777777" w:rsidR="00553953" w:rsidRPr="00FB0B30" w:rsidRDefault="009A20CB" w:rsidP="00AD0006">
            <w:pPr>
              <w:pStyle w:val="Heading8"/>
              <w:jc w:val="center"/>
              <w:rPr>
                <w:bCs/>
                <w:szCs w:val="22"/>
                <w:u w:val="none"/>
              </w:rPr>
            </w:pPr>
            <w:r w:rsidRPr="0069479E">
              <w:rPr>
                <w:bCs/>
                <w:szCs w:val="22"/>
                <w:u w:val="none"/>
              </w:rPr>
              <w:t>State Requirements</w:t>
            </w:r>
          </w:p>
        </w:tc>
        <w:tc>
          <w:tcPr>
            <w:tcW w:w="3870" w:type="dxa"/>
            <w:gridSpan w:val="2"/>
          </w:tcPr>
          <w:p w14:paraId="223C2321" w14:textId="77777777" w:rsidR="00553953" w:rsidRPr="00801619" w:rsidRDefault="009A20CB" w:rsidP="00AD0006">
            <w:pPr>
              <w:pStyle w:val="Heading8"/>
              <w:jc w:val="center"/>
              <w:rPr>
                <w:bCs/>
                <w:u w:val="none"/>
              </w:rPr>
            </w:pPr>
            <w:r w:rsidRPr="00093FE3">
              <w:rPr>
                <w:bCs/>
                <w:u w:val="none"/>
              </w:rPr>
              <w:t>Federal Requirements</w:t>
            </w:r>
          </w:p>
        </w:tc>
      </w:tr>
      <w:tr w:rsidR="00AD0006" w:rsidRPr="00D26EE6" w14:paraId="7D91EAAB" w14:textId="77777777" w:rsidTr="00AD0006">
        <w:tc>
          <w:tcPr>
            <w:tcW w:w="1530" w:type="dxa"/>
          </w:tcPr>
          <w:p w14:paraId="72E614F8" w14:textId="77777777" w:rsidR="00553953" w:rsidRDefault="00553953">
            <w:pPr>
              <w:spacing w:line="120" w:lineRule="exact"/>
              <w:rPr>
                <w:sz w:val="22"/>
              </w:rPr>
            </w:pPr>
          </w:p>
        </w:tc>
        <w:tc>
          <w:tcPr>
            <w:tcW w:w="3870" w:type="dxa"/>
            <w:gridSpan w:val="2"/>
          </w:tcPr>
          <w:p w14:paraId="7FBF6334" w14:textId="77777777" w:rsidR="00553953" w:rsidRPr="00FB0B30" w:rsidRDefault="009A20CB" w:rsidP="00AD0006">
            <w:pPr>
              <w:pStyle w:val="Heading8"/>
              <w:rPr>
                <w:b w:val="0"/>
                <w:bCs/>
                <w:u w:val="none"/>
              </w:rPr>
            </w:pPr>
            <w:r w:rsidRPr="00FB0B30">
              <w:rPr>
                <w:b w:val="0"/>
                <w:szCs w:val="22"/>
                <w:u w:val="none"/>
              </w:rPr>
              <w:t>603 CMR 28.05(1); 28.06(2)(e)</w:t>
            </w:r>
          </w:p>
        </w:tc>
        <w:tc>
          <w:tcPr>
            <w:tcW w:w="3870" w:type="dxa"/>
            <w:gridSpan w:val="2"/>
          </w:tcPr>
          <w:p w14:paraId="6C4DBE7E" w14:textId="77777777" w:rsidR="00553953" w:rsidRPr="00D26EE6" w:rsidRDefault="00553953" w:rsidP="00AD0006">
            <w:pPr>
              <w:pStyle w:val="Heading8"/>
              <w:rPr>
                <w:bCs/>
                <w:u w:val="none"/>
              </w:rPr>
            </w:pPr>
          </w:p>
        </w:tc>
      </w:tr>
      <w:tr w:rsidR="00AD0006" w:rsidRPr="002E3679" w14:paraId="5661EF7F" w14:textId="77777777" w:rsidTr="00AD000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1E4AEE9"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D17062D"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754A48C" w14:textId="77777777" w:rsidR="00553953" w:rsidRDefault="009A20CB" w:rsidP="00AD0006">
            <w:pPr>
              <w:rPr>
                <w:b/>
                <w:sz w:val="22"/>
              </w:rPr>
            </w:pPr>
            <w:bookmarkStart w:id="417" w:name="RATING_SE_9"/>
            <w:r>
              <w:rPr>
                <w:b/>
                <w:sz w:val="22"/>
              </w:rPr>
              <w:t xml:space="preserve"> Partially Implemented </w:t>
            </w:r>
            <w:bookmarkEnd w:id="417"/>
          </w:p>
        </w:tc>
        <w:tc>
          <w:tcPr>
            <w:tcW w:w="2880" w:type="dxa"/>
            <w:tcBorders>
              <w:top w:val="single" w:sz="2" w:space="0" w:color="000000"/>
              <w:left w:val="single" w:sz="2" w:space="0" w:color="000000"/>
              <w:bottom w:val="double" w:sz="2" w:space="0" w:color="000000"/>
              <w:right w:val="nil"/>
            </w:tcBorders>
            <w:vAlign w:val="center"/>
          </w:tcPr>
          <w:p w14:paraId="25394B2E" w14:textId="77777777" w:rsidR="00553953" w:rsidRDefault="009A20CB" w:rsidP="00AD000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205DFA8" w14:textId="77777777" w:rsidR="00553953" w:rsidRPr="002E3679" w:rsidRDefault="009A20CB" w:rsidP="00AD0006">
            <w:pPr>
              <w:spacing w:line="163" w:lineRule="exact"/>
              <w:rPr>
                <w:b/>
                <w:sz w:val="22"/>
              </w:rPr>
            </w:pPr>
            <w:bookmarkStart w:id="418" w:name="DISTRESP_SE_9"/>
            <w:r w:rsidRPr="002E3679">
              <w:rPr>
                <w:b/>
                <w:sz w:val="22"/>
              </w:rPr>
              <w:t>Yes</w:t>
            </w:r>
            <w:bookmarkEnd w:id="418"/>
          </w:p>
        </w:tc>
      </w:tr>
    </w:tbl>
    <w:p w14:paraId="062DAF36" w14:textId="77777777" w:rsidR="00553953" w:rsidRDefault="00553953">
      <w:pPr>
        <w:pStyle w:val="Header"/>
        <w:tabs>
          <w:tab w:val="clear" w:pos="4320"/>
          <w:tab w:val="clear" w:pos="8640"/>
        </w:tabs>
        <w:rPr>
          <w:sz w:val="22"/>
        </w:rPr>
      </w:pPr>
    </w:p>
    <w:tbl>
      <w:tblPr>
        <w:tblW w:w="9281" w:type="dxa"/>
        <w:tblInd w:w="108" w:type="dxa"/>
        <w:tblLayout w:type="fixed"/>
        <w:tblLook w:val="0000" w:firstRow="0" w:lastRow="0" w:firstColumn="0" w:lastColumn="0" w:noHBand="0" w:noVBand="0"/>
      </w:tblPr>
      <w:tblGrid>
        <w:gridCol w:w="11"/>
        <w:gridCol w:w="1530"/>
        <w:gridCol w:w="1080"/>
        <w:gridCol w:w="2790"/>
        <w:gridCol w:w="2880"/>
        <w:gridCol w:w="979"/>
        <w:gridCol w:w="11"/>
      </w:tblGrid>
      <w:tr w:rsidR="00AD0006" w14:paraId="2BAC5D95" w14:textId="77777777" w:rsidTr="009F4060">
        <w:trPr>
          <w:gridAfter w:val="1"/>
          <w:wAfter w:w="11" w:type="dxa"/>
        </w:trPr>
        <w:tc>
          <w:tcPr>
            <w:tcW w:w="9270" w:type="dxa"/>
            <w:gridSpan w:val="6"/>
          </w:tcPr>
          <w:p w14:paraId="21A75674" w14:textId="77777777" w:rsidR="00553953" w:rsidRDefault="009A20CB">
            <w:pPr>
              <w:rPr>
                <w:b/>
                <w:sz w:val="22"/>
              </w:rPr>
            </w:pPr>
            <w:r>
              <w:rPr>
                <w:b/>
                <w:sz w:val="22"/>
              </w:rPr>
              <w:t>Department of Elementary and Secondary Education Findings:</w:t>
            </w:r>
            <w:bookmarkStart w:id="419" w:name="LABEL_SE_9"/>
            <w:bookmarkEnd w:id="419"/>
          </w:p>
        </w:tc>
      </w:tr>
      <w:tr w:rsidR="00AD0006" w14:paraId="69D228D5" w14:textId="77777777" w:rsidTr="009F4060">
        <w:trPr>
          <w:gridAfter w:val="1"/>
          <w:wAfter w:w="11" w:type="dxa"/>
        </w:trPr>
        <w:tc>
          <w:tcPr>
            <w:tcW w:w="9270" w:type="dxa"/>
            <w:gridSpan w:val="6"/>
          </w:tcPr>
          <w:p w14:paraId="0E8EF4E0" w14:textId="77777777" w:rsidR="00553953" w:rsidRDefault="009A20CB">
            <w:pPr>
              <w:rPr>
                <w:i/>
                <w:sz w:val="22"/>
              </w:rPr>
            </w:pPr>
            <w:bookmarkStart w:id="420" w:name="FINDING_SE_9"/>
            <w:r>
              <w:rPr>
                <w:i/>
                <w:sz w:val="22"/>
              </w:rPr>
              <w:t>A review of student records, staff interviews, and documents indicated that within 45 school working days after receipt of the parent's written consent to an initial evaluation or re-evaluation, the school does not always determine whether the student is eligible for special education and provide the parent with a proposed IEP and proposed placement.</w:t>
            </w:r>
          </w:p>
          <w:bookmarkEnd w:id="420"/>
          <w:p w14:paraId="1D54DD64" w14:textId="77777777" w:rsidR="00553953" w:rsidRDefault="00553953">
            <w:pPr>
              <w:rPr>
                <w:i/>
                <w:sz w:val="22"/>
              </w:rPr>
            </w:pPr>
          </w:p>
          <w:p w14:paraId="5BBDF8A7" w14:textId="77777777" w:rsidR="00D61609" w:rsidRDefault="00D61609">
            <w:pPr>
              <w:rPr>
                <w:i/>
                <w:sz w:val="22"/>
              </w:rPr>
            </w:pPr>
          </w:p>
          <w:p w14:paraId="21F908C5" w14:textId="77777777" w:rsidR="00D61609" w:rsidRDefault="00D61609">
            <w:pPr>
              <w:rPr>
                <w:i/>
                <w:sz w:val="22"/>
              </w:rPr>
            </w:pPr>
          </w:p>
        </w:tc>
      </w:tr>
      <w:tr w:rsidR="00AD0006" w:rsidRPr="007E5338" w14:paraId="4F2DCE75" w14:textId="77777777" w:rsidTr="009F4060">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 w:type="dxa"/>
          <w:tblHeader/>
        </w:trPr>
        <w:tc>
          <w:tcPr>
            <w:tcW w:w="1530" w:type="dxa"/>
          </w:tcPr>
          <w:p w14:paraId="3E756738" w14:textId="77777777" w:rsidR="00553953" w:rsidRDefault="00553953">
            <w:pPr>
              <w:spacing w:line="120" w:lineRule="exact"/>
              <w:rPr>
                <w:b/>
                <w:sz w:val="22"/>
              </w:rPr>
            </w:pPr>
          </w:p>
          <w:p w14:paraId="3905A224" w14:textId="77777777" w:rsidR="00553953" w:rsidRDefault="009A20CB">
            <w:pPr>
              <w:jc w:val="center"/>
              <w:rPr>
                <w:b/>
                <w:sz w:val="22"/>
              </w:rPr>
            </w:pPr>
            <w:r>
              <w:rPr>
                <w:b/>
                <w:sz w:val="22"/>
              </w:rPr>
              <w:t>CRITERION</w:t>
            </w:r>
          </w:p>
          <w:p w14:paraId="282A0DE8" w14:textId="77777777" w:rsidR="00553953" w:rsidRDefault="009A20CB">
            <w:pPr>
              <w:spacing w:after="58"/>
              <w:jc w:val="center"/>
              <w:rPr>
                <w:b/>
                <w:sz w:val="22"/>
              </w:rPr>
            </w:pPr>
            <w:r>
              <w:rPr>
                <w:b/>
                <w:sz w:val="22"/>
              </w:rPr>
              <w:lastRenderedPageBreak/>
              <w:t>NUMBER</w:t>
            </w:r>
          </w:p>
        </w:tc>
        <w:tc>
          <w:tcPr>
            <w:tcW w:w="7740" w:type="dxa"/>
            <w:gridSpan w:val="5"/>
            <w:vAlign w:val="center"/>
          </w:tcPr>
          <w:p w14:paraId="7064340D" w14:textId="77777777" w:rsidR="00553953" w:rsidRPr="007E5338" w:rsidRDefault="009A20CB">
            <w:pPr>
              <w:pStyle w:val="Heading2"/>
              <w:rPr>
                <w:lang w:val="en-US" w:eastAsia="en-US"/>
              </w:rPr>
            </w:pPr>
            <w:r w:rsidRPr="007E5338">
              <w:rPr>
                <w:lang w:val="en-US" w:eastAsia="en-US"/>
              </w:rPr>
              <w:lastRenderedPageBreak/>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1" w:name="_Toc194651544"/>
            <w:bookmarkStart w:id="422" w:name="_Toc45893060"/>
            <w:bookmarkStart w:id="423" w:name="_Toc51753999"/>
            <w:bookmarkStart w:id="424" w:name="_Toc51754194"/>
            <w:bookmarkStart w:id="425" w:name="_Toc51754385"/>
            <w:bookmarkStart w:id="426" w:name="_Toc51754577"/>
            <w:bookmarkStart w:id="427" w:name="_Toc51754768"/>
            <w:bookmarkStart w:id="428" w:name="_Toc51754960"/>
            <w:bookmarkStart w:id="429" w:name="_Toc51755151"/>
            <w:bookmarkStart w:id="430" w:name="_Toc51755343"/>
            <w:bookmarkStart w:id="431" w:name="_Toc51755533"/>
            <w:bookmarkStart w:id="432" w:name="_Toc51755724"/>
            <w:bookmarkStart w:id="433" w:name="_Toc51755915"/>
            <w:bookmarkStart w:id="434" w:name="_Toc51756105"/>
            <w:bookmarkStart w:id="435" w:name="_Toc51756296"/>
            <w:bookmarkStart w:id="436" w:name="_Toc51756486"/>
            <w:bookmarkStart w:id="437" w:name="_Toc51756677"/>
            <w:bookmarkStart w:id="438" w:name="_Toc51756775"/>
            <w:bookmarkStart w:id="439" w:name="_Toc51756964"/>
            <w:bookmarkStart w:id="440" w:name="_Toc51757345"/>
            <w:bookmarkStart w:id="441" w:name="_Toc51757536"/>
            <w:bookmarkStart w:id="442" w:name="_Toc51757725"/>
            <w:bookmarkStart w:id="443" w:name="_Toc51757915"/>
            <w:bookmarkStart w:id="444" w:name="_Toc51758103"/>
            <w:bookmarkStart w:id="445" w:name="_Toc51758292"/>
            <w:bookmarkStart w:id="446" w:name="_Toc51758480"/>
            <w:bookmarkStart w:id="447" w:name="_Toc51758669"/>
            <w:bookmarkStart w:id="448" w:name="_Toc51758857"/>
            <w:bookmarkStart w:id="449" w:name="_Toc51759046"/>
            <w:bookmarkStart w:id="450" w:name="_Toc51759233"/>
            <w:bookmarkStart w:id="451" w:name="_Toc51759422"/>
            <w:bookmarkStart w:id="452" w:name="_Toc51759608"/>
            <w:bookmarkStart w:id="453" w:name="_Toc51759795"/>
            <w:bookmarkStart w:id="454" w:name="_Toc51759980"/>
            <w:bookmarkStart w:id="455" w:name="_Toc51760166"/>
            <w:bookmarkStart w:id="456" w:name="_Toc51760351"/>
            <w:bookmarkStart w:id="457" w:name="_Toc54749367"/>
            <w:bookmarkStart w:id="458" w:name="_Toc54750253"/>
            <w:bookmarkStart w:id="459" w:name="_Toc54750559"/>
            <w:bookmarkStart w:id="460" w:name="_Toc54755773"/>
            <w:bookmarkStart w:id="461" w:name="_Toc54755972"/>
            <w:bookmarkStart w:id="462" w:name="_Toc54756293"/>
            <w:bookmarkStart w:id="463" w:name="_Toc54760828"/>
            <w:bookmarkStart w:id="464" w:name="_Toc54761260"/>
            <w:bookmarkStart w:id="465" w:name="_Toc54761509"/>
            <w:bookmarkStart w:id="466" w:name="_Toc54765848"/>
            <w:bookmarkStart w:id="467" w:name="_Toc54766053"/>
            <w:bookmarkStart w:id="468" w:name="_Toc54778766"/>
            <w:bookmarkStart w:id="469" w:name="_Toc54779058"/>
            <w:bookmarkStart w:id="470" w:name="_Toc54953879"/>
            <w:bookmarkStart w:id="471" w:name="_Toc55027529"/>
            <w:bookmarkStart w:id="472" w:name="_Toc55027747"/>
            <w:bookmarkStart w:id="473" w:name="_Toc55028995"/>
            <w:bookmarkStart w:id="474" w:name="_Toc55029210"/>
            <w:bookmarkStart w:id="475" w:name="_Toc55635817"/>
            <w:bookmarkStart w:id="476" w:name="_Toc55636058"/>
            <w:bookmarkStart w:id="477" w:name="_Toc55636381"/>
            <w:bookmarkStart w:id="478" w:name="_Toc55636584"/>
            <w:bookmarkStart w:id="479" w:name="_Toc55636786"/>
            <w:bookmarkStart w:id="480" w:name="_Toc55636988"/>
            <w:bookmarkStart w:id="481" w:name="_Toc68669198"/>
            <w:bookmarkStart w:id="482" w:name="_Toc68669401"/>
            <w:bookmarkStart w:id="483" w:name="_Toc68669603"/>
            <w:bookmarkStart w:id="484" w:name="_Toc83803703"/>
            <w:bookmarkStart w:id="485" w:name="_Toc83803905"/>
            <w:bookmarkStart w:id="486" w:name="_Toc83804107"/>
            <w:bookmarkStart w:id="487" w:name="_Toc83804308"/>
            <w:bookmarkStart w:id="488" w:name="_Toc86199729"/>
            <w:bookmarkStart w:id="489" w:name="_Toc86208167"/>
            <w:bookmarkStart w:id="490" w:name="_Toc86220317"/>
            <w:bookmarkStart w:id="491" w:name="_Toc86220548"/>
            <w:bookmarkStart w:id="492" w:name="_Toc86220778"/>
            <w:bookmarkStart w:id="493" w:name="_Toc86221007"/>
            <w:bookmarkStart w:id="494" w:name="_Toc86221236"/>
            <w:bookmarkStart w:id="495" w:name="_Toc86458429"/>
            <w:bookmarkStart w:id="496" w:name="_Toc86458657"/>
            <w:bookmarkStart w:id="497" w:name="_Toc86458884"/>
            <w:bookmarkStart w:id="498" w:name="_Toc86459110"/>
            <w:bookmarkStart w:id="499" w:name="_Toc86459337"/>
            <w:bookmarkStart w:id="500" w:name="_Toc86459563"/>
            <w:bookmarkStart w:id="501" w:name="_Toc86459700"/>
            <w:bookmarkStart w:id="502" w:name="_Toc86459925"/>
            <w:bookmarkStart w:id="503" w:name="_Toc86460151"/>
            <w:bookmarkStart w:id="504" w:name="_Toc86460376"/>
            <w:bookmarkStart w:id="505" w:name="_Toc86460601"/>
            <w:bookmarkStart w:id="506" w:name="_Toc86460823"/>
            <w:bookmarkStart w:id="507" w:name="_Toc86461044"/>
            <w:bookmarkStart w:id="508" w:name="_Toc86461265"/>
            <w:bookmarkStart w:id="509" w:name="_Toc86461485"/>
            <w:bookmarkStart w:id="510" w:name="_Toc86461705"/>
            <w:bookmarkStart w:id="511" w:name="_Toc86461925"/>
            <w:bookmarkStart w:id="512" w:name="_Toc86462144"/>
            <w:bookmarkStart w:id="513" w:name="_Toc86462362"/>
            <w:bookmarkStart w:id="514" w:name="_Toc86462579"/>
            <w:bookmarkStart w:id="515" w:name="_Toc86462794"/>
            <w:bookmarkStart w:id="516" w:name="_Toc86466896"/>
            <w:bookmarkStart w:id="517" w:name="_Toc86467111"/>
            <w:bookmarkStart w:id="518" w:name="_Toc86467324"/>
            <w:bookmarkStart w:id="519" w:name="_Toc86467536"/>
            <w:bookmarkStart w:id="520" w:name="_Toc86467747"/>
            <w:bookmarkStart w:id="521" w:name="_Toc86467957"/>
            <w:bookmarkStart w:id="522" w:name="_Toc86468166"/>
            <w:bookmarkStart w:id="523" w:name="_Toc86468374"/>
            <w:bookmarkStart w:id="524" w:name="_Toc86468582"/>
            <w:bookmarkStart w:id="525" w:name="_Toc86468785"/>
            <w:bookmarkStart w:id="526" w:name="_Toc86468987"/>
            <w:bookmarkStart w:id="527" w:name="_Toc86469188"/>
            <w:bookmarkStart w:id="528" w:name="_Toc86469388"/>
            <w:bookmarkStart w:id="529" w:name="_Toc86469586"/>
            <w:bookmarkStart w:id="530" w:name="_Toc86470891"/>
            <w:bookmarkStart w:id="531" w:name="_Toc86471087"/>
            <w:bookmarkStart w:id="532" w:name="_Toc112206419"/>
            <w:bookmarkStart w:id="533" w:name="_Toc112208878"/>
            <w:bookmarkStart w:id="534" w:name="_Toc112209074"/>
            <w:bookmarkStart w:id="535" w:name="_Toc112209273"/>
            <w:bookmarkStart w:id="536" w:name="_Toc112217604"/>
            <w:bookmarkStart w:id="537" w:name="_Toc112217799"/>
            <w:bookmarkStart w:id="538" w:name="_Toc11514579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7E5338">
              <w:rPr>
                <w:lang w:val="en-US" w:eastAsia="en-US"/>
              </w:rPr>
              <w:fldChar w:fldCharType="end"/>
            </w:r>
          </w:p>
        </w:tc>
      </w:tr>
      <w:tr w:rsidR="00AD0006" w14:paraId="5BF3B0E5" w14:textId="77777777" w:rsidTr="009F4060">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 w:type="dxa"/>
          <w:tblHeader/>
        </w:trPr>
        <w:tc>
          <w:tcPr>
            <w:tcW w:w="1530" w:type="dxa"/>
          </w:tcPr>
          <w:p w14:paraId="2B564289" w14:textId="77777777" w:rsidR="00553953" w:rsidRDefault="00553953">
            <w:pPr>
              <w:spacing w:line="120" w:lineRule="exact"/>
              <w:rPr>
                <w:sz w:val="22"/>
              </w:rPr>
            </w:pPr>
          </w:p>
          <w:p w14:paraId="2743480E" w14:textId="77777777" w:rsidR="00553953" w:rsidRDefault="00553953">
            <w:pPr>
              <w:spacing w:after="58"/>
              <w:jc w:val="center"/>
              <w:rPr>
                <w:sz w:val="22"/>
              </w:rPr>
            </w:pPr>
          </w:p>
        </w:tc>
        <w:tc>
          <w:tcPr>
            <w:tcW w:w="7740" w:type="dxa"/>
            <w:gridSpan w:val="5"/>
            <w:vAlign w:val="center"/>
          </w:tcPr>
          <w:p w14:paraId="5B300319" w14:textId="77777777" w:rsidR="00553953" w:rsidRDefault="009A20CB">
            <w:pPr>
              <w:spacing w:after="58"/>
              <w:jc w:val="center"/>
              <w:rPr>
                <w:b/>
                <w:sz w:val="22"/>
              </w:rPr>
            </w:pPr>
            <w:r>
              <w:rPr>
                <w:b/>
                <w:sz w:val="22"/>
              </w:rPr>
              <w:t>Legal Standard</w:t>
            </w:r>
          </w:p>
        </w:tc>
      </w:tr>
      <w:tr w:rsidR="00AD0006" w:rsidRPr="00F81AED" w14:paraId="1EC08846" w14:textId="77777777" w:rsidTr="009F4060">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 w:type="dxa"/>
        </w:trPr>
        <w:tc>
          <w:tcPr>
            <w:tcW w:w="1530" w:type="dxa"/>
          </w:tcPr>
          <w:p w14:paraId="2ED620BA" w14:textId="77777777" w:rsidR="00553953" w:rsidRDefault="00553953">
            <w:pPr>
              <w:spacing w:line="120" w:lineRule="exact"/>
              <w:rPr>
                <w:sz w:val="22"/>
              </w:rPr>
            </w:pPr>
          </w:p>
          <w:p w14:paraId="67B249BF" w14:textId="77777777" w:rsidR="00553953" w:rsidRDefault="009A20CB">
            <w:pPr>
              <w:spacing w:after="58"/>
              <w:jc w:val="center"/>
              <w:rPr>
                <w:b/>
                <w:sz w:val="22"/>
              </w:rPr>
            </w:pPr>
            <w:r>
              <w:rPr>
                <w:b/>
                <w:sz w:val="22"/>
              </w:rPr>
              <w:t>SE 10</w:t>
            </w:r>
          </w:p>
        </w:tc>
        <w:tc>
          <w:tcPr>
            <w:tcW w:w="7740" w:type="dxa"/>
            <w:gridSpan w:val="5"/>
          </w:tcPr>
          <w:p w14:paraId="3DC41DD9" w14:textId="77777777" w:rsidR="00553953" w:rsidRPr="00F81AED" w:rsidRDefault="009A20CB" w:rsidP="00AD0006">
            <w:pPr>
              <w:pStyle w:val="Heading8"/>
              <w:rPr>
                <w:szCs w:val="22"/>
                <w:u w:val="none"/>
              </w:rPr>
            </w:pPr>
            <w:r>
              <w:rPr>
                <w:u w:val="none"/>
              </w:rPr>
              <w:t>End of school year evaluations</w:t>
            </w:r>
          </w:p>
          <w:p w14:paraId="27B9D22B" w14:textId="77777777" w:rsidR="00553953" w:rsidRPr="00F81AED" w:rsidRDefault="009A20CB" w:rsidP="00AD0006">
            <w:pPr>
              <w:rPr>
                <w:sz w:val="22"/>
                <w:szCs w:val="22"/>
              </w:rPr>
            </w:pPr>
            <w:bookmarkStart w:id="539" w:name="CRIT_SE_10"/>
            <w:r w:rsidRPr="00F81AED">
              <w:rPr>
                <w:sz w:val="22"/>
                <w:szCs w:val="22"/>
              </w:rPr>
              <w:t>If consent is received between 30 and 45 school working days before the end of the school year, the school district ensures that a Team meeting is scheduled so as to allow for the provision of a proposed IEP or written notice of the finding that the student is not eligible no later than 14 days after the end of the school year.</w:t>
            </w:r>
            <w:bookmarkEnd w:id="539"/>
          </w:p>
        </w:tc>
      </w:tr>
      <w:tr w:rsidR="00AD0006" w14:paraId="22DCBD18" w14:textId="77777777" w:rsidTr="009F4060">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 w:type="dxa"/>
        </w:trPr>
        <w:tc>
          <w:tcPr>
            <w:tcW w:w="1530" w:type="dxa"/>
          </w:tcPr>
          <w:p w14:paraId="5B38B84D" w14:textId="77777777" w:rsidR="00553953" w:rsidRDefault="00553953">
            <w:pPr>
              <w:spacing w:line="120" w:lineRule="exact"/>
              <w:rPr>
                <w:sz w:val="22"/>
              </w:rPr>
            </w:pPr>
          </w:p>
        </w:tc>
        <w:tc>
          <w:tcPr>
            <w:tcW w:w="3870" w:type="dxa"/>
            <w:gridSpan w:val="2"/>
          </w:tcPr>
          <w:p w14:paraId="2A0337C4" w14:textId="77777777" w:rsidR="00553953" w:rsidRDefault="009A20CB" w:rsidP="00AD0006">
            <w:pPr>
              <w:pStyle w:val="Heading8"/>
              <w:jc w:val="center"/>
              <w:rPr>
                <w:u w:val="none"/>
              </w:rPr>
            </w:pPr>
            <w:r>
              <w:rPr>
                <w:u w:val="none"/>
              </w:rPr>
              <w:t>State Requirements</w:t>
            </w:r>
          </w:p>
        </w:tc>
        <w:tc>
          <w:tcPr>
            <w:tcW w:w="3870" w:type="dxa"/>
            <w:gridSpan w:val="3"/>
          </w:tcPr>
          <w:p w14:paraId="587F3337" w14:textId="77777777" w:rsidR="00553953" w:rsidRDefault="009A20CB" w:rsidP="00AD0006">
            <w:pPr>
              <w:pStyle w:val="Heading8"/>
              <w:jc w:val="center"/>
              <w:rPr>
                <w:u w:val="none"/>
              </w:rPr>
            </w:pPr>
            <w:r>
              <w:rPr>
                <w:u w:val="none"/>
              </w:rPr>
              <w:t>Federal Requirements</w:t>
            </w:r>
          </w:p>
        </w:tc>
      </w:tr>
      <w:tr w:rsidR="00AD0006" w:rsidRPr="00F81AED" w14:paraId="436C5738" w14:textId="77777777" w:rsidTr="009F4060">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Before w:val="1"/>
          <w:wBefore w:w="11" w:type="dxa"/>
        </w:trPr>
        <w:tc>
          <w:tcPr>
            <w:tcW w:w="1530" w:type="dxa"/>
          </w:tcPr>
          <w:p w14:paraId="094EFBB8" w14:textId="77777777" w:rsidR="00553953" w:rsidRDefault="00553953">
            <w:pPr>
              <w:spacing w:line="120" w:lineRule="exact"/>
              <w:rPr>
                <w:sz w:val="22"/>
              </w:rPr>
            </w:pPr>
          </w:p>
        </w:tc>
        <w:tc>
          <w:tcPr>
            <w:tcW w:w="3870" w:type="dxa"/>
            <w:gridSpan w:val="2"/>
          </w:tcPr>
          <w:p w14:paraId="361B6596" w14:textId="77777777" w:rsidR="00553953" w:rsidRPr="00F81AED" w:rsidRDefault="009A20CB" w:rsidP="00AD0006">
            <w:pPr>
              <w:pStyle w:val="Heading8"/>
              <w:rPr>
                <w:b w:val="0"/>
                <w:u w:val="none"/>
              </w:rPr>
            </w:pPr>
            <w:r w:rsidRPr="00F81AED">
              <w:rPr>
                <w:b w:val="0"/>
                <w:u w:val="none"/>
              </w:rPr>
              <w:t>603 CMR 28.05(1)</w:t>
            </w:r>
          </w:p>
        </w:tc>
        <w:tc>
          <w:tcPr>
            <w:tcW w:w="3870" w:type="dxa"/>
            <w:gridSpan w:val="3"/>
          </w:tcPr>
          <w:p w14:paraId="5414F79E" w14:textId="77777777" w:rsidR="00553953" w:rsidRPr="00F81AED" w:rsidRDefault="009A20CB" w:rsidP="00AD0006">
            <w:pPr>
              <w:pStyle w:val="Heading8"/>
              <w:rPr>
                <w:b w:val="0"/>
                <w:u w:val="none"/>
              </w:rPr>
            </w:pPr>
            <w:r w:rsidRPr="00F81AED">
              <w:rPr>
                <w:b w:val="0"/>
                <w:snapToGrid w:val="0"/>
                <w:u w:val="none"/>
              </w:rPr>
              <w:t>34 CFR</w:t>
            </w:r>
            <w:r w:rsidRPr="00F81AED">
              <w:rPr>
                <w:b w:val="0"/>
                <w:u w:val="none"/>
              </w:rPr>
              <w:t xml:space="preserve"> 300.323</w:t>
            </w:r>
          </w:p>
        </w:tc>
      </w:tr>
      <w:tr w:rsidR="00AD0006" w:rsidRPr="002E3679" w14:paraId="5B9A3B73" w14:textId="77777777" w:rsidTr="009F4060">
        <w:tblPrEx>
          <w:tblBorders>
            <w:top w:val="double" w:sz="2" w:space="0" w:color="000000"/>
            <w:left w:val="double" w:sz="2" w:space="0" w:color="000000"/>
            <w:bottom w:val="double" w:sz="2" w:space="0" w:color="000000"/>
            <w:right w:val="double" w:sz="2" w:space="0" w:color="000000"/>
            <w:insideV w:val="double" w:sz="2" w:space="0" w:color="000000"/>
          </w:tblBorders>
          <w:tblCellMar>
            <w:left w:w="111" w:type="dxa"/>
            <w:right w:w="111" w:type="dxa"/>
          </w:tblCellMar>
        </w:tblPrEx>
        <w:trPr>
          <w:gridBefore w:val="1"/>
          <w:wBefore w:w="11" w:type="dxa"/>
          <w:trHeight w:val="382"/>
        </w:trPr>
        <w:tc>
          <w:tcPr>
            <w:tcW w:w="1530" w:type="dxa"/>
            <w:tcBorders>
              <w:top w:val="nil"/>
              <w:bottom w:val="double" w:sz="2" w:space="0" w:color="000000"/>
              <w:right w:val="single" w:sz="2" w:space="0" w:color="000000"/>
            </w:tcBorders>
          </w:tcPr>
          <w:p w14:paraId="2E5ACB9F"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C426927"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AC8E791" w14:textId="77777777" w:rsidR="00553953" w:rsidRDefault="009A20CB" w:rsidP="00AD0006">
            <w:pPr>
              <w:rPr>
                <w:b/>
                <w:sz w:val="22"/>
              </w:rPr>
            </w:pPr>
            <w:bookmarkStart w:id="540" w:name="RATING_SE_10"/>
            <w:r>
              <w:rPr>
                <w:b/>
                <w:sz w:val="22"/>
              </w:rPr>
              <w:t xml:space="preserve"> Partially Implemented </w:t>
            </w:r>
            <w:bookmarkEnd w:id="540"/>
          </w:p>
        </w:tc>
        <w:tc>
          <w:tcPr>
            <w:tcW w:w="2880" w:type="dxa"/>
            <w:tcBorders>
              <w:top w:val="single" w:sz="2" w:space="0" w:color="000000"/>
              <w:left w:val="single" w:sz="2" w:space="0" w:color="000000"/>
              <w:bottom w:val="double" w:sz="2" w:space="0" w:color="000000"/>
              <w:right w:val="nil"/>
            </w:tcBorders>
            <w:vAlign w:val="center"/>
          </w:tcPr>
          <w:p w14:paraId="18687CD2" w14:textId="77777777" w:rsidR="00553953" w:rsidRDefault="009A20CB" w:rsidP="00AD0006">
            <w:pPr>
              <w:rPr>
                <w:b/>
                <w:sz w:val="22"/>
              </w:rPr>
            </w:pPr>
            <w:r>
              <w:rPr>
                <w:b/>
                <w:sz w:val="22"/>
              </w:rPr>
              <w:t>District Response Required:</w:t>
            </w:r>
          </w:p>
        </w:tc>
        <w:tc>
          <w:tcPr>
            <w:tcW w:w="990" w:type="dxa"/>
            <w:gridSpan w:val="2"/>
            <w:tcBorders>
              <w:top w:val="single" w:sz="2" w:space="0" w:color="000000"/>
              <w:left w:val="nil"/>
              <w:bottom w:val="double" w:sz="2" w:space="0" w:color="000000"/>
            </w:tcBorders>
            <w:vAlign w:val="center"/>
          </w:tcPr>
          <w:p w14:paraId="7B894147" w14:textId="77777777" w:rsidR="00553953" w:rsidRPr="002E3679" w:rsidRDefault="009A20CB" w:rsidP="00AD0006">
            <w:pPr>
              <w:spacing w:line="163" w:lineRule="exact"/>
              <w:rPr>
                <w:b/>
                <w:sz w:val="22"/>
              </w:rPr>
            </w:pPr>
            <w:bookmarkStart w:id="541" w:name="DISTRESP_SE_10"/>
            <w:r w:rsidRPr="002E3679">
              <w:rPr>
                <w:b/>
                <w:sz w:val="22"/>
              </w:rPr>
              <w:t>Yes</w:t>
            </w:r>
            <w:bookmarkEnd w:id="541"/>
          </w:p>
        </w:tc>
      </w:tr>
    </w:tbl>
    <w:p w14:paraId="46E791F4" w14:textId="77777777" w:rsidR="00553953" w:rsidRDefault="0055395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0006" w14:paraId="235BF378" w14:textId="77777777">
        <w:tc>
          <w:tcPr>
            <w:tcW w:w="9270" w:type="dxa"/>
          </w:tcPr>
          <w:p w14:paraId="3CD71C0D" w14:textId="77777777" w:rsidR="00553953" w:rsidRDefault="009A20CB">
            <w:pPr>
              <w:rPr>
                <w:b/>
                <w:sz w:val="22"/>
              </w:rPr>
            </w:pPr>
            <w:r>
              <w:rPr>
                <w:b/>
                <w:sz w:val="22"/>
              </w:rPr>
              <w:t>Department of Elementary and Secondary Education Findings:</w:t>
            </w:r>
            <w:bookmarkStart w:id="542" w:name="LABEL_SE_10"/>
            <w:bookmarkEnd w:id="542"/>
          </w:p>
        </w:tc>
      </w:tr>
      <w:tr w:rsidR="00AD0006" w14:paraId="1F9448A0" w14:textId="77777777">
        <w:tc>
          <w:tcPr>
            <w:tcW w:w="9270" w:type="dxa"/>
          </w:tcPr>
          <w:p w14:paraId="199806C8" w14:textId="77777777" w:rsidR="00553953" w:rsidRDefault="009A20CB">
            <w:pPr>
              <w:rPr>
                <w:i/>
                <w:sz w:val="22"/>
              </w:rPr>
            </w:pPr>
            <w:bookmarkStart w:id="543" w:name="FINDING_SE_10"/>
            <w:r>
              <w:rPr>
                <w:i/>
                <w:sz w:val="22"/>
              </w:rPr>
              <w:t>A review of student records, staff interviews, and documents indicated that when consent is received between 30 and 45 school working days before the end of the school year, the school does not always ensure that a Team meeting is scheduled so as to allow for the provision of a proposed IEP or written notice of the finding that the student is not eligible no later than 14 days after the end of the school year.</w:t>
            </w:r>
          </w:p>
          <w:bookmarkEnd w:id="543"/>
          <w:p w14:paraId="7848E55E" w14:textId="77777777" w:rsidR="00553953" w:rsidRDefault="00553953">
            <w:pPr>
              <w:rPr>
                <w:i/>
                <w:sz w:val="22"/>
              </w:rPr>
            </w:pPr>
          </w:p>
        </w:tc>
      </w:tr>
    </w:tbl>
    <w:p w14:paraId="16B2F72C" w14:textId="77777777" w:rsidR="00553953" w:rsidRDefault="0055395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0006" w:rsidRPr="007E5338" w14:paraId="3169E2A9" w14:textId="77777777" w:rsidTr="00AD0006">
        <w:trPr>
          <w:tblHeader/>
        </w:trPr>
        <w:tc>
          <w:tcPr>
            <w:tcW w:w="1530" w:type="dxa"/>
          </w:tcPr>
          <w:p w14:paraId="6AC10CAD" w14:textId="77777777" w:rsidR="00553953" w:rsidRDefault="00553953">
            <w:pPr>
              <w:spacing w:line="120" w:lineRule="exact"/>
              <w:rPr>
                <w:b/>
                <w:sz w:val="22"/>
              </w:rPr>
            </w:pPr>
          </w:p>
          <w:p w14:paraId="0B1043CF" w14:textId="77777777" w:rsidR="00553953" w:rsidRDefault="009A20CB">
            <w:pPr>
              <w:jc w:val="center"/>
              <w:rPr>
                <w:b/>
                <w:sz w:val="22"/>
              </w:rPr>
            </w:pPr>
            <w:r>
              <w:rPr>
                <w:b/>
                <w:sz w:val="22"/>
              </w:rPr>
              <w:t>CRITERION</w:t>
            </w:r>
          </w:p>
          <w:p w14:paraId="0A061273" w14:textId="77777777" w:rsidR="00553953" w:rsidRDefault="009A20CB">
            <w:pPr>
              <w:spacing w:after="58"/>
              <w:jc w:val="center"/>
              <w:rPr>
                <w:b/>
                <w:sz w:val="22"/>
              </w:rPr>
            </w:pPr>
            <w:r>
              <w:rPr>
                <w:b/>
                <w:sz w:val="22"/>
              </w:rPr>
              <w:t>NUMBER</w:t>
            </w:r>
          </w:p>
        </w:tc>
        <w:tc>
          <w:tcPr>
            <w:tcW w:w="7740" w:type="dxa"/>
            <w:gridSpan w:val="4"/>
            <w:vAlign w:val="center"/>
          </w:tcPr>
          <w:p w14:paraId="25FE8CBD" w14:textId="77777777" w:rsidR="00553953" w:rsidRPr="007E5338" w:rsidRDefault="009A20C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4" w:name="_Toc194651545"/>
            <w:bookmarkStart w:id="545" w:name="_Toc45893063"/>
            <w:bookmarkStart w:id="546" w:name="_Toc51754002"/>
            <w:bookmarkStart w:id="547" w:name="_Toc51754197"/>
            <w:bookmarkStart w:id="548" w:name="_Toc51754388"/>
            <w:bookmarkStart w:id="549" w:name="_Toc51754580"/>
            <w:bookmarkStart w:id="550" w:name="_Toc51754771"/>
            <w:bookmarkStart w:id="551" w:name="_Toc51754963"/>
            <w:bookmarkStart w:id="552" w:name="_Toc51755154"/>
            <w:bookmarkStart w:id="553" w:name="_Toc51755345"/>
            <w:bookmarkStart w:id="554" w:name="_Toc51755535"/>
            <w:bookmarkStart w:id="555" w:name="_Toc51755726"/>
            <w:bookmarkStart w:id="556" w:name="_Toc51755917"/>
            <w:bookmarkStart w:id="557" w:name="_Toc51756107"/>
            <w:bookmarkStart w:id="558" w:name="_Toc51756298"/>
            <w:bookmarkStart w:id="559" w:name="_Toc51756488"/>
            <w:bookmarkStart w:id="560" w:name="_Toc51756679"/>
            <w:bookmarkStart w:id="561" w:name="_Toc51756777"/>
            <w:bookmarkStart w:id="562" w:name="_Toc51756966"/>
            <w:bookmarkStart w:id="563" w:name="_Toc51757347"/>
            <w:bookmarkStart w:id="564" w:name="_Toc51757538"/>
            <w:bookmarkStart w:id="565" w:name="_Toc51757727"/>
            <w:bookmarkStart w:id="566" w:name="_Toc51757917"/>
            <w:bookmarkStart w:id="567" w:name="_Toc51758105"/>
            <w:bookmarkStart w:id="568" w:name="_Toc51758294"/>
            <w:bookmarkStart w:id="569" w:name="_Toc51758482"/>
            <w:bookmarkStart w:id="570" w:name="_Toc51758671"/>
            <w:bookmarkStart w:id="571" w:name="_Toc51758859"/>
            <w:bookmarkStart w:id="572" w:name="_Toc51759048"/>
            <w:bookmarkStart w:id="573" w:name="_Toc51759235"/>
            <w:bookmarkStart w:id="574" w:name="_Toc51759424"/>
            <w:bookmarkStart w:id="575" w:name="_Toc51759610"/>
            <w:bookmarkStart w:id="576" w:name="_Toc51759797"/>
            <w:bookmarkStart w:id="577" w:name="_Toc51759982"/>
            <w:bookmarkStart w:id="578" w:name="_Toc51760168"/>
            <w:bookmarkStart w:id="579" w:name="_Toc51760353"/>
            <w:bookmarkStart w:id="580" w:name="_Toc54749369"/>
            <w:bookmarkStart w:id="581" w:name="_Toc54750255"/>
            <w:bookmarkStart w:id="582" w:name="_Toc54750561"/>
            <w:bookmarkStart w:id="583" w:name="_Toc54755775"/>
            <w:bookmarkStart w:id="584" w:name="_Toc54755974"/>
            <w:bookmarkStart w:id="585" w:name="_Toc54756295"/>
            <w:bookmarkStart w:id="586" w:name="_Toc54760830"/>
            <w:bookmarkStart w:id="587" w:name="_Toc54761262"/>
            <w:bookmarkStart w:id="588" w:name="_Toc54761511"/>
            <w:bookmarkStart w:id="589" w:name="_Toc54765850"/>
            <w:bookmarkStart w:id="590" w:name="_Toc54766055"/>
            <w:bookmarkStart w:id="591" w:name="_Toc54778768"/>
            <w:bookmarkStart w:id="592" w:name="_Toc54779060"/>
            <w:bookmarkStart w:id="593" w:name="_Toc54953881"/>
            <w:bookmarkStart w:id="594" w:name="_Toc55027531"/>
            <w:bookmarkStart w:id="595" w:name="_Toc55027749"/>
            <w:bookmarkStart w:id="596" w:name="_Toc55028997"/>
            <w:bookmarkStart w:id="597" w:name="_Toc55029212"/>
            <w:bookmarkStart w:id="598" w:name="_Toc55635819"/>
            <w:bookmarkStart w:id="599" w:name="_Toc55636060"/>
            <w:bookmarkStart w:id="600" w:name="_Toc55636383"/>
            <w:bookmarkStart w:id="601" w:name="_Toc55636586"/>
            <w:bookmarkStart w:id="602" w:name="_Toc55636788"/>
            <w:bookmarkStart w:id="603" w:name="_Toc55636990"/>
            <w:bookmarkStart w:id="604" w:name="_Toc68669200"/>
            <w:bookmarkStart w:id="605" w:name="_Toc68669403"/>
            <w:bookmarkStart w:id="606" w:name="_Toc68669605"/>
            <w:bookmarkStart w:id="607" w:name="_Toc83803705"/>
            <w:bookmarkStart w:id="608" w:name="_Toc83803907"/>
            <w:bookmarkStart w:id="609" w:name="_Toc83804109"/>
            <w:bookmarkStart w:id="610" w:name="_Toc83804310"/>
            <w:bookmarkStart w:id="611" w:name="_Toc86199731"/>
            <w:bookmarkStart w:id="612" w:name="_Toc86208169"/>
            <w:bookmarkStart w:id="613" w:name="_Toc86220319"/>
            <w:bookmarkStart w:id="614" w:name="_Toc86220550"/>
            <w:bookmarkStart w:id="615" w:name="_Toc86220780"/>
            <w:bookmarkStart w:id="616" w:name="_Toc86221009"/>
            <w:bookmarkStart w:id="617" w:name="_Toc86221238"/>
            <w:bookmarkStart w:id="618" w:name="_Toc86458431"/>
            <w:bookmarkStart w:id="619" w:name="_Toc86458659"/>
            <w:bookmarkStart w:id="620" w:name="_Toc86458886"/>
            <w:bookmarkStart w:id="621" w:name="_Toc86459112"/>
            <w:bookmarkStart w:id="622" w:name="_Toc86459339"/>
            <w:bookmarkStart w:id="623" w:name="_Toc86459565"/>
            <w:bookmarkStart w:id="624" w:name="_Toc86459702"/>
            <w:bookmarkStart w:id="625" w:name="_Toc86459927"/>
            <w:bookmarkStart w:id="626" w:name="_Toc86460153"/>
            <w:bookmarkStart w:id="627" w:name="_Toc86460378"/>
            <w:bookmarkStart w:id="628" w:name="_Toc86460603"/>
            <w:bookmarkStart w:id="629" w:name="_Toc86460825"/>
            <w:bookmarkStart w:id="630" w:name="_Toc86461046"/>
            <w:bookmarkStart w:id="631" w:name="_Toc86461267"/>
            <w:bookmarkStart w:id="632" w:name="_Toc86461487"/>
            <w:bookmarkStart w:id="633" w:name="_Toc86461707"/>
            <w:bookmarkStart w:id="634" w:name="_Toc86461927"/>
            <w:bookmarkStart w:id="635" w:name="_Toc86462146"/>
            <w:bookmarkStart w:id="636" w:name="_Toc86462364"/>
            <w:bookmarkStart w:id="637" w:name="_Toc86462581"/>
            <w:bookmarkStart w:id="638" w:name="_Toc86462796"/>
            <w:bookmarkStart w:id="639" w:name="_Toc86466898"/>
            <w:bookmarkStart w:id="640" w:name="_Toc86467113"/>
            <w:bookmarkStart w:id="641" w:name="_Toc86467326"/>
            <w:bookmarkStart w:id="642" w:name="_Toc86467538"/>
            <w:bookmarkStart w:id="643" w:name="_Toc86467749"/>
            <w:bookmarkStart w:id="644" w:name="_Toc86467959"/>
            <w:bookmarkStart w:id="645" w:name="_Toc86468168"/>
            <w:bookmarkStart w:id="646" w:name="_Toc86468376"/>
            <w:bookmarkStart w:id="647" w:name="_Toc86468584"/>
            <w:bookmarkStart w:id="648" w:name="_Toc86468787"/>
            <w:bookmarkStart w:id="649" w:name="_Toc86468989"/>
            <w:bookmarkStart w:id="650" w:name="_Toc86469190"/>
            <w:bookmarkStart w:id="651" w:name="_Toc86469390"/>
            <w:bookmarkStart w:id="652" w:name="_Toc86469588"/>
            <w:bookmarkStart w:id="653" w:name="_Toc86470893"/>
            <w:bookmarkStart w:id="654" w:name="_Toc86471089"/>
            <w:bookmarkStart w:id="655" w:name="_Toc112206421"/>
            <w:bookmarkStart w:id="656" w:name="_Toc112208880"/>
            <w:bookmarkStart w:id="657" w:name="_Toc112209076"/>
            <w:bookmarkStart w:id="658" w:name="_Toc112209275"/>
            <w:bookmarkStart w:id="659" w:name="_Toc112217606"/>
            <w:bookmarkStart w:id="660" w:name="_Toc112217801"/>
            <w:bookmarkStart w:id="661" w:name="_Toc11514579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7E5338">
              <w:rPr>
                <w:lang w:val="en-US" w:eastAsia="en-US"/>
              </w:rPr>
              <w:fldChar w:fldCharType="end"/>
            </w:r>
          </w:p>
        </w:tc>
      </w:tr>
      <w:tr w:rsidR="00AD0006" w14:paraId="5E07E5DA" w14:textId="77777777" w:rsidTr="00AD0006">
        <w:trPr>
          <w:tblHeader/>
        </w:trPr>
        <w:tc>
          <w:tcPr>
            <w:tcW w:w="1530" w:type="dxa"/>
          </w:tcPr>
          <w:p w14:paraId="4629497B" w14:textId="77777777" w:rsidR="00553953" w:rsidRDefault="00553953">
            <w:pPr>
              <w:spacing w:line="120" w:lineRule="exact"/>
              <w:rPr>
                <w:sz w:val="22"/>
              </w:rPr>
            </w:pPr>
          </w:p>
          <w:p w14:paraId="38F4D697" w14:textId="77777777" w:rsidR="00553953" w:rsidRDefault="00553953">
            <w:pPr>
              <w:spacing w:after="58"/>
              <w:jc w:val="center"/>
              <w:rPr>
                <w:sz w:val="22"/>
              </w:rPr>
            </w:pPr>
          </w:p>
        </w:tc>
        <w:tc>
          <w:tcPr>
            <w:tcW w:w="7740" w:type="dxa"/>
            <w:gridSpan w:val="4"/>
            <w:vAlign w:val="center"/>
          </w:tcPr>
          <w:p w14:paraId="23D92FB5" w14:textId="77777777" w:rsidR="00553953" w:rsidRDefault="009A20CB">
            <w:pPr>
              <w:spacing w:after="58"/>
              <w:jc w:val="center"/>
              <w:rPr>
                <w:b/>
                <w:sz w:val="22"/>
              </w:rPr>
            </w:pPr>
            <w:r>
              <w:rPr>
                <w:b/>
                <w:sz w:val="22"/>
              </w:rPr>
              <w:t>Legal Standard</w:t>
            </w:r>
          </w:p>
        </w:tc>
      </w:tr>
      <w:tr w:rsidR="00AD0006" w:rsidRPr="00A205FF" w14:paraId="70F6DA9D" w14:textId="77777777" w:rsidTr="00AD0006">
        <w:tc>
          <w:tcPr>
            <w:tcW w:w="1530" w:type="dxa"/>
          </w:tcPr>
          <w:p w14:paraId="7009D7C0" w14:textId="77777777" w:rsidR="00553953" w:rsidRDefault="00553953">
            <w:pPr>
              <w:spacing w:line="120" w:lineRule="exact"/>
              <w:rPr>
                <w:sz w:val="22"/>
              </w:rPr>
            </w:pPr>
          </w:p>
          <w:p w14:paraId="44A6CEBF" w14:textId="77777777" w:rsidR="00553953" w:rsidRDefault="009A20CB">
            <w:pPr>
              <w:spacing w:after="58"/>
              <w:jc w:val="center"/>
              <w:rPr>
                <w:b/>
                <w:sz w:val="22"/>
              </w:rPr>
            </w:pPr>
            <w:r>
              <w:rPr>
                <w:b/>
                <w:sz w:val="22"/>
              </w:rPr>
              <w:t>SE 12</w:t>
            </w:r>
          </w:p>
        </w:tc>
        <w:tc>
          <w:tcPr>
            <w:tcW w:w="7740" w:type="dxa"/>
            <w:gridSpan w:val="4"/>
          </w:tcPr>
          <w:p w14:paraId="4E5641BD" w14:textId="77777777" w:rsidR="00553953" w:rsidRDefault="009A20CB" w:rsidP="00AD0006">
            <w:pPr>
              <w:pStyle w:val="Heading8"/>
              <w:rPr>
                <w:u w:val="none"/>
              </w:rPr>
            </w:pPr>
            <w:r>
              <w:rPr>
                <w:u w:val="none"/>
              </w:rPr>
              <w:t>Frequency of re-evaluation</w:t>
            </w:r>
          </w:p>
          <w:p w14:paraId="5E24CD05" w14:textId="77777777" w:rsidR="00553953" w:rsidRDefault="009A20CB" w:rsidP="00842D6F">
            <w:pPr>
              <w:numPr>
                <w:ilvl w:val="0"/>
                <w:numId w:val="5"/>
              </w:numPr>
              <w:tabs>
                <w:tab w:val="left" w:pos="-1440"/>
              </w:tabs>
              <w:rPr>
                <w:color w:val="000000"/>
                <w:sz w:val="22"/>
              </w:rPr>
            </w:pPr>
            <w:bookmarkStart w:id="662" w:name="CRIT_SE_12"/>
            <w:r>
              <w:rPr>
                <w:color w:val="000000"/>
                <w:sz w:val="22"/>
              </w:rPr>
              <w:t>When the student</w:t>
            </w:r>
            <w:r>
              <w:rPr>
                <w:sz w:val="22"/>
              </w:rPr>
              <w:t>'</w:t>
            </w:r>
            <w:r>
              <w:rPr>
                <w:color w:val="000000"/>
                <w:sz w:val="22"/>
              </w:rPr>
              <w:t>s needs warrant it or a parent or teacher requests it, the school district, with parental consent, conducts a full re-evaluation consistent with the requirements of federal law, provided that:</w:t>
            </w:r>
          </w:p>
          <w:p w14:paraId="44DA1F18" w14:textId="77777777" w:rsidR="00553953" w:rsidRDefault="009A20CB" w:rsidP="00842D6F">
            <w:pPr>
              <w:numPr>
                <w:ilvl w:val="1"/>
                <w:numId w:val="5"/>
              </w:numPr>
              <w:tabs>
                <w:tab w:val="left" w:pos="-1440"/>
              </w:tabs>
              <w:rPr>
                <w:color w:val="000000"/>
                <w:sz w:val="22"/>
              </w:rPr>
            </w:pPr>
            <w:r>
              <w:rPr>
                <w:color w:val="000000"/>
                <w:sz w:val="22"/>
              </w:rPr>
              <w:t>a re-evaluation is conducted every 3 years unless the parent and district agree that it is unnecessary and</w:t>
            </w:r>
          </w:p>
          <w:p w14:paraId="7EE7B33B" w14:textId="77777777" w:rsidR="00553953" w:rsidRPr="00A205FF" w:rsidRDefault="009A20CB" w:rsidP="00842D6F">
            <w:pPr>
              <w:numPr>
                <w:ilvl w:val="1"/>
                <w:numId w:val="5"/>
              </w:numPr>
              <w:tabs>
                <w:tab w:val="left" w:pos="-1440"/>
              </w:tabs>
              <w:rPr>
                <w:color w:val="000000"/>
                <w:sz w:val="22"/>
                <w:szCs w:val="22"/>
              </w:rPr>
            </w:pPr>
            <w:r>
              <w:rPr>
                <w:color w:val="000000"/>
                <w:sz w:val="22"/>
              </w:rPr>
              <w:t>a re-evaluation is conducted no more frequently than once a year unless the parent and district agree otherwise.</w:t>
            </w:r>
          </w:p>
          <w:p w14:paraId="19D3E4A2" w14:textId="77777777" w:rsidR="00553953" w:rsidRPr="00A205FF" w:rsidRDefault="009A20CB" w:rsidP="00842D6F">
            <w:pPr>
              <w:numPr>
                <w:ilvl w:val="0"/>
                <w:numId w:val="5"/>
              </w:numPr>
              <w:rPr>
                <w:color w:val="000000"/>
                <w:sz w:val="22"/>
              </w:rPr>
            </w:pPr>
            <w:r w:rsidRPr="00A205FF">
              <w:rPr>
                <w:sz w:val="22"/>
                <w:szCs w:val="22"/>
              </w:rPr>
              <w:t xml:space="preserve">The district implements re-evaluation procedures in all cases where it is suspected that a student is no longer eligible for special education, except that no re-evaluation is required before the termination of eligibility because a student has graduated with a </w:t>
            </w:r>
            <w:r>
              <w:rPr>
                <w:sz w:val="22"/>
                <w:szCs w:val="22"/>
              </w:rPr>
              <w:t>general</w:t>
            </w:r>
            <w:r w:rsidRPr="00A205FF">
              <w:rPr>
                <w:sz w:val="22"/>
                <w:szCs w:val="22"/>
              </w:rPr>
              <w:t xml:space="preserve"> high school diploma or exceeded the age of eligibility.</w:t>
            </w:r>
            <w:bookmarkEnd w:id="662"/>
          </w:p>
        </w:tc>
      </w:tr>
      <w:tr w:rsidR="00AD0006" w14:paraId="16ED59BA" w14:textId="77777777" w:rsidTr="00AD0006">
        <w:tc>
          <w:tcPr>
            <w:tcW w:w="1530" w:type="dxa"/>
          </w:tcPr>
          <w:p w14:paraId="492DA8FA" w14:textId="77777777" w:rsidR="00553953" w:rsidRDefault="00553953">
            <w:pPr>
              <w:spacing w:line="120" w:lineRule="exact"/>
              <w:rPr>
                <w:sz w:val="22"/>
              </w:rPr>
            </w:pPr>
          </w:p>
        </w:tc>
        <w:tc>
          <w:tcPr>
            <w:tcW w:w="3870" w:type="dxa"/>
            <w:gridSpan w:val="2"/>
          </w:tcPr>
          <w:p w14:paraId="77B8670B" w14:textId="77777777" w:rsidR="00553953" w:rsidRDefault="009A20CB" w:rsidP="00AD0006">
            <w:pPr>
              <w:pStyle w:val="Heading8"/>
              <w:jc w:val="center"/>
              <w:rPr>
                <w:u w:val="none"/>
              </w:rPr>
            </w:pPr>
            <w:r>
              <w:rPr>
                <w:u w:val="none"/>
              </w:rPr>
              <w:t>State Requirements</w:t>
            </w:r>
          </w:p>
        </w:tc>
        <w:tc>
          <w:tcPr>
            <w:tcW w:w="3870" w:type="dxa"/>
            <w:gridSpan w:val="2"/>
          </w:tcPr>
          <w:p w14:paraId="7856043C" w14:textId="77777777" w:rsidR="00553953" w:rsidRDefault="009A20CB" w:rsidP="00AD0006">
            <w:pPr>
              <w:pStyle w:val="Heading8"/>
              <w:jc w:val="center"/>
              <w:rPr>
                <w:u w:val="none"/>
              </w:rPr>
            </w:pPr>
            <w:r>
              <w:rPr>
                <w:u w:val="none"/>
              </w:rPr>
              <w:t>Federal Requirements</w:t>
            </w:r>
          </w:p>
        </w:tc>
      </w:tr>
      <w:tr w:rsidR="00AD0006" w:rsidRPr="00A205FF" w14:paraId="40C81D59" w14:textId="77777777" w:rsidTr="00AD0006">
        <w:tc>
          <w:tcPr>
            <w:tcW w:w="1530" w:type="dxa"/>
          </w:tcPr>
          <w:p w14:paraId="2A97E5A6" w14:textId="77777777" w:rsidR="00553953" w:rsidRDefault="00553953">
            <w:pPr>
              <w:spacing w:line="120" w:lineRule="exact"/>
              <w:rPr>
                <w:sz w:val="22"/>
              </w:rPr>
            </w:pPr>
          </w:p>
        </w:tc>
        <w:tc>
          <w:tcPr>
            <w:tcW w:w="3870" w:type="dxa"/>
            <w:gridSpan w:val="2"/>
          </w:tcPr>
          <w:p w14:paraId="2051EA2C" w14:textId="77777777" w:rsidR="00553953" w:rsidRPr="00A205FF" w:rsidRDefault="009A20CB" w:rsidP="00AD0006">
            <w:pPr>
              <w:pStyle w:val="Heading8"/>
              <w:rPr>
                <w:b w:val="0"/>
                <w:u w:val="none"/>
              </w:rPr>
            </w:pPr>
            <w:r w:rsidRPr="00A205FF">
              <w:rPr>
                <w:b w:val="0"/>
                <w:u w:val="none"/>
              </w:rPr>
              <w:t>603 CMR 28.04(3)</w:t>
            </w:r>
          </w:p>
        </w:tc>
        <w:tc>
          <w:tcPr>
            <w:tcW w:w="3870" w:type="dxa"/>
            <w:gridSpan w:val="2"/>
          </w:tcPr>
          <w:p w14:paraId="01915DCC" w14:textId="77777777" w:rsidR="00553953" w:rsidRPr="00A205FF" w:rsidRDefault="009A20CB" w:rsidP="00AD0006">
            <w:pPr>
              <w:pStyle w:val="Heading8"/>
              <w:rPr>
                <w:b w:val="0"/>
                <w:u w:val="none"/>
              </w:rPr>
            </w:pPr>
            <w:r w:rsidRPr="00A205FF">
              <w:rPr>
                <w:b w:val="0"/>
                <w:snapToGrid w:val="0"/>
                <w:u w:val="none"/>
              </w:rPr>
              <w:t>34 CFR</w:t>
            </w:r>
            <w:r w:rsidRPr="00A205FF">
              <w:rPr>
                <w:b w:val="0"/>
                <w:u w:val="none"/>
              </w:rPr>
              <w:t xml:space="preserve"> 300.303; 300.305(e)</w:t>
            </w:r>
          </w:p>
        </w:tc>
      </w:tr>
      <w:tr w:rsidR="00AD0006" w:rsidRPr="002E3679" w14:paraId="543FCAA6" w14:textId="77777777" w:rsidTr="00AD000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81AA8B0"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1C64693"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8E38AF" w14:textId="77777777" w:rsidR="00553953" w:rsidRDefault="009A20CB" w:rsidP="00AD0006">
            <w:pPr>
              <w:rPr>
                <w:b/>
                <w:sz w:val="22"/>
              </w:rPr>
            </w:pPr>
            <w:bookmarkStart w:id="663" w:name="RATING_SE_12"/>
            <w:r>
              <w:rPr>
                <w:b/>
                <w:sz w:val="22"/>
              </w:rPr>
              <w:t xml:space="preserve"> Partially Implemented </w:t>
            </w:r>
            <w:bookmarkEnd w:id="663"/>
          </w:p>
        </w:tc>
        <w:tc>
          <w:tcPr>
            <w:tcW w:w="2880" w:type="dxa"/>
            <w:tcBorders>
              <w:top w:val="single" w:sz="2" w:space="0" w:color="000000"/>
              <w:left w:val="single" w:sz="2" w:space="0" w:color="000000"/>
              <w:bottom w:val="double" w:sz="2" w:space="0" w:color="000000"/>
              <w:right w:val="nil"/>
            </w:tcBorders>
            <w:vAlign w:val="center"/>
          </w:tcPr>
          <w:p w14:paraId="31219620" w14:textId="77777777" w:rsidR="00553953" w:rsidRDefault="009A20CB" w:rsidP="00AD000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0890989" w14:textId="77777777" w:rsidR="00553953" w:rsidRPr="002E3679" w:rsidRDefault="009A20CB" w:rsidP="00AD0006">
            <w:pPr>
              <w:spacing w:line="163" w:lineRule="exact"/>
              <w:rPr>
                <w:b/>
                <w:sz w:val="22"/>
              </w:rPr>
            </w:pPr>
            <w:bookmarkStart w:id="664" w:name="DISTRESP_SE_12"/>
            <w:r w:rsidRPr="002E3679">
              <w:rPr>
                <w:b/>
                <w:sz w:val="22"/>
              </w:rPr>
              <w:t>Yes</w:t>
            </w:r>
            <w:bookmarkEnd w:id="664"/>
          </w:p>
        </w:tc>
      </w:tr>
    </w:tbl>
    <w:p w14:paraId="2E4E2224" w14:textId="77777777" w:rsidR="00553953" w:rsidRDefault="0055395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0006" w14:paraId="0A8C0E2E" w14:textId="77777777">
        <w:tc>
          <w:tcPr>
            <w:tcW w:w="9270" w:type="dxa"/>
          </w:tcPr>
          <w:p w14:paraId="06807EC5" w14:textId="77777777" w:rsidR="00553953" w:rsidRDefault="009A20CB">
            <w:pPr>
              <w:rPr>
                <w:b/>
                <w:sz w:val="22"/>
              </w:rPr>
            </w:pPr>
            <w:r>
              <w:rPr>
                <w:b/>
                <w:sz w:val="22"/>
              </w:rPr>
              <w:t>Department of Elementary and Secondary Education Findings:</w:t>
            </w:r>
            <w:bookmarkStart w:id="665" w:name="LABEL_SE_12"/>
            <w:bookmarkEnd w:id="665"/>
          </w:p>
        </w:tc>
      </w:tr>
      <w:tr w:rsidR="00AD0006" w14:paraId="3E7217C6" w14:textId="77777777">
        <w:tc>
          <w:tcPr>
            <w:tcW w:w="9270" w:type="dxa"/>
          </w:tcPr>
          <w:p w14:paraId="3A08C08B" w14:textId="77777777" w:rsidR="00553953" w:rsidRDefault="009A20CB">
            <w:pPr>
              <w:rPr>
                <w:i/>
                <w:sz w:val="22"/>
              </w:rPr>
            </w:pPr>
            <w:bookmarkStart w:id="666" w:name="FINDING_SE_12"/>
            <w:r>
              <w:rPr>
                <w:i/>
                <w:sz w:val="22"/>
              </w:rPr>
              <w:t>A review of student records indicated that the school does not always conduct a re-evaluation every three years.</w:t>
            </w:r>
          </w:p>
          <w:bookmarkEnd w:id="666"/>
          <w:p w14:paraId="7CCF796C" w14:textId="77777777" w:rsidR="00553953" w:rsidRDefault="00553953">
            <w:pPr>
              <w:rPr>
                <w:i/>
                <w:sz w:val="22"/>
              </w:rPr>
            </w:pPr>
          </w:p>
        </w:tc>
      </w:tr>
    </w:tbl>
    <w:p w14:paraId="3A06E45E" w14:textId="77777777" w:rsidR="00553953" w:rsidRDefault="00553953"/>
    <w:p w14:paraId="3573B108" w14:textId="77777777" w:rsidR="00553953" w:rsidRDefault="0055395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0006" w:rsidRPr="007E5338" w14:paraId="435EF2D8" w14:textId="77777777">
        <w:trPr>
          <w:tblHeader/>
        </w:trPr>
        <w:tc>
          <w:tcPr>
            <w:tcW w:w="1530" w:type="dxa"/>
          </w:tcPr>
          <w:p w14:paraId="325B534D" w14:textId="77777777" w:rsidR="00553953" w:rsidRDefault="00553953">
            <w:pPr>
              <w:spacing w:line="120" w:lineRule="exact"/>
              <w:rPr>
                <w:b/>
                <w:sz w:val="22"/>
              </w:rPr>
            </w:pPr>
          </w:p>
          <w:p w14:paraId="7497912D" w14:textId="77777777" w:rsidR="00553953" w:rsidRDefault="009A20CB">
            <w:pPr>
              <w:jc w:val="center"/>
              <w:rPr>
                <w:b/>
                <w:sz w:val="22"/>
              </w:rPr>
            </w:pPr>
            <w:r>
              <w:rPr>
                <w:b/>
                <w:sz w:val="22"/>
              </w:rPr>
              <w:t>CRITERION</w:t>
            </w:r>
          </w:p>
          <w:p w14:paraId="75A9743D" w14:textId="77777777" w:rsidR="00553953" w:rsidRDefault="009A20CB">
            <w:pPr>
              <w:spacing w:after="58"/>
              <w:jc w:val="center"/>
              <w:rPr>
                <w:b/>
                <w:sz w:val="22"/>
              </w:rPr>
            </w:pPr>
            <w:r>
              <w:rPr>
                <w:b/>
                <w:sz w:val="22"/>
              </w:rPr>
              <w:t>NUMBER</w:t>
            </w:r>
          </w:p>
        </w:tc>
        <w:tc>
          <w:tcPr>
            <w:tcW w:w="7740" w:type="dxa"/>
            <w:gridSpan w:val="4"/>
            <w:vAlign w:val="center"/>
          </w:tcPr>
          <w:p w14:paraId="00DD42F9" w14:textId="77777777" w:rsidR="00553953" w:rsidRPr="007E5338" w:rsidRDefault="009A20C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67" w:name="_Toc194651546"/>
            <w:bookmarkStart w:id="668" w:name="_Toc45893076"/>
            <w:bookmarkStart w:id="669" w:name="_Toc51754015"/>
            <w:bookmarkStart w:id="670" w:name="_Toc51754209"/>
            <w:bookmarkStart w:id="671" w:name="_Toc51754400"/>
            <w:bookmarkStart w:id="672" w:name="_Toc51754592"/>
            <w:bookmarkStart w:id="673" w:name="_Toc51754783"/>
            <w:bookmarkStart w:id="674" w:name="_Toc51754975"/>
            <w:bookmarkStart w:id="675" w:name="_Toc51755166"/>
            <w:bookmarkStart w:id="676" w:name="_Toc51755357"/>
            <w:bookmarkStart w:id="677" w:name="_Toc51755547"/>
            <w:bookmarkStart w:id="678" w:name="_Toc51755738"/>
            <w:bookmarkStart w:id="679" w:name="_Toc51755929"/>
            <w:bookmarkStart w:id="680" w:name="_Toc51756119"/>
            <w:bookmarkStart w:id="681" w:name="_Toc51756310"/>
            <w:bookmarkStart w:id="682" w:name="_Toc51756500"/>
            <w:bookmarkStart w:id="683" w:name="_Toc51756691"/>
            <w:bookmarkStart w:id="684" w:name="_Toc51756789"/>
            <w:bookmarkStart w:id="685" w:name="_Toc51756978"/>
            <w:bookmarkStart w:id="686" w:name="_Toc51757359"/>
            <w:bookmarkStart w:id="687" w:name="_Toc51757550"/>
            <w:bookmarkStart w:id="688" w:name="_Toc51757739"/>
            <w:bookmarkStart w:id="689" w:name="_Toc51757929"/>
            <w:bookmarkStart w:id="690" w:name="_Toc51758117"/>
            <w:bookmarkStart w:id="691" w:name="_Toc51758306"/>
            <w:bookmarkStart w:id="692" w:name="_Toc51758494"/>
            <w:bookmarkStart w:id="693" w:name="_Toc51758683"/>
            <w:bookmarkStart w:id="694" w:name="_Toc51758871"/>
            <w:bookmarkStart w:id="695" w:name="_Toc51759060"/>
            <w:bookmarkStart w:id="696" w:name="_Toc51759247"/>
            <w:bookmarkStart w:id="697" w:name="_Toc51759436"/>
            <w:bookmarkStart w:id="698" w:name="_Toc51759622"/>
            <w:bookmarkStart w:id="699" w:name="_Toc51759809"/>
            <w:bookmarkStart w:id="700" w:name="_Toc51759994"/>
            <w:bookmarkStart w:id="701" w:name="_Toc51760180"/>
            <w:bookmarkStart w:id="702" w:name="_Toc51760365"/>
            <w:bookmarkStart w:id="703" w:name="_Toc54749383"/>
            <w:bookmarkStart w:id="704" w:name="_Toc54750269"/>
            <w:bookmarkStart w:id="705" w:name="_Toc54750575"/>
            <w:bookmarkStart w:id="706" w:name="_Toc54755789"/>
            <w:bookmarkStart w:id="707" w:name="_Toc54755988"/>
            <w:bookmarkStart w:id="708" w:name="_Toc54756309"/>
            <w:bookmarkStart w:id="709" w:name="_Toc54760844"/>
            <w:bookmarkStart w:id="710" w:name="_Toc54761276"/>
            <w:bookmarkStart w:id="711" w:name="_Toc54761525"/>
            <w:bookmarkStart w:id="712" w:name="_Toc54765864"/>
            <w:bookmarkStart w:id="713" w:name="_Toc54766069"/>
            <w:bookmarkStart w:id="714" w:name="_Toc54778785"/>
            <w:bookmarkStart w:id="715" w:name="_Toc54779077"/>
            <w:bookmarkStart w:id="716" w:name="_Toc54953898"/>
            <w:bookmarkStart w:id="717" w:name="_Toc55027548"/>
            <w:bookmarkStart w:id="718" w:name="_Toc55027764"/>
            <w:bookmarkStart w:id="719" w:name="_Toc55029012"/>
            <w:bookmarkStart w:id="720" w:name="_Toc55029227"/>
            <w:bookmarkStart w:id="721" w:name="_Toc55635834"/>
            <w:bookmarkStart w:id="722" w:name="_Toc55636075"/>
            <w:bookmarkStart w:id="723" w:name="_Toc55636398"/>
            <w:bookmarkStart w:id="724" w:name="_Toc55636601"/>
            <w:bookmarkStart w:id="725" w:name="_Toc55636803"/>
            <w:bookmarkStart w:id="726" w:name="_Toc55637005"/>
            <w:bookmarkStart w:id="727" w:name="_Toc68669215"/>
            <w:bookmarkStart w:id="728" w:name="_Toc68669418"/>
            <w:bookmarkStart w:id="729" w:name="_Toc68669620"/>
            <w:bookmarkStart w:id="730" w:name="_Toc83803720"/>
            <w:bookmarkStart w:id="731" w:name="_Toc83803922"/>
            <w:bookmarkStart w:id="732" w:name="_Toc83804124"/>
            <w:bookmarkStart w:id="733" w:name="_Toc83804325"/>
            <w:bookmarkStart w:id="734" w:name="_Toc86199746"/>
            <w:bookmarkStart w:id="735" w:name="_Toc86208184"/>
            <w:bookmarkStart w:id="736" w:name="_Toc86220334"/>
            <w:bookmarkStart w:id="737" w:name="_Toc86220565"/>
            <w:bookmarkStart w:id="738" w:name="_Toc86220795"/>
            <w:bookmarkStart w:id="739" w:name="_Toc86221023"/>
            <w:bookmarkStart w:id="740" w:name="_Toc86221252"/>
            <w:bookmarkStart w:id="741" w:name="_Toc86458445"/>
            <w:bookmarkStart w:id="742" w:name="_Toc86458673"/>
            <w:bookmarkStart w:id="743" w:name="_Toc86458900"/>
            <w:bookmarkStart w:id="744" w:name="_Toc86459126"/>
            <w:bookmarkStart w:id="745" w:name="_Toc86459353"/>
            <w:bookmarkStart w:id="746" w:name="_Toc86459579"/>
            <w:bookmarkStart w:id="747" w:name="_Toc86459716"/>
            <w:bookmarkStart w:id="748" w:name="_Toc86459941"/>
            <w:bookmarkStart w:id="749" w:name="_Toc86460167"/>
            <w:bookmarkStart w:id="750" w:name="_Toc86460392"/>
            <w:bookmarkStart w:id="751" w:name="_Toc86460617"/>
            <w:bookmarkStart w:id="752" w:name="_Toc86460839"/>
            <w:bookmarkStart w:id="753" w:name="_Toc86461060"/>
            <w:bookmarkStart w:id="754" w:name="_Toc86461281"/>
            <w:bookmarkStart w:id="755" w:name="_Toc86461501"/>
            <w:bookmarkStart w:id="756" w:name="_Toc86461721"/>
            <w:bookmarkStart w:id="757" w:name="_Toc86461941"/>
            <w:bookmarkStart w:id="758" w:name="_Toc86462160"/>
            <w:bookmarkStart w:id="759" w:name="_Toc86462378"/>
            <w:bookmarkStart w:id="760" w:name="_Toc86462595"/>
            <w:bookmarkStart w:id="761" w:name="_Toc86462810"/>
            <w:bookmarkStart w:id="762" w:name="_Toc86466912"/>
            <w:bookmarkStart w:id="763" w:name="_Toc86467127"/>
            <w:bookmarkStart w:id="764" w:name="_Toc86467340"/>
            <w:bookmarkStart w:id="765" w:name="_Toc86467552"/>
            <w:bookmarkStart w:id="766" w:name="_Toc86467763"/>
            <w:bookmarkStart w:id="767" w:name="_Toc86467973"/>
            <w:bookmarkStart w:id="768" w:name="_Toc86468182"/>
            <w:bookmarkStart w:id="769" w:name="_Toc86468390"/>
            <w:bookmarkStart w:id="770" w:name="_Toc86468598"/>
            <w:bookmarkStart w:id="771" w:name="_Toc86468801"/>
            <w:bookmarkStart w:id="772" w:name="_Toc86469003"/>
            <w:bookmarkStart w:id="773" w:name="_Toc86469204"/>
            <w:bookmarkStart w:id="774" w:name="_Toc86469404"/>
            <w:bookmarkStart w:id="775" w:name="_Toc86469602"/>
            <w:bookmarkStart w:id="776" w:name="_Toc86470906"/>
            <w:bookmarkStart w:id="777" w:name="_Toc86471102"/>
            <w:bookmarkStart w:id="778" w:name="_Toc112206434"/>
            <w:bookmarkStart w:id="779" w:name="_Toc112208893"/>
            <w:bookmarkStart w:id="780" w:name="_Toc112209089"/>
            <w:bookmarkStart w:id="781" w:name="_Toc112209288"/>
            <w:bookmarkStart w:id="782" w:name="_Toc112217612"/>
            <w:bookmarkStart w:id="783" w:name="_Toc112217807"/>
            <w:bookmarkStart w:id="784"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7E5338">
              <w:rPr>
                <w:lang w:val="en-US" w:eastAsia="en-US"/>
              </w:rPr>
              <w:fldChar w:fldCharType="end"/>
            </w:r>
          </w:p>
        </w:tc>
      </w:tr>
      <w:tr w:rsidR="00AD0006" w14:paraId="09858E7C" w14:textId="77777777">
        <w:trPr>
          <w:tblHeader/>
        </w:trPr>
        <w:tc>
          <w:tcPr>
            <w:tcW w:w="1530" w:type="dxa"/>
          </w:tcPr>
          <w:p w14:paraId="2C971EA4" w14:textId="77777777" w:rsidR="00553953" w:rsidRDefault="00553953">
            <w:pPr>
              <w:spacing w:line="120" w:lineRule="exact"/>
              <w:rPr>
                <w:sz w:val="22"/>
              </w:rPr>
            </w:pPr>
          </w:p>
          <w:p w14:paraId="3C7F342C" w14:textId="77777777" w:rsidR="00553953" w:rsidRDefault="00553953">
            <w:pPr>
              <w:spacing w:after="58"/>
              <w:jc w:val="center"/>
              <w:rPr>
                <w:sz w:val="22"/>
              </w:rPr>
            </w:pPr>
          </w:p>
        </w:tc>
        <w:tc>
          <w:tcPr>
            <w:tcW w:w="7740" w:type="dxa"/>
            <w:gridSpan w:val="4"/>
            <w:vAlign w:val="center"/>
          </w:tcPr>
          <w:p w14:paraId="77015778" w14:textId="77777777" w:rsidR="00553953" w:rsidRDefault="009A20CB">
            <w:pPr>
              <w:spacing w:after="58"/>
              <w:jc w:val="center"/>
              <w:rPr>
                <w:b/>
                <w:sz w:val="22"/>
              </w:rPr>
            </w:pPr>
            <w:r>
              <w:rPr>
                <w:b/>
                <w:sz w:val="22"/>
              </w:rPr>
              <w:t>Legal Standard</w:t>
            </w:r>
          </w:p>
        </w:tc>
      </w:tr>
      <w:tr w:rsidR="00AD0006" w:rsidRPr="002B4F83" w14:paraId="19586D84" w14:textId="77777777">
        <w:tc>
          <w:tcPr>
            <w:tcW w:w="1530" w:type="dxa"/>
          </w:tcPr>
          <w:p w14:paraId="63B7D022" w14:textId="77777777" w:rsidR="00553953" w:rsidRDefault="00553953">
            <w:pPr>
              <w:rPr>
                <w:sz w:val="22"/>
              </w:rPr>
            </w:pPr>
          </w:p>
          <w:p w14:paraId="1DB8A52F" w14:textId="77777777" w:rsidR="00553953" w:rsidRPr="007E5338" w:rsidRDefault="009A20CB" w:rsidP="00AD0006">
            <w:pPr>
              <w:pStyle w:val="Heading4"/>
              <w:keepNext w:val="0"/>
              <w:rPr>
                <w:lang w:val="en-US" w:eastAsia="en-US"/>
              </w:rPr>
            </w:pPr>
            <w:r w:rsidRPr="007E5338">
              <w:rPr>
                <w:lang w:val="en-US" w:eastAsia="en-US"/>
              </w:rPr>
              <w:t>SE 18B</w:t>
            </w:r>
          </w:p>
        </w:tc>
        <w:tc>
          <w:tcPr>
            <w:tcW w:w="7740" w:type="dxa"/>
            <w:gridSpan w:val="4"/>
          </w:tcPr>
          <w:p w14:paraId="4FA5C714" w14:textId="77777777" w:rsidR="00553953" w:rsidRPr="00245EA3" w:rsidRDefault="009A20CB" w:rsidP="00AD0006">
            <w:pPr>
              <w:pStyle w:val="Heading8"/>
              <w:rPr>
                <w:bCs/>
                <w:u w:val="none"/>
              </w:rPr>
            </w:pPr>
            <w:r w:rsidRPr="00245EA3">
              <w:rPr>
                <w:bCs/>
                <w:u w:val="none"/>
              </w:rPr>
              <w:t>Determination of placement; provision of IEP to parent</w:t>
            </w:r>
          </w:p>
          <w:p w14:paraId="25D31D4A" w14:textId="77777777" w:rsidR="00553953" w:rsidRDefault="009A20CB" w:rsidP="00842D6F">
            <w:pPr>
              <w:numPr>
                <w:ilvl w:val="0"/>
                <w:numId w:val="6"/>
              </w:numPr>
              <w:rPr>
                <w:color w:val="000000"/>
                <w:sz w:val="22"/>
              </w:rPr>
            </w:pPr>
            <w:bookmarkStart w:id="785"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2F175D40" w14:textId="77777777" w:rsidR="00553953" w:rsidRDefault="009A20CB" w:rsidP="00842D6F">
            <w:pPr>
              <w:numPr>
                <w:ilvl w:val="0"/>
                <w:numId w:val="6"/>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2E613106" w14:textId="77777777" w:rsidR="00553953" w:rsidRDefault="009A20CB" w:rsidP="00842D6F">
            <w:pPr>
              <w:numPr>
                <w:ilvl w:val="0"/>
                <w:numId w:val="6"/>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1A285AD" w14:textId="77777777" w:rsidR="00553953" w:rsidRDefault="009A20CB" w:rsidP="00842D6F">
            <w:pPr>
              <w:numPr>
                <w:ilvl w:val="0"/>
                <w:numId w:val="6"/>
              </w:numPr>
              <w:rPr>
                <w:sz w:val="22"/>
              </w:rPr>
            </w:pPr>
            <w:r>
              <w:rPr>
                <w:sz w:val="22"/>
              </w:rPr>
              <w:t>Reserved.</w:t>
            </w:r>
          </w:p>
          <w:p w14:paraId="32EF172A" w14:textId="77777777" w:rsidR="00553953" w:rsidRPr="002B4F83" w:rsidRDefault="009A20CB" w:rsidP="00842D6F">
            <w:pPr>
              <w:numPr>
                <w:ilvl w:val="0"/>
                <w:numId w:val="6"/>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785"/>
          </w:p>
        </w:tc>
      </w:tr>
      <w:tr w:rsidR="00AD0006" w:rsidRPr="00AC7CB9" w14:paraId="68F12E77" w14:textId="77777777" w:rsidTr="00AD0006">
        <w:tc>
          <w:tcPr>
            <w:tcW w:w="1530" w:type="dxa"/>
          </w:tcPr>
          <w:p w14:paraId="706E30D3" w14:textId="77777777" w:rsidR="00553953" w:rsidRDefault="00553953">
            <w:pPr>
              <w:rPr>
                <w:sz w:val="22"/>
              </w:rPr>
            </w:pPr>
          </w:p>
        </w:tc>
        <w:tc>
          <w:tcPr>
            <w:tcW w:w="3870" w:type="dxa"/>
            <w:gridSpan w:val="2"/>
          </w:tcPr>
          <w:p w14:paraId="4E54009E" w14:textId="77777777" w:rsidR="00553953" w:rsidRPr="00AC7CB9" w:rsidRDefault="009A20CB" w:rsidP="00AD0006">
            <w:pPr>
              <w:pStyle w:val="Heading8"/>
              <w:jc w:val="center"/>
              <w:rPr>
                <w:b w:val="0"/>
                <w:bCs/>
                <w:u w:val="none"/>
              </w:rPr>
            </w:pPr>
            <w:r w:rsidRPr="00245EA3">
              <w:rPr>
                <w:bCs/>
                <w:u w:val="none"/>
              </w:rPr>
              <w:t>State Requirements</w:t>
            </w:r>
          </w:p>
        </w:tc>
        <w:tc>
          <w:tcPr>
            <w:tcW w:w="3870" w:type="dxa"/>
            <w:gridSpan w:val="2"/>
          </w:tcPr>
          <w:p w14:paraId="07A891E2" w14:textId="77777777" w:rsidR="00553953" w:rsidRPr="00AC7CB9" w:rsidRDefault="009A20CB" w:rsidP="00AD0006">
            <w:pPr>
              <w:pStyle w:val="Heading8"/>
              <w:jc w:val="center"/>
              <w:rPr>
                <w:b w:val="0"/>
                <w:bCs/>
                <w:u w:val="none"/>
              </w:rPr>
            </w:pPr>
            <w:r w:rsidRPr="00245EA3">
              <w:rPr>
                <w:bCs/>
                <w:u w:val="none"/>
              </w:rPr>
              <w:t>Federal Requirements</w:t>
            </w:r>
          </w:p>
        </w:tc>
      </w:tr>
      <w:tr w:rsidR="00AD0006" w:rsidRPr="002B4F83" w14:paraId="48E11131" w14:textId="77777777" w:rsidTr="00AD0006">
        <w:tc>
          <w:tcPr>
            <w:tcW w:w="1530" w:type="dxa"/>
          </w:tcPr>
          <w:p w14:paraId="0790813F" w14:textId="77777777" w:rsidR="00553953" w:rsidRDefault="00553953">
            <w:pPr>
              <w:rPr>
                <w:sz w:val="22"/>
              </w:rPr>
            </w:pPr>
          </w:p>
        </w:tc>
        <w:tc>
          <w:tcPr>
            <w:tcW w:w="3870" w:type="dxa"/>
            <w:gridSpan w:val="2"/>
          </w:tcPr>
          <w:p w14:paraId="4DBB0495" w14:textId="77777777" w:rsidR="00553953" w:rsidRPr="007D4CFA" w:rsidRDefault="009A20CB" w:rsidP="00AD0006">
            <w:pPr>
              <w:pStyle w:val="Heading8"/>
              <w:rPr>
                <w:b w:val="0"/>
                <w:bCs/>
                <w:u w:val="none"/>
              </w:rPr>
            </w:pPr>
            <w:r w:rsidRPr="007D4CFA">
              <w:rPr>
                <w:b w:val="0"/>
                <w:u w:val="none"/>
              </w:rPr>
              <w:t>603 CMR 28.05(6) and (7); 28.06(2)</w:t>
            </w:r>
          </w:p>
        </w:tc>
        <w:tc>
          <w:tcPr>
            <w:tcW w:w="3870" w:type="dxa"/>
            <w:gridSpan w:val="2"/>
          </w:tcPr>
          <w:p w14:paraId="1AABB8E6" w14:textId="77777777" w:rsidR="00553953" w:rsidRPr="002B4F83" w:rsidRDefault="009A20CB" w:rsidP="00AD0006">
            <w:pPr>
              <w:pStyle w:val="Heading8"/>
              <w:rPr>
                <w:b w:val="0"/>
                <w:bCs/>
                <w:u w:val="none"/>
              </w:rPr>
            </w:pPr>
            <w:r w:rsidRPr="002B4F83">
              <w:rPr>
                <w:b w:val="0"/>
                <w:snapToGrid w:val="0"/>
                <w:u w:val="none"/>
              </w:rPr>
              <w:t>34 CFR</w:t>
            </w:r>
            <w:r w:rsidRPr="002B4F83">
              <w:rPr>
                <w:b w:val="0"/>
                <w:u w:val="none"/>
              </w:rPr>
              <w:t xml:space="preserve"> 300.116; 300.325</w:t>
            </w:r>
          </w:p>
        </w:tc>
      </w:tr>
      <w:tr w:rsidR="00AD0006" w:rsidRPr="002E3679" w14:paraId="77C7C9EB" w14:textId="77777777" w:rsidTr="00AD000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D5D6322"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2B1037F"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BDFC13A" w14:textId="77777777" w:rsidR="00553953" w:rsidRDefault="009A20CB" w:rsidP="00AD0006">
            <w:pPr>
              <w:rPr>
                <w:b/>
                <w:sz w:val="22"/>
              </w:rPr>
            </w:pPr>
            <w:bookmarkStart w:id="786" w:name="RATING_SE_18B"/>
            <w:r>
              <w:rPr>
                <w:b/>
                <w:sz w:val="22"/>
              </w:rPr>
              <w:t xml:space="preserve"> Partially Implemented </w:t>
            </w:r>
            <w:bookmarkEnd w:id="786"/>
          </w:p>
        </w:tc>
        <w:tc>
          <w:tcPr>
            <w:tcW w:w="2880" w:type="dxa"/>
            <w:tcBorders>
              <w:top w:val="single" w:sz="2" w:space="0" w:color="000000"/>
              <w:left w:val="single" w:sz="2" w:space="0" w:color="000000"/>
              <w:bottom w:val="double" w:sz="2" w:space="0" w:color="000000"/>
              <w:right w:val="nil"/>
            </w:tcBorders>
            <w:vAlign w:val="center"/>
          </w:tcPr>
          <w:p w14:paraId="3204C0B7" w14:textId="77777777" w:rsidR="00553953" w:rsidRDefault="009A20CB" w:rsidP="00AD000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B61F382" w14:textId="77777777" w:rsidR="00553953" w:rsidRPr="002E3679" w:rsidRDefault="009A20CB" w:rsidP="00AD0006">
            <w:pPr>
              <w:spacing w:line="163" w:lineRule="exact"/>
              <w:rPr>
                <w:b/>
                <w:sz w:val="22"/>
              </w:rPr>
            </w:pPr>
            <w:bookmarkStart w:id="787" w:name="DISTRESP_SE_18B"/>
            <w:r w:rsidRPr="002E3679">
              <w:rPr>
                <w:b/>
                <w:sz w:val="22"/>
              </w:rPr>
              <w:t>Yes</w:t>
            </w:r>
            <w:bookmarkEnd w:id="787"/>
          </w:p>
        </w:tc>
      </w:tr>
    </w:tbl>
    <w:p w14:paraId="469A3AC6" w14:textId="77777777" w:rsidR="00553953" w:rsidRDefault="0055395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0006" w14:paraId="5DBC95C9" w14:textId="77777777">
        <w:tc>
          <w:tcPr>
            <w:tcW w:w="9270" w:type="dxa"/>
          </w:tcPr>
          <w:p w14:paraId="25CDA841" w14:textId="77777777" w:rsidR="00553953" w:rsidRDefault="009A20CB">
            <w:pPr>
              <w:rPr>
                <w:b/>
                <w:sz w:val="22"/>
              </w:rPr>
            </w:pPr>
            <w:r>
              <w:rPr>
                <w:b/>
                <w:sz w:val="22"/>
              </w:rPr>
              <w:t>Department of Elementary and Secondary Education Findings:</w:t>
            </w:r>
            <w:bookmarkStart w:id="788" w:name="LABEL_SE_18B"/>
            <w:bookmarkEnd w:id="788"/>
          </w:p>
        </w:tc>
      </w:tr>
      <w:tr w:rsidR="00AD0006" w14:paraId="3A968EB6" w14:textId="77777777">
        <w:tc>
          <w:tcPr>
            <w:tcW w:w="9270" w:type="dxa"/>
          </w:tcPr>
          <w:p w14:paraId="26CB277F" w14:textId="77777777" w:rsidR="00553953" w:rsidRDefault="009A20CB">
            <w:pPr>
              <w:rPr>
                <w:i/>
                <w:sz w:val="22"/>
              </w:rPr>
            </w:pPr>
            <w:bookmarkStart w:id="789" w:name="FINDING_SE_18B"/>
            <w:r>
              <w:rPr>
                <w:i/>
                <w:sz w:val="22"/>
              </w:rPr>
              <w:t>A review of student records indicated that the school does not always provide the parent with the proposed IEP immediately following the development of the IEP.</w:t>
            </w:r>
          </w:p>
          <w:bookmarkEnd w:id="789"/>
          <w:p w14:paraId="5AB7070E" w14:textId="77777777" w:rsidR="00553953" w:rsidRDefault="00553953">
            <w:pPr>
              <w:rPr>
                <w:i/>
                <w:sz w:val="22"/>
              </w:rPr>
            </w:pPr>
          </w:p>
        </w:tc>
      </w:tr>
    </w:tbl>
    <w:p w14:paraId="3CEDA1CD" w14:textId="77777777" w:rsidR="00553953" w:rsidRDefault="0055395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0006" w:rsidRPr="007E5338" w14:paraId="251F06FE" w14:textId="77777777">
        <w:trPr>
          <w:tblHeader/>
        </w:trPr>
        <w:tc>
          <w:tcPr>
            <w:tcW w:w="1530" w:type="dxa"/>
          </w:tcPr>
          <w:p w14:paraId="03650C78" w14:textId="77777777" w:rsidR="00553953" w:rsidRDefault="00553953">
            <w:pPr>
              <w:spacing w:line="120" w:lineRule="exact"/>
              <w:rPr>
                <w:b/>
                <w:sz w:val="22"/>
              </w:rPr>
            </w:pPr>
          </w:p>
          <w:p w14:paraId="569C06A6" w14:textId="77777777" w:rsidR="00553953" w:rsidRDefault="009A20CB">
            <w:pPr>
              <w:jc w:val="center"/>
              <w:rPr>
                <w:b/>
                <w:sz w:val="22"/>
              </w:rPr>
            </w:pPr>
            <w:r>
              <w:rPr>
                <w:b/>
                <w:sz w:val="22"/>
              </w:rPr>
              <w:t>CRITERION</w:t>
            </w:r>
          </w:p>
          <w:p w14:paraId="3AB7EAD7" w14:textId="77777777" w:rsidR="00553953" w:rsidRDefault="009A20CB">
            <w:pPr>
              <w:spacing w:after="58"/>
              <w:jc w:val="center"/>
              <w:rPr>
                <w:b/>
                <w:sz w:val="22"/>
              </w:rPr>
            </w:pPr>
            <w:r>
              <w:rPr>
                <w:b/>
                <w:sz w:val="22"/>
              </w:rPr>
              <w:t>NUMBER</w:t>
            </w:r>
          </w:p>
        </w:tc>
        <w:tc>
          <w:tcPr>
            <w:tcW w:w="7740" w:type="dxa"/>
            <w:gridSpan w:val="4"/>
            <w:vAlign w:val="center"/>
          </w:tcPr>
          <w:p w14:paraId="3CB92075" w14:textId="77777777" w:rsidR="00553953" w:rsidRPr="007E5338" w:rsidRDefault="009A20C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790" w:name="_Toc194651547"/>
            <w:bookmarkStart w:id="791" w:name="_Toc45893122"/>
            <w:bookmarkStart w:id="792" w:name="_Toc51754061"/>
            <w:bookmarkStart w:id="793" w:name="_Toc51754255"/>
            <w:bookmarkStart w:id="794" w:name="_Toc51754446"/>
            <w:bookmarkStart w:id="795" w:name="_Toc51754638"/>
            <w:bookmarkStart w:id="796" w:name="_Toc51754829"/>
            <w:bookmarkStart w:id="797" w:name="_Toc51755021"/>
            <w:bookmarkStart w:id="798" w:name="_Toc51755212"/>
            <w:bookmarkStart w:id="799" w:name="_Toc51755403"/>
            <w:bookmarkStart w:id="800" w:name="_Toc51755593"/>
            <w:bookmarkStart w:id="801" w:name="_Toc51755784"/>
            <w:bookmarkStart w:id="802" w:name="_Toc51755975"/>
            <w:bookmarkStart w:id="803" w:name="_Toc51756165"/>
            <w:bookmarkStart w:id="804" w:name="_Toc51756356"/>
            <w:bookmarkStart w:id="805" w:name="_Toc51756546"/>
            <w:bookmarkStart w:id="806" w:name="_Toc51756736"/>
            <w:bookmarkStart w:id="807" w:name="_Toc51756834"/>
            <w:bookmarkStart w:id="808" w:name="_Toc51757023"/>
            <w:bookmarkStart w:id="809" w:name="_Toc51757405"/>
            <w:bookmarkStart w:id="810" w:name="_Toc51757596"/>
            <w:bookmarkStart w:id="811" w:name="_Toc51757785"/>
            <w:bookmarkStart w:id="812" w:name="_Toc51757975"/>
            <w:bookmarkStart w:id="813" w:name="_Toc51758163"/>
            <w:bookmarkStart w:id="814" w:name="_Toc51758352"/>
            <w:bookmarkStart w:id="815" w:name="_Toc51758540"/>
            <w:bookmarkStart w:id="816" w:name="_Toc51758729"/>
            <w:bookmarkStart w:id="817" w:name="_Toc51758917"/>
            <w:bookmarkStart w:id="818" w:name="_Toc51759106"/>
            <w:bookmarkStart w:id="819" w:name="_Toc51759293"/>
            <w:bookmarkStart w:id="820" w:name="_Toc51759482"/>
            <w:bookmarkStart w:id="821" w:name="_Toc51759668"/>
            <w:bookmarkStart w:id="822" w:name="_Toc51759855"/>
            <w:bookmarkStart w:id="823" w:name="_Toc51760040"/>
            <w:bookmarkStart w:id="824" w:name="_Toc51760226"/>
            <w:bookmarkStart w:id="825" w:name="_Toc51760411"/>
            <w:bookmarkStart w:id="826" w:name="_Toc54749430"/>
            <w:bookmarkStart w:id="827" w:name="_Toc54750320"/>
            <w:bookmarkStart w:id="828" w:name="_Toc54750627"/>
            <w:bookmarkStart w:id="829" w:name="_Toc54755841"/>
            <w:bookmarkStart w:id="830" w:name="_Toc54756040"/>
            <w:bookmarkStart w:id="831" w:name="_Toc54756361"/>
            <w:bookmarkStart w:id="832" w:name="_Toc54760896"/>
            <w:bookmarkStart w:id="833" w:name="_Toc54761328"/>
            <w:bookmarkStart w:id="834" w:name="_Toc54761577"/>
            <w:bookmarkStart w:id="835" w:name="_Toc54765916"/>
            <w:bookmarkStart w:id="836" w:name="_Toc54766121"/>
            <w:bookmarkStart w:id="837" w:name="_Toc54778839"/>
            <w:bookmarkStart w:id="838" w:name="_Toc54779131"/>
            <w:bookmarkStart w:id="839" w:name="_Toc54953952"/>
            <w:bookmarkStart w:id="840" w:name="_Toc55027602"/>
            <w:bookmarkStart w:id="841" w:name="_Toc55027818"/>
            <w:bookmarkStart w:id="842" w:name="_Toc55029065"/>
            <w:bookmarkStart w:id="843" w:name="_Toc55029279"/>
            <w:bookmarkStart w:id="844" w:name="_Toc55635886"/>
            <w:bookmarkStart w:id="845" w:name="_Toc55636126"/>
            <w:bookmarkStart w:id="846" w:name="_Toc55636449"/>
            <w:bookmarkStart w:id="847" w:name="_Toc55636652"/>
            <w:bookmarkStart w:id="848" w:name="_Toc55636854"/>
            <w:bookmarkStart w:id="849" w:name="_Toc55637056"/>
            <w:bookmarkStart w:id="850" w:name="_Toc68669266"/>
            <w:bookmarkStart w:id="851" w:name="_Toc68669469"/>
            <w:bookmarkStart w:id="852" w:name="_Toc68669671"/>
            <w:bookmarkStart w:id="853" w:name="_Toc83803771"/>
            <w:bookmarkStart w:id="854" w:name="_Toc83803973"/>
            <w:bookmarkStart w:id="855" w:name="_Toc83804175"/>
            <w:bookmarkStart w:id="856" w:name="_Toc83804376"/>
            <w:bookmarkStart w:id="857" w:name="_Toc86199801"/>
            <w:bookmarkStart w:id="858" w:name="_Toc86208245"/>
            <w:bookmarkStart w:id="859" w:name="_Toc86220395"/>
            <w:bookmarkStart w:id="860" w:name="_Toc86220626"/>
            <w:bookmarkStart w:id="861" w:name="_Toc86220856"/>
            <w:bookmarkStart w:id="862" w:name="_Toc86221084"/>
            <w:bookmarkStart w:id="863" w:name="_Toc86221313"/>
            <w:bookmarkStart w:id="864" w:name="_Toc86458506"/>
            <w:bookmarkStart w:id="865" w:name="_Toc86458733"/>
            <w:bookmarkStart w:id="866" w:name="_Toc86458959"/>
            <w:bookmarkStart w:id="867" w:name="_Toc86459185"/>
            <w:bookmarkStart w:id="868" w:name="_Toc86459412"/>
            <w:bookmarkStart w:id="869" w:name="_Toc86459638"/>
            <w:bookmarkStart w:id="870" w:name="_Toc86459775"/>
            <w:bookmarkStart w:id="871" w:name="_Toc86460000"/>
            <w:bookmarkStart w:id="872" w:name="_Toc86460225"/>
            <w:bookmarkStart w:id="873" w:name="_Toc86460449"/>
            <w:bookmarkStart w:id="874" w:name="_Toc86460672"/>
            <w:bookmarkStart w:id="875" w:name="_Toc86460893"/>
            <w:bookmarkStart w:id="876" w:name="_Toc86461114"/>
            <w:bookmarkStart w:id="877" w:name="_Toc86461334"/>
            <w:bookmarkStart w:id="878" w:name="_Toc86461554"/>
            <w:bookmarkStart w:id="879" w:name="_Toc86461774"/>
            <w:bookmarkStart w:id="880" w:name="_Toc86461994"/>
            <w:bookmarkStart w:id="881" w:name="_Toc86462213"/>
            <w:bookmarkStart w:id="882" w:name="_Toc86462431"/>
            <w:bookmarkStart w:id="883" w:name="_Toc86462648"/>
            <w:bookmarkStart w:id="884" w:name="_Toc86462863"/>
            <w:bookmarkStart w:id="885" w:name="_Toc86466965"/>
            <w:bookmarkStart w:id="886" w:name="_Toc86467180"/>
            <w:bookmarkStart w:id="887" w:name="_Toc86467393"/>
            <w:bookmarkStart w:id="888" w:name="_Toc86467605"/>
            <w:bookmarkStart w:id="889" w:name="_Toc86467816"/>
            <w:bookmarkStart w:id="890" w:name="_Toc86468026"/>
            <w:bookmarkStart w:id="891" w:name="_Toc86468235"/>
            <w:bookmarkStart w:id="892" w:name="_Toc86468443"/>
            <w:bookmarkStart w:id="893" w:name="_Toc86468651"/>
            <w:bookmarkStart w:id="894" w:name="_Toc86468854"/>
            <w:bookmarkStart w:id="895" w:name="_Toc86469056"/>
            <w:bookmarkStart w:id="896" w:name="_Toc86469257"/>
            <w:bookmarkStart w:id="897" w:name="_Toc86469457"/>
            <w:bookmarkStart w:id="898" w:name="_Toc86469655"/>
            <w:bookmarkStart w:id="899" w:name="_Toc86470959"/>
            <w:bookmarkStart w:id="900" w:name="_Toc86471155"/>
            <w:bookmarkStart w:id="901" w:name="_Toc112206487"/>
            <w:bookmarkStart w:id="902" w:name="_Toc112208946"/>
            <w:bookmarkStart w:id="903" w:name="_Toc112209142"/>
            <w:bookmarkStart w:id="904" w:name="_Toc112209341"/>
            <w:bookmarkStart w:id="905" w:name="_Toc112217634"/>
            <w:bookmarkStart w:id="906" w:name="_Toc112217829"/>
            <w:bookmarkStart w:id="907" w:name="_Toc11514582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7E5338">
              <w:rPr>
                <w:lang w:val="en-US" w:eastAsia="en-US"/>
              </w:rPr>
              <w:fldChar w:fldCharType="end"/>
            </w:r>
          </w:p>
        </w:tc>
      </w:tr>
      <w:tr w:rsidR="00AD0006" w14:paraId="3A8AC96C" w14:textId="77777777">
        <w:trPr>
          <w:tblHeader/>
        </w:trPr>
        <w:tc>
          <w:tcPr>
            <w:tcW w:w="1530" w:type="dxa"/>
          </w:tcPr>
          <w:p w14:paraId="325BF3A0" w14:textId="77777777" w:rsidR="00553953" w:rsidRDefault="00553953">
            <w:pPr>
              <w:spacing w:line="120" w:lineRule="exact"/>
              <w:rPr>
                <w:sz w:val="22"/>
              </w:rPr>
            </w:pPr>
          </w:p>
          <w:p w14:paraId="0C9E0131" w14:textId="77777777" w:rsidR="00553953" w:rsidRDefault="00553953">
            <w:pPr>
              <w:spacing w:after="58"/>
              <w:jc w:val="center"/>
              <w:rPr>
                <w:sz w:val="22"/>
              </w:rPr>
            </w:pPr>
          </w:p>
        </w:tc>
        <w:tc>
          <w:tcPr>
            <w:tcW w:w="7740" w:type="dxa"/>
            <w:gridSpan w:val="4"/>
            <w:vAlign w:val="center"/>
          </w:tcPr>
          <w:p w14:paraId="24A073E4" w14:textId="77777777" w:rsidR="00553953" w:rsidRDefault="009A20CB">
            <w:pPr>
              <w:spacing w:after="58"/>
              <w:jc w:val="center"/>
              <w:rPr>
                <w:b/>
                <w:sz w:val="22"/>
              </w:rPr>
            </w:pPr>
            <w:r>
              <w:rPr>
                <w:b/>
                <w:sz w:val="22"/>
              </w:rPr>
              <w:t>Legal Standard</w:t>
            </w:r>
          </w:p>
        </w:tc>
      </w:tr>
      <w:tr w:rsidR="00AD0006" w:rsidRPr="009312F3" w14:paraId="17100CD1" w14:textId="77777777">
        <w:tc>
          <w:tcPr>
            <w:tcW w:w="1530" w:type="dxa"/>
          </w:tcPr>
          <w:p w14:paraId="795DF4AB" w14:textId="77777777" w:rsidR="00553953" w:rsidRDefault="00553953">
            <w:pPr>
              <w:spacing w:line="120" w:lineRule="exact"/>
              <w:rPr>
                <w:sz w:val="22"/>
              </w:rPr>
            </w:pPr>
          </w:p>
          <w:p w14:paraId="24804C6B" w14:textId="77777777" w:rsidR="00553953" w:rsidRDefault="009A20CB">
            <w:pPr>
              <w:spacing w:after="58"/>
              <w:jc w:val="center"/>
              <w:rPr>
                <w:b/>
                <w:sz w:val="22"/>
              </w:rPr>
            </w:pPr>
            <w:r>
              <w:rPr>
                <w:b/>
                <w:sz w:val="22"/>
              </w:rPr>
              <w:t>SE 40</w:t>
            </w:r>
          </w:p>
        </w:tc>
        <w:tc>
          <w:tcPr>
            <w:tcW w:w="7740" w:type="dxa"/>
            <w:gridSpan w:val="4"/>
          </w:tcPr>
          <w:p w14:paraId="690067EE" w14:textId="77777777" w:rsidR="00553953" w:rsidRDefault="009A20CB" w:rsidP="00AD0006">
            <w:pPr>
              <w:pStyle w:val="Heading8"/>
              <w:rPr>
                <w:u w:val="none"/>
              </w:rPr>
            </w:pPr>
            <w:r>
              <w:rPr>
                <w:u w:val="none"/>
              </w:rPr>
              <w:t>Instructional grouping requirements for students aged five and older</w:t>
            </w:r>
          </w:p>
          <w:p w14:paraId="4FA0051A" w14:textId="77777777" w:rsidR="00553953" w:rsidRDefault="009A20CB" w:rsidP="00842D6F">
            <w:pPr>
              <w:numPr>
                <w:ilvl w:val="0"/>
                <w:numId w:val="7"/>
              </w:numPr>
              <w:tabs>
                <w:tab w:val="left" w:pos="-1440"/>
              </w:tabs>
              <w:rPr>
                <w:color w:val="000000"/>
                <w:sz w:val="22"/>
              </w:rPr>
            </w:pPr>
            <w:bookmarkStart w:id="908" w:name="CRIT_SE_40"/>
            <w:r>
              <w:rPr>
                <w:color w:val="000000"/>
                <w:sz w:val="22"/>
              </w:rPr>
              <w:t>The size and composition of instructional groupings for eligible students receiving services outside the general education classroom are compatible with the methods and goals stated in each student's IEP.</w:t>
            </w:r>
          </w:p>
          <w:p w14:paraId="48F0A903" w14:textId="77777777" w:rsidR="00553953" w:rsidRDefault="009A20CB" w:rsidP="00842D6F">
            <w:pPr>
              <w:numPr>
                <w:ilvl w:val="0"/>
                <w:numId w:val="7"/>
              </w:numPr>
              <w:tabs>
                <w:tab w:val="left" w:pos="-1440"/>
              </w:tabs>
              <w:rPr>
                <w:color w:val="000000"/>
                <w:sz w:val="22"/>
              </w:rPr>
            </w:pPr>
            <w:r>
              <w:rPr>
                <w:color w:val="000000"/>
                <w:sz w:val="22"/>
              </w:rPr>
              <w:t>Instructional grouping size requirements are maximum sizes and the school district exercises judgment in determining appropriate group size and supports for smaller instructional groups serving students with complex special needs.</w:t>
            </w:r>
          </w:p>
          <w:p w14:paraId="5390A783" w14:textId="77777777" w:rsidR="00553953" w:rsidRDefault="009A20CB" w:rsidP="00842D6F">
            <w:pPr>
              <w:numPr>
                <w:ilvl w:val="0"/>
                <w:numId w:val="7"/>
              </w:numPr>
              <w:tabs>
                <w:tab w:val="left" w:pos="-1440"/>
              </w:tabs>
              <w:rPr>
                <w:color w:val="000000"/>
                <w:sz w:val="22"/>
              </w:rPr>
            </w:pPr>
            <w:r>
              <w:rPr>
                <w:color w:val="000000"/>
                <w:sz w:val="22"/>
              </w:rPr>
              <w:t xml:space="preserve">When eligible students are assigned to instructional groupings outside of the general education classroom for </w:t>
            </w:r>
            <w:r w:rsidRPr="00AC273B">
              <w:rPr>
                <w:color w:val="000000"/>
                <w:sz w:val="22"/>
                <w:u w:val="single"/>
              </w:rPr>
              <w:t>60% or less of the students</w:t>
            </w:r>
            <w:r w:rsidRPr="00AC273B">
              <w:rPr>
                <w:sz w:val="22"/>
                <w:szCs w:val="22"/>
                <w:u w:val="single"/>
              </w:rPr>
              <w:t>'</w:t>
            </w:r>
            <w:r w:rsidRPr="00AC273B">
              <w:rPr>
                <w:color w:val="000000"/>
                <w:sz w:val="22"/>
                <w:u w:val="single"/>
              </w:rPr>
              <w:t xml:space="preserve"> school schedule</w:t>
            </w:r>
            <w:r>
              <w:rPr>
                <w:color w:val="000000"/>
                <w:sz w:val="22"/>
              </w:rPr>
              <w:t xml:space="preserve">, group size does not exceed </w:t>
            </w:r>
          </w:p>
          <w:p w14:paraId="6F773B1B" w14:textId="77777777" w:rsidR="00553953" w:rsidRDefault="009A20CB" w:rsidP="00842D6F">
            <w:pPr>
              <w:numPr>
                <w:ilvl w:val="1"/>
                <w:numId w:val="7"/>
              </w:numPr>
              <w:tabs>
                <w:tab w:val="left" w:pos="-1440"/>
              </w:tabs>
              <w:rPr>
                <w:color w:val="000000"/>
                <w:sz w:val="22"/>
              </w:rPr>
            </w:pPr>
            <w:r>
              <w:rPr>
                <w:color w:val="000000"/>
                <w:sz w:val="22"/>
              </w:rPr>
              <w:t>8 students with a licensed special educator,</w:t>
            </w:r>
          </w:p>
          <w:p w14:paraId="4C2377F0" w14:textId="77777777" w:rsidR="00553953" w:rsidRDefault="009A20CB" w:rsidP="00842D6F">
            <w:pPr>
              <w:numPr>
                <w:ilvl w:val="1"/>
                <w:numId w:val="7"/>
              </w:numPr>
              <w:tabs>
                <w:tab w:val="left" w:pos="-1440"/>
              </w:tabs>
              <w:rPr>
                <w:color w:val="000000"/>
                <w:sz w:val="22"/>
              </w:rPr>
            </w:pPr>
            <w:r>
              <w:rPr>
                <w:color w:val="000000"/>
                <w:sz w:val="22"/>
              </w:rPr>
              <w:t>12 students if the licensed special educator is assisted by 1 aide, and</w:t>
            </w:r>
          </w:p>
          <w:p w14:paraId="07BD1938" w14:textId="77777777" w:rsidR="00553953" w:rsidRDefault="009A20CB" w:rsidP="00842D6F">
            <w:pPr>
              <w:numPr>
                <w:ilvl w:val="1"/>
                <w:numId w:val="7"/>
              </w:numPr>
              <w:tabs>
                <w:tab w:val="left" w:pos="-1440"/>
              </w:tabs>
              <w:rPr>
                <w:color w:val="000000"/>
                <w:sz w:val="22"/>
              </w:rPr>
            </w:pPr>
            <w:r>
              <w:rPr>
                <w:color w:val="000000"/>
                <w:sz w:val="22"/>
              </w:rPr>
              <w:t>16 students if the licensed special educator is assisted by 2 aides</w:t>
            </w:r>
          </w:p>
          <w:p w14:paraId="7C7D2373" w14:textId="77777777" w:rsidR="00553953" w:rsidRDefault="009A20CB" w:rsidP="00842D6F">
            <w:pPr>
              <w:numPr>
                <w:ilvl w:val="0"/>
                <w:numId w:val="7"/>
              </w:numPr>
              <w:tabs>
                <w:tab w:val="left" w:pos="-1440"/>
              </w:tabs>
              <w:rPr>
                <w:color w:val="000000"/>
                <w:sz w:val="22"/>
              </w:rPr>
            </w:pPr>
            <w:r>
              <w:rPr>
                <w:color w:val="000000"/>
                <w:sz w:val="22"/>
              </w:rPr>
              <w:t xml:space="preserve">For eligible students served in settings that are substantially separate, serving solely students with disabilities for </w:t>
            </w:r>
            <w:r w:rsidRPr="00AC273B">
              <w:rPr>
                <w:color w:val="000000"/>
                <w:sz w:val="22"/>
                <w:u w:val="single"/>
              </w:rPr>
              <w:t>more than 60% of the students</w:t>
            </w:r>
            <w:r w:rsidRPr="00AC273B">
              <w:rPr>
                <w:sz w:val="22"/>
                <w:szCs w:val="22"/>
                <w:u w:val="single"/>
              </w:rPr>
              <w:t>'</w:t>
            </w:r>
            <w:r w:rsidRPr="00AC273B">
              <w:rPr>
                <w:color w:val="000000"/>
                <w:sz w:val="22"/>
                <w:u w:val="single"/>
              </w:rPr>
              <w:t xml:space="preserve"> school schedule</w:t>
            </w:r>
            <w:r>
              <w:rPr>
                <w:color w:val="000000"/>
                <w:sz w:val="22"/>
              </w:rPr>
              <w:t xml:space="preserve">, the district provides instructional groupings that do not exceed </w:t>
            </w:r>
          </w:p>
          <w:p w14:paraId="67C5F620" w14:textId="77777777" w:rsidR="00553953" w:rsidRDefault="009A20CB" w:rsidP="00842D6F">
            <w:pPr>
              <w:numPr>
                <w:ilvl w:val="1"/>
                <w:numId w:val="7"/>
              </w:numPr>
              <w:tabs>
                <w:tab w:val="left" w:pos="-1440"/>
              </w:tabs>
              <w:rPr>
                <w:color w:val="000000"/>
                <w:sz w:val="22"/>
              </w:rPr>
            </w:pPr>
            <w:r>
              <w:rPr>
                <w:color w:val="000000"/>
                <w:sz w:val="22"/>
              </w:rPr>
              <w:t xml:space="preserve">8 students to 1 licensed special educator, or </w:t>
            </w:r>
          </w:p>
          <w:p w14:paraId="30801380" w14:textId="77777777" w:rsidR="00553953" w:rsidRDefault="009A20CB" w:rsidP="00842D6F">
            <w:pPr>
              <w:numPr>
                <w:ilvl w:val="1"/>
                <w:numId w:val="7"/>
              </w:numPr>
              <w:tabs>
                <w:tab w:val="left" w:pos="-1440"/>
              </w:tabs>
              <w:rPr>
                <w:color w:val="000000"/>
                <w:sz w:val="22"/>
              </w:rPr>
            </w:pPr>
            <w:r>
              <w:rPr>
                <w:color w:val="000000"/>
                <w:sz w:val="22"/>
              </w:rPr>
              <w:t>12 students to 1 licensed special educator and 1 aide.</w:t>
            </w:r>
          </w:p>
          <w:p w14:paraId="3C78E23A" w14:textId="77777777" w:rsidR="00553953" w:rsidRDefault="009A20CB" w:rsidP="00842D6F">
            <w:pPr>
              <w:numPr>
                <w:ilvl w:val="0"/>
                <w:numId w:val="7"/>
              </w:numPr>
              <w:tabs>
                <w:tab w:val="left" w:pos="-1440"/>
              </w:tabs>
              <w:rPr>
                <w:color w:val="000000"/>
                <w:sz w:val="22"/>
              </w:rPr>
            </w:pPr>
            <w:r>
              <w:rPr>
                <w:color w:val="000000"/>
                <w:sz w:val="22"/>
              </w:rPr>
              <w:t xml:space="preserve">After the school year has begun, if instructional groups have reached maximum size as delineated in paragraphs 3 and 4 of this criterion, the administrator of special education </w:t>
            </w:r>
            <w:r>
              <w:rPr>
                <w:color w:val="000000"/>
                <w:sz w:val="22"/>
                <w:u w:val="single"/>
              </w:rPr>
              <w:t>and</w:t>
            </w:r>
            <w:r>
              <w:rPr>
                <w:color w:val="000000"/>
                <w:sz w:val="22"/>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048BA4EA" w14:textId="77777777" w:rsidR="00553953" w:rsidRDefault="009A20CB" w:rsidP="00842D6F">
            <w:pPr>
              <w:numPr>
                <w:ilvl w:val="0"/>
                <w:numId w:val="7"/>
              </w:numPr>
              <w:tabs>
                <w:tab w:val="left" w:pos="-1440"/>
              </w:tabs>
              <w:rPr>
                <w:color w:val="000000"/>
                <w:sz w:val="22"/>
              </w:rPr>
            </w:pPr>
            <w:r>
              <w:rPr>
                <w:color w:val="000000"/>
                <w:sz w:val="22"/>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7C425050" w14:textId="77777777" w:rsidR="00553953" w:rsidRPr="009312F3" w:rsidRDefault="009A20CB" w:rsidP="00842D6F">
            <w:pPr>
              <w:numPr>
                <w:ilvl w:val="0"/>
                <w:numId w:val="7"/>
              </w:numPr>
              <w:tabs>
                <w:tab w:val="left" w:pos="-1440"/>
              </w:tabs>
              <w:rPr>
                <w:color w:val="000000"/>
                <w:sz w:val="22"/>
                <w:szCs w:val="22"/>
              </w:rPr>
            </w:pPr>
            <w:r w:rsidRPr="009312F3">
              <w:rPr>
                <w:sz w:val="22"/>
                <w:szCs w:val="22"/>
              </w:rPr>
              <w:t>The district takes all steps necessary to reduce the instructional groups to the sizes outlined in paragraph 3 or 4 of this criterion for subsequent years.  Such steps are documented by the district.</w:t>
            </w:r>
            <w:bookmarkEnd w:id="908"/>
          </w:p>
        </w:tc>
      </w:tr>
      <w:tr w:rsidR="00AD0006" w14:paraId="6FCCC346" w14:textId="77777777" w:rsidTr="00AD0006">
        <w:tc>
          <w:tcPr>
            <w:tcW w:w="1530" w:type="dxa"/>
          </w:tcPr>
          <w:p w14:paraId="5DC87C39" w14:textId="77777777" w:rsidR="00553953" w:rsidRDefault="00553953">
            <w:pPr>
              <w:spacing w:line="120" w:lineRule="exact"/>
              <w:rPr>
                <w:sz w:val="22"/>
              </w:rPr>
            </w:pPr>
          </w:p>
        </w:tc>
        <w:tc>
          <w:tcPr>
            <w:tcW w:w="3870" w:type="dxa"/>
            <w:gridSpan w:val="2"/>
          </w:tcPr>
          <w:p w14:paraId="6F528FCA" w14:textId="77777777" w:rsidR="00553953" w:rsidRDefault="009A20CB" w:rsidP="00AD0006">
            <w:pPr>
              <w:pStyle w:val="Heading8"/>
              <w:jc w:val="center"/>
              <w:rPr>
                <w:u w:val="none"/>
              </w:rPr>
            </w:pPr>
            <w:r>
              <w:rPr>
                <w:u w:val="none"/>
              </w:rPr>
              <w:t>State Requirements</w:t>
            </w:r>
          </w:p>
        </w:tc>
        <w:tc>
          <w:tcPr>
            <w:tcW w:w="3870" w:type="dxa"/>
            <w:gridSpan w:val="2"/>
          </w:tcPr>
          <w:p w14:paraId="4D63269A" w14:textId="77777777" w:rsidR="00553953" w:rsidRDefault="009A20CB" w:rsidP="00AD0006">
            <w:pPr>
              <w:pStyle w:val="Heading8"/>
              <w:jc w:val="center"/>
              <w:rPr>
                <w:u w:val="none"/>
              </w:rPr>
            </w:pPr>
            <w:r>
              <w:rPr>
                <w:u w:val="none"/>
              </w:rPr>
              <w:t>Federal Requirements</w:t>
            </w:r>
          </w:p>
        </w:tc>
      </w:tr>
      <w:tr w:rsidR="00AD0006" w:rsidRPr="009312F3" w14:paraId="6F087179" w14:textId="77777777" w:rsidTr="00AD0006">
        <w:tc>
          <w:tcPr>
            <w:tcW w:w="1530" w:type="dxa"/>
          </w:tcPr>
          <w:p w14:paraId="1D6C52C3" w14:textId="77777777" w:rsidR="00553953" w:rsidRDefault="00553953">
            <w:pPr>
              <w:spacing w:line="120" w:lineRule="exact"/>
              <w:rPr>
                <w:sz w:val="22"/>
              </w:rPr>
            </w:pPr>
          </w:p>
        </w:tc>
        <w:tc>
          <w:tcPr>
            <w:tcW w:w="3870" w:type="dxa"/>
            <w:gridSpan w:val="2"/>
          </w:tcPr>
          <w:p w14:paraId="5FAFBFE8" w14:textId="77777777" w:rsidR="00553953" w:rsidRPr="009312F3" w:rsidRDefault="009A20CB" w:rsidP="00AD0006">
            <w:pPr>
              <w:pStyle w:val="Heading8"/>
              <w:rPr>
                <w:b w:val="0"/>
                <w:u w:val="none"/>
              </w:rPr>
            </w:pPr>
            <w:r w:rsidRPr="009312F3">
              <w:rPr>
                <w:b w:val="0"/>
                <w:u w:val="none"/>
              </w:rPr>
              <w:t>603 CMR 28.06(6)</w:t>
            </w:r>
          </w:p>
        </w:tc>
        <w:tc>
          <w:tcPr>
            <w:tcW w:w="3870" w:type="dxa"/>
            <w:gridSpan w:val="2"/>
          </w:tcPr>
          <w:p w14:paraId="7462028B" w14:textId="77777777" w:rsidR="00553953" w:rsidRPr="009312F3" w:rsidRDefault="00553953" w:rsidP="00AD0006">
            <w:pPr>
              <w:pStyle w:val="Heading8"/>
              <w:rPr>
                <w:b w:val="0"/>
                <w:u w:val="none"/>
              </w:rPr>
            </w:pPr>
          </w:p>
        </w:tc>
      </w:tr>
      <w:tr w:rsidR="00AD0006" w:rsidRPr="002E3679" w14:paraId="0C03C5C4" w14:textId="77777777" w:rsidTr="00AD000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1F62D36"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C314D01"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A63F7C8" w14:textId="77777777" w:rsidR="00553953" w:rsidRDefault="009A20CB" w:rsidP="00AD0006">
            <w:pPr>
              <w:rPr>
                <w:b/>
                <w:sz w:val="22"/>
              </w:rPr>
            </w:pPr>
            <w:bookmarkStart w:id="909" w:name="RATING_SE_40"/>
            <w:r>
              <w:rPr>
                <w:b/>
                <w:sz w:val="22"/>
              </w:rPr>
              <w:t xml:space="preserve"> Partially Implemented </w:t>
            </w:r>
            <w:bookmarkEnd w:id="909"/>
          </w:p>
        </w:tc>
        <w:tc>
          <w:tcPr>
            <w:tcW w:w="2880" w:type="dxa"/>
            <w:tcBorders>
              <w:top w:val="single" w:sz="2" w:space="0" w:color="000000"/>
              <w:left w:val="single" w:sz="2" w:space="0" w:color="000000"/>
              <w:bottom w:val="double" w:sz="2" w:space="0" w:color="000000"/>
              <w:right w:val="nil"/>
            </w:tcBorders>
            <w:vAlign w:val="center"/>
          </w:tcPr>
          <w:p w14:paraId="08257406" w14:textId="77777777" w:rsidR="00553953" w:rsidRDefault="009A20CB" w:rsidP="00AD000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FE0BEC8" w14:textId="77777777" w:rsidR="00553953" w:rsidRPr="002E3679" w:rsidRDefault="009A20CB" w:rsidP="00AD0006">
            <w:pPr>
              <w:spacing w:line="163" w:lineRule="exact"/>
              <w:rPr>
                <w:b/>
                <w:sz w:val="22"/>
              </w:rPr>
            </w:pPr>
            <w:bookmarkStart w:id="910" w:name="DISTRESP_SE_40"/>
            <w:r w:rsidRPr="002E3679">
              <w:rPr>
                <w:b/>
                <w:sz w:val="22"/>
              </w:rPr>
              <w:t>Yes</w:t>
            </w:r>
            <w:bookmarkEnd w:id="910"/>
          </w:p>
        </w:tc>
      </w:tr>
    </w:tbl>
    <w:p w14:paraId="07C6B225" w14:textId="77777777" w:rsidR="00553953" w:rsidRDefault="0055395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0006" w14:paraId="3F8A5B64" w14:textId="77777777">
        <w:tc>
          <w:tcPr>
            <w:tcW w:w="9270" w:type="dxa"/>
          </w:tcPr>
          <w:p w14:paraId="6CACE2EC" w14:textId="77777777" w:rsidR="00553953" w:rsidRDefault="009A20CB">
            <w:pPr>
              <w:rPr>
                <w:b/>
                <w:sz w:val="22"/>
              </w:rPr>
            </w:pPr>
            <w:r>
              <w:rPr>
                <w:b/>
                <w:sz w:val="22"/>
              </w:rPr>
              <w:t>Department of Elementary and Secondary Education Findings:</w:t>
            </w:r>
            <w:bookmarkStart w:id="911" w:name="LABEL_SE_40"/>
            <w:bookmarkEnd w:id="911"/>
          </w:p>
        </w:tc>
      </w:tr>
      <w:tr w:rsidR="00AD0006" w14:paraId="08BEFBC9" w14:textId="77777777">
        <w:tc>
          <w:tcPr>
            <w:tcW w:w="9270" w:type="dxa"/>
          </w:tcPr>
          <w:p w14:paraId="39E0D548" w14:textId="77777777" w:rsidR="00553953" w:rsidRPr="009F4060" w:rsidRDefault="009A20CB">
            <w:pPr>
              <w:rPr>
                <w:i/>
                <w:sz w:val="22"/>
              </w:rPr>
            </w:pPr>
            <w:bookmarkStart w:id="912" w:name="FINDING_SE_40"/>
            <w:r w:rsidRPr="009F4060">
              <w:rPr>
                <w:i/>
                <w:sz w:val="22"/>
              </w:rPr>
              <w:t>A review of documents and staff interviews indicated that 12 instructional groupings exceed the maximum instructional grouping student to staff ratios for eligible students receiving services outside the general education classroom:</w:t>
            </w:r>
          </w:p>
          <w:p w14:paraId="01630FB7"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Elementary School Sub-Separate: 13 students, 1 special educator, no aide</w:t>
            </w:r>
          </w:p>
          <w:p w14:paraId="505E89D0"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Middle School Sub-Separate: 14 students, 1 special educator, no aide</w:t>
            </w:r>
          </w:p>
          <w:p w14:paraId="55D9E274"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Transition 1/2: 13 students, 1 special educator, no aide </w:t>
            </w:r>
          </w:p>
          <w:p w14:paraId="22D1650B"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Geometry: 12 students, 1 special educator, no aide </w:t>
            </w:r>
          </w:p>
          <w:p w14:paraId="561E15DC"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English: 12 students, 1 special educator, no aide </w:t>
            </w:r>
          </w:p>
          <w:p w14:paraId="5B3981F8"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World History 1: 13 students, 1 special educator, no aide </w:t>
            </w:r>
          </w:p>
          <w:p w14:paraId="483BFA42"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World History 2: 13 students, 1 special educator, no aide </w:t>
            </w:r>
          </w:p>
          <w:p w14:paraId="3FFC96C9"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Earth Science 1: 14 students, 1 special educator, no aide </w:t>
            </w:r>
          </w:p>
          <w:p w14:paraId="58316A92"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High School Sub-Separate Earth Science 2: 15 students, 1 special educator, no aide</w:t>
            </w:r>
          </w:p>
          <w:p w14:paraId="7AD23CCD"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Transition 1: 14 students, 1 special educator, no aide </w:t>
            </w:r>
          </w:p>
          <w:p w14:paraId="6E737589"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 xml:space="preserve">High School Sub-Separate Transition 2: 14 students, 1 special educator, no aide </w:t>
            </w:r>
          </w:p>
          <w:p w14:paraId="5E710CB7" w14:textId="77777777" w:rsidR="00553953" w:rsidRPr="009F4060" w:rsidRDefault="009A20CB" w:rsidP="009F4060">
            <w:pPr>
              <w:pStyle w:val="ListParagraph"/>
              <w:numPr>
                <w:ilvl w:val="0"/>
                <w:numId w:val="14"/>
              </w:numPr>
              <w:rPr>
                <w:rFonts w:ascii="Times New Roman" w:hAnsi="Times New Roman" w:cs="Times New Roman"/>
                <w:i/>
                <w:sz w:val="22"/>
              </w:rPr>
            </w:pPr>
            <w:r w:rsidRPr="009F4060">
              <w:rPr>
                <w:rFonts w:ascii="Times New Roman" w:hAnsi="Times New Roman" w:cs="Times New Roman"/>
                <w:i/>
                <w:sz w:val="22"/>
              </w:rPr>
              <w:t>High School Sub-Separate Multi: 12 students, 1 special educator, no aide</w:t>
            </w:r>
          </w:p>
          <w:bookmarkEnd w:id="912"/>
          <w:p w14:paraId="3201C3BD" w14:textId="77777777" w:rsidR="00553953" w:rsidRPr="009F4060" w:rsidRDefault="00553953">
            <w:pPr>
              <w:rPr>
                <w:i/>
                <w:sz w:val="22"/>
              </w:rPr>
            </w:pPr>
          </w:p>
        </w:tc>
      </w:tr>
    </w:tbl>
    <w:p w14:paraId="21CE047F" w14:textId="77777777" w:rsidR="00553953" w:rsidRDefault="00553953">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D0006" w14:paraId="6E5ABDD7" w14:textId="77777777" w:rsidTr="00AD0006">
        <w:trPr>
          <w:cantSplit/>
          <w:trHeight w:val="11941"/>
          <w:jc w:val="center"/>
        </w:trPr>
        <w:tc>
          <w:tcPr>
            <w:tcW w:w="8890" w:type="dxa"/>
          </w:tcPr>
          <w:p w14:paraId="778F31A2" w14:textId="77777777" w:rsidR="00553953" w:rsidRDefault="009A20CB">
            <w:pPr>
              <w:spacing w:line="201" w:lineRule="exact"/>
              <w:rPr>
                <w:sz w:val="22"/>
              </w:rPr>
            </w:pPr>
            <w:bookmarkStart w:id="913" w:name="HeaderPage_CR"/>
            <w:r>
              <w:rPr>
                <w:sz w:val="22"/>
              </w:rPr>
              <w:t xml:space="preserve"> </w:t>
            </w:r>
            <w:bookmarkEnd w:id="913"/>
          </w:p>
          <w:p w14:paraId="4B700837" w14:textId="77777777" w:rsidR="00553953" w:rsidRDefault="00553953">
            <w:pPr>
              <w:spacing w:line="201" w:lineRule="exact"/>
              <w:rPr>
                <w:sz w:val="22"/>
              </w:rPr>
            </w:pPr>
          </w:p>
          <w:p w14:paraId="23F80345" w14:textId="77777777" w:rsidR="00553953" w:rsidRDefault="00553953">
            <w:pPr>
              <w:spacing w:line="201" w:lineRule="exact"/>
              <w:rPr>
                <w:sz w:val="22"/>
              </w:rPr>
            </w:pPr>
          </w:p>
          <w:p w14:paraId="7CA22702" w14:textId="77777777" w:rsidR="00553953" w:rsidRDefault="00553953">
            <w:pPr>
              <w:spacing w:line="201" w:lineRule="exact"/>
              <w:rPr>
                <w:sz w:val="22"/>
              </w:rPr>
            </w:pPr>
          </w:p>
          <w:p w14:paraId="73BF79B9" w14:textId="77777777" w:rsidR="00553953" w:rsidRDefault="00553953">
            <w:pPr>
              <w:spacing w:line="201" w:lineRule="exact"/>
              <w:rPr>
                <w:sz w:val="22"/>
              </w:rPr>
            </w:pPr>
          </w:p>
          <w:p w14:paraId="13ADB41B" w14:textId="77777777" w:rsidR="00553953" w:rsidRDefault="00553953">
            <w:pPr>
              <w:spacing w:line="201" w:lineRule="exact"/>
              <w:rPr>
                <w:sz w:val="22"/>
              </w:rPr>
            </w:pPr>
          </w:p>
          <w:p w14:paraId="09E33A11" w14:textId="77777777" w:rsidR="00553953" w:rsidRDefault="00553953">
            <w:pPr>
              <w:spacing w:line="201" w:lineRule="exact"/>
              <w:rPr>
                <w:sz w:val="22"/>
              </w:rPr>
            </w:pPr>
          </w:p>
          <w:p w14:paraId="6D3751E0" w14:textId="77777777" w:rsidR="00553953" w:rsidRDefault="00553953">
            <w:pPr>
              <w:spacing w:line="201" w:lineRule="exact"/>
              <w:rPr>
                <w:sz w:val="22"/>
              </w:rPr>
            </w:pPr>
          </w:p>
          <w:p w14:paraId="7E4CE4F3" w14:textId="77777777" w:rsidR="00553953" w:rsidRDefault="00553953">
            <w:pPr>
              <w:spacing w:line="201" w:lineRule="exact"/>
              <w:rPr>
                <w:sz w:val="22"/>
              </w:rPr>
            </w:pPr>
          </w:p>
          <w:p w14:paraId="66F831BD" w14:textId="77777777" w:rsidR="00553953" w:rsidRDefault="00553953">
            <w:pPr>
              <w:spacing w:line="201" w:lineRule="exact"/>
              <w:rPr>
                <w:sz w:val="22"/>
              </w:rPr>
            </w:pPr>
          </w:p>
          <w:p w14:paraId="5A991C6A" w14:textId="77777777" w:rsidR="00553953" w:rsidRPr="007E5338" w:rsidRDefault="00553953">
            <w:pPr>
              <w:pStyle w:val="Heading1"/>
              <w:rPr>
                <w:sz w:val="22"/>
                <w:lang w:val="en-US" w:eastAsia="en-US"/>
              </w:rPr>
            </w:pPr>
          </w:p>
          <w:p w14:paraId="3EE3F8E8" w14:textId="77777777" w:rsidR="00553953" w:rsidRDefault="00553953"/>
          <w:p w14:paraId="4AD0B36C" w14:textId="77777777" w:rsidR="00553953" w:rsidRDefault="0055395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D0006" w:rsidRPr="004C0BBA" w14:paraId="38D3A95D" w14:textId="77777777" w:rsidTr="00AD0006">
              <w:tc>
                <w:tcPr>
                  <w:tcW w:w="8521" w:type="dxa"/>
                  <w:shd w:val="clear" w:color="auto" w:fill="auto"/>
                </w:tcPr>
                <w:p w14:paraId="43801997" w14:textId="77777777" w:rsidR="00553953" w:rsidRPr="00581515" w:rsidRDefault="009A20CB" w:rsidP="00581515">
                  <w:pPr>
                    <w:pStyle w:val="Heading1"/>
                    <w:rPr>
                      <w:b/>
                      <w:bCs/>
                      <w:sz w:val="36"/>
                      <w:szCs w:val="36"/>
                    </w:rPr>
                  </w:pPr>
                  <w:bookmarkStart w:id="914" w:name="_Toc194651548"/>
                  <w:r w:rsidRPr="00581515">
                    <w:rPr>
                      <w:b/>
                      <w:bCs/>
                      <w:sz w:val="36"/>
                      <w:szCs w:val="36"/>
                    </w:rPr>
                    <w:t>CIVIL RIGHTS</w:t>
                  </w:r>
                  <w:bookmarkEnd w:id="914"/>
                  <w:r w:rsidRPr="00581515">
                    <w:rPr>
                      <w:b/>
                      <w:bCs/>
                      <w:sz w:val="36"/>
                      <w:szCs w:val="36"/>
                    </w:rPr>
                    <w:t xml:space="preserve"> </w:t>
                  </w:r>
                </w:p>
                <w:p w14:paraId="24628A27" w14:textId="77777777" w:rsidR="00553953" w:rsidRPr="004C0BBA" w:rsidRDefault="009A20CB" w:rsidP="00AD0006">
                  <w:pPr>
                    <w:jc w:val="center"/>
                    <w:rPr>
                      <w:b/>
                      <w:bCs/>
                      <w:sz w:val="36"/>
                    </w:rPr>
                  </w:pPr>
                  <w:r w:rsidRPr="004C0BBA">
                    <w:rPr>
                      <w:b/>
                      <w:bCs/>
                      <w:sz w:val="36"/>
                    </w:rPr>
                    <w:t xml:space="preserve">METHODS OF ADMINISTRATION (CR) </w:t>
                  </w:r>
                </w:p>
                <w:p w14:paraId="735ABAE7" w14:textId="77777777" w:rsidR="00553953" w:rsidRPr="004C0BBA" w:rsidRDefault="009A20CB" w:rsidP="00AD0006">
                  <w:pPr>
                    <w:jc w:val="center"/>
                    <w:rPr>
                      <w:b/>
                      <w:bCs/>
                      <w:sz w:val="36"/>
                    </w:rPr>
                  </w:pPr>
                  <w:r w:rsidRPr="004C0BBA">
                    <w:rPr>
                      <w:b/>
                      <w:bCs/>
                      <w:sz w:val="36"/>
                    </w:rPr>
                    <w:t xml:space="preserve">AND </w:t>
                  </w:r>
                </w:p>
                <w:p w14:paraId="7AC12DB8" w14:textId="77777777" w:rsidR="00553953" w:rsidRPr="004C0BBA" w:rsidRDefault="009A20CB" w:rsidP="00AD0006">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915" w:name="_Toc256000007"/>
                  <w:r>
                    <w:instrText>"</w:instrText>
                  </w:r>
                  <w:bookmarkStart w:id="916" w:name="_Toc91143813"/>
                  <w:r w:rsidRPr="004C0BBA">
                    <w:rPr>
                      <w:b/>
                      <w:bCs/>
                      <w:sz w:val="22"/>
                    </w:rPr>
                    <w:instrText>CIVIL RIGHTS AND OTHER RELATED GENERAL EDUCATION REQUIREMENTS</w:instrText>
                  </w:r>
                  <w:bookmarkEnd w:id="916"/>
                  <w:r>
                    <w:instrText>"</w:instrText>
                  </w:r>
                  <w:bookmarkEnd w:id="915"/>
                  <w:r>
                    <w:instrText xml:space="preserve"> \f C \l "2" </w:instrText>
                  </w:r>
                  <w:r w:rsidRPr="004C0BBA">
                    <w:rPr>
                      <w:b/>
                      <w:bCs/>
                      <w:sz w:val="36"/>
                    </w:rPr>
                    <w:fldChar w:fldCharType="end"/>
                  </w:r>
                  <w:r w:rsidRPr="004C0BBA">
                    <w:rPr>
                      <w:b/>
                      <w:bCs/>
                      <w:sz w:val="36"/>
                    </w:rPr>
                    <w:t xml:space="preserve"> </w:t>
                  </w:r>
                </w:p>
                <w:p w14:paraId="6003EB25" w14:textId="77777777" w:rsidR="00553953" w:rsidRPr="004C0BBA" w:rsidRDefault="00553953" w:rsidP="00AD0006">
                  <w:pPr>
                    <w:jc w:val="center"/>
                    <w:rPr>
                      <w:b/>
                      <w:bCs/>
                      <w:sz w:val="36"/>
                    </w:rPr>
                  </w:pPr>
                </w:p>
                <w:p w14:paraId="1160DBA9" w14:textId="77777777" w:rsidR="00553953" w:rsidRPr="004C0BBA" w:rsidRDefault="00553953" w:rsidP="00AD0006">
                  <w:pPr>
                    <w:jc w:val="center"/>
                    <w:rPr>
                      <w:b/>
                      <w:bCs/>
                      <w:sz w:val="36"/>
                    </w:rPr>
                  </w:pPr>
                </w:p>
                <w:p w14:paraId="4BD7A77A" w14:textId="77777777" w:rsidR="00553953" w:rsidRPr="004C0BBA" w:rsidRDefault="009A20CB" w:rsidP="00AD0006">
                  <w:pPr>
                    <w:jc w:val="center"/>
                    <w:rPr>
                      <w:b/>
                      <w:bCs/>
                      <w:sz w:val="36"/>
                    </w:rPr>
                  </w:pPr>
                  <w:r w:rsidRPr="004C0BBA">
                    <w:rPr>
                      <w:b/>
                      <w:bCs/>
                      <w:sz w:val="36"/>
                    </w:rPr>
                    <w:t xml:space="preserve">LEGAL STANDARDS, </w:t>
                  </w:r>
                </w:p>
                <w:p w14:paraId="2B40DF4B" w14:textId="77777777" w:rsidR="00553953" w:rsidRPr="004C0BBA" w:rsidRDefault="009A20CB" w:rsidP="00AD0006">
                  <w:pPr>
                    <w:jc w:val="center"/>
                    <w:rPr>
                      <w:b/>
                      <w:bCs/>
                      <w:sz w:val="36"/>
                    </w:rPr>
                  </w:pPr>
                  <w:r w:rsidRPr="004C0BBA">
                    <w:rPr>
                      <w:b/>
                      <w:bCs/>
                      <w:sz w:val="36"/>
                    </w:rPr>
                    <w:t xml:space="preserve">COMPLIANCE RATINGS AND </w:t>
                  </w:r>
                </w:p>
                <w:p w14:paraId="72C31044" w14:textId="77777777" w:rsidR="00553953" w:rsidRPr="004C0BBA" w:rsidRDefault="009A20CB" w:rsidP="00AD0006">
                  <w:pPr>
                    <w:jc w:val="center"/>
                    <w:rPr>
                      <w:b/>
                      <w:bCs/>
                    </w:rPr>
                  </w:pPr>
                  <w:bookmarkStart w:id="917" w:name="SEMANTIC_CR"/>
                  <w:r w:rsidRPr="004C0BBA">
                    <w:rPr>
                      <w:b/>
                      <w:bCs/>
                      <w:sz w:val="36"/>
                    </w:rPr>
                    <w:t>FINDINGS</w:t>
                  </w:r>
                  <w:bookmarkEnd w:id="917"/>
                </w:p>
                <w:p w14:paraId="4054009B" w14:textId="77777777" w:rsidR="00553953" w:rsidRPr="004C0BBA" w:rsidRDefault="00553953" w:rsidP="00AD0006">
                  <w:pPr>
                    <w:jc w:val="center"/>
                    <w:rPr>
                      <w:b/>
                      <w:bCs/>
                      <w:sz w:val="22"/>
                    </w:rPr>
                  </w:pPr>
                </w:p>
                <w:p w14:paraId="71A8168B" w14:textId="77777777" w:rsidR="00553953" w:rsidRDefault="00553953" w:rsidP="00AD0006">
                  <w:pPr>
                    <w:pStyle w:val="TOC1"/>
                  </w:pPr>
                </w:p>
                <w:p w14:paraId="5875C356" w14:textId="77777777" w:rsidR="00553953" w:rsidRPr="004C0BBA" w:rsidRDefault="00553953" w:rsidP="00AD0006">
                  <w:pPr>
                    <w:jc w:val="center"/>
                    <w:rPr>
                      <w:b/>
                      <w:bCs/>
                      <w:sz w:val="36"/>
                    </w:rPr>
                  </w:pPr>
                </w:p>
              </w:tc>
            </w:tr>
          </w:tbl>
          <w:p w14:paraId="2B151693" w14:textId="77777777" w:rsidR="00553953" w:rsidRDefault="00553953">
            <w:pPr>
              <w:spacing w:after="58"/>
              <w:rPr>
                <w:sz w:val="22"/>
              </w:rPr>
            </w:pPr>
          </w:p>
          <w:p w14:paraId="630FCB4F" w14:textId="77777777" w:rsidR="00553953" w:rsidRDefault="00553953">
            <w:pPr>
              <w:spacing w:line="201" w:lineRule="exact"/>
              <w:rPr>
                <w:sz w:val="22"/>
              </w:rPr>
            </w:pPr>
          </w:p>
          <w:p w14:paraId="6FF78198" w14:textId="77777777" w:rsidR="00553953" w:rsidRDefault="00553953">
            <w:pPr>
              <w:spacing w:line="201" w:lineRule="exact"/>
              <w:rPr>
                <w:sz w:val="22"/>
              </w:rPr>
            </w:pPr>
          </w:p>
          <w:p w14:paraId="053393A4" w14:textId="77777777" w:rsidR="00553953" w:rsidRDefault="00553953">
            <w:pPr>
              <w:spacing w:line="201" w:lineRule="exact"/>
              <w:rPr>
                <w:sz w:val="22"/>
              </w:rPr>
            </w:pPr>
          </w:p>
          <w:p w14:paraId="26B3B1F4" w14:textId="77777777" w:rsidR="00553953" w:rsidRDefault="00553953">
            <w:pPr>
              <w:spacing w:line="201" w:lineRule="exact"/>
              <w:rPr>
                <w:sz w:val="22"/>
              </w:rPr>
            </w:pPr>
          </w:p>
          <w:p w14:paraId="56BE9A08" w14:textId="77777777" w:rsidR="00553953" w:rsidRDefault="00553953">
            <w:pPr>
              <w:spacing w:line="201" w:lineRule="exact"/>
              <w:rPr>
                <w:sz w:val="22"/>
              </w:rPr>
            </w:pPr>
          </w:p>
          <w:p w14:paraId="69280E2E" w14:textId="77777777" w:rsidR="00553953" w:rsidRDefault="00553953">
            <w:pPr>
              <w:spacing w:line="201" w:lineRule="exact"/>
              <w:rPr>
                <w:sz w:val="22"/>
              </w:rPr>
            </w:pPr>
          </w:p>
          <w:p w14:paraId="40B4DC6B" w14:textId="77777777" w:rsidR="00553953" w:rsidRDefault="00553953">
            <w:pPr>
              <w:spacing w:line="201" w:lineRule="exact"/>
              <w:rPr>
                <w:sz w:val="22"/>
              </w:rPr>
            </w:pPr>
          </w:p>
          <w:p w14:paraId="7578C950" w14:textId="77777777" w:rsidR="00553953" w:rsidRDefault="00553953">
            <w:pPr>
              <w:spacing w:line="201" w:lineRule="exact"/>
              <w:rPr>
                <w:sz w:val="22"/>
              </w:rPr>
            </w:pPr>
          </w:p>
          <w:p w14:paraId="35CFF71A" w14:textId="77777777" w:rsidR="00553953" w:rsidRDefault="00553953">
            <w:pPr>
              <w:spacing w:line="201" w:lineRule="exact"/>
              <w:rPr>
                <w:sz w:val="22"/>
              </w:rPr>
            </w:pPr>
          </w:p>
          <w:p w14:paraId="06476FCC" w14:textId="77777777" w:rsidR="00553953" w:rsidRDefault="00553953">
            <w:pPr>
              <w:spacing w:line="201" w:lineRule="exact"/>
              <w:rPr>
                <w:sz w:val="22"/>
              </w:rPr>
            </w:pPr>
          </w:p>
          <w:p w14:paraId="7D98A64B" w14:textId="77777777" w:rsidR="00553953" w:rsidRDefault="00553953">
            <w:pPr>
              <w:spacing w:line="201" w:lineRule="exact"/>
              <w:rPr>
                <w:sz w:val="22"/>
              </w:rPr>
            </w:pPr>
          </w:p>
          <w:p w14:paraId="64308C7F" w14:textId="77777777" w:rsidR="00553953" w:rsidRDefault="00553953">
            <w:pPr>
              <w:spacing w:line="201" w:lineRule="exact"/>
              <w:rPr>
                <w:sz w:val="22"/>
              </w:rPr>
            </w:pPr>
          </w:p>
          <w:p w14:paraId="358ACAB7" w14:textId="77777777" w:rsidR="00553953" w:rsidRDefault="00553953">
            <w:pPr>
              <w:spacing w:line="201" w:lineRule="exact"/>
              <w:rPr>
                <w:sz w:val="22"/>
              </w:rPr>
            </w:pPr>
          </w:p>
          <w:p w14:paraId="288F9B82" w14:textId="77777777" w:rsidR="00553953" w:rsidRDefault="00553953">
            <w:pPr>
              <w:spacing w:line="201" w:lineRule="exact"/>
              <w:rPr>
                <w:sz w:val="22"/>
              </w:rPr>
            </w:pPr>
          </w:p>
          <w:p w14:paraId="284D9994" w14:textId="77777777" w:rsidR="00553953" w:rsidRDefault="00553953">
            <w:pPr>
              <w:spacing w:line="201" w:lineRule="exact"/>
              <w:rPr>
                <w:sz w:val="22"/>
              </w:rPr>
            </w:pPr>
          </w:p>
          <w:p w14:paraId="440983F4" w14:textId="77777777" w:rsidR="00553953" w:rsidRDefault="00553953">
            <w:pPr>
              <w:spacing w:line="201" w:lineRule="exact"/>
              <w:rPr>
                <w:sz w:val="22"/>
              </w:rPr>
            </w:pPr>
          </w:p>
          <w:p w14:paraId="3C180287" w14:textId="77777777" w:rsidR="00553953" w:rsidRDefault="00553953">
            <w:pPr>
              <w:spacing w:line="201" w:lineRule="exact"/>
              <w:rPr>
                <w:sz w:val="22"/>
              </w:rPr>
            </w:pPr>
          </w:p>
          <w:p w14:paraId="0025DB8D" w14:textId="77777777" w:rsidR="00553953" w:rsidRDefault="00553953">
            <w:pPr>
              <w:spacing w:line="201" w:lineRule="exact"/>
              <w:rPr>
                <w:sz w:val="22"/>
              </w:rPr>
            </w:pPr>
          </w:p>
          <w:p w14:paraId="47644FEB" w14:textId="77777777" w:rsidR="00553953" w:rsidRDefault="00553953" w:rsidP="00AD0006">
            <w:pPr>
              <w:spacing w:line="201" w:lineRule="exact"/>
              <w:rPr>
                <w:sz w:val="22"/>
              </w:rPr>
            </w:pPr>
          </w:p>
        </w:tc>
      </w:tr>
    </w:tbl>
    <w:p w14:paraId="2A31D6AB" w14:textId="77777777" w:rsidR="00553953" w:rsidRDefault="0055395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D0006" w14:paraId="5B71DEF5" w14:textId="77777777">
        <w:trPr>
          <w:tblHeader/>
        </w:trPr>
        <w:tc>
          <w:tcPr>
            <w:tcW w:w="1530" w:type="dxa"/>
          </w:tcPr>
          <w:p w14:paraId="550537CF" w14:textId="77777777" w:rsidR="00553953" w:rsidRDefault="00553953">
            <w:pPr>
              <w:spacing w:line="120" w:lineRule="exact"/>
              <w:rPr>
                <w:b/>
                <w:sz w:val="22"/>
              </w:rPr>
            </w:pPr>
          </w:p>
          <w:p w14:paraId="443AEA4C" w14:textId="77777777" w:rsidR="00553953" w:rsidRDefault="009A20CB">
            <w:pPr>
              <w:jc w:val="center"/>
              <w:rPr>
                <w:b/>
                <w:sz w:val="22"/>
              </w:rPr>
            </w:pPr>
            <w:r>
              <w:rPr>
                <w:b/>
                <w:sz w:val="22"/>
              </w:rPr>
              <w:t>CRITERION</w:t>
            </w:r>
          </w:p>
          <w:p w14:paraId="233B473E" w14:textId="77777777" w:rsidR="00553953" w:rsidRDefault="009A20CB">
            <w:pPr>
              <w:spacing w:after="58"/>
              <w:jc w:val="center"/>
              <w:rPr>
                <w:b/>
                <w:sz w:val="22"/>
              </w:rPr>
            </w:pPr>
            <w:r>
              <w:rPr>
                <w:b/>
                <w:sz w:val="22"/>
              </w:rPr>
              <w:t>NUMBER</w:t>
            </w:r>
          </w:p>
        </w:tc>
        <w:tc>
          <w:tcPr>
            <w:tcW w:w="7740" w:type="dxa"/>
            <w:gridSpan w:val="4"/>
            <w:vAlign w:val="center"/>
          </w:tcPr>
          <w:p w14:paraId="3428E300" w14:textId="77777777" w:rsidR="00553953" w:rsidRPr="007E5338" w:rsidRDefault="009A20CB">
            <w:pPr>
              <w:pStyle w:val="Heading2"/>
              <w:rPr>
                <w:lang w:val="en-US" w:eastAsia="en-US"/>
              </w:rPr>
            </w:pPr>
            <w:bookmarkStart w:id="918" w:name="_Toc194651549"/>
            <w:r w:rsidRPr="007E5338">
              <w:rPr>
                <w:lang w:val="en-US" w:eastAsia="en-US"/>
              </w:rPr>
              <w:t>CIVIL RIGHTS METHODS OF ADMINISTRATION (CR)</w:t>
            </w:r>
            <w:bookmarkEnd w:id="918"/>
          </w:p>
          <w:p w14:paraId="1F9949CC" w14:textId="77777777" w:rsidR="00553953" w:rsidRPr="007E5338" w:rsidRDefault="009A20CB">
            <w:pPr>
              <w:pStyle w:val="Heading2"/>
              <w:rPr>
                <w:lang w:val="en-US" w:eastAsia="en-US"/>
              </w:rPr>
            </w:pPr>
            <w:bookmarkStart w:id="919" w:name="_Toc194651550"/>
            <w:r w:rsidRPr="007E5338">
              <w:rPr>
                <w:lang w:val="en-US" w:eastAsia="en-US"/>
              </w:rPr>
              <w:t>AND OTHER RELATED GENERAL EDUCATION REQUIREMENTS</w:t>
            </w:r>
            <w:bookmarkEnd w:id="919"/>
          </w:p>
          <w:p w14:paraId="56B0E5EF" w14:textId="77777777" w:rsidR="00553953" w:rsidRDefault="009A20CB">
            <w:pPr>
              <w:jc w:val="center"/>
              <w:rPr>
                <w:b/>
                <w:sz w:val="22"/>
              </w:rPr>
            </w:pPr>
            <w:r>
              <w:rPr>
                <w:b/>
                <w:sz w:val="22"/>
              </w:rPr>
              <w:t>VI. FACULTY, STAFF AND ADMINISTRATION</w:t>
            </w:r>
          </w:p>
        </w:tc>
      </w:tr>
      <w:tr w:rsidR="00AD0006" w14:paraId="758F0EB8" w14:textId="77777777">
        <w:trPr>
          <w:tblHeader/>
        </w:trPr>
        <w:tc>
          <w:tcPr>
            <w:tcW w:w="1530" w:type="dxa"/>
          </w:tcPr>
          <w:p w14:paraId="3A8354BD" w14:textId="77777777" w:rsidR="00553953" w:rsidRDefault="00553953">
            <w:pPr>
              <w:spacing w:line="120" w:lineRule="exact"/>
              <w:rPr>
                <w:sz w:val="22"/>
              </w:rPr>
            </w:pPr>
          </w:p>
          <w:p w14:paraId="5B56BA8A" w14:textId="77777777" w:rsidR="00553953" w:rsidRDefault="00553953">
            <w:pPr>
              <w:spacing w:after="58"/>
              <w:jc w:val="center"/>
              <w:rPr>
                <w:sz w:val="22"/>
              </w:rPr>
            </w:pPr>
          </w:p>
        </w:tc>
        <w:tc>
          <w:tcPr>
            <w:tcW w:w="7740" w:type="dxa"/>
            <w:gridSpan w:val="4"/>
            <w:vAlign w:val="center"/>
          </w:tcPr>
          <w:p w14:paraId="293F1ED8" w14:textId="77777777" w:rsidR="00553953" w:rsidRDefault="009A20CB">
            <w:pPr>
              <w:spacing w:after="58"/>
              <w:jc w:val="center"/>
              <w:rPr>
                <w:b/>
                <w:sz w:val="22"/>
              </w:rPr>
            </w:pPr>
            <w:r>
              <w:rPr>
                <w:b/>
                <w:sz w:val="22"/>
              </w:rPr>
              <w:t>Legal Standard</w:t>
            </w:r>
          </w:p>
        </w:tc>
      </w:tr>
      <w:tr w:rsidR="00AD0006" w:rsidRPr="00E769EB" w14:paraId="6A840EF7" w14:textId="77777777">
        <w:tc>
          <w:tcPr>
            <w:tcW w:w="1530" w:type="dxa"/>
          </w:tcPr>
          <w:p w14:paraId="0C34A946" w14:textId="77777777" w:rsidR="00553953" w:rsidRDefault="009A20CB">
            <w:pPr>
              <w:jc w:val="center"/>
              <w:rPr>
                <w:b/>
                <w:bCs/>
                <w:sz w:val="22"/>
              </w:rPr>
            </w:pPr>
            <w:r>
              <w:rPr>
                <w:b/>
                <w:bCs/>
                <w:sz w:val="22"/>
              </w:rPr>
              <w:t>CR 18</w:t>
            </w:r>
          </w:p>
        </w:tc>
        <w:tc>
          <w:tcPr>
            <w:tcW w:w="7740" w:type="dxa"/>
            <w:gridSpan w:val="4"/>
          </w:tcPr>
          <w:p w14:paraId="5B4EA2CB" w14:textId="77777777" w:rsidR="00553953" w:rsidRPr="00537125" w:rsidRDefault="009A20CB" w:rsidP="00AD0006">
            <w:pPr>
              <w:pStyle w:val="Heading8"/>
              <w:rPr>
                <w:bCs/>
                <w:u w:val="none"/>
              </w:rPr>
            </w:pPr>
            <w:r w:rsidRPr="00537125">
              <w:rPr>
                <w:bCs/>
                <w:u w:val="none"/>
              </w:rPr>
              <w:t>Responsib</w:t>
            </w:r>
            <w:r>
              <w:rPr>
                <w:bCs/>
                <w:u w:val="none"/>
              </w:rPr>
              <w:t>ilities of the school principal</w:t>
            </w:r>
          </w:p>
          <w:p w14:paraId="72C820B5" w14:textId="77777777" w:rsidR="00553953" w:rsidRPr="00012631" w:rsidRDefault="009A20CB" w:rsidP="00842D6F">
            <w:pPr>
              <w:numPr>
                <w:ilvl w:val="0"/>
                <w:numId w:val="9"/>
              </w:numPr>
              <w:rPr>
                <w:sz w:val="22"/>
                <w:szCs w:val="22"/>
              </w:rPr>
            </w:pPr>
            <w:bookmarkStart w:id="920"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029BAD3A" w14:textId="77777777" w:rsidR="00553953" w:rsidRPr="00012631" w:rsidRDefault="009A20CB" w:rsidP="00842D6F">
            <w:pPr>
              <w:numPr>
                <w:ilvl w:val="0"/>
                <w:numId w:val="9"/>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29514C15" w14:textId="77777777" w:rsidR="00553953" w:rsidRPr="00012631" w:rsidRDefault="009A20CB" w:rsidP="00842D6F">
            <w:pPr>
              <w:numPr>
                <w:ilvl w:val="0"/>
                <w:numId w:val="9"/>
              </w:numPr>
              <w:rPr>
                <w:sz w:val="22"/>
                <w:szCs w:val="22"/>
              </w:rPr>
            </w:pPr>
            <w:r w:rsidRPr="00012631">
              <w:rPr>
                <w:sz w:val="22"/>
                <w:szCs w:val="22"/>
                <w:u w:val="single"/>
              </w:rPr>
              <w:t>Early Literacy Screening</w:t>
            </w:r>
            <w:r w:rsidRPr="00012631">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EE09C72" w14:textId="77777777" w:rsidR="00553953" w:rsidRPr="00012631" w:rsidRDefault="009A20CB" w:rsidP="00842D6F">
            <w:pPr>
              <w:numPr>
                <w:ilvl w:val="0"/>
                <w:numId w:val="9"/>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79DE9196" w14:textId="77777777" w:rsidR="00553953" w:rsidRPr="00E769EB" w:rsidRDefault="009A20CB" w:rsidP="00842D6F">
            <w:pPr>
              <w:numPr>
                <w:ilvl w:val="0"/>
                <w:numId w:val="9"/>
              </w:numPr>
              <w:rPr>
                <w:sz w:val="22"/>
                <w:szCs w:val="22"/>
              </w:rPr>
            </w:pPr>
            <w:r w:rsidRPr="00012631">
              <w:rPr>
                <w:sz w:val="22"/>
                <w:szCs w:val="22"/>
                <w:u w:val="single"/>
              </w:rPr>
              <w:t>Educational services in home or hospital</w:t>
            </w:r>
            <w:r w:rsidRPr="00012631">
              <w:rPr>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920"/>
          </w:p>
        </w:tc>
      </w:tr>
      <w:tr w:rsidR="00AD0006" w:rsidRPr="00F13429" w14:paraId="6762190D" w14:textId="77777777">
        <w:tc>
          <w:tcPr>
            <w:tcW w:w="1530" w:type="dxa"/>
          </w:tcPr>
          <w:p w14:paraId="673F1416" w14:textId="77777777" w:rsidR="00553953" w:rsidRPr="00F13429" w:rsidRDefault="00553953" w:rsidP="00AD0006">
            <w:pPr>
              <w:rPr>
                <w:sz w:val="22"/>
                <w:szCs w:val="22"/>
              </w:rPr>
            </w:pPr>
          </w:p>
        </w:tc>
        <w:tc>
          <w:tcPr>
            <w:tcW w:w="7740" w:type="dxa"/>
            <w:gridSpan w:val="4"/>
          </w:tcPr>
          <w:p w14:paraId="79F28195" w14:textId="77777777" w:rsidR="00553953" w:rsidRPr="00F13429" w:rsidRDefault="009A20CB" w:rsidP="00AD0006">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AD0006" w:rsidRPr="002E3679" w14:paraId="21BBC35A" w14:textId="77777777" w:rsidTr="00AD000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9680587" w14:textId="77777777" w:rsidR="00553953" w:rsidRDefault="00553953" w:rsidP="00AD000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6A8E4E8" w14:textId="77777777" w:rsidR="00553953" w:rsidRDefault="009A20CB" w:rsidP="00AD000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8628274" w14:textId="77777777" w:rsidR="001F7074" w:rsidRPr="001F7074" w:rsidRDefault="001F7074" w:rsidP="001F7074">
            <w:pPr>
              <w:rPr>
                <w:b/>
                <w:sz w:val="22"/>
              </w:rPr>
            </w:pPr>
            <w:bookmarkStart w:id="921" w:name="RATING_CR_18"/>
            <w:r w:rsidRPr="001F7074">
              <w:rPr>
                <w:b/>
                <w:sz w:val="22"/>
              </w:rPr>
              <w:t>P</w:t>
            </w:r>
            <w:r>
              <w:rPr>
                <w:b/>
                <w:sz w:val="22"/>
              </w:rPr>
              <w:t>rior Noncompliance</w:t>
            </w:r>
            <w:r w:rsidRPr="001F7074">
              <w:rPr>
                <w:b/>
                <w:sz w:val="22"/>
              </w:rPr>
              <w:t>-</w:t>
            </w:r>
          </w:p>
          <w:p w14:paraId="763384BD" w14:textId="77777777" w:rsidR="001F7074" w:rsidRPr="001F7074" w:rsidRDefault="001F7074" w:rsidP="001F7074">
            <w:pPr>
              <w:rPr>
                <w:b/>
                <w:sz w:val="22"/>
              </w:rPr>
            </w:pPr>
            <w:r w:rsidRPr="001F7074">
              <w:rPr>
                <w:b/>
                <w:sz w:val="22"/>
              </w:rPr>
              <w:t>Corrective Action Under</w:t>
            </w:r>
          </w:p>
          <w:p w14:paraId="31783661" w14:textId="77777777" w:rsidR="00553953" w:rsidRDefault="001F7074" w:rsidP="001F7074">
            <w:pPr>
              <w:rPr>
                <w:b/>
                <w:sz w:val="22"/>
              </w:rPr>
            </w:pPr>
            <w:r w:rsidRPr="001F7074">
              <w:rPr>
                <w:b/>
                <w:sz w:val="22"/>
              </w:rPr>
              <w:t>Review</w:t>
            </w:r>
            <w:bookmarkEnd w:id="921"/>
          </w:p>
        </w:tc>
        <w:tc>
          <w:tcPr>
            <w:tcW w:w="2880" w:type="dxa"/>
            <w:tcBorders>
              <w:top w:val="single" w:sz="2" w:space="0" w:color="000000"/>
              <w:left w:val="single" w:sz="2" w:space="0" w:color="000000"/>
              <w:bottom w:val="double" w:sz="2" w:space="0" w:color="000000"/>
              <w:right w:val="nil"/>
            </w:tcBorders>
            <w:vAlign w:val="center"/>
          </w:tcPr>
          <w:p w14:paraId="6BCAFA7B" w14:textId="77777777" w:rsidR="00553953" w:rsidRDefault="009A20CB" w:rsidP="00AD000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4F83951" w14:textId="77777777" w:rsidR="00553953" w:rsidRPr="002E3679" w:rsidRDefault="00D61609" w:rsidP="00AD0006">
            <w:pPr>
              <w:spacing w:line="163" w:lineRule="exact"/>
              <w:rPr>
                <w:b/>
                <w:sz w:val="22"/>
              </w:rPr>
            </w:pPr>
            <w:bookmarkStart w:id="922" w:name="DISTRESP_CR_18"/>
            <w:r>
              <w:rPr>
                <w:b/>
                <w:sz w:val="22"/>
              </w:rPr>
              <w:t>No</w:t>
            </w:r>
            <w:bookmarkEnd w:id="922"/>
          </w:p>
        </w:tc>
      </w:tr>
    </w:tbl>
    <w:p w14:paraId="3B420EE4" w14:textId="77777777" w:rsidR="00553953" w:rsidRDefault="0055395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D0006" w14:paraId="30204529" w14:textId="77777777">
        <w:tc>
          <w:tcPr>
            <w:tcW w:w="9270" w:type="dxa"/>
          </w:tcPr>
          <w:p w14:paraId="70420755" w14:textId="77777777" w:rsidR="00553953" w:rsidRDefault="009A20CB">
            <w:pPr>
              <w:rPr>
                <w:b/>
                <w:sz w:val="22"/>
              </w:rPr>
            </w:pPr>
            <w:r>
              <w:rPr>
                <w:b/>
                <w:sz w:val="22"/>
              </w:rPr>
              <w:t>Department of Elementary and Secondary Education Findings:</w:t>
            </w:r>
            <w:bookmarkStart w:id="923" w:name="LABEL_CR_18"/>
            <w:bookmarkEnd w:id="923"/>
          </w:p>
        </w:tc>
      </w:tr>
      <w:tr w:rsidR="00AD0006" w14:paraId="391808C0" w14:textId="77777777">
        <w:tc>
          <w:tcPr>
            <w:tcW w:w="9270" w:type="dxa"/>
          </w:tcPr>
          <w:p w14:paraId="610A0458" w14:textId="77777777" w:rsidR="00553953" w:rsidRDefault="009A20CB">
            <w:pPr>
              <w:rPr>
                <w:i/>
                <w:sz w:val="22"/>
              </w:rPr>
            </w:pPr>
            <w:bookmarkStart w:id="924" w:name="FINDING_CR_18"/>
            <w:r w:rsidRPr="00581515">
              <w:rPr>
                <w:b/>
                <w:bCs/>
                <w:i/>
                <w:sz w:val="22"/>
              </w:rPr>
              <w:t>Prior Noncompliance - Corrective Action Under Review:</w:t>
            </w:r>
            <w:r>
              <w:rPr>
                <w:i/>
                <w:sz w:val="22"/>
              </w:rPr>
              <w:t xml:space="preserve"> During the 2024-2025 monitoring review conducted by the Office of Language Acquisition (OLA), it was determined that the school does not consistently offer adequate and appropriate services for linguistic minority students. OLA issued an ELE 5 Program Placement and Structure finding in January 2025 indicating the following:</w:t>
            </w:r>
          </w:p>
          <w:p w14:paraId="585584A0" w14:textId="77777777" w:rsidR="00553953" w:rsidRPr="009F4060" w:rsidRDefault="009A20CB" w:rsidP="009F4060">
            <w:pPr>
              <w:pStyle w:val="ListParagraph"/>
              <w:numPr>
                <w:ilvl w:val="0"/>
                <w:numId w:val="15"/>
              </w:numPr>
              <w:rPr>
                <w:rFonts w:ascii="Times New Roman" w:hAnsi="Times New Roman" w:cs="Times New Roman"/>
                <w:i/>
                <w:sz w:val="22"/>
              </w:rPr>
            </w:pPr>
            <w:r w:rsidRPr="009F4060">
              <w:rPr>
                <w:rFonts w:ascii="Times New Roman" w:hAnsi="Times New Roman" w:cs="Times New Roman"/>
                <w:i/>
                <w:sz w:val="22"/>
              </w:rPr>
              <w:t>English learners (ELs) do not demonstrate sufficient growth in English language acquisition;</w:t>
            </w:r>
          </w:p>
          <w:p w14:paraId="63CDD41A" w14:textId="77777777" w:rsidR="00553953" w:rsidRPr="009F4060" w:rsidRDefault="009A20CB" w:rsidP="009F4060">
            <w:pPr>
              <w:pStyle w:val="ListParagraph"/>
              <w:numPr>
                <w:ilvl w:val="0"/>
                <w:numId w:val="15"/>
              </w:numPr>
              <w:rPr>
                <w:rFonts w:ascii="Times New Roman" w:hAnsi="Times New Roman" w:cs="Times New Roman"/>
                <w:i/>
                <w:sz w:val="22"/>
              </w:rPr>
            </w:pPr>
            <w:r w:rsidRPr="009F4060">
              <w:rPr>
                <w:rFonts w:ascii="Times New Roman" w:hAnsi="Times New Roman" w:cs="Times New Roman"/>
                <w:i/>
                <w:sz w:val="22"/>
              </w:rPr>
              <w:t xml:space="preserve">The ELE program needs improvement to promote and support the rapid acquisition of English language proficiency by ELs; </w:t>
            </w:r>
          </w:p>
          <w:p w14:paraId="6A4ECB73" w14:textId="77777777" w:rsidR="00553953" w:rsidRPr="009F4060" w:rsidRDefault="009A20CB" w:rsidP="009F4060">
            <w:pPr>
              <w:pStyle w:val="ListParagraph"/>
              <w:numPr>
                <w:ilvl w:val="0"/>
                <w:numId w:val="15"/>
              </w:numPr>
              <w:rPr>
                <w:rFonts w:ascii="Times New Roman" w:hAnsi="Times New Roman" w:cs="Times New Roman"/>
                <w:i/>
                <w:sz w:val="22"/>
              </w:rPr>
            </w:pPr>
            <w:r w:rsidRPr="009F4060">
              <w:rPr>
                <w:rFonts w:ascii="Times New Roman" w:hAnsi="Times New Roman" w:cs="Times New Roman"/>
                <w:i/>
                <w:sz w:val="22"/>
              </w:rPr>
              <w:t>The school does not have an ESL curriculum aligned to Massachusetts standards;</w:t>
            </w:r>
          </w:p>
          <w:p w14:paraId="6BDFEB18" w14:textId="77777777" w:rsidR="00553953" w:rsidRPr="009F4060" w:rsidRDefault="009A20CB" w:rsidP="009F4060">
            <w:pPr>
              <w:pStyle w:val="ListParagraph"/>
              <w:numPr>
                <w:ilvl w:val="0"/>
                <w:numId w:val="15"/>
              </w:numPr>
              <w:rPr>
                <w:rFonts w:ascii="Times New Roman" w:hAnsi="Times New Roman" w:cs="Times New Roman"/>
                <w:i/>
                <w:sz w:val="22"/>
              </w:rPr>
            </w:pPr>
            <w:r w:rsidRPr="009F4060">
              <w:rPr>
                <w:rFonts w:ascii="Times New Roman" w:hAnsi="Times New Roman" w:cs="Times New Roman"/>
                <w:i/>
                <w:sz w:val="22"/>
              </w:rPr>
              <w:t>The school has not adopted procedures to identify English learners who do not meet English proficiency benchmarks;</w:t>
            </w:r>
          </w:p>
          <w:p w14:paraId="084ADC47" w14:textId="77777777" w:rsidR="00553953" w:rsidRPr="009F4060" w:rsidRDefault="009A20CB" w:rsidP="009F4060">
            <w:pPr>
              <w:pStyle w:val="ListParagraph"/>
              <w:numPr>
                <w:ilvl w:val="0"/>
                <w:numId w:val="15"/>
              </w:numPr>
              <w:rPr>
                <w:rFonts w:ascii="Times New Roman" w:hAnsi="Times New Roman" w:cs="Times New Roman"/>
                <w:i/>
                <w:sz w:val="22"/>
              </w:rPr>
            </w:pPr>
            <w:r w:rsidRPr="009F4060">
              <w:rPr>
                <w:rFonts w:ascii="Times New Roman" w:hAnsi="Times New Roman" w:cs="Times New Roman"/>
                <w:i/>
                <w:sz w:val="22"/>
              </w:rPr>
              <w:t xml:space="preserve">The school has not established a process to identify areas of need for ELs, establish personalized goals, track progress, review services, and incorporate parent input; </w:t>
            </w:r>
          </w:p>
          <w:p w14:paraId="3AF13A47" w14:textId="77777777" w:rsidR="00553953" w:rsidRPr="009F4060" w:rsidRDefault="009A20CB" w:rsidP="009F4060">
            <w:pPr>
              <w:pStyle w:val="ListParagraph"/>
              <w:numPr>
                <w:ilvl w:val="0"/>
                <w:numId w:val="15"/>
              </w:numPr>
              <w:rPr>
                <w:rFonts w:ascii="Times New Roman" w:hAnsi="Times New Roman" w:cs="Times New Roman"/>
                <w:i/>
                <w:sz w:val="22"/>
              </w:rPr>
            </w:pPr>
            <w:r w:rsidRPr="009F4060">
              <w:rPr>
                <w:rFonts w:ascii="Times New Roman" w:hAnsi="Times New Roman" w:cs="Times New Roman"/>
                <w:i/>
                <w:sz w:val="22"/>
              </w:rPr>
              <w:t>Content teachers do not always use sheltered content instruction strategies to make their teaching accessible to EL students; and</w:t>
            </w:r>
          </w:p>
          <w:p w14:paraId="53558F42" w14:textId="77777777" w:rsidR="00553953" w:rsidRPr="009F4060" w:rsidRDefault="009A20CB" w:rsidP="009F4060">
            <w:pPr>
              <w:pStyle w:val="ListParagraph"/>
              <w:numPr>
                <w:ilvl w:val="0"/>
                <w:numId w:val="15"/>
              </w:numPr>
              <w:rPr>
                <w:i/>
                <w:sz w:val="22"/>
              </w:rPr>
            </w:pPr>
            <w:r w:rsidRPr="009F4060">
              <w:rPr>
                <w:rFonts w:ascii="Times New Roman" w:hAnsi="Times New Roman" w:cs="Times New Roman"/>
                <w:i/>
                <w:sz w:val="22"/>
              </w:rPr>
              <w:t>The school lacks English as a Second Language (ESL) staffing to effectively implement its ELE program with fidelity</w:t>
            </w:r>
            <w:r w:rsidRPr="009F4060">
              <w:rPr>
                <w:i/>
                <w:sz w:val="22"/>
              </w:rPr>
              <w:t>.</w:t>
            </w:r>
          </w:p>
          <w:p w14:paraId="1465AC2C" w14:textId="77777777" w:rsidR="00553953" w:rsidRDefault="00553953">
            <w:pPr>
              <w:rPr>
                <w:i/>
                <w:sz w:val="22"/>
              </w:rPr>
            </w:pPr>
          </w:p>
          <w:p w14:paraId="1B8ADB9E" w14:textId="77777777" w:rsidR="00553953" w:rsidRDefault="009A20CB">
            <w:pPr>
              <w:rPr>
                <w:i/>
                <w:sz w:val="22"/>
              </w:rPr>
            </w:pPr>
            <w:r>
              <w:rPr>
                <w:i/>
                <w:sz w:val="22"/>
              </w:rPr>
              <w:t>Corrective action for the ELE 5 finding will be reviewed and approved by the Office of Language Acquisition (OLA) through the school's Continuous Improvement Monitoring Plan (CIMP).</w:t>
            </w:r>
            <w:bookmarkEnd w:id="924"/>
          </w:p>
        </w:tc>
      </w:tr>
    </w:tbl>
    <w:p w14:paraId="6A148B1C" w14:textId="77777777" w:rsidR="00553953" w:rsidRDefault="00553953">
      <w:pPr>
        <w:sectPr w:rsidR="00553953" w:rsidSect="00AD0006">
          <w:footerReference w:type="default" r:id="rId18"/>
          <w:type w:val="continuous"/>
          <w:pgSz w:w="12240" w:h="15840" w:code="1"/>
          <w:pgMar w:top="1440" w:right="1440" w:bottom="1440" w:left="1440" w:header="720" w:footer="720" w:gutter="0"/>
          <w:cols w:space="720"/>
          <w:titlePg/>
        </w:sectPr>
      </w:pPr>
    </w:p>
    <w:p w14:paraId="31299773" w14:textId="77777777" w:rsidR="00553953" w:rsidRDefault="009A20CB">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D0006" w14:paraId="25D7A52E" w14:textId="77777777" w:rsidTr="00AD0006">
        <w:tc>
          <w:tcPr>
            <w:tcW w:w="9576" w:type="dxa"/>
          </w:tcPr>
          <w:p w14:paraId="23A3EE4C" w14:textId="77777777" w:rsidR="000E58D7" w:rsidRPr="000E58D7" w:rsidRDefault="000E58D7" w:rsidP="000E58D7">
            <w:pPr>
              <w:rPr>
                <w:sz w:val="22"/>
              </w:rPr>
            </w:pPr>
          </w:p>
          <w:p w14:paraId="62F99314" w14:textId="77777777" w:rsidR="00553953" w:rsidRDefault="000E58D7" w:rsidP="000E58D7">
            <w:pPr>
              <w:jc w:val="center"/>
              <w:rPr>
                <w:sz w:val="22"/>
              </w:rPr>
            </w:pPr>
            <w:r w:rsidRPr="000E58D7">
              <w:rPr>
                <w:sz w:val="22"/>
              </w:rPr>
              <w:t xml:space="preserve">This Integrated Monitoring Review Report is also available at </w:t>
            </w:r>
            <w:hyperlink r:id="rId19" w:history="1">
              <w:r w:rsidR="009A20CB" w:rsidRPr="000459B0">
                <w:rPr>
                  <w:rStyle w:val="Hyperlink"/>
                  <w:sz w:val="22"/>
                </w:rPr>
                <w:t>https://www.doe.mass.edu/psm/tfm/reports/</w:t>
              </w:r>
            </w:hyperlink>
            <w:r w:rsidR="009A20CB">
              <w:rPr>
                <w:sz w:val="22"/>
              </w:rPr>
              <w:t>.</w:t>
            </w:r>
          </w:p>
          <w:p w14:paraId="1B8C4C52" w14:textId="77777777" w:rsidR="00553953" w:rsidRDefault="009A20CB">
            <w:pPr>
              <w:jc w:val="center"/>
              <w:rPr>
                <w:sz w:val="22"/>
              </w:rPr>
            </w:pPr>
            <w:r>
              <w:rPr>
                <w:sz w:val="22"/>
              </w:rPr>
              <w:t xml:space="preserve">Profile information supplied by each charter school and school district, including information for individual schools within districts, is available at </w:t>
            </w:r>
          </w:p>
          <w:p w14:paraId="7058A866" w14:textId="77777777" w:rsidR="00553953" w:rsidRDefault="009A20CB">
            <w:pPr>
              <w:jc w:val="center"/>
              <w:rPr>
                <w:sz w:val="22"/>
              </w:rPr>
            </w:pPr>
            <w:hyperlink r:id="rId20" w:history="1">
              <w:r>
                <w:rPr>
                  <w:rStyle w:val="Hyperlink"/>
                  <w:sz w:val="22"/>
                </w:rPr>
                <w:t>http://profiles.doe.mass.edu/</w:t>
              </w:r>
            </w:hyperlink>
            <w:r>
              <w:rPr>
                <w:sz w:val="22"/>
              </w:rPr>
              <w:t>.</w:t>
            </w:r>
          </w:p>
          <w:p w14:paraId="14413D41" w14:textId="77777777" w:rsidR="00553953" w:rsidRDefault="00553953">
            <w:pPr>
              <w:pStyle w:val="TOC8"/>
            </w:pPr>
          </w:p>
        </w:tc>
      </w:tr>
    </w:tbl>
    <w:p w14:paraId="5CE8A2E3" w14:textId="77777777" w:rsidR="00553953" w:rsidRDefault="00553953">
      <w:pPr>
        <w:ind w:left="360" w:hanging="360"/>
        <w:rPr>
          <w:sz w:val="22"/>
        </w:rPr>
      </w:pPr>
    </w:p>
    <w:tbl>
      <w:tblPr>
        <w:tblW w:w="0" w:type="auto"/>
        <w:tblLayout w:type="fixed"/>
        <w:tblLook w:val="0000" w:firstRow="0" w:lastRow="0" w:firstColumn="0" w:lastColumn="0" w:noHBand="0" w:noVBand="0"/>
      </w:tblPr>
      <w:tblGrid>
        <w:gridCol w:w="2088"/>
        <w:gridCol w:w="7110"/>
      </w:tblGrid>
      <w:tr w:rsidR="00AD0006" w:rsidRPr="00A47521" w14:paraId="00D89410" w14:textId="77777777" w:rsidTr="00AD0006">
        <w:trPr>
          <w:trHeight w:val="495"/>
        </w:trPr>
        <w:tc>
          <w:tcPr>
            <w:tcW w:w="9198" w:type="dxa"/>
            <w:gridSpan w:val="2"/>
          </w:tcPr>
          <w:p w14:paraId="63BDBBC0" w14:textId="77777777" w:rsidR="00553953" w:rsidRPr="00A47521" w:rsidRDefault="009A20CB">
            <w:pPr>
              <w:rPr>
                <w:sz w:val="22"/>
                <w:szCs w:val="22"/>
                <w:lang w:val="fr-FR"/>
              </w:rPr>
            </w:pPr>
            <w:r w:rsidRPr="00A47521">
              <w:rPr>
                <w:sz w:val="22"/>
                <w:szCs w:val="22"/>
                <w:lang w:val="fr-FR"/>
              </w:rPr>
              <w:t xml:space="preserve">WBMS </w:t>
            </w:r>
            <w:r w:rsidR="000E58D7">
              <w:rPr>
                <w:sz w:val="22"/>
                <w:szCs w:val="22"/>
                <w:lang w:val="fr-FR"/>
              </w:rPr>
              <w:t>IM</w:t>
            </w:r>
            <w:r w:rsidR="00472D8E">
              <w:rPr>
                <w:sz w:val="22"/>
                <w:szCs w:val="22"/>
                <w:lang w:val="fr-FR"/>
              </w:rPr>
              <w:t>R</w:t>
            </w:r>
            <w:r w:rsidR="000E58D7">
              <w:rPr>
                <w:sz w:val="22"/>
                <w:szCs w:val="22"/>
                <w:lang w:val="fr-FR"/>
              </w:rPr>
              <w:t xml:space="preserve"> </w:t>
            </w:r>
            <w:r w:rsidRPr="00A47521">
              <w:rPr>
                <w:sz w:val="22"/>
                <w:szCs w:val="22"/>
                <w:lang w:val="fr-FR"/>
              </w:rPr>
              <w:t xml:space="preserve">Report </w:t>
            </w:r>
          </w:p>
        </w:tc>
      </w:tr>
      <w:tr w:rsidR="00AD0006" w14:paraId="1505E6DB" w14:textId="77777777" w:rsidTr="00AD0006">
        <w:trPr>
          <w:trHeight w:val="300"/>
        </w:trPr>
        <w:tc>
          <w:tcPr>
            <w:tcW w:w="2088" w:type="dxa"/>
          </w:tcPr>
          <w:p w14:paraId="0FB4DF17" w14:textId="77777777" w:rsidR="00553953" w:rsidRDefault="009A20CB">
            <w:pPr>
              <w:rPr>
                <w:sz w:val="22"/>
              </w:rPr>
            </w:pPr>
            <w:r>
              <w:rPr>
                <w:sz w:val="22"/>
              </w:rPr>
              <w:t>File Name:</w:t>
            </w:r>
          </w:p>
        </w:tc>
        <w:tc>
          <w:tcPr>
            <w:tcW w:w="7110" w:type="dxa"/>
          </w:tcPr>
          <w:p w14:paraId="28DF2E74" w14:textId="77777777" w:rsidR="00553953" w:rsidRDefault="000E58D7">
            <w:pPr>
              <w:rPr>
                <w:sz w:val="22"/>
              </w:rPr>
            </w:pPr>
            <w:r>
              <w:rPr>
                <w:sz w:val="22"/>
              </w:rPr>
              <w:t>TECCA IMR Report</w:t>
            </w:r>
          </w:p>
        </w:tc>
      </w:tr>
      <w:tr w:rsidR="00AD0006" w:rsidRPr="00626BF5" w14:paraId="70738764" w14:textId="77777777" w:rsidTr="00AD0006">
        <w:trPr>
          <w:trHeight w:val="300"/>
        </w:trPr>
        <w:tc>
          <w:tcPr>
            <w:tcW w:w="2088" w:type="dxa"/>
          </w:tcPr>
          <w:p w14:paraId="1E761F10" w14:textId="77777777" w:rsidR="00553953" w:rsidRDefault="009A20CB">
            <w:pPr>
              <w:rPr>
                <w:sz w:val="22"/>
              </w:rPr>
            </w:pPr>
            <w:r>
              <w:rPr>
                <w:sz w:val="22"/>
              </w:rPr>
              <w:t xml:space="preserve">Last Revised on: </w:t>
            </w:r>
          </w:p>
        </w:tc>
        <w:tc>
          <w:tcPr>
            <w:tcW w:w="7110" w:type="dxa"/>
          </w:tcPr>
          <w:p w14:paraId="34926D30" w14:textId="77777777" w:rsidR="00553953" w:rsidRPr="00626BF5" w:rsidRDefault="000E58D7">
            <w:pPr>
              <w:rPr>
                <w:sz w:val="22"/>
                <w:szCs w:val="22"/>
              </w:rPr>
            </w:pPr>
            <w:r>
              <w:rPr>
                <w:b/>
                <w:sz w:val="22"/>
                <w:szCs w:val="22"/>
              </w:rPr>
              <w:t>4/4/2025</w:t>
            </w:r>
          </w:p>
        </w:tc>
      </w:tr>
      <w:tr w:rsidR="00AD0006" w:rsidRPr="00626BF5" w14:paraId="63E572A0" w14:textId="77777777" w:rsidTr="00AD0006">
        <w:trPr>
          <w:trHeight w:val="300"/>
        </w:trPr>
        <w:tc>
          <w:tcPr>
            <w:tcW w:w="2088" w:type="dxa"/>
          </w:tcPr>
          <w:p w14:paraId="1B1DEB53" w14:textId="77777777" w:rsidR="00553953" w:rsidRDefault="009A20CB">
            <w:pPr>
              <w:rPr>
                <w:sz w:val="22"/>
              </w:rPr>
            </w:pPr>
            <w:r>
              <w:rPr>
                <w:sz w:val="22"/>
              </w:rPr>
              <w:t>Prepared by:</w:t>
            </w:r>
          </w:p>
        </w:tc>
        <w:tc>
          <w:tcPr>
            <w:tcW w:w="7110" w:type="dxa"/>
          </w:tcPr>
          <w:p w14:paraId="65D97EE1" w14:textId="77777777" w:rsidR="00553953" w:rsidRPr="00626BF5" w:rsidRDefault="000E58D7">
            <w:pPr>
              <w:rPr>
                <w:sz w:val="22"/>
                <w:szCs w:val="22"/>
              </w:rPr>
            </w:pPr>
            <w:r>
              <w:rPr>
                <w:b/>
                <w:sz w:val="22"/>
                <w:szCs w:val="22"/>
              </w:rPr>
              <w:t>JE, JK, AP</w:t>
            </w:r>
          </w:p>
        </w:tc>
      </w:tr>
    </w:tbl>
    <w:p w14:paraId="746B4BBF" w14:textId="77777777" w:rsidR="00553953" w:rsidRDefault="00553953" w:rsidP="00AD0006"/>
    <w:p w14:paraId="5345E69B" w14:textId="77777777" w:rsidR="00553953" w:rsidRDefault="009A20CB" w:rsidP="00AD0006">
      <w:r>
        <w:t xml:space="preserve">  </w:t>
      </w:r>
    </w:p>
    <w:sectPr w:rsidR="00553953" w:rsidSect="00AD000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7515" w14:textId="77777777" w:rsidR="002516CC" w:rsidRDefault="002516CC">
      <w:r>
        <w:separator/>
      </w:r>
    </w:p>
  </w:endnote>
  <w:endnote w:type="continuationSeparator" w:id="0">
    <w:p w14:paraId="2DB599F1" w14:textId="77777777" w:rsidR="002516CC" w:rsidRDefault="0025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DB2C" w14:textId="77777777" w:rsidR="00553953" w:rsidRDefault="009A2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28CD7F" w14:textId="77777777" w:rsidR="00553953" w:rsidRDefault="005539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A26F" w14:textId="77777777" w:rsidR="00553953" w:rsidRPr="00BA631A" w:rsidRDefault="009A20CB" w:rsidP="00AD0006">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33557CD4" w14:textId="77777777" w:rsidR="00553953" w:rsidRPr="00BA631A" w:rsidRDefault="00553953" w:rsidP="00AD0006">
    <w:pPr>
      <w:pStyle w:val="Footer"/>
      <w:pBdr>
        <w:top w:val="single" w:sz="4" w:space="1" w:color="auto"/>
      </w:pBdr>
      <w:tabs>
        <w:tab w:val="clear" w:pos="8640"/>
      </w:tabs>
      <w:ind w:right="360"/>
      <w:jc w:val="right"/>
      <w:rPr>
        <w:sz w:val="16"/>
        <w:szCs w:val="16"/>
      </w:rPr>
    </w:pPr>
  </w:p>
  <w:p w14:paraId="71A29845" w14:textId="77777777" w:rsidR="00553953" w:rsidRDefault="009A20CB" w:rsidP="00AD0006">
    <w:pPr>
      <w:pStyle w:val="Footer"/>
      <w:pBdr>
        <w:top w:val="single" w:sz="4" w:space="1" w:color="auto"/>
      </w:pBdr>
      <w:tabs>
        <w:tab w:val="clear" w:pos="8640"/>
      </w:tabs>
      <w:ind w:right="360"/>
      <w:jc w:val="center"/>
    </w:pPr>
    <w:r>
      <w:t>Massachusetts Department of Elementary and Secondary Education – Office of Public School Monitoring</w:t>
    </w:r>
  </w:p>
  <w:p w14:paraId="05B8854F" w14:textId="77777777" w:rsidR="00553953" w:rsidRDefault="009A20CB" w:rsidP="00AD0006">
    <w:pPr>
      <w:pStyle w:val="Footer"/>
      <w:tabs>
        <w:tab w:val="clear" w:pos="8640"/>
      </w:tabs>
      <w:ind w:right="360"/>
      <w:jc w:val="center"/>
    </w:pPr>
    <w:bookmarkStart w:id="41" w:name="reportNameFooterSec2"/>
    <w:r>
      <w:t xml:space="preserve">TEC Connections Academy Commonwealth Virtual School </w:t>
    </w:r>
    <w:bookmarkEnd w:id="41"/>
    <w:r>
      <w:t xml:space="preserve">Integrated Monitoring Review Report – </w:t>
    </w:r>
    <w:bookmarkStart w:id="42" w:name="reportDateFooterSec2"/>
    <w:r>
      <w:t>04/0</w:t>
    </w:r>
    <w:r w:rsidR="00307F00">
      <w:t>8</w:t>
    </w:r>
    <w:r>
      <w:t>/2025</w:t>
    </w:r>
    <w:bookmarkEnd w:id="42"/>
  </w:p>
  <w:p w14:paraId="12DECD17" w14:textId="77777777" w:rsidR="00553953" w:rsidRPr="00E97E9E" w:rsidRDefault="009A20CB" w:rsidP="00AD0006">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18C4" w14:textId="77777777" w:rsidR="00553953" w:rsidRDefault="009A20CB" w:rsidP="00AD0006">
    <w:pPr>
      <w:pStyle w:val="Footer"/>
      <w:pBdr>
        <w:top w:val="single" w:sz="4" w:space="1" w:color="auto"/>
      </w:pBdr>
      <w:ind w:right="360"/>
      <w:jc w:val="right"/>
      <w:rPr>
        <w:sz w:val="16"/>
        <w:szCs w:val="16"/>
      </w:rPr>
    </w:pPr>
    <w:r>
      <w:rPr>
        <w:sz w:val="16"/>
        <w:szCs w:val="16"/>
      </w:rPr>
      <w:t>Template Version 250331</w:t>
    </w:r>
  </w:p>
  <w:p w14:paraId="25CEC55C" w14:textId="77777777" w:rsidR="00553953" w:rsidRDefault="009A20CB">
    <w:pPr>
      <w:pStyle w:val="Footer"/>
      <w:pBdr>
        <w:top w:val="single" w:sz="4" w:space="1" w:color="auto"/>
      </w:pBdr>
      <w:tabs>
        <w:tab w:val="clear" w:pos="8640"/>
      </w:tabs>
      <w:ind w:right="360"/>
      <w:jc w:val="center"/>
    </w:pPr>
    <w:r>
      <w:t>Massachusetts Department of Elementary and Secondary Education – Office of Public School Monitoring</w:t>
    </w:r>
  </w:p>
  <w:p w14:paraId="08763012" w14:textId="77777777" w:rsidR="00553953" w:rsidRDefault="009A20CB">
    <w:pPr>
      <w:pStyle w:val="Footer"/>
      <w:tabs>
        <w:tab w:val="clear" w:pos="8640"/>
      </w:tabs>
      <w:ind w:right="360"/>
      <w:jc w:val="center"/>
    </w:pPr>
    <w:bookmarkStart w:id="925" w:name="reportNameFooterSec3"/>
    <w:r>
      <w:t xml:space="preserve">TEC Connections Academy Commonwealth Virtual School </w:t>
    </w:r>
    <w:bookmarkEnd w:id="925"/>
    <w:r>
      <w:t xml:space="preserve">Integrated Monitoring Review Report – </w:t>
    </w:r>
    <w:bookmarkStart w:id="926" w:name="reportDateFooterSec3"/>
    <w:r>
      <w:t>04/0</w:t>
    </w:r>
    <w:r w:rsidR="00307F00">
      <w:t>8</w:t>
    </w:r>
    <w:r>
      <w:t>/2025</w:t>
    </w:r>
    <w:bookmarkEnd w:id="926"/>
  </w:p>
  <w:p w14:paraId="391EC741" w14:textId="77777777" w:rsidR="00553953" w:rsidRDefault="009A20CB">
    <w:pPr>
      <w:pStyle w:val="Footer"/>
      <w:tabs>
        <w:tab w:val="clear" w:pos="8640"/>
      </w:tabs>
      <w:ind w:right="360"/>
      <w:jc w:val="center"/>
    </w:pPr>
    <w:r>
      <w:t xml:space="preserve">Page </w:t>
    </w:r>
    <w:r>
      <w:fldChar w:fldCharType="begin"/>
    </w:r>
    <w:r>
      <w:instrText xml:space="preserve"> PAGE </w:instrText>
    </w:r>
    <w:r>
      <w:fldChar w:fldCharType="separate"/>
    </w:r>
    <w:r>
      <w:t>26</w:t>
    </w:r>
    <w:r>
      <w:fldChar w:fldCharType="end"/>
    </w:r>
    <w:r>
      <w:t xml:space="preserve"> of </w:t>
    </w:r>
    <w:fldSimple w:instr=" NUMPAGES ">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6B0E" w14:textId="77777777" w:rsidR="002516CC" w:rsidRDefault="002516CC">
      <w:r>
        <w:separator/>
      </w:r>
    </w:p>
  </w:footnote>
  <w:footnote w:type="continuationSeparator" w:id="0">
    <w:p w14:paraId="44881C60" w14:textId="77777777" w:rsidR="002516CC" w:rsidRDefault="00251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327424"/>
    <w:multiLevelType w:val="hybridMultilevel"/>
    <w:tmpl w:val="CEA0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CC5C7E"/>
    <w:multiLevelType w:val="hybridMultilevel"/>
    <w:tmpl w:val="5152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285805">
    <w:abstractNumId w:val="7"/>
  </w:num>
  <w:num w:numId="2" w16cid:durableId="653333603">
    <w:abstractNumId w:val="0"/>
  </w:num>
  <w:num w:numId="3" w16cid:durableId="1398816803">
    <w:abstractNumId w:val="8"/>
  </w:num>
  <w:num w:numId="4" w16cid:durableId="1126000171">
    <w:abstractNumId w:val="12"/>
  </w:num>
  <w:num w:numId="5" w16cid:durableId="1468359319">
    <w:abstractNumId w:val="3"/>
  </w:num>
  <w:num w:numId="6" w16cid:durableId="329479979">
    <w:abstractNumId w:val="1"/>
  </w:num>
  <w:num w:numId="7" w16cid:durableId="167212217">
    <w:abstractNumId w:val="5"/>
  </w:num>
  <w:num w:numId="8" w16cid:durableId="584193498">
    <w:abstractNumId w:val="4"/>
  </w:num>
  <w:num w:numId="9" w16cid:durableId="209457528">
    <w:abstractNumId w:val="6"/>
  </w:num>
  <w:num w:numId="10" w16cid:durableId="1509909652">
    <w:abstractNumId w:val="10"/>
  </w:num>
  <w:num w:numId="11" w16cid:durableId="1486123245">
    <w:abstractNumId w:val="11"/>
  </w:num>
  <w:num w:numId="12" w16cid:durableId="2017071226">
    <w:abstractNumId w:val="13"/>
  </w:num>
  <w:num w:numId="13" w16cid:durableId="1135678280">
    <w:abstractNumId w:val="9"/>
  </w:num>
  <w:num w:numId="14" w16cid:durableId="1402632259">
    <w:abstractNumId w:val="2"/>
  </w:num>
  <w:num w:numId="15" w16cid:durableId="20029973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29A0"/>
    <w:rsid w:val="000E58D7"/>
    <w:rsid w:val="000F44ED"/>
    <w:rsid w:val="000F4809"/>
    <w:rsid w:val="000F4A67"/>
    <w:rsid w:val="001D3BA5"/>
    <w:rsid w:val="001F7074"/>
    <w:rsid w:val="002516CC"/>
    <w:rsid w:val="002E3744"/>
    <w:rsid w:val="00307F00"/>
    <w:rsid w:val="003255DF"/>
    <w:rsid w:val="004579AA"/>
    <w:rsid w:val="00472D8E"/>
    <w:rsid w:val="00521FE0"/>
    <w:rsid w:val="00553953"/>
    <w:rsid w:val="00581515"/>
    <w:rsid w:val="008259F4"/>
    <w:rsid w:val="00842D6F"/>
    <w:rsid w:val="008824F2"/>
    <w:rsid w:val="009A20CB"/>
    <w:rsid w:val="009C622E"/>
    <w:rsid w:val="009F4060"/>
    <w:rsid w:val="00AA2378"/>
    <w:rsid w:val="00AD0006"/>
    <w:rsid w:val="00B10950"/>
    <w:rsid w:val="00B325ED"/>
    <w:rsid w:val="00BC2DB5"/>
    <w:rsid w:val="00C378E8"/>
    <w:rsid w:val="00C93AFC"/>
    <w:rsid w:val="00CD06E9"/>
    <w:rsid w:val="00D2695B"/>
    <w:rsid w:val="00D330A0"/>
    <w:rsid w:val="00D61609"/>
    <w:rsid w:val="00D80747"/>
    <w:rsid w:val="00DE4B04"/>
    <w:rsid w:val="00EC792E"/>
    <w:rsid w:val="00F2415E"/>
    <w:rsid w:val="00F63A41"/>
    <w:rsid w:val="00F947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6E846"/>
  <w15:chartTrackingRefBased/>
  <w15:docId w15:val="{0A47F8EF-68C0-4022-AAB1-0E769239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C2DB5"/>
  </w:style>
  <w:style w:type="paragraph" w:styleId="TOCHeading">
    <w:name w:val="TOC Heading"/>
    <w:basedOn w:val="Heading1"/>
    <w:next w:val="Normal"/>
    <w:uiPriority w:val="39"/>
    <w:unhideWhenUsed/>
    <w:qFormat/>
    <w:rsid w:val="00D61609"/>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5354</Words>
  <Characters>30522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2024-25 TEc Connections Academy Commonwealth Virtual School IMR Report</vt:lpstr>
    </vt:vector>
  </TitlesOfParts>
  <Company/>
  <LinksUpToDate>false</LinksUpToDate>
  <CharactersWithSpaces>35805</CharactersWithSpaces>
  <SharedDoc>false</SharedDoc>
  <HLinks>
    <vt:vector size="90" baseType="variant">
      <vt:variant>
        <vt:i4>5570647</vt:i4>
      </vt:variant>
      <vt:variant>
        <vt:i4>90</vt:i4>
      </vt:variant>
      <vt:variant>
        <vt:i4>0</vt:i4>
      </vt:variant>
      <vt:variant>
        <vt:i4>5</vt:i4>
      </vt:variant>
      <vt:variant>
        <vt:lpwstr>http://profiles.doe.mass.edu/</vt:lpwstr>
      </vt:variant>
      <vt:variant>
        <vt:lpwstr/>
      </vt:variant>
      <vt:variant>
        <vt:i4>786513</vt:i4>
      </vt:variant>
      <vt:variant>
        <vt:i4>87</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1900597</vt:i4>
      </vt:variant>
      <vt:variant>
        <vt:i4>44</vt:i4>
      </vt:variant>
      <vt:variant>
        <vt:i4>0</vt:i4>
      </vt:variant>
      <vt:variant>
        <vt:i4>5</vt:i4>
      </vt:variant>
      <vt:variant>
        <vt:lpwstr/>
      </vt:variant>
      <vt:variant>
        <vt:lpwstr>_Toc194651548</vt:lpwstr>
      </vt:variant>
      <vt:variant>
        <vt:i4>1900597</vt:i4>
      </vt:variant>
      <vt:variant>
        <vt:i4>38</vt:i4>
      </vt:variant>
      <vt:variant>
        <vt:i4>0</vt:i4>
      </vt:variant>
      <vt:variant>
        <vt:i4>5</vt:i4>
      </vt:variant>
      <vt:variant>
        <vt:lpwstr/>
      </vt:variant>
      <vt:variant>
        <vt:lpwstr>_Toc194651540</vt:lpwstr>
      </vt:variant>
      <vt:variant>
        <vt:i4>1703989</vt:i4>
      </vt:variant>
      <vt:variant>
        <vt:i4>32</vt:i4>
      </vt:variant>
      <vt:variant>
        <vt:i4>0</vt:i4>
      </vt:variant>
      <vt:variant>
        <vt:i4>5</vt:i4>
      </vt:variant>
      <vt:variant>
        <vt:lpwstr/>
      </vt:variant>
      <vt:variant>
        <vt:lpwstr>_Toc194651539</vt:lpwstr>
      </vt:variant>
      <vt:variant>
        <vt:i4>1703989</vt:i4>
      </vt:variant>
      <vt:variant>
        <vt:i4>26</vt:i4>
      </vt:variant>
      <vt:variant>
        <vt:i4>0</vt:i4>
      </vt:variant>
      <vt:variant>
        <vt:i4>5</vt:i4>
      </vt:variant>
      <vt:variant>
        <vt:lpwstr/>
      </vt:variant>
      <vt:variant>
        <vt:lpwstr>_Toc194651538</vt:lpwstr>
      </vt:variant>
      <vt:variant>
        <vt:i4>1703989</vt:i4>
      </vt:variant>
      <vt:variant>
        <vt:i4>20</vt:i4>
      </vt:variant>
      <vt:variant>
        <vt:i4>0</vt:i4>
      </vt:variant>
      <vt:variant>
        <vt:i4>5</vt:i4>
      </vt:variant>
      <vt:variant>
        <vt:lpwstr/>
      </vt:variant>
      <vt:variant>
        <vt:lpwstr>_Toc194651537</vt:lpwstr>
      </vt:variant>
      <vt:variant>
        <vt:i4>1703989</vt:i4>
      </vt:variant>
      <vt:variant>
        <vt:i4>14</vt:i4>
      </vt:variant>
      <vt:variant>
        <vt:i4>0</vt:i4>
      </vt:variant>
      <vt:variant>
        <vt:i4>5</vt:i4>
      </vt:variant>
      <vt:variant>
        <vt:lpwstr/>
      </vt:variant>
      <vt:variant>
        <vt:lpwstr>_Toc194651536</vt:lpwstr>
      </vt:variant>
      <vt:variant>
        <vt:i4>1703989</vt:i4>
      </vt:variant>
      <vt:variant>
        <vt:i4>8</vt:i4>
      </vt:variant>
      <vt:variant>
        <vt:i4>0</vt:i4>
      </vt:variant>
      <vt:variant>
        <vt:i4>5</vt:i4>
      </vt:variant>
      <vt:variant>
        <vt:lpwstr/>
      </vt:variant>
      <vt:variant>
        <vt:lpwstr>_Toc194651535</vt:lpwstr>
      </vt:variant>
      <vt:variant>
        <vt:i4>1703989</vt:i4>
      </vt:variant>
      <vt:variant>
        <vt:i4>2</vt:i4>
      </vt:variant>
      <vt:variant>
        <vt:i4>0</vt:i4>
      </vt:variant>
      <vt:variant>
        <vt:i4>5</vt:i4>
      </vt:variant>
      <vt:variant>
        <vt:lpwstr/>
      </vt:variant>
      <vt:variant>
        <vt:lpwstr>_Toc194651534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TEC Connections Academy Commonwealth Virtual School IMR Report</dc:title>
  <dc:subject/>
  <dc:creator>DESE</dc:creator>
  <cp:keywords/>
  <cp:lastModifiedBy>Zou, Dong (EOE)</cp:lastModifiedBy>
  <cp:revision>4</cp:revision>
  <cp:lastPrinted>2021-12-23T13:21:00Z</cp:lastPrinted>
  <dcterms:created xsi:type="dcterms:W3CDTF">2025-05-07T19:04:00Z</dcterms:created>
  <dcterms:modified xsi:type="dcterms:W3CDTF">2025-05-09T14:10:00Z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