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F92BA" w14:textId="6F12B896" w:rsidR="00347D9A" w:rsidRPr="00232808" w:rsidRDefault="00287C7B" w:rsidP="00347D9A">
      <w:pPr>
        <w:rPr>
          <w:rFonts w:ascii="Arial" w:hAnsi="Arial" w:cs="Arial"/>
          <w:sz w:val="22"/>
        </w:rPr>
      </w:pPr>
      <w:r>
        <w:rPr>
          <w:rFonts w:ascii="Arial" w:hAnsi="Arial" w:cs="Arial"/>
          <w:noProof/>
        </w:rPr>
        <w:drawing>
          <wp:inline distT="0" distB="0" distL="0" distR="0" wp14:anchorId="3C404835" wp14:editId="091EDA85">
            <wp:extent cx="2447925"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r w:rsidR="00D510C3">
        <w:rPr>
          <w:rFonts w:ascii="Arial" w:hAnsi="Arial" w:cs="Arial"/>
          <w:noProof/>
        </w:rPr>
        <w:fldChar w:fldCharType="begin"/>
      </w:r>
      <w:r w:rsidR="00D510C3">
        <w:rPr>
          <w:rFonts w:ascii="Arial" w:hAnsi="Arial" w:cs="Arial"/>
          <w:noProof/>
        </w:rPr>
        <w:instrText xml:space="preserve"> INCLUDEPICTURE  "cid:image001.png@01D8AC1C.F9C8AE50" \* MERGEFORMATINET </w:instrText>
      </w:r>
      <w:r w:rsidR="00D510C3">
        <w:rPr>
          <w:rFonts w:ascii="Arial" w:hAnsi="Arial" w:cs="Arial"/>
          <w:noProof/>
        </w:rPr>
        <w:fldChar w:fldCharType="separate"/>
      </w:r>
      <w:r w:rsidR="00D510C3">
        <w:rPr>
          <w:rFonts w:ascii="Arial" w:hAnsi="Arial" w:cs="Arial"/>
          <w:noProof/>
        </w:rPr>
        <w:fldChar w:fldCharType="begin"/>
      </w:r>
      <w:r w:rsidR="00D510C3">
        <w:rPr>
          <w:rFonts w:ascii="Arial" w:hAnsi="Arial" w:cs="Arial"/>
          <w:noProof/>
        </w:rPr>
        <w:instrText xml:space="preserve"> INCLUDEPICTURE  "cid:image001.png@01D8AC1C.F9C8AE50" \* MERGEFORMATINET </w:instrText>
      </w:r>
      <w:r w:rsidR="00D510C3">
        <w:rPr>
          <w:rFonts w:ascii="Arial" w:hAnsi="Arial" w:cs="Arial"/>
          <w:noProof/>
        </w:rPr>
        <w:fldChar w:fldCharType="separate"/>
      </w:r>
      <w:r w:rsidR="00D510C3">
        <w:rPr>
          <w:rFonts w:ascii="Arial" w:hAnsi="Arial" w:cs="Arial"/>
          <w:noProof/>
        </w:rPr>
        <w:fldChar w:fldCharType="begin"/>
      </w:r>
      <w:r w:rsidR="00D510C3">
        <w:rPr>
          <w:rFonts w:ascii="Arial" w:hAnsi="Arial" w:cs="Arial"/>
          <w:noProof/>
        </w:rPr>
        <w:instrText xml:space="preserve"> INCLUDEPICTURE  "cid:image001.png@01D8AC1C.F9C8AE50" \* MERGEFORMATINET </w:instrText>
      </w:r>
      <w:r w:rsidR="00D510C3">
        <w:rPr>
          <w:rFonts w:ascii="Arial" w:hAnsi="Arial" w:cs="Arial"/>
          <w:noProof/>
        </w:rPr>
        <w:fldChar w:fldCharType="separate"/>
      </w:r>
      <w:r w:rsidR="00D510C3">
        <w:rPr>
          <w:rFonts w:ascii="Arial" w:hAnsi="Arial" w:cs="Arial"/>
          <w:noProof/>
        </w:rPr>
        <w:fldChar w:fldCharType="end"/>
      </w:r>
      <w:r w:rsidR="00D510C3">
        <w:rPr>
          <w:rFonts w:ascii="Arial" w:hAnsi="Arial" w:cs="Arial"/>
          <w:noProof/>
        </w:rPr>
        <w:fldChar w:fldCharType="end"/>
      </w:r>
      <w:r w:rsidR="00D510C3">
        <w:rPr>
          <w:rFonts w:ascii="Arial" w:hAnsi="Arial" w:cs="Arial"/>
          <w:noProof/>
        </w:rPr>
        <w:fldChar w:fldCharType="end"/>
      </w:r>
    </w:p>
    <w:p w14:paraId="42FCD458" w14:textId="77777777" w:rsidR="00347D9A" w:rsidRPr="00232808" w:rsidRDefault="00347D9A" w:rsidP="002F2E0C">
      <w:pPr>
        <w:rPr>
          <w:rFonts w:ascii="Arial" w:hAnsi="Arial" w:cs="Arial"/>
          <w:sz w:val="22"/>
        </w:rPr>
      </w:pPr>
    </w:p>
    <w:p w14:paraId="786B07A9" w14:textId="77777777" w:rsidR="00347D9A" w:rsidRPr="00AF0528" w:rsidRDefault="00347D9A" w:rsidP="00347D9A">
      <w:pPr>
        <w:rPr>
          <w:rFonts w:ascii="Arial" w:hAnsi="Arial" w:cs="Arial"/>
          <w:sz w:val="24"/>
          <w:szCs w:val="24"/>
        </w:rPr>
      </w:pPr>
    </w:p>
    <w:p w14:paraId="5A398804" w14:textId="66A27129" w:rsidR="00347D9A" w:rsidRPr="00124ABA" w:rsidRDefault="00D510C3" w:rsidP="00347D9A">
      <w:pPr>
        <w:jc w:val="center"/>
        <w:rPr>
          <w:rFonts w:ascii="Arial" w:hAnsi="Arial" w:cs="Arial"/>
          <w:b/>
          <w:sz w:val="28"/>
          <w:szCs w:val="28"/>
        </w:rPr>
      </w:pPr>
      <w:bookmarkStart w:id="0" w:name="rptName"/>
      <w:r w:rsidRPr="00124ABA">
        <w:rPr>
          <w:rFonts w:ascii="Arial" w:hAnsi="Arial" w:cs="Arial"/>
          <w:b/>
          <w:sz w:val="28"/>
          <w:szCs w:val="28"/>
        </w:rPr>
        <w:t>Berkley</w:t>
      </w:r>
      <w:bookmarkEnd w:id="0"/>
      <w:r w:rsidR="00E334A7" w:rsidRPr="00124ABA">
        <w:rPr>
          <w:rFonts w:ascii="Arial" w:hAnsi="Arial" w:cs="Arial"/>
          <w:b/>
          <w:sz w:val="28"/>
          <w:szCs w:val="28"/>
        </w:rPr>
        <w:t xml:space="preserve"> Public Schools</w:t>
      </w:r>
    </w:p>
    <w:p w14:paraId="6C23E195" w14:textId="77777777" w:rsidR="00347D9A" w:rsidRPr="00AF0528" w:rsidRDefault="00347D9A" w:rsidP="00347D9A">
      <w:pPr>
        <w:jc w:val="center"/>
        <w:rPr>
          <w:rFonts w:ascii="Arial" w:hAnsi="Arial" w:cs="Arial"/>
          <w:b/>
          <w:sz w:val="24"/>
          <w:szCs w:val="24"/>
        </w:rPr>
      </w:pPr>
    </w:p>
    <w:p w14:paraId="3792130E" w14:textId="77777777" w:rsidR="00347D9A" w:rsidRDefault="00D510C3"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79F1D8B9" w14:textId="77777777" w:rsidR="002F2E0C" w:rsidRPr="00AF0528" w:rsidRDefault="002F2E0C" w:rsidP="00347D9A">
      <w:pPr>
        <w:jc w:val="center"/>
        <w:rPr>
          <w:rFonts w:ascii="Arial" w:hAnsi="Arial" w:cs="Arial"/>
          <w:b/>
          <w:sz w:val="24"/>
          <w:szCs w:val="24"/>
        </w:rPr>
      </w:pPr>
    </w:p>
    <w:p w14:paraId="4E142CD7" w14:textId="77777777" w:rsidR="00051420" w:rsidRPr="009E47EE" w:rsidRDefault="00D510C3" w:rsidP="00347D9A">
      <w:pPr>
        <w:jc w:val="center"/>
        <w:rPr>
          <w:rFonts w:ascii="Arial" w:hAnsi="Arial" w:cs="Arial"/>
          <w:b/>
          <w:i/>
          <w:sz w:val="28"/>
          <w:szCs w:val="28"/>
        </w:rPr>
      </w:pPr>
      <w:r w:rsidRPr="009E47EE">
        <w:rPr>
          <w:rFonts w:ascii="Arial" w:hAnsi="Arial" w:cs="Arial"/>
          <w:b/>
          <w:sz w:val="28"/>
          <w:szCs w:val="28"/>
        </w:rPr>
        <w:t>Office of Public School Monitoring</w:t>
      </w:r>
    </w:p>
    <w:p w14:paraId="770902DA" w14:textId="77777777" w:rsidR="00347D9A" w:rsidRPr="009E47EE" w:rsidRDefault="00347D9A" w:rsidP="00347D9A">
      <w:pPr>
        <w:jc w:val="center"/>
        <w:rPr>
          <w:rFonts w:ascii="Arial" w:hAnsi="Arial" w:cs="Arial"/>
          <w:b/>
          <w:sz w:val="28"/>
          <w:szCs w:val="28"/>
        </w:rPr>
      </w:pPr>
    </w:p>
    <w:p w14:paraId="2FBF61BA" w14:textId="77777777" w:rsidR="00347D9A" w:rsidRPr="009E47EE" w:rsidRDefault="00D510C3" w:rsidP="00347D9A">
      <w:pPr>
        <w:jc w:val="center"/>
        <w:rPr>
          <w:rFonts w:ascii="Arial" w:hAnsi="Arial" w:cs="Arial"/>
          <w:b/>
          <w:sz w:val="28"/>
          <w:szCs w:val="28"/>
        </w:rPr>
      </w:pPr>
      <w:r w:rsidRPr="009E47EE">
        <w:rPr>
          <w:rFonts w:ascii="Arial" w:hAnsi="Arial" w:cs="Arial"/>
          <w:b/>
          <w:sz w:val="28"/>
          <w:szCs w:val="28"/>
        </w:rPr>
        <w:t xml:space="preserve">For </w:t>
      </w:r>
      <w:bookmarkStart w:id="1" w:name="CrGroup1"/>
      <w:r w:rsidRPr="009E47EE">
        <w:rPr>
          <w:rFonts w:ascii="Arial" w:hAnsi="Arial" w:cs="Arial"/>
          <w:b/>
          <w:sz w:val="28"/>
          <w:szCs w:val="28"/>
        </w:rPr>
        <w:t>Group A</w:t>
      </w:r>
      <w:bookmarkEnd w:id="1"/>
      <w:r w:rsidRPr="009E47EE">
        <w:rPr>
          <w:rFonts w:ascii="Arial" w:hAnsi="Arial" w:cs="Arial"/>
          <w:b/>
          <w:sz w:val="28"/>
          <w:szCs w:val="28"/>
        </w:rPr>
        <w:t xml:space="preserve"> Universal Standards</w:t>
      </w:r>
    </w:p>
    <w:p w14:paraId="5C14F236" w14:textId="77777777" w:rsidR="00347D9A" w:rsidRPr="009E47EE" w:rsidRDefault="00347D9A" w:rsidP="00347D9A">
      <w:pPr>
        <w:jc w:val="center"/>
        <w:rPr>
          <w:rFonts w:ascii="Arial" w:hAnsi="Arial" w:cs="Arial"/>
          <w:b/>
          <w:sz w:val="28"/>
          <w:szCs w:val="28"/>
        </w:rPr>
      </w:pPr>
    </w:p>
    <w:p w14:paraId="2A9CF30F" w14:textId="77777777" w:rsidR="00347D9A" w:rsidRPr="009E47EE" w:rsidRDefault="00347D9A" w:rsidP="00347D9A">
      <w:pPr>
        <w:jc w:val="center"/>
        <w:rPr>
          <w:rFonts w:ascii="Arial" w:hAnsi="Arial" w:cs="Arial"/>
          <w:b/>
          <w:sz w:val="28"/>
          <w:szCs w:val="28"/>
        </w:rPr>
      </w:pPr>
    </w:p>
    <w:p w14:paraId="62256070" w14:textId="77777777" w:rsidR="00347D9A" w:rsidRPr="009E47EE" w:rsidRDefault="00D510C3" w:rsidP="00347D9A">
      <w:pPr>
        <w:jc w:val="center"/>
        <w:rPr>
          <w:rFonts w:ascii="Arial" w:hAnsi="Arial" w:cs="Arial"/>
          <w:b/>
          <w:sz w:val="28"/>
          <w:szCs w:val="28"/>
        </w:rPr>
      </w:pPr>
      <w:r w:rsidRPr="009E47EE">
        <w:rPr>
          <w:rFonts w:ascii="Arial" w:hAnsi="Arial" w:cs="Arial"/>
          <w:b/>
          <w:sz w:val="28"/>
          <w:szCs w:val="28"/>
        </w:rPr>
        <w:t xml:space="preserve">Dates of Onsite Visit: </w:t>
      </w:r>
      <w:bookmarkStart w:id="2" w:name="onsiteVisitDate"/>
      <w:r w:rsidRPr="009E47EE">
        <w:rPr>
          <w:rFonts w:ascii="Arial" w:hAnsi="Arial" w:cs="Arial"/>
          <w:b/>
          <w:sz w:val="28"/>
          <w:szCs w:val="28"/>
        </w:rPr>
        <w:t>January 28-29, 2026</w:t>
      </w:r>
      <w:bookmarkEnd w:id="2"/>
    </w:p>
    <w:p w14:paraId="4EF1884C" w14:textId="53622923" w:rsidR="00347D9A" w:rsidRPr="009E47EE" w:rsidRDefault="00D510C3" w:rsidP="00347D9A">
      <w:pPr>
        <w:jc w:val="center"/>
        <w:rPr>
          <w:rFonts w:ascii="Arial" w:hAnsi="Arial" w:cs="Arial"/>
          <w:b/>
          <w:sz w:val="28"/>
          <w:szCs w:val="28"/>
        </w:rPr>
      </w:pPr>
      <w:r w:rsidRPr="009E47EE">
        <w:rPr>
          <w:rFonts w:ascii="Arial" w:hAnsi="Arial" w:cs="Arial"/>
          <w:b/>
          <w:sz w:val="28"/>
          <w:szCs w:val="28"/>
        </w:rPr>
        <w:t xml:space="preserve">Date of Report: </w:t>
      </w:r>
      <w:r w:rsidR="00FA5D07" w:rsidRPr="009E47EE">
        <w:rPr>
          <w:rFonts w:ascii="Arial" w:hAnsi="Arial" w:cs="Arial"/>
          <w:b/>
          <w:sz w:val="28"/>
          <w:szCs w:val="28"/>
        </w:rPr>
        <w:t>Mar</w:t>
      </w:r>
      <w:r w:rsidR="004604BB" w:rsidRPr="009E47EE">
        <w:rPr>
          <w:rFonts w:ascii="Arial" w:hAnsi="Arial" w:cs="Arial"/>
          <w:b/>
          <w:sz w:val="28"/>
          <w:szCs w:val="28"/>
        </w:rPr>
        <w:t>ch 1</w:t>
      </w:r>
      <w:r w:rsidR="00124ABA" w:rsidRPr="009E47EE">
        <w:rPr>
          <w:rFonts w:ascii="Arial" w:hAnsi="Arial" w:cs="Arial"/>
          <w:b/>
          <w:sz w:val="28"/>
          <w:szCs w:val="28"/>
        </w:rPr>
        <w:t>7</w:t>
      </w:r>
      <w:r w:rsidR="004604BB" w:rsidRPr="009E47EE">
        <w:rPr>
          <w:rFonts w:ascii="Arial" w:hAnsi="Arial" w:cs="Arial"/>
          <w:b/>
          <w:sz w:val="28"/>
          <w:szCs w:val="28"/>
        </w:rPr>
        <w:t>, 2026</w:t>
      </w:r>
    </w:p>
    <w:p w14:paraId="23069CC2" w14:textId="2B67968C" w:rsidR="00347D9A" w:rsidRPr="009E47EE" w:rsidRDefault="00F762F4" w:rsidP="00347D9A">
      <w:pPr>
        <w:jc w:val="center"/>
        <w:rPr>
          <w:rFonts w:ascii="Arial" w:hAnsi="Arial" w:cs="Arial"/>
          <w:b/>
          <w:sz w:val="28"/>
          <w:szCs w:val="28"/>
        </w:rPr>
      </w:pPr>
      <w:r w:rsidRPr="009E47EE">
        <w:rPr>
          <w:rFonts w:ascii="Arial" w:hAnsi="Arial" w:cs="Arial"/>
          <w:b/>
          <w:sz w:val="28"/>
          <w:szCs w:val="28"/>
        </w:rPr>
        <w:t xml:space="preserve">Corrective Action </w:t>
      </w:r>
      <w:r w:rsidR="0001507D" w:rsidRPr="009E47EE">
        <w:rPr>
          <w:rFonts w:ascii="Arial" w:hAnsi="Arial" w:cs="Arial"/>
          <w:b/>
          <w:sz w:val="28"/>
          <w:szCs w:val="28"/>
        </w:rPr>
        <w:t xml:space="preserve">Plan </w:t>
      </w:r>
      <w:r w:rsidRPr="009E47EE">
        <w:rPr>
          <w:rFonts w:ascii="Arial" w:hAnsi="Arial" w:cs="Arial"/>
          <w:b/>
          <w:sz w:val="28"/>
          <w:szCs w:val="28"/>
        </w:rPr>
        <w:t>Due</w:t>
      </w:r>
      <w:r w:rsidR="00A0523B" w:rsidRPr="009E47EE">
        <w:rPr>
          <w:rFonts w:ascii="Arial" w:hAnsi="Arial" w:cs="Arial"/>
          <w:b/>
          <w:sz w:val="28"/>
          <w:szCs w:val="28"/>
        </w:rPr>
        <w:t xml:space="preserve">: </w:t>
      </w:r>
      <w:r w:rsidR="000170AD" w:rsidRPr="009E47EE">
        <w:rPr>
          <w:rFonts w:ascii="Arial" w:hAnsi="Arial" w:cs="Arial"/>
          <w:b/>
          <w:sz w:val="28"/>
          <w:szCs w:val="28"/>
        </w:rPr>
        <w:t>April</w:t>
      </w:r>
      <w:r w:rsidR="00733C1C" w:rsidRPr="009E47EE">
        <w:rPr>
          <w:rFonts w:ascii="Arial" w:hAnsi="Arial" w:cs="Arial"/>
          <w:b/>
          <w:sz w:val="28"/>
          <w:szCs w:val="28"/>
        </w:rPr>
        <w:t xml:space="preserve"> </w:t>
      </w:r>
      <w:r w:rsidR="000170AD" w:rsidRPr="009E47EE">
        <w:rPr>
          <w:rFonts w:ascii="Arial" w:hAnsi="Arial" w:cs="Arial"/>
          <w:b/>
          <w:sz w:val="28"/>
          <w:szCs w:val="28"/>
        </w:rPr>
        <w:t>1</w:t>
      </w:r>
      <w:r w:rsidR="00124ABA" w:rsidRPr="009E47EE">
        <w:rPr>
          <w:rFonts w:ascii="Arial" w:hAnsi="Arial" w:cs="Arial"/>
          <w:b/>
          <w:sz w:val="28"/>
          <w:szCs w:val="28"/>
        </w:rPr>
        <w:t>3</w:t>
      </w:r>
      <w:r w:rsidR="00733C1C" w:rsidRPr="009E47EE">
        <w:rPr>
          <w:rFonts w:ascii="Arial" w:hAnsi="Arial" w:cs="Arial"/>
          <w:b/>
          <w:sz w:val="28"/>
          <w:szCs w:val="28"/>
        </w:rPr>
        <w:t>, 202</w:t>
      </w:r>
      <w:r w:rsidR="003C39D0" w:rsidRPr="009E47EE">
        <w:rPr>
          <w:rFonts w:ascii="Arial" w:hAnsi="Arial" w:cs="Arial"/>
          <w:b/>
          <w:sz w:val="28"/>
          <w:szCs w:val="28"/>
        </w:rPr>
        <w:t>6</w:t>
      </w:r>
    </w:p>
    <w:p w14:paraId="4FB88D73" w14:textId="77777777" w:rsidR="00347D9A" w:rsidRPr="009E47EE" w:rsidRDefault="00347D9A" w:rsidP="00347D9A">
      <w:pPr>
        <w:jc w:val="center"/>
        <w:rPr>
          <w:rFonts w:ascii="Arial" w:hAnsi="Arial" w:cs="Arial"/>
          <w:b/>
          <w:sz w:val="28"/>
          <w:szCs w:val="28"/>
        </w:rPr>
      </w:pPr>
    </w:p>
    <w:p w14:paraId="76175FD9" w14:textId="77777777" w:rsidR="00347D9A" w:rsidRPr="009E47EE" w:rsidRDefault="00D510C3" w:rsidP="00347D9A">
      <w:pPr>
        <w:jc w:val="center"/>
        <w:rPr>
          <w:rFonts w:ascii="Arial" w:hAnsi="Arial" w:cs="Arial"/>
          <w:b/>
          <w:sz w:val="28"/>
          <w:szCs w:val="28"/>
        </w:rPr>
      </w:pPr>
      <w:r w:rsidRPr="009E47EE">
        <w:rPr>
          <w:rFonts w:ascii="Arial" w:hAnsi="Arial" w:cs="Arial"/>
          <w:b/>
          <w:sz w:val="28"/>
          <w:szCs w:val="28"/>
        </w:rPr>
        <w:t>Department of Elementary and Secondary Education Onsite Team Members:</w:t>
      </w:r>
    </w:p>
    <w:p w14:paraId="79C4F752" w14:textId="77777777" w:rsidR="000C71D8" w:rsidRPr="009E47EE" w:rsidRDefault="00D510C3" w:rsidP="00347D9A">
      <w:pPr>
        <w:jc w:val="center"/>
        <w:rPr>
          <w:rFonts w:ascii="Arial" w:hAnsi="Arial" w:cs="Arial"/>
          <w:b/>
          <w:sz w:val="28"/>
          <w:szCs w:val="28"/>
        </w:rPr>
      </w:pPr>
      <w:bookmarkStart w:id="3" w:name="teamMembers"/>
      <w:r w:rsidRPr="009E47EE">
        <w:rPr>
          <w:rFonts w:ascii="Arial" w:hAnsi="Arial" w:cs="Arial"/>
          <w:b/>
          <w:sz w:val="28"/>
          <w:szCs w:val="28"/>
        </w:rPr>
        <w:t>Henry Ndakalu, Chairperson</w:t>
      </w:r>
    </w:p>
    <w:p w14:paraId="14510FC9" w14:textId="72CFD572" w:rsidR="00347D9A" w:rsidRPr="009E47EE" w:rsidRDefault="00D510C3" w:rsidP="00347D9A">
      <w:pPr>
        <w:jc w:val="center"/>
        <w:rPr>
          <w:rFonts w:ascii="Arial" w:hAnsi="Arial" w:cs="Arial"/>
          <w:b/>
          <w:sz w:val="28"/>
          <w:szCs w:val="28"/>
        </w:rPr>
      </w:pPr>
      <w:r w:rsidRPr="009E47EE">
        <w:rPr>
          <w:rFonts w:ascii="Arial" w:hAnsi="Arial" w:cs="Arial"/>
          <w:b/>
          <w:sz w:val="28"/>
          <w:szCs w:val="28"/>
        </w:rPr>
        <w:t>Gillian Lange</w:t>
      </w:r>
      <w:bookmarkEnd w:id="3"/>
    </w:p>
    <w:p w14:paraId="04D74367" w14:textId="77777777" w:rsidR="00347D9A" w:rsidRPr="00AF0528" w:rsidRDefault="00347D9A" w:rsidP="00347D9A">
      <w:pPr>
        <w:jc w:val="center"/>
        <w:rPr>
          <w:rFonts w:ascii="Arial" w:hAnsi="Arial" w:cs="Arial"/>
          <w:b/>
          <w:sz w:val="24"/>
          <w:szCs w:val="24"/>
        </w:rPr>
      </w:pPr>
    </w:p>
    <w:p w14:paraId="51416E6E" w14:textId="77777777" w:rsidR="00347D9A" w:rsidRPr="00AF0528" w:rsidRDefault="00347D9A" w:rsidP="00347D9A">
      <w:pPr>
        <w:tabs>
          <w:tab w:val="left" w:pos="4125"/>
        </w:tabs>
        <w:rPr>
          <w:rFonts w:ascii="Arial" w:hAnsi="Arial" w:cs="Arial"/>
          <w:sz w:val="24"/>
          <w:szCs w:val="24"/>
        </w:rPr>
      </w:pPr>
    </w:p>
    <w:p w14:paraId="56364BA6" w14:textId="77777777" w:rsidR="00347D9A" w:rsidRPr="00AF0528" w:rsidRDefault="00347D9A" w:rsidP="00347D9A">
      <w:pPr>
        <w:tabs>
          <w:tab w:val="left" w:pos="4125"/>
        </w:tabs>
        <w:rPr>
          <w:rFonts w:ascii="Arial" w:hAnsi="Arial" w:cs="Arial"/>
          <w:sz w:val="24"/>
          <w:szCs w:val="24"/>
        </w:rPr>
      </w:pPr>
    </w:p>
    <w:p w14:paraId="7C010966" w14:textId="77777777" w:rsidR="00347D9A" w:rsidRPr="00AF0528" w:rsidRDefault="00347D9A" w:rsidP="00347D9A">
      <w:pPr>
        <w:tabs>
          <w:tab w:val="left" w:pos="4125"/>
        </w:tabs>
        <w:rPr>
          <w:rFonts w:ascii="Arial" w:hAnsi="Arial" w:cs="Arial"/>
          <w:sz w:val="24"/>
          <w:szCs w:val="24"/>
        </w:rPr>
      </w:pPr>
    </w:p>
    <w:p w14:paraId="4ED2960D" w14:textId="77777777" w:rsidR="00347D9A" w:rsidRPr="00AF0528" w:rsidRDefault="00347D9A" w:rsidP="00347D9A">
      <w:pPr>
        <w:tabs>
          <w:tab w:val="left" w:pos="4125"/>
        </w:tabs>
        <w:rPr>
          <w:rFonts w:ascii="Arial" w:hAnsi="Arial" w:cs="Arial"/>
          <w:sz w:val="24"/>
          <w:szCs w:val="24"/>
        </w:rPr>
      </w:pPr>
    </w:p>
    <w:p w14:paraId="7FD33E45" w14:textId="7FE2EC74" w:rsidR="00347D9A" w:rsidRPr="00AF0528" w:rsidRDefault="00AC4A17"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6A7572BD" wp14:editId="755CB043">
            <wp:extent cx="1035050" cy="10414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0" cy="1041400"/>
                    </a:xfrm>
                    <a:prstGeom prst="rect">
                      <a:avLst/>
                    </a:prstGeom>
                    <a:noFill/>
                    <a:ln>
                      <a:noFill/>
                    </a:ln>
                  </pic:spPr>
                </pic:pic>
              </a:graphicData>
            </a:graphic>
          </wp:inline>
        </w:drawing>
      </w:r>
    </w:p>
    <w:p w14:paraId="6608DD31" w14:textId="77777777" w:rsidR="00347D9A" w:rsidRPr="00AF0528" w:rsidRDefault="00347D9A" w:rsidP="00347D9A">
      <w:pPr>
        <w:tabs>
          <w:tab w:val="left" w:pos="4125"/>
        </w:tabs>
        <w:rPr>
          <w:rFonts w:ascii="Arial" w:hAnsi="Arial" w:cs="Arial"/>
          <w:sz w:val="24"/>
          <w:szCs w:val="24"/>
        </w:rPr>
      </w:pPr>
    </w:p>
    <w:p w14:paraId="7D1A9204" w14:textId="77777777" w:rsidR="00347D9A" w:rsidRPr="00AF0528" w:rsidRDefault="00D510C3"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7F608EE6" w14:textId="77777777" w:rsidR="0025278C" w:rsidRPr="00AF0528" w:rsidRDefault="00D510C3"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3656F9AD" w14:textId="77777777" w:rsidR="00347D9A" w:rsidRPr="00AF0528" w:rsidRDefault="00347D9A" w:rsidP="00347D9A">
      <w:pPr>
        <w:tabs>
          <w:tab w:val="left" w:pos="4125"/>
        </w:tabs>
        <w:jc w:val="center"/>
        <w:rPr>
          <w:rFonts w:ascii="Arial" w:hAnsi="Arial" w:cs="Arial"/>
          <w:sz w:val="24"/>
          <w:szCs w:val="24"/>
        </w:rPr>
      </w:pPr>
    </w:p>
    <w:p w14:paraId="41B53FE2" w14:textId="77777777" w:rsidR="00347D9A" w:rsidRPr="00AF0528" w:rsidRDefault="00347D9A">
      <w:pPr>
        <w:jc w:val="center"/>
        <w:rPr>
          <w:rFonts w:ascii="Arial" w:hAnsi="Arial" w:cs="Arial"/>
          <w:b/>
          <w:sz w:val="24"/>
          <w:szCs w:val="24"/>
        </w:rPr>
      </w:pPr>
    </w:p>
    <w:p w14:paraId="6160995E" w14:textId="77777777" w:rsidR="00125011" w:rsidRDefault="00D510C3">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5A73D204" w14:textId="77777777" w:rsidR="00287C7B" w:rsidRPr="00AF0528" w:rsidRDefault="00287C7B">
      <w:pPr>
        <w:jc w:val="center"/>
        <w:rPr>
          <w:rFonts w:ascii="Arial" w:hAnsi="Arial" w:cs="Arial"/>
          <w:b/>
          <w:sz w:val="24"/>
          <w:szCs w:val="24"/>
        </w:rPr>
      </w:pPr>
    </w:p>
    <w:p w14:paraId="51E883F0" w14:textId="77777777" w:rsidR="00125011" w:rsidRPr="00AF0528" w:rsidRDefault="00D510C3">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601A7164" w14:textId="77777777" w:rsidR="00125011" w:rsidRPr="00AF0528" w:rsidRDefault="00125011">
      <w:pPr>
        <w:jc w:val="center"/>
        <w:rPr>
          <w:rFonts w:ascii="Arial" w:hAnsi="Arial" w:cs="Arial"/>
          <w:b/>
          <w:sz w:val="24"/>
          <w:szCs w:val="24"/>
        </w:rPr>
      </w:pPr>
    </w:p>
    <w:p w14:paraId="717CF60C" w14:textId="206A7F3A" w:rsidR="00125011" w:rsidRPr="00AF0528" w:rsidRDefault="00D510C3">
      <w:pPr>
        <w:jc w:val="center"/>
        <w:rPr>
          <w:rFonts w:ascii="Arial" w:hAnsi="Arial" w:cs="Arial"/>
          <w:b/>
          <w:sz w:val="24"/>
          <w:szCs w:val="24"/>
        </w:rPr>
      </w:pPr>
      <w:bookmarkStart w:id="4" w:name="rptName2"/>
      <w:r w:rsidRPr="00AF0528">
        <w:rPr>
          <w:rFonts w:ascii="Arial" w:hAnsi="Arial" w:cs="Arial"/>
          <w:b/>
          <w:sz w:val="24"/>
          <w:szCs w:val="24"/>
        </w:rPr>
        <w:t>Berkley</w:t>
      </w:r>
      <w:bookmarkEnd w:id="4"/>
      <w:r w:rsidR="004604BB">
        <w:rPr>
          <w:rFonts w:ascii="Arial" w:hAnsi="Arial" w:cs="Arial"/>
          <w:b/>
          <w:sz w:val="24"/>
          <w:szCs w:val="24"/>
        </w:rPr>
        <w:t xml:space="preserve"> Public Schools</w:t>
      </w:r>
    </w:p>
    <w:p w14:paraId="61F819B3" w14:textId="77777777" w:rsidR="00125011" w:rsidRPr="00AF0528" w:rsidRDefault="00125011">
      <w:pPr>
        <w:jc w:val="center"/>
        <w:rPr>
          <w:rFonts w:ascii="Arial" w:hAnsi="Arial" w:cs="Arial"/>
          <w:b/>
          <w:sz w:val="24"/>
          <w:szCs w:val="24"/>
        </w:rPr>
      </w:pPr>
    </w:p>
    <w:p w14:paraId="05FEE53D" w14:textId="77777777" w:rsidR="00125011" w:rsidRPr="00AF0528" w:rsidRDefault="00125011" w:rsidP="00D946DD">
      <w:pPr>
        <w:rPr>
          <w:rFonts w:ascii="Arial" w:hAnsi="Arial" w:cs="Arial"/>
          <w:b/>
          <w:sz w:val="24"/>
          <w:szCs w:val="24"/>
        </w:rPr>
      </w:pPr>
    </w:p>
    <w:p w14:paraId="1EACF648" w14:textId="67E57296" w:rsidR="000C71D8" w:rsidRPr="00D510C3" w:rsidRDefault="00D510C3">
      <w:pPr>
        <w:pStyle w:val="TOC1"/>
        <w:rPr>
          <w:rFonts w:ascii="Aptos" w:hAnsi="Aptos"/>
          <w:sz w:val="22"/>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hyperlink w:anchor="_Toc256000000" w:history="1">
        <w:r w:rsidRPr="00AF0528">
          <w:rPr>
            <w:rStyle w:val="Hyperlink"/>
            <w:rFonts w:cs="Arial"/>
          </w:rPr>
          <w:t>REPORT INTRODUCTION</w:t>
        </w:r>
        <w:r>
          <w:tab/>
        </w:r>
        <w:r>
          <w:fldChar w:fldCharType="begin"/>
        </w:r>
        <w:r>
          <w:instrText xml:space="preserve"> PAGEREF _Toc256000000 \h </w:instrText>
        </w:r>
        <w:r>
          <w:fldChar w:fldCharType="separate"/>
        </w:r>
        <w:r w:rsidR="00172919">
          <w:t>3</w:t>
        </w:r>
        <w:r>
          <w:fldChar w:fldCharType="end"/>
        </w:r>
      </w:hyperlink>
    </w:p>
    <w:p w14:paraId="6C70E692" w14:textId="7AE47BC6" w:rsidR="000C71D8" w:rsidRPr="00D510C3" w:rsidRDefault="009050A6">
      <w:pPr>
        <w:pStyle w:val="TOC1"/>
        <w:rPr>
          <w:rFonts w:ascii="Aptos" w:hAnsi="Aptos"/>
          <w:sz w:val="22"/>
        </w:rPr>
      </w:pPr>
      <w:hyperlink w:anchor="_Toc256000001" w:history="1">
        <w:r w:rsidRPr="00AF0528">
          <w:rPr>
            <w:rStyle w:val="Hyperlink"/>
            <w:rFonts w:cs="Arial"/>
          </w:rPr>
          <w:t>INTEGRATED MONITORING REVIEW DETAILS</w:t>
        </w:r>
        <w:r w:rsidR="00D510C3">
          <w:tab/>
        </w:r>
        <w:r w:rsidR="00D510C3">
          <w:fldChar w:fldCharType="begin"/>
        </w:r>
        <w:r w:rsidR="00D510C3">
          <w:instrText xml:space="preserve"> PAGEREF _Toc256000001 \h </w:instrText>
        </w:r>
        <w:r w:rsidR="00D510C3">
          <w:fldChar w:fldCharType="separate"/>
        </w:r>
        <w:r w:rsidR="00172919">
          <w:t>7</w:t>
        </w:r>
        <w:r w:rsidR="00D510C3">
          <w:fldChar w:fldCharType="end"/>
        </w:r>
      </w:hyperlink>
    </w:p>
    <w:p w14:paraId="424A54A4" w14:textId="2A36C08F" w:rsidR="000C71D8" w:rsidRPr="00D510C3" w:rsidRDefault="00D510C3">
      <w:pPr>
        <w:pStyle w:val="TOC1"/>
        <w:rPr>
          <w:rFonts w:ascii="Aptos" w:hAnsi="Aptos"/>
          <w:sz w:val="22"/>
        </w:rPr>
      </w:pPr>
      <w:hyperlink w:anchor="_Toc256000002" w:history="1">
        <w:r w:rsidRPr="00AF0528">
          <w:rPr>
            <w:rStyle w:val="Hyperlink"/>
            <w:rFonts w:cs="Arial"/>
          </w:rPr>
          <w:t>DEFINITION</w:t>
        </w:r>
        <w:r w:rsidR="00124ABA">
          <w:rPr>
            <w:rStyle w:val="Hyperlink"/>
            <w:rFonts w:cs="Arial"/>
          </w:rPr>
          <w:t xml:space="preserve"> OF COMPLIANCE RATINGS</w:t>
        </w:r>
        <w:r>
          <w:tab/>
        </w:r>
        <w:r>
          <w:fldChar w:fldCharType="begin"/>
        </w:r>
        <w:r>
          <w:instrText xml:space="preserve"> PAGEREF _Toc256000002 \h </w:instrText>
        </w:r>
        <w:r>
          <w:fldChar w:fldCharType="separate"/>
        </w:r>
        <w:r w:rsidR="00172919">
          <w:t>9</w:t>
        </w:r>
        <w:r>
          <w:fldChar w:fldCharType="end"/>
        </w:r>
      </w:hyperlink>
    </w:p>
    <w:p w14:paraId="389DFD1B" w14:textId="302747D0" w:rsidR="000C71D8" w:rsidRPr="00D510C3" w:rsidRDefault="00DF592A">
      <w:pPr>
        <w:pStyle w:val="TOC1"/>
        <w:rPr>
          <w:rFonts w:ascii="Aptos" w:hAnsi="Aptos"/>
          <w:sz w:val="22"/>
        </w:rPr>
      </w:pPr>
      <w:hyperlink w:anchor="_Toc256000003" w:history="1">
        <w:r w:rsidRPr="00AF0528">
          <w:rPr>
            <w:rStyle w:val="Hyperlink"/>
          </w:rPr>
          <w:t>SUMMARY OF COMPLIANCE CRITERIA RATINGS</w:t>
        </w:r>
        <w:r w:rsidR="00D510C3">
          <w:tab/>
        </w:r>
        <w:r w:rsidR="00D510C3">
          <w:fldChar w:fldCharType="begin"/>
        </w:r>
        <w:r w:rsidR="00D510C3">
          <w:instrText xml:space="preserve"> PAGEREF _Toc256000003 \h </w:instrText>
        </w:r>
        <w:r w:rsidR="00D510C3">
          <w:fldChar w:fldCharType="separate"/>
        </w:r>
        <w:r w:rsidR="00172919">
          <w:t>10</w:t>
        </w:r>
        <w:r w:rsidR="00D510C3">
          <w:fldChar w:fldCharType="end"/>
        </w:r>
      </w:hyperlink>
    </w:p>
    <w:p w14:paraId="2003D35F" w14:textId="06BC023E" w:rsidR="000C71D8" w:rsidRPr="00D510C3" w:rsidRDefault="00D510C3">
      <w:pPr>
        <w:pStyle w:val="TOC1"/>
        <w:rPr>
          <w:rFonts w:ascii="Aptos" w:hAnsi="Aptos"/>
          <w:sz w:val="22"/>
        </w:rPr>
      </w:pPr>
      <w:hyperlink w:anchor="_Toc256000004" w:history="1">
        <w:r w:rsidRPr="00AF0528">
          <w:rPr>
            <w:rStyle w:val="Hyperlink"/>
            <w:rFonts w:cs="Arial"/>
          </w:rPr>
          <w:t>SUMMARY OF INDICATOR DATA REVIEW</w:t>
        </w:r>
        <w:r>
          <w:tab/>
        </w:r>
        <w:r>
          <w:fldChar w:fldCharType="begin"/>
        </w:r>
        <w:r>
          <w:instrText xml:space="preserve"> PAGEREF _Toc256000004 \h </w:instrText>
        </w:r>
        <w:r>
          <w:fldChar w:fldCharType="separate"/>
        </w:r>
        <w:r w:rsidR="00172919">
          <w:t>11</w:t>
        </w:r>
        <w:r>
          <w:fldChar w:fldCharType="end"/>
        </w:r>
      </w:hyperlink>
    </w:p>
    <w:p w14:paraId="4DD09FD4" w14:textId="3E990788" w:rsidR="000C71D8" w:rsidRPr="00D510C3" w:rsidRDefault="00D510C3">
      <w:pPr>
        <w:pStyle w:val="TOC1"/>
        <w:rPr>
          <w:rFonts w:ascii="Aptos" w:hAnsi="Aptos"/>
          <w:sz w:val="22"/>
        </w:rPr>
      </w:pPr>
      <w:hyperlink w:anchor="_Toc256000005" w:history="1">
        <w:r>
          <w:rPr>
            <w:rStyle w:val="Hyperlink"/>
          </w:rPr>
          <w:t>SPECIAL EDUCATION LEGAL STANDARDS, COMPLIANCE RATINGS AND FINDINGS</w:t>
        </w:r>
        <w:r>
          <w:tab/>
        </w:r>
        <w:r>
          <w:fldChar w:fldCharType="begin"/>
        </w:r>
        <w:r>
          <w:instrText xml:space="preserve"> PAGEREF _Toc256000005 \h </w:instrText>
        </w:r>
        <w:r>
          <w:fldChar w:fldCharType="separate"/>
        </w:r>
        <w:r w:rsidR="00172919">
          <w:t>12</w:t>
        </w:r>
        <w:r>
          <w:fldChar w:fldCharType="end"/>
        </w:r>
      </w:hyperlink>
    </w:p>
    <w:p w14:paraId="57906A52" w14:textId="7E9247A1" w:rsidR="00844E03" w:rsidRPr="00AF0528" w:rsidRDefault="00D510C3" w:rsidP="00844E03">
      <w:pPr>
        <w:rPr>
          <w:rFonts w:ascii="Arial" w:hAnsi="Arial" w:cs="Arial"/>
          <w:b/>
          <w:caps/>
          <w:sz w:val="24"/>
          <w:szCs w:val="24"/>
        </w:rPr>
      </w:pPr>
      <w:r w:rsidRPr="00611D17">
        <w:rPr>
          <w:rFonts w:ascii="Arial" w:hAnsi="Arial" w:cs="Arial"/>
          <w:b/>
          <w:bCs/>
          <w:sz w:val="24"/>
          <w:szCs w:val="24"/>
        </w:rPr>
        <w:fldChar w:fldCharType="end"/>
      </w:r>
    </w:p>
    <w:p w14:paraId="5A4BB19E" w14:textId="77777777" w:rsidR="00BA631A" w:rsidRPr="00AF0528" w:rsidRDefault="00BA631A" w:rsidP="00D946DD">
      <w:pPr>
        <w:rPr>
          <w:rFonts w:ascii="Arial" w:hAnsi="Arial" w:cs="Arial"/>
          <w:sz w:val="24"/>
          <w:szCs w:val="24"/>
        </w:rPr>
      </w:pPr>
    </w:p>
    <w:p w14:paraId="24E9CE78" w14:textId="77777777" w:rsidR="00BA631A" w:rsidRPr="00AF0528" w:rsidRDefault="00BA631A" w:rsidP="00BA631A">
      <w:pPr>
        <w:rPr>
          <w:rFonts w:ascii="Arial" w:hAnsi="Arial" w:cs="Arial"/>
          <w:sz w:val="24"/>
          <w:szCs w:val="24"/>
        </w:rPr>
      </w:pPr>
    </w:p>
    <w:p w14:paraId="38A2A3CA" w14:textId="77777777" w:rsidR="00BD519E" w:rsidRPr="00AF0528" w:rsidRDefault="00BD519E" w:rsidP="00D946DD">
      <w:pPr>
        <w:rPr>
          <w:rFonts w:ascii="Arial" w:hAnsi="Arial" w:cs="Arial"/>
          <w:sz w:val="24"/>
          <w:szCs w:val="24"/>
        </w:rPr>
      </w:pPr>
    </w:p>
    <w:p w14:paraId="52726030" w14:textId="19F6358F" w:rsidR="00125011" w:rsidRDefault="00D510C3" w:rsidP="00287C7B">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3C88C25C" w14:textId="77777777" w:rsidR="00287C7B" w:rsidRPr="00AF0528" w:rsidRDefault="00287C7B" w:rsidP="00287C7B">
      <w:pPr>
        <w:jc w:val="center"/>
        <w:rPr>
          <w:rFonts w:ascii="Arial" w:hAnsi="Arial" w:cs="Arial"/>
          <w:b/>
          <w:sz w:val="24"/>
          <w:szCs w:val="24"/>
        </w:rPr>
      </w:pPr>
    </w:p>
    <w:p w14:paraId="08E0E92F" w14:textId="77777777" w:rsidR="00ED10B1" w:rsidRPr="00287C7B" w:rsidRDefault="00D510C3" w:rsidP="00ED10B1">
      <w:pPr>
        <w:jc w:val="center"/>
        <w:rPr>
          <w:rFonts w:ascii="Arial" w:hAnsi="Arial" w:cs="Arial"/>
          <w:b/>
          <w:sz w:val="28"/>
          <w:szCs w:val="28"/>
        </w:rPr>
      </w:pPr>
      <w:r w:rsidRPr="00287C7B">
        <w:rPr>
          <w:rFonts w:ascii="Arial" w:hAnsi="Arial" w:cs="Arial"/>
          <w:b/>
          <w:sz w:val="28"/>
          <w:szCs w:val="28"/>
        </w:rPr>
        <w:t>O</w:t>
      </w:r>
      <w:r w:rsidR="00112E07" w:rsidRPr="00287C7B">
        <w:rPr>
          <w:rFonts w:ascii="Arial" w:hAnsi="Arial" w:cs="Arial"/>
          <w:b/>
          <w:sz w:val="28"/>
          <w:szCs w:val="28"/>
        </w:rPr>
        <w:t>ffice</w:t>
      </w:r>
      <w:r w:rsidRPr="00287C7B">
        <w:rPr>
          <w:rFonts w:ascii="Arial" w:hAnsi="Arial" w:cs="Arial"/>
          <w:b/>
          <w:sz w:val="28"/>
          <w:szCs w:val="28"/>
        </w:rPr>
        <w:t xml:space="preserve"> </w:t>
      </w:r>
      <w:r w:rsidR="00112E07" w:rsidRPr="00287C7B">
        <w:rPr>
          <w:rFonts w:ascii="Arial" w:hAnsi="Arial" w:cs="Arial"/>
          <w:b/>
          <w:sz w:val="28"/>
          <w:szCs w:val="28"/>
        </w:rPr>
        <w:t>of</w:t>
      </w:r>
      <w:r w:rsidRPr="00287C7B">
        <w:rPr>
          <w:rFonts w:ascii="Arial" w:hAnsi="Arial" w:cs="Arial"/>
          <w:b/>
          <w:sz w:val="28"/>
          <w:szCs w:val="28"/>
        </w:rPr>
        <w:t xml:space="preserve"> P</w:t>
      </w:r>
      <w:r w:rsidR="00112E07" w:rsidRPr="00287C7B">
        <w:rPr>
          <w:rFonts w:ascii="Arial" w:hAnsi="Arial" w:cs="Arial"/>
          <w:b/>
          <w:sz w:val="28"/>
          <w:szCs w:val="28"/>
        </w:rPr>
        <w:t>ublic</w:t>
      </w:r>
      <w:r w:rsidRPr="00287C7B">
        <w:rPr>
          <w:rFonts w:ascii="Arial" w:hAnsi="Arial" w:cs="Arial"/>
          <w:b/>
          <w:sz w:val="28"/>
          <w:szCs w:val="28"/>
        </w:rPr>
        <w:t xml:space="preserve"> S</w:t>
      </w:r>
      <w:r w:rsidR="00112E07" w:rsidRPr="00287C7B">
        <w:rPr>
          <w:rFonts w:ascii="Arial" w:hAnsi="Arial" w:cs="Arial"/>
          <w:b/>
          <w:sz w:val="28"/>
          <w:szCs w:val="28"/>
        </w:rPr>
        <w:t>chool</w:t>
      </w:r>
      <w:r w:rsidRPr="00287C7B">
        <w:rPr>
          <w:rFonts w:ascii="Arial" w:hAnsi="Arial" w:cs="Arial"/>
          <w:b/>
          <w:sz w:val="28"/>
          <w:szCs w:val="28"/>
        </w:rPr>
        <w:t xml:space="preserve"> M</w:t>
      </w:r>
      <w:r w:rsidR="00112E07" w:rsidRPr="00287C7B">
        <w:rPr>
          <w:rFonts w:ascii="Arial" w:hAnsi="Arial" w:cs="Arial"/>
          <w:b/>
          <w:sz w:val="28"/>
          <w:szCs w:val="28"/>
        </w:rPr>
        <w:t>onitoring</w:t>
      </w:r>
    </w:p>
    <w:p w14:paraId="375E5816" w14:textId="77777777" w:rsidR="009B4768" w:rsidRPr="00AF0528" w:rsidRDefault="009B4768" w:rsidP="00ED10B1">
      <w:pPr>
        <w:jc w:val="center"/>
        <w:rPr>
          <w:rFonts w:ascii="Arial" w:hAnsi="Arial" w:cs="Arial"/>
          <w:b/>
          <w:sz w:val="24"/>
          <w:szCs w:val="24"/>
        </w:rPr>
      </w:pPr>
    </w:p>
    <w:p w14:paraId="39661DAF" w14:textId="77777777" w:rsidR="00125011" w:rsidRPr="00AF0528" w:rsidRDefault="00D510C3"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1D8D8650" w14:textId="77777777" w:rsidR="00125011" w:rsidRPr="00AF0528" w:rsidRDefault="00D510C3"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59666654" w14:textId="45121BDF" w:rsidR="003A25D7" w:rsidRPr="00AF0528" w:rsidRDefault="00D510C3"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Berkley</w:t>
      </w:r>
      <w:bookmarkEnd w:id="6"/>
      <w:r w:rsidRPr="00AF0528">
        <w:rPr>
          <w:rFonts w:ascii="Arial" w:hAnsi="Arial" w:cs="Arial"/>
          <w:sz w:val="24"/>
          <w:szCs w:val="24"/>
        </w:rPr>
        <w:t xml:space="preserve"> </w:t>
      </w:r>
      <w:r w:rsidR="00873328">
        <w:rPr>
          <w:rFonts w:ascii="Arial" w:hAnsi="Arial" w:cs="Arial"/>
          <w:sz w:val="24"/>
          <w:szCs w:val="24"/>
        </w:rPr>
        <w:t xml:space="preserve">Public Schools </w:t>
      </w:r>
      <w:r w:rsidRPr="00AF0528">
        <w:rPr>
          <w:rFonts w:ascii="Arial" w:hAnsi="Arial" w:cs="Arial"/>
          <w:sz w:val="24"/>
          <w:szCs w:val="24"/>
        </w:rPr>
        <w:t xml:space="preserve">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4870985B" w14:textId="77777777" w:rsidR="003A25D7" w:rsidRPr="00AF0528" w:rsidRDefault="003A25D7" w:rsidP="003A25D7">
      <w:pPr>
        <w:rPr>
          <w:rFonts w:ascii="Arial" w:hAnsi="Arial" w:cs="Arial"/>
          <w:sz w:val="24"/>
          <w:szCs w:val="24"/>
        </w:rPr>
      </w:pPr>
    </w:p>
    <w:p w14:paraId="2291ADDB" w14:textId="77777777" w:rsidR="00FC2169" w:rsidRPr="00AF0528" w:rsidRDefault="00D510C3"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49C77962" w14:textId="5DAB08C7" w:rsidR="00403015" w:rsidRPr="00AF0528" w:rsidRDefault="00AC4A17" w:rsidP="003A25D7">
      <w:pPr>
        <w:rPr>
          <w:rFonts w:ascii="Arial" w:hAnsi="Arial" w:cs="Arial"/>
          <w:sz w:val="24"/>
          <w:szCs w:val="24"/>
        </w:rPr>
      </w:pPr>
      <w:r>
        <w:rPr>
          <w:rFonts w:ascii="Arial" w:hAnsi="Arial" w:cs="Arial"/>
          <w:noProof/>
          <w:sz w:val="24"/>
          <w:szCs w:val="24"/>
        </w:rPr>
        <w:drawing>
          <wp:inline distT="0" distB="0" distL="0" distR="0" wp14:anchorId="70A2AED6" wp14:editId="59B3B170">
            <wp:extent cx="4235450"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3600"/>
                    </a:xfrm>
                    <a:prstGeom prst="rect">
                      <a:avLst/>
                    </a:prstGeom>
                    <a:noFill/>
                    <a:ln>
                      <a:noFill/>
                    </a:ln>
                  </pic:spPr>
                </pic:pic>
              </a:graphicData>
            </a:graphic>
          </wp:inline>
        </w:drawing>
      </w:r>
    </w:p>
    <w:p w14:paraId="048881BE" w14:textId="77777777" w:rsidR="00403015" w:rsidRPr="00AF0528" w:rsidRDefault="00403015" w:rsidP="003A25D7">
      <w:pPr>
        <w:rPr>
          <w:rFonts w:ascii="Arial" w:hAnsi="Arial" w:cs="Arial"/>
          <w:sz w:val="24"/>
          <w:szCs w:val="24"/>
        </w:rPr>
      </w:pPr>
    </w:p>
    <w:p w14:paraId="03E60109" w14:textId="77777777" w:rsidR="00403015" w:rsidRPr="00AF0528" w:rsidRDefault="00D510C3"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29C273CA" w14:textId="77777777" w:rsidR="00403015" w:rsidRPr="00AF0528" w:rsidRDefault="00403015" w:rsidP="003A25D7">
      <w:pPr>
        <w:rPr>
          <w:rFonts w:ascii="Arial" w:hAnsi="Arial" w:cs="Arial"/>
          <w:sz w:val="24"/>
          <w:szCs w:val="24"/>
        </w:rPr>
      </w:pPr>
    </w:p>
    <w:p w14:paraId="23E0C4BB" w14:textId="77777777" w:rsidR="003A25D7" w:rsidRPr="00AF0528" w:rsidRDefault="00D510C3"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00E80431" w14:textId="77777777" w:rsidR="003A25D7" w:rsidRPr="00AF0528" w:rsidRDefault="003A25D7" w:rsidP="003A25D7">
      <w:pPr>
        <w:ind w:left="1080" w:hanging="1080"/>
        <w:rPr>
          <w:rFonts w:ascii="Arial" w:hAnsi="Arial" w:cs="Arial"/>
          <w:sz w:val="24"/>
          <w:szCs w:val="24"/>
        </w:rPr>
      </w:pPr>
    </w:p>
    <w:p w14:paraId="5FF57F80" w14:textId="77777777" w:rsidR="003A25D7" w:rsidRPr="00AF0528" w:rsidRDefault="00D510C3"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68293813" w14:textId="77777777" w:rsidR="003A25D7" w:rsidRPr="00AF0528" w:rsidRDefault="003A25D7" w:rsidP="003A25D7">
      <w:pPr>
        <w:rPr>
          <w:rFonts w:ascii="Arial" w:hAnsi="Arial" w:cs="Arial"/>
          <w:sz w:val="24"/>
          <w:szCs w:val="24"/>
        </w:rPr>
      </w:pPr>
    </w:p>
    <w:p w14:paraId="10592FC2" w14:textId="77777777" w:rsidR="003A25D7" w:rsidRPr="00AF0528" w:rsidRDefault="00D510C3" w:rsidP="003A25D7">
      <w:pPr>
        <w:rPr>
          <w:rFonts w:ascii="Arial" w:hAnsi="Arial" w:cs="Arial"/>
          <w:sz w:val="24"/>
          <w:szCs w:val="24"/>
        </w:rPr>
      </w:pPr>
      <w:r w:rsidRPr="00AF0528">
        <w:rPr>
          <w:rFonts w:ascii="Arial" w:hAnsi="Arial" w:cs="Arial"/>
          <w:sz w:val="24"/>
          <w:szCs w:val="24"/>
        </w:rPr>
        <w:t>Group A Universal Standards address:</w:t>
      </w:r>
    </w:p>
    <w:p w14:paraId="4889ECCF" w14:textId="77777777" w:rsidR="003A25D7" w:rsidRPr="00AF0528" w:rsidRDefault="00D510C3" w:rsidP="00BB1FFF">
      <w:pPr>
        <w:pStyle w:val="ListParagraph"/>
        <w:numPr>
          <w:ilvl w:val="0"/>
          <w:numId w:val="67"/>
        </w:numPr>
        <w:rPr>
          <w:rFonts w:ascii="Arial" w:hAnsi="Arial" w:cs="Arial"/>
        </w:rPr>
      </w:pPr>
      <w:r w:rsidRPr="00AF0528">
        <w:rPr>
          <w:rFonts w:ascii="Arial" w:hAnsi="Arial" w:cs="Arial"/>
        </w:rPr>
        <w:t>Student identification</w:t>
      </w:r>
    </w:p>
    <w:p w14:paraId="6E4E980A" w14:textId="77777777" w:rsidR="003A25D7" w:rsidRPr="00AF0528" w:rsidRDefault="00D510C3" w:rsidP="00BB1FFF">
      <w:pPr>
        <w:pStyle w:val="ListParagraph"/>
        <w:numPr>
          <w:ilvl w:val="0"/>
          <w:numId w:val="67"/>
        </w:numPr>
        <w:rPr>
          <w:rFonts w:ascii="Arial" w:hAnsi="Arial" w:cs="Arial"/>
        </w:rPr>
      </w:pPr>
      <w:r w:rsidRPr="00AF0528">
        <w:rPr>
          <w:rFonts w:ascii="Arial" w:hAnsi="Arial" w:cs="Arial"/>
        </w:rPr>
        <w:t>IEP development</w:t>
      </w:r>
    </w:p>
    <w:p w14:paraId="582BA57A" w14:textId="77777777" w:rsidR="003A25D7" w:rsidRPr="00AF0528" w:rsidRDefault="00D510C3" w:rsidP="00BB1FFF">
      <w:pPr>
        <w:pStyle w:val="ListParagraph"/>
        <w:numPr>
          <w:ilvl w:val="0"/>
          <w:numId w:val="67"/>
        </w:numPr>
        <w:rPr>
          <w:rFonts w:ascii="Arial" w:hAnsi="Arial" w:cs="Arial"/>
        </w:rPr>
      </w:pPr>
      <w:r w:rsidRPr="00AF0528">
        <w:rPr>
          <w:rFonts w:ascii="Arial" w:hAnsi="Arial" w:cs="Arial"/>
        </w:rPr>
        <w:t>Programming and support services</w:t>
      </w:r>
    </w:p>
    <w:p w14:paraId="1D781E40" w14:textId="77777777" w:rsidR="003A25D7" w:rsidRPr="00AF0528" w:rsidRDefault="00D510C3" w:rsidP="00BB1FFF">
      <w:pPr>
        <w:pStyle w:val="ListParagraph"/>
        <w:numPr>
          <w:ilvl w:val="0"/>
          <w:numId w:val="67"/>
        </w:numPr>
        <w:rPr>
          <w:rFonts w:ascii="Arial" w:hAnsi="Arial" w:cs="Arial"/>
        </w:rPr>
      </w:pPr>
      <w:r w:rsidRPr="00AF0528">
        <w:rPr>
          <w:rFonts w:ascii="Arial" w:hAnsi="Arial" w:cs="Arial"/>
        </w:rPr>
        <w:t>Equal opportunity</w:t>
      </w:r>
    </w:p>
    <w:p w14:paraId="242D4A6E" w14:textId="77777777" w:rsidR="003A25D7" w:rsidRPr="00AF0528" w:rsidRDefault="003A25D7" w:rsidP="003A25D7">
      <w:pPr>
        <w:rPr>
          <w:rFonts w:ascii="Arial" w:hAnsi="Arial" w:cs="Arial"/>
          <w:sz w:val="24"/>
          <w:szCs w:val="24"/>
        </w:rPr>
      </w:pPr>
    </w:p>
    <w:p w14:paraId="788D14E1" w14:textId="77777777" w:rsidR="003A25D7" w:rsidRPr="00AF0528" w:rsidRDefault="00D510C3" w:rsidP="003A25D7">
      <w:pPr>
        <w:rPr>
          <w:rFonts w:ascii="Arial" w:hAnsi="Arial" w:cs="Arial"/>
          <w:sz w:val="24"/>
          <w:szCs w:val="24"/>
        </w:rPr>
      </w:pPr>
      <w:r w:rsidRPr="00AF0528">
        <w:rPr>
          <w:rFonts w:ascii="Arial" w:hAnsi="Arial" w:cs="Arial"/>
          <w:sz w:val="24"/>
          <w:szCs w:val="24"/>
        </w:rPr>
        <w:t>Group B Universal Standards address:</w:t>
      </w:r>
    </w:p>
    <w:p w14:paraId="57670169" w14:textId="77777777" w:rsidR="003A25D7" w:rsidRPr="00AF0528" w:rsidRDefault="00D510C3" w:rsidP="00BB1FFF">
      <w:pPr>
        <w:pStyle w:val="ListParagraph"/>
        <w:numPr>
          <w:ilvl w:val="0"/>
          <w:numId w:val="66"/>
        </w:numPr>
        <w:rPr>
          <w:rFonts w:ascii="Arial" w:hAnsi="Arial" w:cs="Arial"/>
        </w:rPr>
      </w:pPr>
      <w:r w:rsidRPr="00AF0528">
        <w:rPr>
          <w:rFonts w:ascii="Arial" w:hAnsi="Arial" w:cs="Arial"/>
        </w:rPr>
        <w:t>Licensure and professional development</w:t>
      </w:r>
    </w:p>
    <w:p w14:paraId="25ADF4C9" w14:textId="77777777" w:rsidR="003A25D7" w:rsidRPr="00AF0528" w:rsidRDefault="00D510C3" w:rsidP="00BB1FFF">
      <w:pPr>
        <w:pStyle w:val="ListParagraph"/>
        <w:numPr>
          <w:ilvl w:val="0"/>
          <w:numId w:val="66"/>
        </w:numPr>
        <w:rPr>
          <w:rFonts w:ascii="Arial" w:hAnsi="Arial" w:cs="Arial"/>
        </w:rPr>
      </w:pPr>
      <w:r w:rsidRPr="00AF0528">
        <w:rPr>
          <w:rFonts w:ascii="Arial" w:hAnsi="Arial" w:cs="Arial"/>
        </w:rPr>
        <w:t>Parent/student/community engagement</w:t>
      </w:r>
    </w:p>
    <w:p w14:paraId="1D947C1E" w14:textId="77777777" w:rsidR="003A25D7" w:rsidRPr="00AF0528" w:rsidRDefault="00D510C3" w:rsidP="00BB1FFF">
      <w:pPr>
        <w:pStyle w:val="ListParagraph"/>
        <w:numPr>
          <w:ilvl w:val="0"/>
          <w:numId w:val="66"/>
        </w:numPr>
        <w:rPr>
          <w:rFonts w:ascii="Arial" w:hAnsi="Arial" w:cs="Arial"/>
        </w:rPr>
      </w:pPr>
      <w:r w:rsidRPr="00AF0528">
        <w:rPr>
          <w:rFonts w:ascii="Arial" w:hAnsi="Arial" w:cs="Arial"/>
        </w:rPr>
        <w:t>Facilities and classroom observations</w:t>
      </w:r>
    </w:p>
    <w:p w14:paraId="646A4E1B" w14:textId="77777777" w:rsidR="003A25D7" w:rsidRPr="00AF0528" w:rsidRDefault="00D510C3" w:rsidP="00BB1FFF">
      <w:pPr>
        <w:pStyle w:val="ListParagraph"/>
        <w:numPr>
          <w:ilvl w:val="0"/>
          <w:numId w:val="66"/>
        </w:numPr>
        <w:rPr>
          <w:rFonts w:ascii="Arial" w:hAnsi="Arial" w:cs="Arial"/>
        </w:rPr>
      </w:pPr>
      <w:r w:rsidRPr="00AF0528">
        <w:rPr>
          <w:rFonts w:ascii="Arial" w:hAnsi="Arial" w:cs="Arial"/>
        </w:rPr>
        <w:t>Oversight</w:t>
      </w:r>
    </w:p>
    <w:p w14:paraId="5D435F63" w14:textId="77777777" w:rsidR="003A25D7" w:rsidRPr="00AF0528" w:rsidRDefault="00D510C3" w:rsidP="00BB1FFF">
      <w:pPr>
        <w:pStyle w:val="ListParagraph"/>
        <w:numPr>
          <w:ilvl w:val="0"/>
          <w:numId w:val="66"/>
        </w:numPr>
        <w:rPr>
          <w:rFonts w:ascii="Arial" w:hAnsi="Arial" w:cs="Arial"/>
        </w:rPr>
      </w:pPr>
      <w:r w:rsidRPr="00AF0528">
        <w:rPr>
          <w:rFonts w:ascii="Arial" w:hAnsi="Arial" w:cs="Arial"/>
        </w:rPr>
        <w:t>Time and learning</w:t>
      </w:r>
    </w:p>
    <w:p w14:paraId="7CAF4349" w14:textId="77777777" w:rsidR="003A25D7" w:rsidRPr="00AF0528" w:rsidRDefault="00D510C3" w:rsidP="00BB1FFF">
      <w:pPr>
        <w:pStyle w:val="ListParagraph"/>
        <w:numPr>
          <w:ilvl w:val="0"/>
          <w:numId w:val="66"/>
        </w:numPr>
        <w:rPr>
          <w:rFonts w:ascii="Arial" w:hAnsi="Arial" w:cs="Arial"/>
        </w:rPr>
      </w:pPr>
      <w:r w:rsidRPr="00AF0528">
        <w:rPr>
          <w:rFonts w:ascii="Arial" w:hAnsi="Arial" w:cs="Arial"/>
        </w:rPr>
        <w:t>Equal access</w:t>
      </w:r>
    </w:p>
    <w:p w14:paraId="6AB53E0E" w14:textId="77777777" w:rsidR="003A25D7" w:rsidRPr="00AF0528" w:rsidRDefault="003A25D7" w:rsidP="003A25D7">
      <w:pPr>
        <w:ind w:hanging="1080"/>
        <w:rPr>
          <w:rFonts w:ascii="Arial" w:hAnsi="Arial" w:cs="Arial"/>
          <w:sz w:val="24"/>
          <w:szCs w:val="24"/>
        </w:rPr>
      </w:pPr>
    </w:p>
    <w:p w14:paraId="461A86B6" w14:textId="77777777" w:rsidR="003A25D7" w:rsidRPr="00AF0528" w:rsidRDefault="00D510C3"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02AED5FA" w14:textId="77777777" w:rsidR="003A25D7" w:rsidRPr="00AF0528" w:rsidRDefault="003A25D7" w:rsidP="003A25D7">
      <w:pPr>
        <w:rPr>
          <w:rFonts w:ascii="Arial" w:hAnsi="Arial" w:cs="Arial"/>
          <w:sz w:val="24"/>
          <w:szCs w:val="24"/>
        </w:rPr>
      </w:pPr>
    </w:p>
    <w:p w14:paraId="085393D7" w14:textId="77777777" w:rsidR="003A25D7" w:rsidRPr="00AF0528" w:rsidRDefault="00D510C3"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95B658B" w14:textId="77777777" w:rsidR="003A25D7" w:rsidRPr="00AF0528" w:rsidRDefault="003A25D7" w:rsidP="003A25D7">
      <w:pPr>
        <w:rPr>
          <w:rFonts w:ascii="Arial" w:hAnsi="Arial" w:cs="Arial"/>
          <w:sz w:val="24"/>
          <w:szCs w:val="24"/>
        </w:rPr>
      </w:pPr>
    </w:p>
    <w:p w14:paraId="12534614" w14:textId="77777777" w:rsidR="003A25D7" w:rsidRPr="00AF0528" w:rsidRDefault="00D510C3" w:rsidP="003A25D7">
      <w:pPr>
        <w:rPr>
          <w:rFonts w:ascii="Arial" w:hAnsi="Arial" w:cs="Arial"/>
          <w:b/>
          <w:bCs/>
          <w:sz w:val="24"/>
          <w:szCs w:val="24"/>
        </w:rPr>
      </w:pPr>
      <w:r w:rsidRPr="00AF0528">
        <w:rPr>
          <w:rFonts w:ascii="Arial" w:hAnsi="Arial" w:cs="Arial"/>
          <w:b/>
          <w:bCs/>
          <w:sz w:val="24"/>
          <w:szCs w:val="24"/>
        </w:rPr>
        <w:t>Special Education (SE)</w:t>
      </w:r>
    </w:p>
    <w:p w14:paraId="1FB42784" w14:textId="77777777" w:rsidR="00FC2169" w:rsidRPr="00AF0528" w:rsidRDefault="00D510C3"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5D5CB304" w14:textId="77777777" w:rsidR="003A25D7" w:rsidRPr="00AF0528" w:rsidRDefault="00D510C3"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484C85E8" w14:textId="77777777" w:rsidR="003A25D7" w:rsidRPr="00AF0528" w:rsidRDefault="003A25D7" w:rsidP="003A25D7">
      <w:pPr>
        <w:ind w:left="720"/>
        <w:rPr>
          <w:rFonts w:ascii="Arial" w:hAnsi="Arial" w:cs="Arial"/>
          <w:sz w:val="24"/>
          <w:szCs w:val="24"/>
        </w:rPr>
      </w:pPr>
    </w:p>
    <w:p w14:paraId="3AB9ECE0" w14:textId="77777777" w:rsidR="003A25D7" w:rsidRPr="00AF0528" w:rsidRDefault="00D510C3"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09C10DD1" w14:textId="77777777" w:rsidR="003A25D7" w:rsidRPr="00AF0528" w:rsidRDefault="00D510C3"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4E3BC67E" w14:textId="77777777" w:rsidR="003A25D7" w:rsidRPr="00AF0528" w:rsidRDefault="00D510C3"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663AB91F" w14:textId="77777777" w:rsidR="003A25D7" w:rsidRPr="00AF0528" w:rsidRDefault="00D510C3"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75DCC2EF" w14:textId="77777777" w:rsidR="00ED10B1" w:rsidRPr="00AF0528" w:rsidRDefault="00D510C3"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312F4183" w14:textId="77777777" w:rsidR="003A25D7" w:rsidRPr="00AF0528" w:rsidRDefault="00D510C3"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7CF10DA3" w14:textId="77777777" w:rsidR="003A25D7" w:rsidRDefault="003A25D7" w:rsidP="003A25D7">
      <w:pPr>
        <w:pStyle w:val="BodyText"/>
        <w:tabs>
          <w:tab w:val="left" w:pos="1080"/>
        </w:tabs>
        <w:ind w:left="1080" w:hanging="1080"/>
        <w:rPr>
          <w:rFonts w:ascii="Arial" w:hAnsi="Arial" w:cs="Arial"/>
          <w:sz w:val="24"/>
          <w:szCs w:val="24"/>
        </w:rPr>
      </w:pPr>
    </w:p>
    <w:p w14:paraId="4E4E4447" w14:textId="77777777" w:rsidR="00124ABA" w:rsidRPr="00AF0528" w:rsidRDefault="00124ABA" w:rsidP="003A25D7">
      <w:pPr>
        <w:pStyle w:val="BodyText"/>
        <w:tabs>
          <w:tab w:val="left" w:pos="1080"/>
        </w:tabs>
        <w:ind w:left="1080" w:hanging="1080"/>
        <w:rPr>
          <w:rFonts w:ascii="Arial" w:hAnsi="Arial" w:cs="Arial"/>
          <w:sz w:val="24"/>
          <w:szCs w:val="24"/>
        </w:rPr>
      </w:pPr>
    </w:p>
    <w:p w14:paraId="46A51841" w14:textId="77777777" w:rsidR="003A7B23" w:rsidRPr="00AF0528" w:rsidRDefault="00D510C3"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46A06123" w14:textId="77777777" w:rsidR="003A7B23" w:rsidRPr="00AF0528" w:rsidRDefault="003A7B23" w:rsidP="003A7B23">
      <w:pPr>
        <w:pStyle w:val="BodyText"/>
        <w:tabs>
          <w:tab w:val="left" w:pos="1080"/>
        </w:tabs>
        <w:rPr>
          <w:rFonts w:ascii="Arial" w:hAnsi="Arial" w:cs="Arial"/>
          <w:sz w:val="24"/>
          <w:szCs w:val="24"/>
        </w:rPr>
      </w:pPr>
    </w:p>
    <w:p w14:paraId="11BB484B" w14:textId="2B00AEED" w:rsidR="003A7B23" w:rsidRPr="00AF0528" w:rsidRDefault="00D510C3"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w:t>
      </w:r>
      <w:r w:rsidR="007848BA">
        <w:rPr>
          <w:rFonts w:ascii="Arial" w:hAnsi="Arial" w:cs="Arial"/>
          <w:sz w:val="24"/>
          <w:szCs w:val="24"/>
        </w:rPr>
        <w:t xml:space="preserve">the </w:t>
      </w:r>
      <w:r w:rsidR="007848BA" w:rsidRPr="00AF0528">
        <w:rPr>
          <w:rFonts w:ascii="Arial" w:hAnsi="Arial" w:cs="Arial"/>
          <w:sz w:val="24"/>
          <w:szCs w:val="24"/>
        </w:rPr>
        <w:t>LEA</w:t>
      </w:r>
      <w:r w:rsidRPr="00AF0528">
        <w:rPr>
          <w:rFonts w:ascii="Arial" w:hAnsi="Arial" w:cs="Arial"/>
          <w:sz w:val="24"/>
          <w:szCs w:val="24"/>
        </w:rPr>
        <w:t>.</w:t>
      </w:r>
    </w:p>
    <w:p w14:paraId="58D13126" w14:textId="77777777" w:rsidR="003A7B23" w:rsidRPr="00AF0528" w:rsidRDefault="003A7B23" w:rsidP="003A7B23">
      <w:pPr>
        <w:pStyle w:val="BodyText"/>
        <w:tabs>
          <w:tab w:val="left" w:pos="1080"/>
        </w:tabs>
        <w:rPr>
          <w:rFonts w:ascii="Arial" w:hAnsi="Arial" w:cs="Arial"/>
          <w:sz w:val="24"/>
          <w:szCs w:val="24"/>
        </w:rPr>
      </w:pPr>
    </w:p>
    <w:p w14:paraId="6C5758B7" w14:textId="77777777" w:rsidR="003A7B23" w:rsidRPr="00AF0528" w:rsidRDefault="00D510C3"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6DF3637B" w14:textId="77777777" w:rsidR="003A7B23" w:rsidRPr="00AF0528" w:rsidRDefault="003A7B23" w:rsidP="003A7B23">
      <w:pPr>
        <w:pStyle w:val="BodyText"/>
        <w:tabs>
          <w:tab w:val="left" w:pos="1080"/>
        </w:tabs>
        <w:rPr>
          <w:rFonts w:ascii="Arial" w:hAnsi="Arial" w:cs="Arial"/>
          <w:sz w:val="24"/>
          <w:szCs w:val="24"/>
        </w:rPr>
      </w:pPr>
    </w:p>
    <w:p w14:paraId="2D3C6164" w14:textId="77777777" w:rsidR="003A7B23" w:rsidRPr="00AF0528" w:rsidRDefault="00D510C3"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00710EFA"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0C58318A" w14:textId="77777777" w:rsidR="003A25D7" w:rsidRPr="00AF0528" w:rsidRDefault="00D510C3"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E712EC3" w14:textId="77777777" w:rsidR="003A25D7" w:rsidRPr="00AF0528" w:rsidRDefault="00D510C3"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471BB396" w14:textId="77777777" w:rsidR="003A25D7" w:rsidRPr="00AF0528" w:rsidRDefault="003A25D7" w:rsidP="003A25D7">
      <w:pPr>
        <w:tabs>
          <w:tab w:val="left" w:pos="1080"/>
        </w:tabs>
        <w:rPr>
          <w:rFonts w:ascii="Arial" w:hAnsi="Arial" w:cs="Arial"/>
          <w:sz w:val="24"/>
          <w:szCs w:val="24"/>
        </w:rPr>
      </w:pPr>
    </w:p>
    <w:p w14:paraId="0CC5614B" w14:textId="77777777" w:rsidR="00DF08E0" w:rsidRPr="00AF0528" w:rsidRDefault="00D510C3"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0B32234F" w14:textId="77777777" w:rsidR="00351A0C" w:rsidRPr="00AF0528" w:rsidRDefault="00D510C3"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1D8155DC" w14:textId="77777777" w:rsidR="00351A0C" w:rsidRPr="00AF0528" w:rsidRDefault="00351A0C" w:rsidP="00577F40">
      <w:pPr>
        <w:rPr>
          <w:rFonts w:ascii="Arial" w:hAnsi="Arial" w:cs="Arial"/>
          <w:sz w:val="24"/>
          <w:szCs w:val="24"/>
        </w:rPr>
      </w:pPr>
    </w:p>
    <w:p w14:paraId="05C78954" w14:textId="77777777" w:rsidR="00351A0C" w:rsidRPr="00AF0528" w:rsidRDefault="00D510C3" w:rsidP="00577F40">
      <w:pPr>
        <w:rPr>
          <w:rFonts w:ascii="Arial" w:hAnsi="Arial" w:cs="Arial"/>
          <w:b/>
          <w:bCs/>
          <w:sz w:val="24"/>
          <w:szCs w:val="24"/>
        </w:rPr>
      </w:pPr>
      <w:r w:rsidRPr="00AF0528">
        <w:rPr>
          <w:rFonts w:ascii="Arial" w:hAnsi="Arial" w:cs="Arial"/>
          <w:b/>
          <w:bCs/>
          <w:sz w:val="24"/>
          <w:szCs w:val="24"/>
        </w:rPr>
        <w:t>Pre-finding Corrections:</w:t>
      </w:r>
    </w:p>
    <w:p w14:paraId="52EC1C07" w14:textId="00ECFB73" w:rsidR="00351A0C" w:rsidRPr="00AF0528" w:rsidRDefault="00D510C3" w:rsidP="00577F40">
      <w:pPr>
        <w:rPr>
          <w:rFonts w:ascii="Arial" w:hAnsi="Arial" w:cs="Arial"/>
          <w:sz w:val="24"/>
          <w:szCs w:val="24"/>
        </w:rPr>
      </w:pPr>
      <w:r w:rsidRPr="00AF0528">
        <w:rPr>
          <w:rFonts w:ascii="Arial" w:hAnsi="Arial" w:cs="Arial"/>
          <w:sz w:val="24"/>
          <w:szCs w:val="24"/>
        </w:rPr>
        <w:t>During the Discovery and Engagement stages of the review, PSM staff may find that the district</w:t>
      </w:r>
      <w:r w:rsidR="00407684" w:rsidRPr="00AF0528">
        <w:rPr>
          <w:rFonts w:ascii="Arial" w:hAnsi="Arial" w:cs="Arial"/>
          <w:sz w:val="24"/>
          <w:szCs w:val="24"/>
        </w:rPr>
        <w:t xml:space="preserve"> violated</w:t>
      </w:r>
      <w:r w:rsidRPr="00AF0528">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46FC2171" w14:textId="77777777" w:rsidR="00351A0C" w:rsidRPr="00AF0528" w:rsidRDefault="00351A0C" w:rsidP="00577F40">
      <w:pPr>
        <w:rPr>
          <w:rFonts w:ascii="Arial" w:hAnsi="Arial" w:cs="Arial"/>
          <w:sz w:val="24"/>
          <w:szCs w:val="24"/>
        </w:rPr>
      </w:pPr>
    </w:p>
    <w:p w14:paraId="519BD147" w14:textId="77777777" w:rsidR="00577F40" w:rsidRPr="00AF0528" w:rsidRDefault="00D510C3"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61B879D7" w14:textId="77777777" w:rsidR="00577F40" w:rsidRPr="00AF0528" w:rsidRDefault="00577F40" w:rsidP="00577F40">
      <w:pPr>
        <w:rPr>
          <w:rFonts w:ascii="Arial" w:hAnsi="Arial" w:cs="Arial"/>
          <w:sz w:val="24"/>
          <w:szCs w:val="24"/>
        </w:rPr>
      </w:pPr>
    </w:p>
    <w:p w14:paraId="7D272044" w14:textId="77777777" w:rsidR="00577F40" w:rsidRPr="00AF0528" w:rsidRDefault="00D510C3"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610DD7DF" w14:textId="77777777" w:rsidR="00577F40" w:rsidRPr="00AF0528" w:rsidRDefault="00577F40" w:rsidP="00DF08E0">
      <w:pPr>
        <w:rPr>
          <w:rFonts w:ascii="Arial" w:hAnsi="Arial" w:cs="Arial"/>
          <w:sz w:val="24"/>
          <w:szCs w:val="24"/>
        </w:rPr>
      </w:pPr>
    </w:p>
    <w:p w14:paraId="6B1F79EC" w14:textId="77777777" w:rsidR="004A0E54" w:rsidRPr="00AF0528" w:rsidRDefault="00D510C3"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19552DD" w14:textId="77777777" w:rsidR="004A0E54" w:rsidRPr="00AF0528" w:rsidRDefault="004A0E54" w:rsidP="004A0E54">
      <w:pPr>
        <w:rPr>
          <w:rFonts w:ascii="Arial" w:hAnsi="Arial" w:cs="Arial"/>
          <w:sz w:val="24"/>
          <w:szCs w:val="24"/>
        </w:rPr>
      </w:pPr>
    </w:p>
    <w:p w14:paraId="4898B323" w14:textId="77777777" w:rsidR="00577F40" w:rsidRPr="00AF0528" w:rsidRDefault="00D510C3"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251D312A" w14:textId="77777777" w:rsidR="00577F40" w:rsidRPr="00AF0528" w:rsidRDefault="00577F40" w:rsidP="00577F40">
      <w:pPr>
        <w:rPr>
          <w:rFonts w:ascii="Arial" w:hAnsi="Arial" w:cs="Arial"/>
          <w:sz w:val="24"/>
          <w:szCs w:val="24"/>
        </w:rPr>
      </w:pPr>
    </w:p>
    <w:p w14:paraId="6BF3DDDD" w14:textId="77777777" w:rsidR="00F43F0D" w:rsidRPr="00AF0528" w:rsidRDefault="00D510C3"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05935DAD" w14:textId="77777777" w:rsidR="00F43F0D" w:rsidRPr="00AF0528" w:rsidRDefault="00F43F0D" w:rsidP="00577F40">
      <w:pPr>
        <w:rPr>
          <w:rFonts w:ascii="Arial" w:hAnsi="Arial" w:cs="Arial"/>
          <w:sz w:val="24"/>
          <w:szCs w:val="24"/>
        </w:rPr>
      </w:pPr>
    </w:p>
    <w:p w14:paraId="017D6907" w14:textId="700F3A82" w:rsidR="00764234" w:rsidRPr="00AF0528" w:rsidRDefault="00D510C3"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124ABA" w:rsidRPr="00AE1AE8">
          <w:rPr>
            <w:rStyle w:val="Hyperlink"/>
            <w:rFonts w:ascii="Arial" w:hAnsi="Arial" w:cs="Arial"/>
            <w:sz w:val="24"/>
            <w:szCs w:val="24"/>
          </w:rPr>
          <w:t>https://www.doe.mass.edu/psm/integrated/default.html</w:t>
        </w:r>
      </w:hyperlink>
      <w:r w:rsidRPr="00AF0528">
        <w:rPr>
          <w:rFonts w:ascii="Arial" w:hAnsi="Arial" w:cs="Arial"/>
          <w:sz w:val="24"/>
          <w:szCs w:val="24"/>
        </w:rPr>
        <w:t>&gt;.</w:t>
      </w:r>
    </w:p>
    <w:p w14:paraId="4332E757" w14:textId="77777777" w:rsidR="00764234" w:rsidRPr="00AF0528" w:rsidRDefault="00764234" w:rsidP="00764234">
      <w:pPr>
        <w:rPr>
          <w:rFonts w:ascii="Arial" w:hAnsi="Arial" w:cs="Arial"/>
          <w:sz w:val="24"/>
          <w:szCs w:val="24"/>
        </w:rPr>
      </w:pPr>
    </w:p>
    <w:p w14:paraId="12E1DE7C" w14:textId="77777777" w:rsidR="00B325ED" w:rsidRPr="00AF0528" w:rsidRDefault="00D510C3" w:rsidP="00F82A11">
      <w:pPr>
        <w:pStyle w:val="Heading2"/>
      </w:pPr>
      <w:r w:rsidRPr="00AF0528">
        <w:br w:type="page"/>
      </w:r>
      <w:r w:rsidR="006C25D2" w:rsidRPr="00AF0528">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CAA3211" w14:textId="77777777" w:rsidR="00287C7B" w:rsidRDefault="00D510C3"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p>
    <w:p w14:paraId="7E20ECDF" w14:textId="74EE150B" w:rsidR="00764234" w:rsidRPr="00AF0528" w:rsidRDefault="00BC1992" w:rsidP="00485194">
      <w:pPr>
        <w:jc w:val="center"/>
        <w:rPr>
          <w:rFonts w:ascii="Arial" w:hAnsi="Arial" w:cs="Arial"/>
          <w:b/>
          <w:bCs/>
          <w:sz w:val="24"/>
          <w:szCs w:val="24"/>
        </w:rPr>
      </w:pPr>
      <w:r w:rsidRPr="00AF0528">
        <w:rPr>
          <w:rFonts w:ascii="Arial" w:hAnsi="Arial" w:cs="Arial"/>
          <w:b/>
          <w:bCs/>
          <w:sz w:val="24"/>
          <w:szCs w:val="24"/>
        </w:rPr>
        <w:t>Berkley</w:t>
      </w:r>
      <w:r>
        <w:rPr>
          <w:rFonts w:ascii="Arial" w:hAnsi="Arial" w:cs="Arial"/>
          <w:b/>
          <w:bCs/>
          <w:sz w:val="24"/>
          <w:szCs w:val="24"/>
        </w:rPr>
        <w:t xml:space="preserve"> </w:t>
      </w:r>
      <w:r w:rsidR="007B6EE0">
        <w:rPr>
          <w:rFonts w:ascii="Arial" w:hAnsi="Arial" w:cs="Arial"/>
          <w:b/>
          <w:bCs/>
          <w:sz w:val="24"/>
          <w:szCs w:val="24"/>
        </w:rPr>
        <w:t>Public Schools</w:t>
      </w:r>
    </w:p>
    <w:p w14:paraId="502C1F32" w14:textId="77777777" w:rsidR="007A4C91" w:rsidRPr="00AF0528" w:rsidRDefault="007A4C91" w:rsidP="007A4C91">
      <w:pPr>
        <w:rPr>
          <w:rFonts w:ascii="Arial" w:hAnsi="Arial" w:cs="Arial"/>
          <w:sz w:val="24"/>
          <w:szCs w:val="24"/>
        </w:rPr>
      </w:pPr>
    </w:p>
    <w:p w14:paraId="47B5A87D" w14:textId="51B57202" w:rsidR="005B4031" w:rsidRPr="00AF0528" w:rsidRDefault="00D510C3"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w:t>
      </w:r>
      <w:r w:rsidR="00124ABA">
        <w:rPr>
          <w:rFonts w:ascii="Arial" w:hAnsi="Arial" w:cs="Arial"/>
          <w:sz w:val="24"/>
          <w:szCs w:val="24"/>
        </w:rPr>
        <w:t>in</w:t>
      </w:r>
      <w:r w:rsidR="007F5939" w:rsidRPr="00AF0528">
        <w:rPr>
          <w:rFonts w:ascii="Arial" w:hAnsi="Arial" w:cs="Arial"/>
          <w:sz w:val="24"/>
          <w:szCs w:val="24"/>
        </w:rPr>
        <w:t xml:space="preserve"> </w:t>
      </w:r>
      <w:bookmarkStart w:id="8" w:name="rptName4"/>
      <w:r w:rsidR="00991A26" w:rsidRPr="00AF0528">
        <w:rPr>
          <w:rFonts w:ascii="Arial" w:hAnsi="Arial" w:cs="Arial"/>
          <w:sz w:val="24"/>
          <w:szCs w:val="24"/>
        </w:rPr>
        <w:t>Berkley</w:t>
      </w:r>
      <w:bookmarkEnd w:id="8"/>
      <w:r w:rsidR="00604837">
        <w:rPr>
          <w:rFonts w:ascii="Arial" w:hAnsi="Arial" w:cs="Arial"/>
          <w:sz w:val="24"/>
          <w:szCs w:val="24"/>
        </w:rPr>
        <w:t xml:space="preserve"> Public Schools</w:t>
      </w:r>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9" w:name="mondayDate"/>
      <w:r w:rsidR="00991A26" w:rsidRPr="00AF0528">
        <w:rPr>
          <w:rFonts w:ascii="Arial" w:hAnsi="Arial" w:cs="Arial"/>
          <w:sz w:val="24"/>
          <w:szCs w:val="24"/>
        </w:rPr>
        <w:t xml:space="preserve">January 26, </w:t>
      </w:r>
      <w:bookmarkEnd w:id="9"/>
      <w:r w:rsidR="007B1343" w:rsidRPr="00AF0528">
        <w:rPr>
          <w:rFonts w:ascii="Arial" w:hAnsi="Arial" w:cs="Arial"/>
          <w:sz w:val="24"/>
          <w:szCs w:val="24"/>
        </w:rPr>
        <w:t>2026,</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0" w:name="CrGroup2"/>
      <w:r w:rsidR="00224EEB" w:rsidRPr="00AF0528">
        <w:rPr>
          <w:rFonts w:ascii="Arial" w:hAnsi="Arial" w:cs="Arial"/>
          <w:sz w:val="24"/>
          <w:szCs w:val="24"/>
        </w:rPr>
        <w:t>Group A</w:t>
      </w:r>
      <w:bookmarkEnd w:id="10"/>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district.</w:t>
      </w:r>
    </w:p>
    <w:p w14:paraId="1F0DAFC2" w14:textId="77777777" w:rsidR="00813CF7" w:rsidRPr="00AF0528" w:rsidRDefault="00813CF7" w:rsidP="007A4C91">
      <w:pPr>
        <w:rPr>
          <w:rFonts w:ascii="Arial" w:hAnsi="Arial" w:cs="Arial"/>
          <w:sz w:val="24"/>
          <w:szCs w:val="24"/>
        </w:rPr>
      </w:pPr>
    </w:p>
    <w:p w14:paraId="6B1C71FA" w14:textId="0B5633D2" w:rsidR="00C23194" w:rsidRPr="00AF0528" w:rsidRDefault="00D510C3" w:rsidP="00C23194">
      <w:pPr>
        <w:pStyle w:val="BodyText3"/>
        <w:jc w:val="left"/>
        <w:rPr>
          <w:rFonts w:ascii="Arial" w:hAnsi="Arial" w:cs="Arial"/>
          <w:sz w:val="24"/>
          <w:szCs w:val="24"/>
        </w:rPr>
      </w:pPr>
      <w:bookmarkStart w:id="11" w:name="CommendableBlock"/>
      <w:bookmarkEnd w:id="11"/>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3D4D6F1E" w14:textId="77777777" w:rsidR="00895E29" w:rsidRPr="00AF0528" w:rsidRDefault="00895E29" w:rsidP="00895E29">
      <w:pPr>
        <w:pStyle w:val="BodyText"/>
        <w:tabs>
          <w:tab w:val="left" w:pos="1080"/>
        </w:tabs>
        <w:rPr>
          <w:rFonts w:ascii="Arial" w:hAnsi="Arial" w:cs="Arial"/>
          <w:sz w:val="24"/>
          <w:szCs w:val="24"/>
        </w:rPr>
      </w:pPr>
    </w:p>
    <w:p w14:paraId="5EACAFEF" w14:textId="6FE8CFC5" w:rsidR="00895E29" w:rsidRPr="00AF0528" w:rsidRDefault="00D510C3"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21E63C18" w14:textId="77777777" w:rsidR="0048177B" w:rsidRPr="00AF0528" w:rsidRDefault="00D510C3"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189C1726" w14:textId="77777777" w:rsidR="00157511" w:rsidRPr="00AF0528" w:rsidRDefault="00D510C3"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3730C9A6" w14:textId="77777777" w:rsidR="002211B7" w:rsidRPr="00AF0528" w:rsidRDefault="002211B7" w:rsidP="002211B7">
      <w:pPr>
        <w:pStyle w:val="ListParagraph"/>
        <w:ind w:left="0"/>
        <w:rPr>
          <w:rFonts w:ascii="Arial" w:hAnsi="Arial" w:cs="Arial"/>
        </w:rPr>
      </w:pPr>
    </w:p>
    <w:p w14:paraId="65B4ABA9" w14:textId="77777777" w:rsidR="002211B7" w:rsidRPr="00AF0528" w:rsidRDefault="00D510C3" w:rsidP="002211B7">
      <w:pPr>
        <w:pStyle w:val="BodyText3"/>
        <w:jc w:val="left"/>
        <w:rPr>
          <w:rFonts w:ascii="Arial" w:hAnsi="Arial" w:cs="Arial"/>
          <w:sz w:val="24"/>
          <w:szCs w:val="24"/>
        </w:rPr>
      </w:pPr>
      <w:r w:rsidRPr="00AF0528">
        <w:rPr>
          <w:rFonts w:ascii="Arial" w:hAnsi="Arial" w:cs="Arial"/>
          <w:b/>
          <w:bCs/>
          <w:sz w:val="24"/>
          <w:szCs w:val="24"/>
        </w:rPr>
        <w:t>Discovery Phase:</w:t>
      </w:r>
    </w:p>
    <w:p w14:paraId="3046277A" w14:textId="0E65AAF7" w:rsidR="00835EC5" w:rsidRPr="00835EC5" w:rsidRDefault="00E97CC3" w:rsidP="00BB1FFF">
      <w:pPr>
        <w:pStyle w:val="ListParagraph"/>
        <w:numPr>
          <w:ilvl w:val="0"/>
          <w:numId w:val="68"/>
        </w:numPr>
        <w:rPr>
          <w:rFonts w:ascii="Arial" w:hAnsi="Arial" w:cs="Arial"/>
        </w:rPr>
      </w:pPr>
      <w:bookmarkStart w:id="12" w:name="GroupARetain"/>
      <w:bookmarkStart w:id="13" w:name="_Hlk84233526"/>
      <w:r>
        <w:rPr>
          <w:rFonts w:ascii="Arial" w:hAnsi="Arial" w:cs="Arial"/>
        </w:rPr>
        <w:t>District review of student records related to the Indicator Data Collection for Indicators 1</w:t>
      </w:r>
      <w:r w:rsidR="00A32779">
        <w:rPr>
          <w:rFonts w:ascii="Arial" w:hAnsi="Arial" w:cs="Arial"/>
        </w:rPr>
        <w:t>1</w:t>
      </w:r>
      <w:r w:rsidR="00124ABA">
        <w:rPr>
          <w:rFonts w:ascii="Arial" w:hAnsi="Arial" w:cs="Arial"/>
        </w:rPr>
        <w:t>, 12,</w:t>
      </w:r>
      <w:r w:rsidR="00604837">
        <w:rPr>
          <w:rFonts w:ascii="Arial" w:hAnsi="Arial" w:cs="Arial"/>
        </w:rPr>
        <w:t xml:space="preserve"> and </w:t>
      </w:r>
      <w:r>
        <w:rPr>
          <w:rFonts w:ascii="Arial" w:hAnsi="Arial" w:cs="Arial"/>
        </w:rPr>
        <w:t>1</w:t>
      </w:r>
      <w:r w:rsidR="00537C98">
        <w:rPr>
          <w:rFonts w:ascii="Arial" w:hAnsi="Arial" w:cs="Arial"/>
        </w:rPr>
        <w:t>3</w:t>
      </w:r>
      <w:r w:rsidR="006B4D0B">
        <w:rPr>
          <w:rFonts w:ascii="Arial" w:hAnsi="Arial" w:cs="Arial"/>
        </w:rPr>
        <w:t xml:space="preserve">. </w:t>
      </w:r>
    </w:p>
    <w:bookmarkEnd w:id="12"/>
    <w:p w14:paraId="77F46659" w14:textId="2AF1D1DA" w:rsidR="00E8562F" w:rsidRPr="00AF0528" w:rsidRDefault="00D510C3"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w:t>
      </w:r>
      <w:r w:rsidR="00124ABA">
        <w:rPr>
          <w:rFonts w:ascii="Arial" w:hAnsi="Arial" w:cs="Arial"/>
        </w:rPr>
        <w:t>, 12,</w:t>
      </w:r>
      <w:r w:rsidR="00604837">
        <w:rPr>
          <w:rFonts w:ascii="Arial" w:hAnsi="Arial" w:cs="Arial"/>
        </w:rPr>
        <w:t xml:space="preserve"> and </w:t>
      </w:r>
      <w:r w:rsidR="002211B7" w:rsidRPr="00AF0528">
        <w:rPr>
          <w:rFonts w:ascii="Arial" w:hAnsi="Arial" w:cs="Arial"/>
        </w:rPr>
        <w:t>1</w:t>
      </w:r>
      <w:r w:rsidR="00537C98">
        <w:rPr>
          <w:rFonts w:ascii="Arial" w:hAnsi="Arial" w:cs="Arial"/>
        </w:rPr>
        <w:t>3</w:t>
      </w:r>
      <w:r w:rsidR="002211B7" w:rsidRPr="00AF0528">
        <w:rPr>
          <w:rFonts w:ascii="Arial" w:hAnsi="Arial" w:cs="Arial"/>
        </w:rPr>
        <w:t xml:space="preserve"> were submitted</w:t>
      </w:r>
      <w:r w:rsidRPr="00AF0528">
        <w:rPr>
          <w:rFonts w:ascii="Arial" w:hAnsi="Arial" w:cs="Arial"/>
        </w:rPr>
        <w:t xml:space="preserve"> to the Department for review</w:t>
      </w:r>
      <w:r w:rsidR="002211B7" w:rsidRPr="00AF0528">
        <w:rPr>
          <w:rFonts w:ascii="Arial" w:hAnsi="Arial" w:cs="Arial"/>
        </w:rPr>
        <w:t>.</w:t>
      </w:r>
    </w:p>
    <w:p w14:paraId="76076A9A" w14:textId="77777777" w:rsidR="002211B7" w:rsidRPr="00AF0528" w:rsidRDefault="00D510C3"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3"/>
    <w:p w14:paraId="159182F8" w14:textId="77777777" w:rsidR="00B71BD7" w:rsidRPr="00AF0528" w:rsidRDefault="00B71BD7" w:rsidP="00B71BD7">
      <w:pPr>
        <w:pStyle w:val="BodyText3"/>
        <w:jc w:val="left"/>
        <w:rPr>
          <w:rFonts w:ascii="Arial" w:hAnsi="Arial" w:cs="Arial"/>
          <w:sz w:val="24"/>
          <w:szCs w:val="24"/>
        </w:rPr>
      </w:pPr>
    </w:p>
    <w:p w14:paraId="0A5A22AA" w14:textId="77777777" w:rsidR="00B71BD7" w:rsidRPr="00AF0528" w:rsidRDefault="00D510C3" w:rsidP="00B71BD7">
      <w:pPr>
        <w:pStyle w:val="BodyText3"/>
        <w:jc w:val="left"/>
        <w:rPr>
          <w:rFonts w:ascii="Arial" w:hAnsi="Arial" w:cs="Arial"/>
          <w:sz w:val="24"/>
          <w:szCs w:val="24"/>
        </w:rPr>
      </w:pPr>
      <w:r w:rsidRPr="00AF0528">
        <w:rPr>
          <w:rFonts w:ascii="Arial" w:hAnsi="Arial" w:cs="Arial"/>
          <w:b/>
          <w:bCs/>
          <w:sz w:val="24"/>
          <w:szCs w:val="24"/>
        </w:rPr>
        <w:t>Engagement Phase:</w:t>
      </w:r>
    </w:p>
    <w:p w14:paraId="3EF07A92" w14:textId="77777777" w:rsidR="00DF5651" w:rsidRPr="00AF0528" w:rsidRDefault="00D510C3"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2A9B1054" w14:textId="1C77E863" w:rsidR="00DF5651" w:rsidRPr="00AF0528" w:rsidRDefault="00D510C3" w:rsidP="00BB1FFF">
      <w:pPr>
        <w:pStyle w:val="ListParagraph"/>
        <w:numPr>
          <w:ilvl w:val="0"/>
          <w:numId w:val="69"/>
        </w:numPr>
        <w:rPr>
          <w:rFonts w:ascii="Arial" w:hAnsi="Arial" w:cs="Arial"/>
        </w:rPr>
      </w:pPr>
      <w:r w:rsidRPr="00AF0528">
        <w:rPr>
          <w:rFonts w:ascii="Arial" w:hAnsi="Arial" w:cs="Arial"/>
        </w:rPr>
        <w:t xml:space="preserve">Interview of </w:t>
      </w:r>
      <w:r w:rsidR="00124ABA">
        <w:rPr>
          <w:rFonts w:ascii="Arial" w:hAnsi="Arial" w:cs="Arial"/>
        </w:rPr>
        <w:t xml:space="preserve">a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w:t>
      </w:r>
      <w:r w:rsidR="005017E0">
        <w:rPr>
          <w:rFonts w:ascii="Arial" w:hAnsi="Arial" w:cs="Arial"/>
        </w:rPr>
        <w:t>.</w:t>
      </w:r>
    </w:p>
    <w:p w14:paraId="19CE1F77" w14:textId="77777777" w:rsidR="00931F8F" w:rsidRDefault="00D510C3"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1399CD82" w14:textId="77777777" w:rsidR="00B17DC6" w:rsidRPr="00AF0528" w:rsidRDefault="00D510C3"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0E6DAD53" w14:textId="46492F5B" w:rsidR="00931F8F" w:rsidRPr="00AF0528" w:rsidRDefault="00D510C3"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w:t>
      </w:r>
      <w:r w:rsidR="00604837">
        <w:rPr>
          <w:rFonts w:ascii="Arial" w:hAnsi="Arial" w:cs="Arial"/>
        </w:rPr>
        <w:t xml:space="preserve"> </w:t>
      </w:r>
      <w:r w:rsidRPr="00AF0528">
        <w:rPr>
          <w:rFonts w:ascii="Arial" w:hAnsi="Arial" w:cs="Arial"/>
        </w:rPr>
        <w:t>implementation of special education programs, related services, and procedural requirements.</w:t>
      </w:r>
    </w:p>
    <w:p w14:paraId="209F0C5E" w14:textId="41F17BB3" w:rsidR="00DF5651" w:rsidRPr="00AF0528" w:rsidRDefault="00D510C3"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district’s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6A0DA152" w14:textId="77777777" w:rsidR="00005A52" w:rsidRPr="00AF0528" w:rsidRDefault="00D510C3" w:rsidP="00BB1FFF">
      <w:pPr>
        <w:pStyle w:val="ListParagraph"/>
        <w:numPr>
          <w:ilvl w:val="0"/>
          <w:numId w:val="69"/>
        </w:numPr>
        <w:rPr>
          <w:rFonts w:ascii="Arial" w:hAnsi="Arial" w:cs="Arial"/>
        </w:rPr>
      </w:pPr>
      <w:r w:rsidRPr="00AF0528">
        <w:rPr>
          <w:rFonts w:ascii="Arial" w:hAnsi="Arial" w:cs="Arial"/>
        </w:rPr>
        <w:t>Observations of time-out rooms.</w:t>
      </w:r>
    </w:p>
    <w:p w14:paraId="27F2BD54" w14:textId="77777777" w:rsidR="00601949" w:rsidRDefault="00601949" w:rsidP="00883E2F">
      <w:pPr>
        <w:rPr>
          <w:rFonts w:ascii="Arial" w:hAnsi="Arial" w:cs="Arial"/>
          <w:b/>
          <w:sz w:val="24"/>
          <w:szCs w:val="24"/>
        </w:rPr>
      </w:pPr>
    </w:p>
    <w:p w14:paraId="265600A1" w14:textId="77777777" w:rsidR="00FD39EA" w:rsidRDefault="00D510C3" w:rsidP="00883E2F">
      <w:pPr>
        <w:rPr>
          <w:rFonts w:ascii="Arial" w:hAnsi="Arial" w:cs="Arial"/>
          <w:b/>
          <w:sz w:val="24"/>
          <w:szCs w:val="24"/>
        </w:rPr>
      </w:pPr>
      <w:bookmarkStart w:id="14" w:name="blockFinalOther"/>
      <w:r>
        <w:rPr>
          <w:rFonts w:ascii="Arial" w:hAnsi="Arial" w:cs="Arial"/>
          <w:sz w:val="24"/>
          <w:szCs w:val="24"/>
        </w:rPr>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 Department to focus their efforts on those areas requiring corrective action. Districts/schools are expected to incorporate the corrective actions into their district and school improvement plans, including their professional development</w:t>
      </w:r>
      <w:r>
        <w:rPr>
          <w:rFonts w:ascii="Arial" w:hAnsi="Arial" w:cs="Arial"/>
          <w:sz w:val="24"/>
          <w:szCs w:val="24"/>
        </w:rPr>
        <w:t xml:space="preserve"> plans.</w:t>
      </w:r>
      <w:bookmarkEnd w:id="14"/>
    </w:p>
    <w:p w14:paraId="4C62F468" w14:textId="77777777" w:rsidR="00FD39EA" w:rsidRPr="00FD39EA" w:rsidRDefault="00FD39EA" w:rsidP="00883E2F">
      <w:pPr>
        <w:rPr>
          <w:rFonts w:ascii="Arial" w:hAnsi="Arial" w:cs="Arial"/>
          <w:sz w:val="24"/>
          <w:szCs w:val="24"/>
        </w:rPr>
      </w:pPr>
      <w:bookmarkStart w:id="15" w:name="blockFinalAllImplemented"/>
      <w:bookmarkEnd w:id="15"/>
    </w:p>
    <w:p w14:paraId="0B472468" w14:textId="77777777" w:rsidR="009B3C22" w:rsidRDefault="009B3C22" w:rsidP="00883E2F">
      <w:pPr>
        <w:rPr>
          <w:rFonts w:ascii="Arial" w:hAnsi="Arial" w:cs="Arial"/>
          <w:b/>
          <w:sz w:val="24"/>
          <w:szCs w:val="24"/>
        </w:rPr>
      </w:pPr>
    </w:p>
    <w:p w14:paraId="434C6F77" w14:textId="77777777" w:rsidR="009121A9" w:rsidRPr="00AF0528" w:rsidRDefault="00D510C3" w:rsidP="00BD5D9A">
      <w:pPr>
        <w:pStyle w:val="Heading2"/>
      </w:pPr>
      <w:r w:rsidRPr="00AF0528">
        <w:rPr>
          <w:bCs/>
        </w:rPr>
        <w:br w:type="page"/>
      </w:r>
      <w:r w:rsidRPr="00AF0528">
        <w:t>D</w:t>
      </w:r>
      <w:r w:rsidR="00BD5D9A">
        <w:t>efinition of Compliance Ratings</w:t>
      </w:r>
    </w:p>
    <w:p w14:paraId="665CFF38" w14:textId="77777777" w:rsidR="00E25273" w:rsidRDefault="00D510C3"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16" w:name="_Toc256000002"/>
      <w:r w:rsidRPr="00AF0528">
        <w:rPr>
          <w:rFonts w:ascii="Arial" w:hAnsi="Arial" w:cs="Arial"/>
          <w:b/>
          <w:sz w:val="24"/>
          <w:szCs w:val="24"/>
        </w:rPr>
        <w:instrText>DEFINITION</w:instrText>
      </w:r>
      <w:bookmarkEnd w:id="16"/>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18B80321" w14:textId="77777777" w:rsidR="009121A9" w:rsidRDefault="009121A9" w:rsidP="009121A9">
      <w:pPr>
        <w:rPr>
          <w:rFonts w:ascii="Arial" w:hAnsi="Arial" w:cs="Arial"/>
          <w:b/>
          <w:bCs/>
          <w:sz w:val="24"/>
          <w:szCs w:val="24"/>
        </w:rPr>
      </w:pPr>
    </w:p>
    <w:p w14:paraId="2E7A27DD" w14:textId="77777777" w:rsidR="00124779" w:rsidRPr="00077002" w:rsidRDefault="00124779" w:rsidP="00124779">
      <w:pPr>
        <w:rPr>
          <w:rFonts w:ascii="Arial" w:hAnsi="Arial" w:cs="Arial"/>
          <w:b/>
          <w:bCs/>
          <w:sz w:val="24"/>
          <w:szCs w:val="24"/>
        </w:rPr>
      </w:pPr>
      <w:bookmarkStart w:id="17" w:name="rptName6"/>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1F5823A7" w14:textId="77777777" w:rsidR="00124779" w:rsidRPr="00077002" w:rsidRDefault="00124779" w:rsidP="00124779">
      <w:pPr>
        <w:rPr>
          <w:rFonts w:ascii="Arial" w:hAnsi="Arial" w:cs="Arial"/>
          <w:b/>
          <w:bCs/>
          <w:sz w:val="24"/>
          <w:szCs w:val="24"/>
        </w:rPr>
      </w:pPr>
    </w:p>
    <w:p w14:paraId="135C7365" w14:textId="77777777" w:rsidR="00124779" w:rsidRPr="00077002" w:rsidRDefault="00124779" w:rsidP="00124779">
      <w:pP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5CC3A63B" w14:textId="77777777" w:rsidR="00124779" w:rsidRPr="00077002" w:rsidRDefault="00124779" w:rsidP="00124779">
      <w:pPr>
        <w:rPr>
          <w:rFonts w:ascii="Arial" w:hAnsi="Arial" w:cs="Arial"/>
          <w:b/>
          <w:bCs/>
          <w:sz w:val="24"/>
          <w:szCs w:val="24"/>
        </w:rPr>
      </w:pPr>
    </w:p>
    <w:p w14:paraId="58CD1CA5" w14:textId="77777777" w:rsidR="00124779" w:rsidRPr="00077002" w:rsidRDefault="00124779" w:rsidP="00124779">
      <w:pP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4FD0BF68" w14:textId="77777777" w:rsidR="00124779" w:rsidRPr="00077002" w:rsidRDefault="00124779" w:rsidP="00124779">
      <w:pPr>
        <w:rPr>
          <w:rFonts w:ascii="Arial" w:hAnsi="Arial" w:cs="Arial"/>
          <w:b/>
          <w:bCs/>
          <w:sz w:val="24"/>
          <w:szCs w:val="24"/>
        </w:rPr>
      </w:pPr>
    </w:p>
    <w:p w14:paraId="164BCDFA" w14:textId="77777777" w:rsidR="00124779" w:rsidRPr="00077002" w:rsidRDefault="00124779" w:rsidP="00124779">
      <w:pP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7529B773" w14:textId="77777777" w:rsidR="00124779" w:rsidRPr="00077002" w:rsidRDefault="00124779" w:rsidP="00124779">
      <w:pPr>
        <w:rPr>
          <w:rFonts w:ascii="Arial" w:hAnsi="Arial" w:cs="Arial"/>
          <w:b/>
          <w:bCs/>
          <w:sz w:val="24"/>
          <w:szCs w:val="24"/>
        </w:rPr>
      </w:pPr>
    </w:p>
    <w:p w14:paraId="5C6FA97E" w14:textId="77777777" w:rsidR="00124779" w:rsidRPr="00077002" w:rsidRDefault="00124779" w:rsidP="00124779">
      <w:pP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42C62436" w14:textId="77777777" w:rsidR="00124779" w:rsidRPr="00077002" w:rsidRDefault="00124779" w:rsidP="00124779">
      <w:pPr>
        <w:rPr>
          <w:rFonts w:ascii="Arial" w:hAnsi="Arial" w:cs="Arial"/>
          <w:b/>
          <w:bCs/>
          <w:sz w:val="24"/>
          <w:szCs w:val="24"/>
        </w:rPr>
      </w:pPr>
    </w:p>
    <w:p w14:paraId="4667F280" w14:textId="77777777" w:rsidR="00124779" w:rsidRPr="00077002" w:rsidRDefault="00124779" w:rsidP="00124779">
      <w:pP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Department, and the school/district is currently undergoing corrective action activities.</w:t>
      </w:r>
    </w:p>
    <w:p w14:paraId="1CCEEBE6" w14:textId="77777777" w:rsidR="00124779" w:rsidRPr="00077002" w:rsidRDefault="00124779" w:rsidP="00124779">
      <w:pPr>
        <w:rPr>
          <w:rFonts w:ascii="Arial" w:hAnsi="Arial" w:cs="Arial"/>
          <w:b/>
          <w:bCs/>
          <w:sz w:val="24"/>
          <w:szCs w:val="24"/>
        </w:rPr>
      </w:pPr>
    </w:p>
    <w:p w14:paraId="493C9066" w14:textId="77777777" w:rsidR="00124779" w:rsidRDefault="00124779" w:rsidP="00124779">
      <w:pPr>
        <w:rPr>
          <w:rFonts w:ascii="Arial" w:hAnsi="Arial" w:cs="Arial"/>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3C429BCC" w14:textId="77777777" w:rsidR="00124779" w:rsidRDefault="00124779" w:rsidP="00124779">
      <w:pPr>
        <w:rPr>
          <w:rFonts w:ascii="Arial" w:hAnsi="Arial" w:cs="Arial"/>
          <w:bCs/>
          <w:sz w:val="24"/>
          <w:szCs w:val="24"/>
        </w:rPr>
      </w:pPr>
    </w:p>
    <w:p w14:paraId="5F6F2FD2" w14:textId="4E80FE25" w:rsidR="00124779" w:rsidRPr="00124779" w:rsidRDefault="00124779" w:rsidP="00124779">
      <w:pPr>
        <w:rPr>
          <w:rFonts w:ascii="Arial" w:hAnsi="Arial" w:cs="Arial"/>
          <w:bCs/>
          <w:sz w:val="24"/>
          <w:szCs w:val="24"/>
        </w:rPr>
      </w:pPr>
      <w:r>
        <w:rPr>
          <w:rFonts w:ascii="Arial" w:hAnsi="Arial" w:cs="Arial"/>
          <w:bCs/>
          <w:sz w:val="24"/>
          <w:szCs w:val="24"/>
        </w:rPr>
        <w:br w:type="page"/>
      </w:r>
    </w:p>
    <w:p w14:paraId="5CA66D43" w14:textId="21C6FB84" w:rsidR="00125011" w:rsidRPr="00124ABA" w:rsidRDefault="00D510C3" w:rsidP="00873328">
      <w:pPr>
        <w:jc w:val="center"/>
        <w:rPr>
          <w:rFonts w:ascii="Arial" w:hAnsi="Arial" w:cs="Arial"/>
          <w:b/>
          <w:bCs/>
          <w:sz w:val="28"/>
          <w:szCs w:val="28"/>
          <w:u w:val="single"/>
        </w:rPr>
      </w:pPr>
      <w:r w:rsidRPr="00124ABA">
        <w:rPr>
          <w:rFonts w:ascii="Arial" w:hAnsi="Arial" w:cs="Arial"/>
          <w:b/>
          <w:bCs/>
          <w:sz w:val="28"/>
          <w:szCs w:val="28"/>
        </w:rPr>
        <w:t>Berkle</w:t>
      </w:r>
      <w:bookmarkEnd w:id="17"/>
      <w:r w:rsidR="00873328" w:rsidRPr="00124ABA">
        <w:rPr>
          <w:rFonts w:ascii="Arial" w:hAnsi="Arial" w:cs="Arial"/>
          <w:b/>
          <w:bCs/>
          <w:sz w:val="28"/>
          <w:szCs w:val="28"/>
        </w:rPr>
        <w:t>y Public Schools</w:t>
      </w:r>
    </w:p>
    <w:p w14:paraId="77BA7D1A" w14:textId="77777777" w:rsidR="00E25273" w:rsidRPr="00AF0528" w:rsidRDefault="00E25273">
      <w:pPr>
        <w:ind w:left="-720" w:right="-720"/>
        <w:jc w:val="both"/>
        <w:rPr>
          <w:rFonts w:ascii="Arial" w:hAnsi="Arial" w:cs="Arial"/>
          <w:sz w:val="24"/>
          <w:szCs w:val="24"/>
          <w:u w:val="single"/>
        </w:rPr>
      </w:pPr>
    </w:p>
    <w:p w14:paraId="485E3F83" w14:textId="77777777" w:rsidR="00530274" w:rsidRPr="00AF0528" w:rsidRDefault="00D510C3"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w:instrText>
      </w:r>
      <w:bookmarkStart w:id="18" w:name="_Toc256000003"/>
      <w:r w:rsidR="00DF592A" w:rsidRPr="00AF0528">
        <w:instrText>" SUMMARY OF COMPLIANCE CRITERIA RATINGS "</w:instrText>
      </w:r>
      <w:bookmarkEnd w:id="18"/>
      <w:r w:rsidR="00DF592A" w:rsidRPr="00AF0528">
        <w:instrText xml:space="preserve"> \f C \l "1" </w:instrText>
      </w:r>
      <w:r>
        <w:fldChar w:fldCharType="end"/>
      </w:r>
    </w:p>
    <w:p w14:paraId="62B7622C" w14:textId="77777777" w:rsidR="00DF592A" w:rsidRPr="00AF0528" w:rsidRDefault="00DF592A" w:rsidP="00DF592A">
      <w:pPr>
        <w:ind w:left="-720" w:right="-720"/>
        <w:jc w:val="center"/>
        <w:rPr>
          <w:rFonts w:ascii="Arial" w:hAnsi="Arial" w:cs="Arial"/>
          <w:sz w:val="24"/>
          <w:szCs w:val="24"/>
          <w:u w:val="single"/>
        </w:rPr>
      </w:pPr>
    </w:p>
    <w:tbl>
      <w:tblPr>
        <w:tblW w:w="967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925"/>
        <w:gridCol w:w="3510"/>
        <w:gridCol w:w="3240"/>
      </w:tblGrid>
      <w:tr w:rsidR="00474769" w14:paraId="43D2D243" w14:textId="77777777" w:rsidTr="009258A7">
        <w:trPr>
          <w:jc w:val="center"/>
        </w:trPr>
        <w:tc>
          <w:tcPr>
            <w:tcW w:w="2925" w:type="dxa"/>
          </w:tcPr>
          <w:p w14:paraId="303E2D2B" w14:textId="77777777" w:rsidR="00474769" w:rsidRDefault="00474769" w:rsidP="003577F4">
            <w:pPr>
              <w:jc w:val="center"/>
              <w:rPr>
                <w:rFonts w:ascii="Arial" w:hAnsi="Arial" w:cs="Arial"/>
                <w:b/>
                <w:bCs/>
                <w:sz w:val="24"/>
                <w:szCs w:val="24"/>
              </w:rPr>
            </w:pPr>
          </w:p>
          <w:p w14:paraId="5C5795C6" w14:textId="77777777" w:rsidR="00474769" w:rsidRDefault="00474769" w:rsidP="003577F4">
            <w:pPr>
              <w:jc w:val="center"/>
              <w:rPr>
                <w:rFonts w:ascii="Arial" w:hAnsi="Arial" w:cs="Arial"/>
                <w:b/>
                <w:bCs/>
                <w:sz w:val="24"/>
                <w:szCs w:val="24"/>
              </w:rPr>
            </w:pPr>
            <w:r>
              <w:rPr>
                <w:rFonts w:ascii="Arial" w:hAnsi="Arial" w:cs="Arial"/>
                <w:b/>
                <w:bCs/>
                <w:sz w:val="24"/>
                <w:szCs w:val="24"/>
              </w:rPr>
              <w:t>Compliance Criteria</w:t>
            </w:r>
          </w:p>
          <w:p w14:paraId="2719ADE4" w14:textId="77777777" w:rsidR="00474769" w:rsidRPr="00AF0528" w:rsidRDefault="00474769" w:rsidP="003577F4">
            <w:pPr>
              <w:jc w:val="center"/>
              <w:rPr>
                <w:rFonts w:ascii="Arial" w:hAnsi="Arial" w:cs="Arial"/>
                <w:b/>
                <w:bCs/>
                <w:sz w:val="24"/>
                <w:szCs w:val="24"/>
              </w:rPr>
            </w:pPr>
            <w:r>
              <w:rPr>
                <w:rFonts w:ascii="Arial" w:hAnsi="Arial" w:cs="Arial"/>
                <w:b/>
                <w:bCs/>
                <w:sz w:val="24"/>
                <w:szCs w:val="24"/>
              </w:rPr>
              <w:t>Rating</w:t>
            </w:r>
          </w:p>
        </w:tc>
        <w:tc>
          <w:tcPr>
            <w:tcW w:w="3510" w:type="dxa"/>
          </w:tcPr>
          <w:p w14:paraId="1F30B8F4" w14:textId="77777777" w:rsidR="00474769" w:rsidRPr="00AF0528" w:rsidRDefault="00474769" w:rsidP="003577F4">
            <w:pPr>
              <w:jc w:val="center"/>
              <w:rPr>
                <w:rFonts w:ascii="Arial" w:hAnsi="Arial" w:cs="Arial"/>
                <w:b/>
                <w:bCs/>
                <w:sz w:val="24"/>
                <w:szCs w:val="24"/>
              </w:rPr>
            </w:pPr>
          </w:p>
          <w:p w14:paraId="6061C728" w14:textId="77777777" w:rsidR="00124ABA" w:rsidRDefault="00474769"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2B343A2A" w14:textId="33265398" w:rsidR="00474769" w:rsidRPr="00AF0528" w:rsidRDefault="00474769" w:rsidP="003577F4">
            <w:pPr>
              <w:jc w:val="center"/>
              <w:rPr>
                <w:rFonts w:ascii="Arial" w:hAnsi="Arial" w:cs="Arial"/>
                <w:b/>
                <w:bCs/>
                <w:sz w:val="24"/>
                <w:szCs w:val="24"/>
              </w:rPr>
            </w:pPr>
            <w:r w:rsidRPr="00AF0528">
              <w:rPr>
                <w:rFonts w:ascii="Arial" w:hAnsi="Arial" w:cs="Arial"/>
                <w:b/>
                <w:bCs/>
                <w:sz w:val="24"/>
                <w:szCs w:val="24"/>
              </w:rPr>
              <w:t>Special Education</w:t>
            </w:r>
          </w:p>
        </w:tc>
        <w:tc>
          <w:tcPr>
            <w:tcW w:w="3240" w:type="dxa"/>
          </w:tcPr>
          <w:p w14:paraId="0DA828B7" w14:textId="77777777" w:rsidR="00474769" w:rsidRPr="00AF0528" w:rsidRDefault="00474769" w:rsidP="003577F4">
            <w:pPr>
              <w:jc w:val="center"/>
              <w:rPr>
                <w:rFonts w:ascii="Arial" w:hAnsi="Arial" w:cs="Arial"/>
                <w:b/>
                <w:bCs/>
                <w:sz w:val="24"/>
                <w:szCs w:val="24"/>
              </w:rPr>
            </w:pPr>
          </w:p>
          <w:p w14:paraId="77026D41" w14:textId="77777777" w:rsidR="00474769" w:rsidRDefault="00474769"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072EA497" w14:textId="77777777" w:rsidR="00124ABA" w:rsidRPr="00AF0528" w:rsidRDefault="00124ABA" w:rsidP="003577F4">
            <w:pPr>
              <w:jc w:val="center"/>
              <w:rPr>
                <w:rFonts w:ascii="Arial" w:hAnsi="Arial" w:cs="Arial"/>
                <w:b/>
                <w:bCs/>
                <w:sz w:val="24"/>
                <w:szCs w:val="24"/>
              </w:rPr>
            </w:pPr>
          </w:p>
        </w:tc>
      </w:tr>
      <w:tr w:rsidR="00474769" w14:paraId="16F1B89B" w14:textId="77777777" w:rsidTr="009258A7">
        <w:trPr>
          <w:jc w:val="center"/>
        </w:trPr>
        <w:tc>
          <w:tcPr>
            <w:tcW w:w="2925" w:type="dxa"/>
          </w:tcPr>
          <w:p w14:paraId="09D9251E" w14:textId="77777777" w:rsidR="00474769" w:rsidRPr="00AF0528" w:rsidRDefault="00474769" w:rsidP="003577F4">
            <w:pPr>
              <w:ind w:right="-720"/>
              <w:jc w:val="both"/>
              <w:rPr>
                <w:rFonts w:ascii="Arial" w:hAnsi="Arial" w:cs="Arial"/>
                <w:sz w:val="24"/>
                <w:szCs w:val="24"/>
              </w:rPr>
            </w:pPr>
            <w:r w:rsidRPr="00AF0528">
              <w:rPr>
                <w:rFonts w:ascii="Arial" w:hAnsi="Arial" w:cs="Arial"/>
                <w:b/>
                <w:sz w:val="24"/>
                <w:szCs w:val="24"/>
              </w:rPr>
              <w:t>IMPLEMENTED</w:t>
            </w:r>
          </w:p>
        </w:tc>
        <w:tc>
          <w:tcPr>
            <w:tcW w:w="3510" w:type="dxa"/>
          </w:tcPr>
          <w:p w14:paraId="7A416744" w14:textId="77777777" w:rsidR="009258A7" w:rsidRDefault="00474769" w:rsidP="009258A7">
            <w:pPr>
              <w:jc w:val="both"/>
              <w:rPr>
                <w:rFonts w:ascii="Arial" w:hAnsi="Arial" w:cs="Arial"/>
                <w:sz w:val="24"/>
                <w:szCs w:val="24"/>
              </w:rPr>
            </w:pPr>
            <w:bookmarkStart w:id="19" w:name="seImplCnt"/>
            <w:r w:rsidRPr="00AF0528">
              <w:rPr>
                <w:rFonts w:ascii="Arial" w:hAnsi="Arial" w:cs="Arial"/>
                <w:sz w:val="24"/>
                <w:szCs w:val="24"/>
              </w:rPr>
              <w:t>SE 1, SE 2, SE 3A, SE 5,</w:t>
            </w:r>
            <w:r w:rsidR="009258A7">
              <w:rPr>
                <w:rFonts w:ascii="Arial" w:hAnsi="Arial" w:cs="Arial"/>
                <w:sz w:val="24"/>
                <w:szCs w:val="24"/>
              </w:rPr>
              <w:t xml:space="preserve"> </w:t>
            </w:r>
            <w:r w:rsidRPr="00AF0528">
              <w:rPr>
                <w:rFonts w:ascii="Arial" w:hAnsi="Arial" w:cs="Arial"/>
                <w:sz w:val="24"/>
                <w:szCs w:val="24"/>
              </w:rPr>
              <w:t>SE 6, SE 8, SE 9A, SE 10,</w:t>
            </w:r>
            <w:r w:rsidR="009258A7">
              <w:rPr>
                <w:rFonts w:ascii="Arial" w:hAnsi="Arial" w:cs="Arial"/>
                <w:sz w:val="24"/>
                <w:szCs w:val="24"/>
              </w:rPr>
              <w:t xml:space="preserve"> </w:t>
            </w:r>
            <w:r w:rsidRPr="00AF0528">
              <w:rPr>
                <w:rFonts w:ascii="Arial" w:hAnsi="Arial" w:cs="Arial"/>
                <w:sz w:val="24"/>
                <w:szCs w:val="24"/>
              </w:rPr>
              <w:t xml:space="preserve">SE 11, </w:t>
            </w:r>
          </w:p>
          <w:p w14:paraId="5235C769" w14:textId="03F8C8F1" w:rsidR="00474769" w:rsidRDefault="00474769" w:rsidP="009258A7">
            <w:pPr>
              <w:jc w:val="both"/>
              <w:rPr>
                <w:rFonts w:ascii="Arial" w:hAnsi="Arial" w:cs="Arial"/>
                <w:sz w:val="24"/>
                <w:szCs w:val="24"/>
              </w:rPr>
            </w:pPr>
            <w:r w:rsidRPr="00AF0528">
              <w:rPr>
                <w:rFonts w:ascii="Arial" w:hAnsi="Arial" w:cs="Arial"/>
                <w:sz w:val="24"/>
                <w:szCs w:val="24"/>
              </w:rPr>
              <w:t xml:space="preserve">SE 12, SE 13, </w:t>
            </w:r>
            <w:r w:rsidR="00873328">
              <w:rPr>
                <w:rFonts w:ascii="Arial" w:hAnsi="Arial" w:cs="Arial"/>
                <w:sz w:val="24"/>
                <w:szCs w:val="24"/>
              </w:rPr>
              <w:t xml:space="preserve">SE 15, </w:t>
            </w:r>
            <w:r w:rsidRPr="00AF0528">
              <w:rPr>
                <w:rFonts w:ascii="Arial" w:hAnsi="Arial" w:cs="Arial"/>
                <w:sz w:val="24"/>
                <w:szCs w:val="24"/>
              </w:rPr>
              <w:t>SE 17, SE 18A, SE 19,</w:t>
            </w:r>
            <w:r w:rsidR="00604837">
              <w:rPr>
                <w:rFonts w:ascii="Arial" w:hAnsi="Arial" w:cs="Arial"/>
                <w:sz w:val="24"/>
                <w:szCs w:val="24"/>
              </w:rPr>
              <w:t xml:space="preserve"> </w:t>
            </w:r>
            <w:r w:rsidRPr="00AF0528">
              <w:rPr>
                <w:rFonts w:ascii="Arial" w:hAnsi="Arial" w:cs="Arial"/>
                <w:sz w:val="24"/>
                <w:szCs w:val="24"/>
              </w:rPr>
              <w:t xml:space="preserve">SE 20, SE 22, SE 25, SE 26, SE 29, SE 34, </w:t>
            </w:r>
            <w:r w:rsidR="00873328">
              <w:rPr>
                <w:rFonts w:ascii="Arial" w:hAnsi="Arial" w:cs="Arial"/>
                <w:sz w:val="24"/>
                <w:szCs w:val="24"/>
              </w:rPr>
              <w:t xml:space="preserve">SE 35, </w:t>
            </w:r>
            <w:r w:rsidRPr="00AF0528">
              <w:rPr>
                <w:rFonts w:ascii="Arial" w:hAnsi="Arial" w:cs="Arial"/>
                <w:sz w:val="24"/>
                <w:szCs w:val="24"/>
              </w:rPr>
              <w:t>SE 37, SE 38, SE 39, SE 40, SE 41, SE 43, SE 44, SE 45, SE 46, SE 47, SE 48, SE 49</w:t>
            </w:r>
            <w:bookmarkEnd w:id="19"/>
          </w:p>
          <w:p w14:paraId="6A719C07" w14:textId="4D1E7B8B" w:rsidR="007B5398" w:rsidRPr="00AF0528" w:rsidRDefault="007B5398" w:rsidP="008B05A8">
            <w:pPr>
              <w:rPr>
                <w:rFonts w:ascii="Arial" w:hAnsi="Arial" w:cs="Arial"/>
                <w:sz w:val="24"/>
                <w:szCs w:val="24"/>
              </w:rPr>
            </w:pPr>
          </w:p>
        </w:tc>
        <w:tc>
          <w:tcPr>
            <w:tcW w:w="3240" w:type="dxa"/>
          </w:tcPr>
          <w:p w14:paraId="237BB839" w14:textId="77777777" w:rsidR="00474769" w:rsidRPr="00AF0528" w:rsidRDefault="00474769" w:rsidP="009258A7">
            <w:pPr>
              <w:jc w:val="both"/>
              <w:rPr>
                <w:rFonts w:ascii="Arial" w:hAnsi="Arial" w:cs="Arial"/>
                <w:sz w:val="24"/>
                <w:szCs w:val="24"/>
              </w:rPr>
            </w:pPr>
            <w:bookmarkStart w:id="20" w:name="crImplCnt"/>
            <w:r w:rsidRPr="00AF0528">
              <w:rPr>
                <w:rFonts w:ascii="Arial" w:hAnsi="Arial" w:cs="Arial"/>
                <w:sz w:val="24"/>
                <w:szCs w:val="24"/>
              </w:rPr>
              <w:t>CR 13, CR 14, CR 18</w:t>
            </w:r>
            <w:bookmarkEnd w:id="20"/>
          </w:p>
        </w:tc>
      </w:tr>
      <w:tr w:rsidR="00474769" w14:paraId="5397D409" w14:textId="77777777" w:rsidTr="009258A7">
        <w:trPr>
          <w:jc w:val="center"/>
        </w:trPr>
        <w:tc>
          <w:tcPr>
            <w:tcW w:w="2925" w:type="dxa"/>
          </w:tcPr>
          <w:p w14:paraId="5243DDE9" w14:textId="77777777" w:rsidR="00474769" w:rsidRPr="00AF0528" w:rsidRDefault="00474769" w:rsidP="003577F4">
            <w:pPr>
              <w:ind w:right="-720"/>
              <w:jc w:val="both"/>
              <w:rPr>
                <w:rFonts w:ascii="Arial" w:hAnsi="Arial" w:cs="Arial"/>
                <w:b/>
                <w:sz w:val="24"/>
                <w:szCs w:val="24"/>
              </w:rPr>
            </w:pPr>
            <w:r w:rsidRPr="00AF0528">
              <w:rPr>
                <w:rFonts w:ascii="Arial" w:hAnsi="Arial" w:cs="Arial"/>
                <w:b/>
                <w:sz w:val="24"/>
                <w:szCs w:val="24"/>
              </w:rPr>
              <w:t>PARTIALLY</w:t>
            </w:r>
          </w:p>
          <w:p w14:paraId="10A5180D" w14:textId="77777777" w:rsidR="00474769" w:rsidRPr="00AF0528" w:rsidRDefault="00474769" w:rsidP="003577F4">
            <w:pPr>
              <w:ind w:right="-720"/>
              <w:jc w:val="both"/>
              <w:rPr>
                <w:rFonts w:ascii="Arial" w:hAnsi="Arial" w:cs="Arial"/>
                <w:b/>
                <w:sz w:val="24"/>
                <w:szCs w:val="24"/>
              </w:rPr>
            </w:pPr>
            <w:r w:rsidRPr="00AF0528">
              <w:rPr>
                <w:rFonts w:ascii="Arial" w:hAnsi="Arial" w:cs="Arial"/>
                <w:b/>
                <w:sz w:val="24"/>
                <w:szCs w:val="24"/>
              </w:rPr>
              <w:t>IMPLEMENTED</w:t>
            </w:r>
          </w:p>
        </w:tc>
        <w:tc>
          <w:tcPr>
            <w:tcW w:w="3510" w:type="dxa"/>
          </w:tcPr>
          <w:p w14:paraId="221B3D8A" w14:textId="77777777" w:rsidR="00474769" w:rsidRDefault="00474769" w:rsidP="008B299C">
            <w:pPr>
              <w:rPr>
                <w:rFonts w:ascii="Arial" w:hAnsi="Arial" w:cs="Arial"/>
                <w:sz w:val="24"/>
                <w:szCs w:val="24"/>
              </w:rPr>
            </w:pPr>
            <w:bookmarkStart w:id="21" w:name="seCritPartial"/>
            <w:r w:rsidRPr="00AF0528">
              <w:rPr>
                <w:rFonts w:ascii="Arial" w:hAnsi="Arial" w:cs="Arial"/>
                <w:sz w:val="24"/>
                <w:szCs w:val="24"/>
              </w:rPr>
              <w:t>SE 3, SE 9, SE 14, SE 18B, SE 42</w:t>
            </w:r>
            <w:bookmarkEnd w:id="21"/>
          </w:p>
          <w:p w14:paraId="28986D7C" w14:textId="04C8A359" w:rsidR="007B5398" w:rsidRPr="00AF0528" w:rsidRDefault="007B5398" w:rsidP="008B299C">
            <w:pPr>
              <w:rPr>
                <w:rFonts w:ascii="Arial" w:hAnsi="Arial" w:cs="Arial"/>
                <w:sz w:val="24"/>
                <w:szCs w:val="24"/>
              </w:rPr>
            </w:pPr>
          </w:p>
        </w:tc>
        <w:tc>
          <w:tcPr>
            <w:tcW w:w="3240" w:type="dxa"/>
          </w:tcPr>
          <w:p w14:paraId="7AAD01D0" w14:textId="0F439BCB" w:rsidR="00474769" w:rsidRPr="00AF0528" w:rsidRDefault="00124779" w:rsidP="008B299C">
            <w:pPr>
              <w:jc w:val="both"/>
              <w:rPr>
                <w:rFonts w:ascii="Arial" w:hAnsi="Arial" w:cs="Arial"/>
                <w:sz w:val="24"/>
                <w:szCs w:val="24"/>
              </w:rPr>
            </w:pPr>
            <w:bookmarkStart w:id="22" w:name="crCritPartial"/>
            <w:bookmarkEnd w:id="22"/>
            <w:r>
              <w:rPr>
                <w:rFonts w:ascii="Arial" w:hAnsi="Arial" w:cs="Arial"/>
                <w:sz w:val="24"/>
                <w:szCs w:val="24"/>
              </w:rPr>
              <w:t>None</w:t>
            </w:r>
          </w:p>
        </w:tc>
        <w:bookmarkStart w:id="23" w:name="tgtCritPartial"/>
        <w:bookmarkEnd w:id="23"/>
      </w:tr>
      <w:tr w:rsidR="005D611E" w14:paraId="223FF8FE" w14:textId="77777777" w:rsidTr="009258A7">
        <w:trPr>
          <w:jc w:val="center"/>
        </w:trPr>
        <w:tc>
          <w:tcPr>
            <w:tcW w:w="2925" w:type="dxa"/>
          </w:tcPr>
          <w:p w14:paraId="58CD78DE" w14:textId="77777777" w:rsidR="00E71D4B" w:rsidRDefault="00E71D4B" w:rsidP="00E71D4B">
            <w:pPr>
              <w:ind w:right="-720"/>
              <w:jc w:val="both"/>
              <w:rPr>
                <w:rFonts w:ascii="Arial" w:hAnsi="Arial" w:cs="Arial"/>
                <w:b/>
                <w:sz w:val="22"/>
              </w:rPr>
            </w:pPr>
            <w:r w:rsidRPr="00D842A7">
              <w:rPr>
                <w:rFonts w:ascii="Arial" w:hAnsi="Arial" w:cs="Arial"/>
                <w:b/>
                <w:sz w:val="22"/>
              </w:rPr>
              <w:t xml:space="preserve">NOT </w:t>
            </w:r>
          </w:p>
          <w:p w14:paraId="5DA2D402" w14:textId="77777777" w:rsidR="00E71D4B" w:rsidRPr="00D842A7" w:rsidRDefault="00E71D4B" w:rsidP="00E71D4B">
            <w:pPr>
              <w:ind w:right="-720"/>
              <w:jc w:val="both"/>
              <w:rPr>
                <w:rFonts w:ascii="Arial" w:hAnsi="Arial" w:cs="Arial"/>
                <w:b/>
                <w:sz w:val="22"/>
              </w:rPr>
            </w:pPr>
            <w:r w:rsidRPr="00D842A7">
              <w:rPr>
                <w:rFonts w:ascii="Arial" w:hAnsi="Arial" w:cs="Arial"/>
                <w:b/>
                <w:sz w:val="22"/>
              </w:rPr>
              <w:t>IMPLEMENTED</w:t>
            </w:r>
          </w:p>
          <w:p w14:paraId="0FACDFD7" w14:textId="77777777" w:rsidR="005D611E" w:rsidRPr="00AF0528" w:rsidRDefault="005D611E" w:rsidP="003577F4">
            <w:pPr>
              <w:ind w:right="-720"/>
              <w:jc w:val="both"/>
              <w:rPr>
                <w:rFonts w:ascii="Arial" w:hAnsi="Arial" w:cs="Arial"/>
                <w:b/>
                <w:sz w:val="24"/>
                <w:szCs w:val="24"/>
              </w:rPr>
            </w:pPr>
          </w:p>
        </w:tc>
        <w:tc>
          <w:tcPr>
            <w:tcW w:w="3510" w:type="dxa"/>
          </w:tcPr>
          <w:p w14:paraId="7614007D" w14:textId="331C6509" w:rsidR="005D611E" w:rsidRPr="00AF0528" w:rsidRDefault="009F7E09" w:rsidP="008B299C">
            <w:pPr>
              <w:rPr>
                <w:rFonts w:ascii="Arial" w:hAnsi="Arial" w:cs="Arial"/>
                <w:sz w:val="24"/>
                <w:szCs w:val="24"/>
              </w:rPr>
            </w:pPr>
            <w:r>
              <w:rPr>
                <w:rFonts w:ascii="Arial" w:hAnsi="Arial" w:cs="Arial"/>
                <w:sz w:val="24"/>
                <w:szCs w:val="24"/>
              </w:rPr>
              <w:t>None</w:t>
            </w:r>
          </w:p>
        </w:tc>
        <w:tc>
          <w:tcPr>
            <w:tcW w:w="3240" w:type="dxa"/>
          </w:tcPr>
          <w:p w14:paraId="7863A864" w14:textId="2FBC762A" w:rsidR="005D611E" w:rsidRPr="00AF0528" w:rsidRDefault="00124779" w:rsidP="008B299C">
            <w:pPr>
              <w:jc w:val="both"/>
              <w:rPr>
                <w:rFonts w:ascii="Arial" w:hAnsi="Arial" w:cs="Arial"/>
                <w:sz w:val="24"/>
                <w:szCs w:val="24"/>
              </w:rPr>
            </w:pPr>
            <w:r>
              <w:rPr>
                <w:rFonts w:ascii="Arial" w:hAnsi="Arial" w:cs="Arial"/>
                <w:sz w:val="24"/>
                <w:szCs w:val="24"/>
              </w:rPr>
              <w:t>None</w:t>
            </w:r>
          </w:p>
        </w:tc>
      </w:tr>
      <w:tr w:rsidR="00474769" w14:paraId="27F6C455" w14:textId="77777777" w:rsidTr="009258A7">
        <w:trPr>
          <w:jc w:val="center"/>
        </w:trPr>
        <w:tc>
          <w:tcPr>
            <w:tcW w:w="2925" w:type="dxa"/>
          </w:tcPr>
          <w:p w14:paraId="0C79DADB" w14:textId="77777777" w:rsidR="00124ABA" w:rsidRDefault="00474769" w:rsidP="003577F4">
            <w:pPr>
              <w:ind w:right="-720"/>
              <w:jc w:val="both"/>
              <w:rPr>
                <w:rFonts w:ascii="Arial" w:hAnsi="Arial" w:cs="Arial"/>
                <w:b/>
                <w:sz w:val="24"/>
                <w:szCs w:val="24"/>
              </w:rPr>
            </w:pPr>
            <w:r w:rsidRPr="00AF0528">
              <w:rPr>
                <w:rFonts w:ascii="Arial" w:hAnsi="Arial" w:cs="Arial"/>
                <w:b/>
                <w:sz w:val="24"/>
                <w:szCs w:val="24"/>
              </w:rPr>
              <w:t xml:space="preserve">NOT </w:t>
            </w:r>
          </w:p>
          <w:p w14:paraId="3BE7B03F" w14:textId="2DF433F4" w:rsidR="00474769" w:rsidRDefault="00474769" w:rsidP="003577F4">
            <w:pPr>
              <w:ind w:right="-720"/>
              <w:jc w:val="both"/>
              <w:rPr>
                <w:rFonts w:ascii="Arial" w:hAnsi="Arial" w:cs="Arial"/>
                <w:b/>
                <w:sz w:val="24"/>
                <w:szCs w:val="24"/>
              </w:rPr>
            </w:pPr>
            <w:r w:rsidRPr="00AF0528">
              <w:rPr>
                <w:rFonts w:ascii="Arial" w:hAnsi="Arial" w:cs="Arial"/>
                <w:b/>
                <w:sz w:val="24"/>
                <w:szCs w:val="24"/>
              </w:rPr>
              <w:t>APPLICABLE</w:t>
            </w:r>
          </w:p>
          <w:p w14:paraId="25FA300C" w14:textId="77777777" w:rsidR="00E71D4B" w:rsidRDefault="00E71D4B" w:rsidP="003577F4">
            <w:pPr>
              <w:ind w:right="-720"/>
              <w:jc w:val="both"/>
              <w:rPr>
                <w:rFonts w:ascii="Arial" w:hAnsi="Arial" w:cs="Arial"/>
                <w:b/>
                <w:sz w:val="24"/>
                <w:szCs w:val="24"/>
              </w:rPr>
            </w:pPr>
          </w:p>
          <w:p w14:paraId="02AE3A7C" w14:textId="77777777" w:rsidR="00E71D4B" w:rsidRPr="00AF0528" w:rsidRDefault="00E71D4B" w:rsidP="003577F4">
            <w:pPr>
              <w:ind w:right="-720"/>
              <w:jc w:val="both"/>
              <w:rPr>
                <w:rFonts w:ascii="Arial" w:hAnsi="Arial" w:cs="Arial"/>
                <w:b/>
                <w:sz w:val="24"/>
                <w:szCs w:val="24"/>
              </w:rPr>
            </w:pPr>
          </w:p>
        </w:tc>
        <w:tc>
          <w:tcPr>
            <w:tcW w:w="3510" w:type="dxa"/>
          </w:tcPr>
          <w:p w14:paraId="6D4124EC" w14:textId="77777777" w:rsidR="00474769" w:rsidRDefault="00474769" w:rsidP="008B299C">
            <w:pPr>
              <w:rPr>
                <w:rFonts w:ascii="Arial" w:hAnsi="Arial" w:cs="Arial"/>
                <w:sz w:val="24"/>
                <w:szCs w:val="24"/>
              </w:rPr>
            </w:pPr>
            <w:bookmarkStart w:id="24" w:name="seNotApplCnt"/>
            <w:r w:rsidRPr="00AF0528">
              <w:rPr>
                <w:rFonts w:ascii="Arial" w:hAnsi="Arial" w:cs="Arial"/>
                <w:sz w:val="24"/>
                <w:szCs w:val="24"/>
              </w:rPr>
              <w:t>SE 7</w:t>
            </w:r>
            <w:bookmarkEnd w:id="24"/>
          </w:p>
          <w:p w14:paraId="71065905" w14:textId="77777777" w:rsidR="007B5398" w:rsidRPr="00AF0528" w:rsidRDefault="007B5398" w:rsidP="008B299C">
            <w:pPr>
              <w:rPr>
                <w:rFonts w:ascii="Arial" w:hAnsi="Arial" w:cs="Arial"/>
                <w:sz w:val="24"/>
                <w:szCs w:val="24"/>
              </w:rPr>
            </w:pPr>
          </w:p>
        </w:tc>
        <w:tc>
          <w:tcPr>
            <w:tcW w:w="3240" w:type="dxa"/>
          </w:tcPr>
          <w:p w14:paraId="1B921AF1" w14:textId="6C0E04AB" w:rsidR="00474769" w:rsidRPr="00AF0528" w:rsidRDefault="00124779" w:rsidP="008B299C">
            <w:pPr>
              <w:jc w:val="both"/>
              <w:rPr>
                <w:rFonts w:ascii="Arial" w:hAnsi="Arial" w:cs="Arial"/>
                <w:sz w:val="24"/>
                <w:szCs w:val="24"/>
              </w:rPr>
            </w:pPr>
            <w:bookmarkStart w:id="25" w:name="crNotApplCnt"/>
            <w:bookmarkEnd w:id="25"/>
            <w:r>
              <w:rPr>
                <w:rFonts w:ascii="Arial" w:hAnsi="Arial" w:cs="Arial"/>
                <w:sz w:val="24"/>
                <w:szCs w:val="24"/>
              </w:rPr>
              <w:t>None</w:t>
            </w:r>
          </w:p>
        </w:tc>
        <w:bookmarkStart w:id="26" w:name="tgtNotApplCrit"/>
        <w:bookmarkEnd w:id="26"/>
      </w:tr>
    </w:tbl>
    <w:p w14:paraId="40D6B30A" w14:textId="77777777" w:rsidR="00125011" w:rsidRDefault="00125011">
      <w:pPr>
        <w:tabs>
          <w:tab w:val="center" w:pos="4680"/>
        </w:tabs>
        <w:ind w:left="-720" w:right="-720"/>
        <w:jc w:val="both"/>
        <w:rPr>
          <w:rFonts w:ascii="Arial" w:hAnsi="Arial" w:cs="Arial"/>
          <w:sz w:val="24"/>
          <w:szCs w:val="24"/>
        </w:rPr>
      </w:pPr>
    </w:p>
    <w:p w14:paraId="2F791A14" w14:textId="77777777" w:rsidR="00124ABA" w:rsidRPr="00124ABA" w:rsidRDefault="00124ABA" w:rsidP="00124ABA">
      <w:pPr>
        <w:tabs>
          <w:tab w:val="center" w:pos="4680"/>
        </w:tabs>
        <w:spacing w:after="160" w:line="278" w:lineRule="auto"/>
        <w:rPr>
          <w:rFonts w:ascii="Arial" w:eastAsiaTheme="minorHAnsi" w:hAnsi="Arial" w:cs="Arial"/>
          <w:kern w:val="2"/>
          <w:sz w:val="24"/>
          <w:szCs w:val="24"/>
          <w14:ligatures w14:val="standardContextual"/>
        </w:rPr>
      </w:pPr>
      <w:r w:rsidRPr="00124ABA">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124ABA">
          <w:rPr>
            <w:rFonts w:ascii="Arial" w:eastAsiaTheme="minorHAnsi" w:hAnsi="Arial" w:cs="Arial"/>
            <w:color w:val="0000FF"/>
            <w:kern w:val="2"/>
            <w:sz w:val="24"/>
            <w:szCs w:val="24"/>
            <w:u w:val="single"/>
            <w14:ligatures w14:val="standardContextual"/>
          </w:rPr>
          <w:t>Integrated Monitoring Review Criteria</w:t>
        </w:r>
      </w:hyperlink>
      <w:r w:rsidRPr="00124ABA">
        <w:rPr>
          <w:rFonts w:ascii="Arial" w:eastAsiaTheme="minorHAnsi" w:hAnsi="Arial" w:cs="Arial"/>
          <w:kern w:val="2"/>
          <w:sz w:val="24"/>
          <w:szCs w:val="24"/>
          <w14:ligatures w14:val="standardContextual"/>
        </w:rPr>
        <w:t xml:space="preserve">. </w:t>
      </w:r>
    </w:p>
    <w:p w14:paraId="22D8B647" w14:textId="22223AAD" w:rsidR="00E6205D" w:rsidRPr="00AF0528" w:rsidRDefault="00D510C3" w:rsidP="00ED3A67">
      <w:pPr>
        <w:tabs>
          <w:tab w:val="center" w:pos="4680"/>
        </w:tabs>
        <w:rPr>
          <w:rFonts w:ascii="Arial" w:hAnsi="Arial" w:cs="Arial"/>
          <w:sz w:val="24"/>
          <w:szCs w:val="24"/>
        </w:rPr>
      </w:pPr>
      <w:r w:rsidRPr="00AF0528">
        <w:br w:type="page"/>
      </w:r>
    </w:p>
    <w:p w14:paraId="11AAC9B7" w14:textId="6ED58B38" w:rsidR="00E6205D" w:rsidRPr="00AF0528" w:rsidRDefault="00E6205D" w:rsidP="00E6205D">
      <w:pPr>
        <w:pStyle w:val="BodyText"/>
        <w:tabs>
          <w:tab w:val="clear" w:pos="-1440"/>
        </w:tabs>
        <w:ind w:left="-360" w:right="-450"/>
        <w:rPr>
          <w:rFonts w:ascii="Arial" w:hAnsi="Arial" w:cs="Arial"/>
          <w:sz w:val="24"/>
          <w:szCs w:val="24"/>
        </w:rPr>
      </w:pPr>
    </w:p>
    <w:p w14:paraId="1F77DA08" w14:textId="77777777" w:rsidR="0051011A" w:rsidRPr="00AF0528" w:rsidRDefault="00D510C3" w:rsidP="009B4768">
      <w:pPr>
        <w:pStyle w:val="Heading2"/>
      </w:pPr>
      <w:r w:rsidRPr="00AF0528">
        <w:t>S</w:t>
      </w:r>
      <w:r w:rsidR="009B4768">
        <w:t>ummary of Indicator Date Review</w:t>
      </w:r>
    </w:p>
    <w:p w14:paraId="53F42A4A" w14:textId="77777777" w:rsidR="00333C7D" w:rsidRPr="00AF0528" w:rsidRDefault="00D510C3" w:rsidP="001D3291">
      <w:pPr>
        <w:pStyle w:val="TOC1"/>
        <w:rPr>
          <w:rFonts w:cs="Arial"/>
          <w:szCs w:val="24"/>
        </w:rPr>
      </w:pPr>
      <w:r>
        <w:rPr>
          <w:rFonts w:cs="Arial"/>
          <w:szCs w:val="24"/>
        </w:rPr>
        <w:fldChar w:fldCharType="begin"/>
      </w:r>
      <w:r w:rsidRPr="00AF0528">
        <w:rPr>
          <w:rFonts w:cs="Arial"/>
          <w:szCs w:val="24"/>
        </w:rPr>
        <w:instrText xml:space="preserve"> TC </w:instrText>
      </w:r>
      <w:bookmarkStart w:id="27" w:name="_Toc256000004"/>
      <w:r w:rsidRPr="00AF0528">
        <w:rPr>
          <w:rFonts w:cs="Arial"/>
          <w:szCs w:val="24"/>
        </w:rPr>
        <w:instrText>"</w:instrText>
      </w:r>
      <w:r w:rsidRPr="00AF0528">
        <w:rPr>
          <w:rFonts w:cs="Arial"/>
          <w:b w:val="0"/>
          <w:szCs w:val="24"/>
        </w:rPr>
        <w:instrText xml:space="preserve"> SUMMARY OF INDICATOR DATA REVIEW</w:instrText>
      </w:r>
      <w:r w:rsidRPr="00AF0528">
        <w:rPr>
          <w:rFonts w:cs="Arial"/>
          <w:szCs w:val="24"/>
        </w:rPr>
        <w:instrText xml:space="preserve"> "</w:instrText>
      </w:r>
      <w:bookmarkEnd w:id="27"/>
      <w:r w:rsidRPr="00AF0528">
        <w:rPr>
          <w:rFonts w:cs="Arial"/>
          <w:szCs w:val="24"/>
        </w:rPr>
        <w:instrText xml:space="preserve"> \f C \l "1" </w:instrText>
      </w:r>
      <w:r>
        <w:rPr>
          <w:rFonts w:cs="Arial"/>
          <w:szCs w:val="24"/>
        </w:rPr>
        <w:fldChar w:fldCharType="end"/>
      </w:r>
      <w:bookmarkStart w:id="28" w:name="GroupARetain2"/>
      <w:r w:rsidRPr="00AF0528">
        <w:rPr>
          <w:rFonts w:cs="Arial"/>
          <w:szCs w:val="24"/>
        </w:rPr>
        <w:t xml:space="preserve"> </w:t>
      </w:r>
    </w:p>
    <w:p w14:paraId="720C34C4" w14:textId="77777777" w:rsidR="00124ABA" w:rsidRPr="00124ABA" w:rsidRDefault="00124ABA" w:rsidP="00124ABA">
      <w:pPr>
        <w:pStyle w:val="BodyText"/>
        <w:tabs>
          <w:tab w:val="clear" w:pos="-1440"/>
        </w:tabs>
        <w:ind w:left="432" w:right="-450" w:firstLine="3"/>
        <w:rPr>
          <w:rFonts w:ascii="Arial" w:hAnsi="Arial" w:cs="Arial"/>
          <w:sz w:val="24"/>
          <w:szCs w:val="24"/>
        </w:rPr>
      </w:pPr>
      <w:r w:rsidRPr="00124ABA">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3D3A599E" w14:textId="77777777" w:rsidR="00124ABA" w:rsidRPr="00AF0528" w:rsidRDefault="00124ABA" w:rsidP="00124ABA">
      <w:pPr>
        <w:pStyle w:val="BodyText"/>
        <w:tabs>
          <w:tab w:val="clear" w:pos="-1440"/>
        </w:tabs>
        <w:ind w:right="-450"/>
        <w:rPr>
          <w:rFonts w:ascii="Arial" w:hAnsi="Arial" w:cs="Arial"/>
          <w:sz w:val="24"/>
          <w:szCs w:val="24"/>
        </w:rPr>
      </w:pPr>
    </w:p>
    <w:p w14:paraId="720325F9" w14:textId="77777777" w:rsidR="0051011A" w:rsidRPr="00AF0528" w:rsidRDefault="00D510C3" w:rsidP="0051011A">
      <w:pPr>
        <w:pStyle w:val="BodyText"/>
        <w:tabs>
          <w:tab w:val="clear" w:pos="-1440"/>
        </w:tabs>
        <w:ind w:left="432"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7DD4B5E4" w14:textId="77777777" w:rsidR="0051011A" w:rsidRPr="00AF0528" w:rsidRDefault="0051011A" w:rsidP="0051011A">
      <w:pPr>
        <w:pStyle w:val="BodyText"/>
        <w:tabs>
          <w:tab w:val="clear" w:pos="-1440"/>
        </w:tabs>
        <w:ind w:left="-360" w:right="-450"/>
        <w:rPr>
          <w:rFonts w:ascii="Arial" w:hAnsi="Arial" w:cs="Arial"/>
          <w:sz w:val="24"/>
          <w:szCs w:val="24"/>
        </w:rPr>
      </w:pPr>
    </w:p>
    <w:p w14:paraId="6452F685"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0C71D8" w14:paraId="0DABECE3" w14:textId="77777777" w:rsidTr="00C2120F">
        <w:trPr>
          <w:jc w:val="center"/>
        </w:trPr>
        <w:tc>
          <w:tcPr>
            <w:tcW w:w="2644" w:type="dxa"/>
          </w:tcPr>
          <w:p w14:paraId="5DC82E8C" w14:textId="77777777" w:rsidR="0051011A" w:rsidRPr="00AF0528" w:rsidRDefault="0051011A" w:rsidP="00C2120F">
            <w:pPr>
              <w:jc w:val="center"/>
              <w:rPr>
                <w:rFonts w:ascii="Arial" w:hAnsi="Arial" w:cs="Arial"/>
                <w:b/>
                <w:bCs/>
                <w:sz w:val="24"/>
                <w:szCs w:val="24"/>
              </w:rPr>
            </w:pPr>
          </w:p>
          <w:p w14:paraId="63AE8FB7" w14:textId="7FCBE2F1" w:rsidR="0051011A" w:rsidRPr="00AF0528" w:rsidRDefault="00124779"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3ACC5E09" w14:textId="77777777" w:rsidR="0051011A" w:rsidRPr="00AF0528" w:rsidRDefault="0051011A" w:rsidP="00C2120F">
            <w:pPr>
              <w:jc w:val="center"/>
              <w:rPr>
                <w:rFonts w:ascii="Arial" w:hAnsi="Arial" w:cs="Arial"/>
                <w:b/>
                <w:bCs/>
                <w:sz w:val="24"/>
                <w:szCs w:val="24"/>
              </w:rPr>
            </w:pPr>
          </w:p>
          <w:p w14:paraId="4D405117" w14:textId="77777777" w:rsidR="0051011A" w:rsidRPr="00AF0528" w:rsidRDefault="00D510C3"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3773C6AF" w14:textId="77777777" w:rsidR="0051011A" w:rsidRPr="00AF0528" w:rsidRDefault="0051011A" w:rsidP="00C2120F">
            <w:pPr>
              <w:jc w:val="center"/>
              <w:rPr>
                <w:rFonts w:ascii="Arial" w:hAnsi="Arial" w:cs="Arial"/>
                <w:b/>
                <w:bCs/>
                <w:sz w:val="24"/>
                <w:szCs w:val="24"/>
              </w:rPr>
            </w:pPr>
          </w:p>
          <w:p w14:paraId="6F99ED8E" w14:textId="77777777" w:rsidR="0051011A" w:rsidRPr="00AF0528" w:rsidRDefault="00D510C3" w:rsidP="00C2120F">
            <w:pPr>
              <w:jc w:val="center"/>
              <w:rPr>
                <w:rFonts w:ascii="Arial" w:hAnsi="Arial" w:cs="Arial"/>
                <w:b/>
                <w:bCs/>
                <w:sz w:val="24"/>
                <w:szCs w:val="24"/>
              </w:rPr>
            </w:pPr>
            <w:r w:rsidRPr="00AF0528">
              <w:rPr>
                <w:rFonts w:ascii="Arial" w:hAnsi="Arial" w:cs="Arial"/>
                <w:b/>
                <w:bCs/>
                <w:sz w:val="24"/>
                <w:szCs w:val="24"/>
              </w:rPr>
              <w:t>Non-Compliant</w:t>
            </w:r>
          </w:p>
        </w:tc>
        <w:tc>
          <w:tcPr>
            <w:tcW w:w="2020" w:type="dxa"/>
          </w:tcPr>
          <w:p w14:paraId="7F3B5373" w14:textId="77777777" w:rsidR="0051011A" w:rsidRPr="00AF0528" w:rsidRDefault="0051011A" w:rsidP="00C2120F">
            <w:pPr>
              <w:jc w:val="center"/>
              <w:rPr>
                <w:rFonts w:ascii="Arial" w:hAnsi="Arial" w:cs="Arial"/>
                <w:b/>
                <w:bCs/>
                <w:sz w:val="24"/>
                <w:szCs w:val="24"/>
              </w:rPr>
            </w:pPr>
          </w:p>
          <w:p w14:paraId="21FD4E27" w14:textId="77777777" w:rsidR="0051011A" w:rsidRPr="00AF0528" w:rsidRDefault="00D510C3" w:rsidP="00C2120F">
            <w:pPr>
              <w:jc w:val="center"/>
              <w:rPr>
                <w:rFonts w:ascii="Arial" w:hAnsi="Arial" w:cs="Arial"/>
                <w:b/>
                <w:bCs/>
                <w:sz w:val="24"/>
                <w:szCs w:val="24"/>
              </w:rPr>
            </w:pPr>
            <w:r w:rsidRPr="00AF0528">
              <w:rPr>
                <w:rFonts w:ascii="Arial" w:hAnsi="Arial" w:cs="Arial"/>
                <w:b/>
                <w:bCs/>
                <w:sz w:val="24"/>
                <w:szCs w:val="24"/>
              </w:rPr>
              <w:t>Not Applicable</w:t>
            </w:r>
          </w:p>
        </w:tc>
      </w:tr>
      <w:tr w:rsidR="000C71D8" w14:paraId="3E5AED7B" w14:textId="77777777" w:rsidTr="00C2120F">
        <w:trPr>
          <w:jc w:val="center"/>
        </w:trPr>
        <w:tc>
          <w:tcPr>
            <w:tcW w:w="2644" w:type="dxa"/>
          </w:tcPr>
          <w:p w14:paraId="17AB7538" w14:textId="77777777" w:rsidR="0051011A" w:rsidRPr="00AF0528" w:rsidRDefault="00D510C3"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7BC9407" w14:textId="77777777" w:rsidR="0051011A" w:rsidRPr="00AF0528" w:rsidRDefault="00D510C3"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08878A3E" w14:textId="77777777" w:rsidR="0051011A" w:rsidRPr="00AF0528" w:rsidRDefault="0051011A" w:rsidP="00C2120F">
            <w:pPr>
              <w:ind w:right="-720"/>
              <w:jc w:val="both"/>
              <w:rPr>
                <w:rFonts w:ascii="Arial" w:hAnsi="Arial" w:cs="Arial"/>
                <w:sz w:val="24"/>
                <w:szCs w:val="24"/>
              </w:rPr>
            </w:pPr>
          </w:p>
        </w:tc>
        <w:tc>
          <w:tcPr>
            <w:tcW w:w="1642" w:type="dxa"/>
          </w:tcPr>
          <w:p w14:paraId="12A6130D" w14:textId="77777777" w:rsidR="0051011A" w:rsidRDefault="0051011A" w:rsidP="00124779">
            <w:pPr>
              <w:jc w:val="center"/>
              <w:rPr>
                <w:rFonts w:ascii="Arial" w:hAnsi="Arial" w:cs="Arial"/>
                <w:sz w:val="24"/>
                <w:szCs w:val="24"/>
              </w:rPr>
            </w:pPr>
          </w:p>
          <w:p w14:paraId="52CF1AC1" w14:textId="08358AA8" w:rsidR="00693D36" w:rsidRPr="00AF0528" w:rsidRDefault="00693D36" w:rsidP="00124779">
            <w:pPr>
              <w:jc w:val="center"/>
              <w:rPr>
                <w:rFonts w:ascii="Arial" w:hAnsi="Arial" w:cs="Arial"/>
                <w:sz w:val="24"/>
                <w:szCs w:val="24"/>
              </w:rPr>
            </w:pPr>
            <w:r>
              <w:rPr>
                <w:rFonts w:ascii="Arial" w:hAnsi="Arial" w:cs="Arial"/>
                <w:sz w:val="24"/>
                <w:szCs w:val="24"/>
              </w:rPr>
              <w:t>X</w:t>
            </w:r>
          </w:p>
        </w:tc>
        <w:tc>
          <w:tcPr>
            <w:tcW w:w="1845" w:type="dxa"/>
          </w:tcPr>
          <w:p w14:paraId="3F522EE6" w14:textId="77777777" w:rsidR="0051011A" w:rsidRDefault="0051011A" w:rsidP="00124779">
            <w:pPr>
              <w:jc w:val="center"/>
              <w:rPr>
                <w:rFonts w:ascii="Arial" w:hAnsi="Arial" w:cs="Arial"/>
                <w:sz w:val="24"/>
                <w:szCs w:val="24"/>
              </w:rPr>
            </w:pPr>
          </w:p>
          <w:p w14:paraId="6E423AB9" w14:textId="03189745" w:rsidR="00124779" w:rsidRPr="00AF0528" w:rsidRDefault="00124779" w:rsidP="00124779">
            <w:pPr>
              <w:jc w:val="center"/>
              <w:rPr>
                <w:rFonts w:ascii="Arial" w:hAnsi="Arial" w:cs="Arial"/>
                <w:sz w:val="24"/>
                <w:szCs w:val="24"/>
              </w:rPr>
            </w:pPr>
            <w:r>
              <w:rPr>
                <w:rFonts w:ascii="Arial" w:hAnsi="Arial" w:cs="Arial"/>
                <w:sz w:val="24"/>
                <w:szCs w:val="24"/>
              </w:rPr>
              <w:t>-------</w:t>
            </w:r>
          </w:p>
        </w:tc>
        <w:tc>
          <w:tcPr>
            <w:tcW w:w="2020" w:type="dxa"/>
          </w:tcPr>
          <w:p w14:paraId="1C10BF52" w14:textId="77777777" w:rsidR="0051011A" w:rsidRDefault="0051011A" w:rsidP="00124779">
            <w:pPr>
              <w:jc w:val="center"/>
              <w:rPr>
                <w:rFonts w:ascii="Arial" w:hAnsi="Arial" w:cs="Arial"/>
                <w:sz w:val="24"/>
                <w:szCs w:val="24"/>
              </w:rPr>
            </w:pPr>
          </w:p>
          <w:p w14:paraId="7DD3B886" w14:textId="5C704AFF" w:rsidR="00124779" w:rsidRPr="00AF0528" w:rsidRDefault="00124779" w:rsidP="00124779">
            <w:pPr>
              <w:jc w:val="center"/>
              <w:rPr>
                <w:rFonts w:ascii="Arial" w:hAnsi="Arial" w:cs="Arial"/>
                <w:sz w:val="24"/>
                <w:szCs w:val="24"/>
              </w:rPr>
            </w:pPr>
            <w:r>
              <w:rPr>
                <w:rFonts w:ascii="Arial" w:hAnsi="Arial" w:cs="Arial"/>
                <w:sz w:val="24"/>
                <w:szCs w:val="24"/>
              </w:rPr>
              <w:t>-------</w:t>
            </w:r>
          </w:p>
        </w:tc>
      </w:tr>
      <w:tr w:rsidR="000C71D8" w14:paraId="7D11817B" w14:textId="77777777" w:rsidTr="00C2120F">
        <w:trPr>
          <w:jc w:val="center"/>
        </w:trPr>
        <w:tc>
          <w:tcPr>
            <w:tcW w:w="2644" w:type="dxa"/>
          </w:tcPr>
          <w:p w14:paraId="41556AD0" w14:textId="77777777" w:rsidR="0051011A" w:rsidRPr="00AF0528" w:rsidRDefault="00D510C3"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04EF9352" w14:textId="77777777" w:rsidR="0051011A" w:rsidRPr="00AF0528" w:rsidRDefault="00D510C3"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75F35786" w14:textId="77777777" w:rsidR="0051011A" w:rsidRPr="00AF0528" w:rsidRDefault="0051011A" w:rsidP="00C2120F">
            <w:pPr>
              <w:ind w:right="-720"/>
              <w:jc w:val="both"/>
              <w:rPr>
                <w:rFonts w:ascii="Arial" w:hAnsi="Arial" w:cs="Arial"/>
                <w:b/>
                <w:sz w:val="24"/>
                <w:szCs w:val="24"/>
              </w:rPr>
            </w:pPr>
          </w:p>
        </w:tc>
        <w:tc>
          <w:tcPr>
            <w:tcW w:w="1642" w:type="dxa"/>
          </w:tcPr>
          <w:p w14:paraId="03D200A3" w14:textId="77777777" w:rsidR="0051011A" w:rsidRDefault="0051011A" w:rsidP="00124779">
            <w:pPr>
              <w:jc w:val="center"/>
              <w:rPr>
                <w:rFonts w:ascii="Arial" w:hAnsi="Arial" w:cs="Arial"/>
                <w:sz w:val="24"/>
                <w:szCs w:val="24"/>
              </w:rPr>
            </w:pPr>
          </w:p>
          <w:p w14:paraId="1371AC5D" w14:textId="70C25036" w:rsidR="00124779" w:rsidRPr="00AF0528" w:rsidRDefault="00124779" w:rsidP="00124779">
            <w:pPr>
              <w:jc w:val="center"/>
              <w:rPr>
                <w:rFonts w:ascii="Arial" w:hAnsi="Arial" w:cs="Arial"/>
                <w:sz w:val="24"/>
                <w:szCs w:val="24"/>
              </w:rPr>
            </w:pPr>
            <w:r>
              <w:rPr>
                <w:rFonts w:ascii="Arial" w:hAnsi="Arial" w:cs="Arial"/>
                <w:sz w:val="24"/>
                <w:szCs w:val="24"/>
              </w:rPr>
              <w:t>-------</w:t>
            </w:r>
          </w:p>
        </w:tc>
        <w:tc>
          <w:tcPr>
            <w:tcW w:w="1845" w:type="dxa"/>
          </w:tcPr>
          <w:p w14:paraId="3FC3E1C4" w14:textId="77777777" w:rsidR="0051011A" w:rsidRDefault="0051011A" w:rsidP="00124779">
            <w:pPr>
              <w:jc w:val="center"/>
              <w:rPr>
                <w:rFonts w:ascii="Arial" w:hAnsi="Arial" w:cs="Arial"/>
                <w:sz w:val="24"/>
                <w:szCs w:val="24"/>
              </w:rPr>
            </w:pPr>
          </w:p>
          <w:p w14:paraId="0AEE28DB" w14:textId="6ADE2182" w:rsidR="00124779" w:rsidRPr="00AF0528" w:rsidRDefault="00124779" w:rsidP="00124779">
            <w:pPr>
              <w:jc w:val="center"/>
              <w:rPr>
                <w:rFonts w:ascii="Arial" w:hAnsi="Arial" w:cs="Arial"/>
                <w:sz w:val="24"/>
                <w:szCs w:val="24"/>
              </w:rPr>
            </w:pPr>
            <w:r>
              <w:rPr>
                <w:rFonts w:ascii="Arial" w:hAnsi="Arial" w:cs="Arial"/>
                <w:sz w:val="24"/>
                <w:szCs w:val="24"/>
              </w:rPr>
              <w:t>-------</w:t>
            </w:r>
          </w:p>
        </w:tc>
        <w:tc>
          <w:tcPr>
            <w:tcW w:w="2020" w:type="dxa"/>
          </w:tcPr>
          <w:p w14:paraId="22DABDFE" w14:textId="77777777" w:rsidR="0051011A" w:rsidRDefault="0051011A" w:rsidP="00124779">
            <w:pPr>
              <w:tabs>
                <w:tab w:val="left" w:pos="703"/>
              </w:tabs>
              <w:jc w:val="center"/>
              <w:rPr>
                <w:rFonts w:ascii="Arial" w:hAnsi="Arial" w:cs="Arial"/>
                <w:sz w:val="24"/>
                <w:szCs w:val="24"/>
              </w:rPr>
            </w:pPr>
          </w:p>
          <w:p w14:paraId="6DA20E75" w14:textId="3CB76ED9" w:rsidR="006C772A" w:rsidRPr="00AF0528" w:rsidRDefault="006C772A" w:rsidP="00124779">
            <w:pPr>
              <w:tabs>
                <w:tab w:val="left" w:pos="703"/>
              </w:tabs>
              <w:jc w:val="center"/>
              <w:rPr>
                <w:rFonts w:ascii="Arial" w:hAnsi="Arial" w:cs="Arial"/>
                <w:sz w:val="24"/>
                <w:szCs w:val="24"/>
              </w:rPr>
            </w:pPr>
            <w:r>
              <w:rPr>
                <w:rFonts w:ascii="Arial" w:hAnsi="Arial" w:cs="Arial"/>
                <w:sz w:val="24"/>
                <w:szCs w:val="24"/>
              </w:rPr>
              <w:t>X</w:t>
            </w:r>
          </w:p>
        </w:tc>
      </w:tr>
      <w:tr w:rsidR="000C71D8" w14:paraId="30F1F5F6" w14:textId="77777777" w:rsidTr="00C2120F">
        <w:trPr>
          <w:jc w:val="center"/>
        </w:trPr>
        <w:tc>
          <w:tcPr>
            <w:tcW w:w="2644" w:type="dxa"/>
          </w:tcPr>
          <w:p w14:paraId="23A149F1" w14:textId="77777777" w:rsidR="0051011A" w:rsidRPr="00AF0528" w:rsidRDefault="00D510C3" w:rsidP="00C2120F">
            <w:pPr>
              <w:rPr>
                <w:rFonts w:ascii="Arial" w:hAnsi="Arial" w:cs="Arial"/>
                <w:b/>
                <w:bCs/>
                <w:sz w:val="24"/>
                <w:szCs w:val="24"/>
              </w:rPr>
            </w:pPr>
            <w:r w:rsidRPr="00AF0528">
              <w:rPr>
                <w:rFonts w:ascii="Arial" w:hAnsi="Arial" w:cs="Arial"/>
                <w:b/>
                <w:bCs/>
                <w:sz w:val="24"/>
                <w:szCs w:val="24"/>
              </w:rPr>
              <w:t xml:space="preserve">Indicator 13 – </w:t>
            </w:r>
          </w:p>
          <w:p w14:paraId="7D9E5892" w14:textId="77777777" w:rsidR="0051011A" w:rsidRPr="00AF0528" w:rsidRDefault="00D510C3" w:rsidP="00C2120F">
            <w:pPr>
              <w:ind w:right="-720"/>
              <w:jc w:val="both"/>
              <w:rPr>
                <w:rFonts w:ascii="Arial" w:hAnsi="Arial" w:cs="Arial"/>
                <w:b/>
                <w:sz w:val="24"/>
                <w:szCs w:val="24"/>
              </w:rPr>
            </w:pPr>
            <w:r w:rsidRPr="00AF0528">
              <w:rPr>
                <w:rFonts w:ascii="Arial" w:hAnsi="Arial" w:cs="Arial"/>
                <w:b/>
                <w:bCs/>
                <w:sz w:val="24"/>
                <w:szCs w:val="24"/>
              </w:rPr>
              <w:t>Secondary Transition</w:t>
            </w:r>
          </w:p>
        </w:tc>
        <w:tc>
          <w:tcPr>
            <w:tcW w:w="1642" w:type="dxa"/>
          </w:tcPr>
          <w:p w14:paraId="4276D44E" w14:textId="77777777" w:rsidR="0051011A" w:rsidRDefault="0051011A" w:rsidP="00124779">
            <w:pPr>
              <w:jc w:val="center"/>
              <w:rPr>
                <w:rFonts w:ascii="Arial" w:hAnsi="Arial" w:cs="Arial"/>
                <w:sz w:val="24"/>
                <w:szCs w:val="24"/>
              </w:rPr>
            </w:pPr>
          </w:p>
          <w:p w14:paraId="1450123B" w14:textId="77777777" w:rsidR="006C772A" w:rsidRDefault="006C772A" w:rsidP="00124779">
            <w:pPr>
              <w:jc w:val="center"/>
              <w:rPr>
                <w:rFonts w:ascii="Arial" w:hAnsi="Arial" w:cs="Arial"/>
                <w:sz w:val="24"/>
                <w:szCs w:val="24"/>
              </w:rPr>
            </w:pPr>
            <w:r>
              <w:rPr>
                <w:rFonts w:ascii="Arial" w:hAnsi="Arial" w:cs="Arial"/>
                <w:sz w:val="24"/>
                <w:szCs w:val="24"/>
              </w:rPr>
              <w:t>X</w:t>
            </w:r>
          </w:p>
          <w:p w14:paraId="3EB8D7D1" w14:textId="63BB9870" w:rsidR="006C772A" w:rsidRPr="00AF0528" w:rsidRDefault="006C772A" w:rsidP="00124779">
            <w:pPr>
              <w:jc w:val="center"/>
              <w:rPr>
                <w:rFonts w:ascii="Arial" w:hAnsi="Arial" w:cs="Arial"/>
                <w:sz w:val="24"/>
                <w:szCs w:val="24"/>
              </w:rPr>
            </w:pPr>
          </w:p>
        </w:tc>
        <w:tc>
          <w:tcPr>
            <w:tcW w:w="1845" w:type="dxa"/>
          </w:tcPr>
          <w:p w14:paraId="4AC08A70" w14:textId="77777777" w:rsidR="0051011A" w:rsidRDefault="0051011A" w:rsidP="00124779">
            <w:pPr>
              <w:jc w:val="center"/>
              <w:rPr>
                <w:rFonts w:ascii="Arial" w:hAnsi="Arial" w:cs="Arial"/>
                <w:sz w:val="24"/>
                <w:szCs w:val="24"/>
              </w:rPr>
            </w:pPr>
          </w:p>
          <w:p w14:paraId="543C53A7" w14:textId="103359B5" w:rsidR="00124779" w:rsidRPr="00AF0528" w:rsidRDefault="00124779" w:rsidP="00124779">
            <w:pPr>
              <w:jc w:val="center"/>
              <w:rPr>
                <w:rFonts w:ascii="Arial" w:hAnsi="Arial" w:cs="Arial"/>
                <w:sz w:val="24"/>
                <w:szCs w:val="24"/>
              </w:rPr>
            </w:pPr>
            <w:r>
              <w:rPr>
                <w:rFonts w:ascii="Arial" w:hAnsi="Arial" w:cs="Arial"/>
                <w:sz w:val="24"/>
                <w:szCs w:val="24"/>
              </w:rPr>
              <w:t>-------</w:t>
            </w:r>
          </w:p>
        </w:tc>
        <w:tc>
          <w:tcPr>
            <w:tcW w:w="2020" w:type="dxa"/>
          </w:tcPr>
          <w:p w14:paraId="6CBF5041" w14:textId="77777777" w:rsidR="0051011A" w:rsidRDefault="0051011A" w:rsidP="00124779">
            <w:pPr>
              <w:tabs>
                <w:tab w:val="left" w:pos="703"/>
              </w:tabs>
              <w:jc w:val="center"/>
              <w:rPr>
                <w:rFonts w:ascii="Arial" w:hAnsi="Arial" w:cs="Arial"/>
                <w:sz w:val="24"/>
                <w:szCs w:val="24"/>
              </w:rPr>
            </w:pPr>
          </w:p>
          <w:p w14:paraId="296208A2" w14:textId="12D44B56" w:rsidR="00124779" w:rsidRPr="00AF0528" w:rsidRDefault="00124779" w:rsidP="00124779">
            <w:pPr>
              <w:tabs>
                <w:tab w:val="left" w:pos="703"/>
              </w:tabs>
              <w:jc w:val="center"/>
              <w:rPr>
                <w:rFonts w:ascii="Arial" w:hAnsi="Arial" w:cs="Arial"/>
                <w:sz w:val="24"/>
                <w:szCs w:val="24"/>
              </w:rPr>
            </w:pPr>
            <w:r>
              <w:rPr>
                <w:rFonts w:ascii="Arial" w:hAnsi="Arial" w:cs="Arial"/>
                <w:sz w:val="24"/>
                <w:szCs w:val="24"/>
              </w:rPr>
              <w:t>-------</w:t>
            </w:r>
          </w:p>
        </w:tc>
      </w:tr>
    </w:tbl>
    <w:p w14:paraId="4D75A04E"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3493A42F" w14:textId="77777777" w:rsidR="0051011A" w:rsidRPr="00AF0528" w:rsidRDefault="0051011A" w:rsidP="00646361">
      <w:pPr>
        <w:rPr>
          <w:rFonts w:ascii="Arial" w:hAnsi="Arial" w:cs="Arial"/>
          <w:sz w:val="24"/>
          <w:szCs w:val="24"/>
        </w:rPr>
      </w:pPr>
    </w:p>
    <w:p w14:paraId="1F0E5C5E" w14:textId="77777777" w:rsidR="009B245F" w:rsidRPr="00AF0528" w:rsidRDefault="009B245F" w:rsidP="00646361">
      <w:pPr>
        <w:rPr>
          <w:rFonts w:ascii="Arial" w:hAnsi="Arial" w:cs="Arial"/>
          <w:sz w:val="24"/>
          <w:szCs w:val="24"/>
        </w:rPr>
      </w:pPr>
    </w:p>
    <w:p w14:paraId="72ABA68C" w14:textId="77777777"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3E2148EA" w14:textId="77777777" w:rsidR="006C6B83" w:rsidRPr="00AF0528" w:rsidRDefault="006C6B83" w:rsidP="00646361">
      <w:pPr>
        <w:rPr>
          <w:rFonts w:ascii="Arial" w:hAnsi="Arial" w:cs="Arial"/>
          <w:sz w:val="24"/>
          <w:szCs w:val="24"/>
        </w:rPr>
      </w:pPr>
    </w:p>
    <w:p w14:paraId="1DF6FCD2" w14:textId="77777777" w:rsidR="009B245F" w:rsidRPr="00AF0528" w:rsidRDefault="009B245F" w:rsidP="00646361">
      <w:pPr>
        <w:rPr>
          <w:rFonts w:ascii="Arial" w:hAnsi="Arial" w:cs="Arial"/>
          <w:sz w:val="24"/>
          <w:szCs w:val="24"/>
        </w:rPr>
      </w:pPr>
    </w:p>
    <w:p w14:paraId="274DC687" w14:textId="77777777" w:rsidR="009B245F" w:rsidRPr="00AF0528" w:rsidRDefault="009B245F" w:rsidP="00646361">
      <w:pPr>
        <w:rPr>
          <w:rFonts w:ascii="Arial" w:hAnsi="Arial" w:cs="Arial"/>
          <w:sz w:val="24"/>
          <w:szCs w:val="24"/>
        </w:rPr>
      </w:pPr>
    </w:p>
    <w:p w14:paraId="6DC5F265" w14:textId="77777777" w:rsidR="009B4399" w:rsidRDefault="00D510C3" w:rsidP="009B4399">
      <w:pPr>
        <w:pStyle w:val="BodyText"/>
        <w:tabs>
          <w:tab w:val="clear" w:pos="-1440"/>
        </w:tabs>
        <w:ind w:left="-360" w:right="-450"/>
        <w:jc w:val="center"/>
        <w:rPr>
          <w:rFonts w:ascii="Arial" w:hAnsi="Arial" w:cs="Arial"/>
          <w:sz w:val="24"/>
          <w:szCs w:val="24"/>
        </w:rPr>
      </w:pPr>
      <w:bookmarkStart w:id="31" w:name="orgName2"/>
      <w:bookmarkStart w:id="32" w:name="HeaderPage_SE"/>
      <w:bookmarkEnd w:id="28"/>
      <w:r>
        <w:rPr>
          <w:rFonts w:ascii="Arial" w:hAnsi="Arial" w:cs="Arial"/>
          <w:sz w:val="24"/>
          <w:szCs w:val="24"/>
        </w:rPr>
        <w:t xml:space="preserve">     </w:t>
      </w:r>
      <w:bookmarkEnd w:id="31"/>
    </w:p>
    <w:p w14:paraId="5DF10639" w14:textId="77777777" w:rsidR="009B4399" w:rsidRDefault="009B4399" w:rsidP="009B4399">
      <w:pPr>
        <w:pStyle w:val="BodyText"/>
        <w:tabs>
          <w:tab w:val="clear" w:pos="-1440"/>
        </w:tabs>
        <w:ind w:left="-360" w:right="-450"/>
        <w:jc w:val="center"/>
        <w:rPr>
          <w:rFonts w:ascii="Arial" w:hAnsi="Arial" w:cs="Arial"/>
          <w:sz w:val="24"/>
          <w:szCs w:val="24"/>
        </w:rPr>
      </w:pPr>
    </w:p>
    <w:p w14:paraId="0288AA87" w14:textId="77777777" w:rsidR="009B4399" w:rsidRDefault="009B4399" w:rsidP="009B4399">
      <w:pPr>
        <w:pStyle w:val="BodyText"/>
        <w:tabs>
          <w:tab w:val="clear" w:pos="-1440"/>
        </w:tabs>
        <w:ind w:left="-360" w:right="-450"/>
        <w:jc w:val="center"/>
        <w:rPr>
          <w:rFonts w:ascii="Arial" w:hAnsi="Arial" w:cs="Arial"/>
          <w:sz w:val="24"/>
          <w:szCs w:val="24"/>
        </w:rPr>
      </w:pPr>
    </w:p>
    <w:p w14:paraId="69335606" w14:textId="77777777" w:rsidR="00ED3A67" w:rsidRDefault="00ED3A67" w:rsidP="009B4399">
      <w:pPr>
        <w:pStyle w:val="BodyText"/>
        <w:tabs>
          <w:tab w:val="clear" w:pos="-1440"/>
        </w:tabs>
        <w:ind w:left="-360" w:right="-450"/>
        <w:jc w:val="center"/>
        <w:rPr>
          <w:rFonts w:ascii="Arial" w:hAnsi="Arial" w:cs="Arial"/>
          <w:sz w:val="24"/>
          <w:szCs w:val="24"/>
        </w:rPr>
      </w:pPr>
    </w:p>
    <w:p w14:paraId="27554994" w14:textId="77777777" w:rsidR="00ED3A67" w:rsidRDefault="00ED3A67" w:rsidP="009B4399">
      <w:pPr>
        <w:pStyle w:val="BodyText"/>
        <w:tabs>
          <w:tab w:val="clear" w:pos="-1440"/>
        </w:tabs>
        <w:ind w:left="-360" w:right="-450"/>
        <w:jc w:val="center"/>
        <w:rPr>
          <w:rFonts w:ascii="Arial" w:hAnsi="Arial" w:cs="Arial"/>
          <w:sz w:val="24"/>
          <w:szCs w:val="24"/>
        </w:rPr>
      </w:pPr>
    </w:p>
    <w:p w14:paraId="78EE318C" w14:textId="77777777" w:rsidR="00ED3A67" w:rsidRDefault="00ED3A67" w:rsidP="009B4399">
      <w:pPr>
        <w:pStyle w:val="BodyText"/>
        <w:tabs>
          <w:tab w:val="clear" w:pos="-1440"/>
        </w:tabs>
        <w:ind w:left="-360" w:right="-450"/>
        <w:jc w:val="center"/>
        <w:rPr>
          <w:rFonts w:ascii="Arial" w:hAnsi="Arial" w:cs="Arial"/>
          <w:sz w:val="24"/>
          <w:szCs w:val="24"/>
        </w:rPr>
      </w:pPr>
    </w:p>
    <w:p w14:paraId="5002AD25" w14:textId="77777777" w:rsidR="009B4399" w:rsidRDefault="009B4399" w:rsidP="009B4399">
      <w:pPr>
        <w:pStyle w:val="BodyText"/>
        <w:tabs>
          <w:tab w:val="clear" w:pos="-1440"/>
        </w:tabs>
        <w:ind w:left="-360" w:right="-450"/>
        <w:jc w:val="center"/>
        <w:rPr>
          <w:rFonts w:ascii="Arial" w:hAnsi="Arial" w:cs="Arial"/>
          <w:sz w:val="24"/>
          <w:szCs w:val="24"/>
        </w:rPr>
      </w:pPr>
    </w:p>
    <w:p w14:paraId="11B955D0" w14:textId="77777777" w:rsidR="009B4399" w:rsidRPr="00AF0528" w:rsidRDefault="00D510C3" w:rsidP="00124779">
      <w:pPr>
        <w:pStyle w:val="Heading2"/>
      </w:pPr>
      <w:r w:rsidRPr="00AF0528">
        <w:t>S</w:t>
      </w:r>
      <w:r>
        <w:t xml:space="preserve">pecial Education Legal Standards, Compliance Ratings, and </w:t>
      </w:r>
      <w:bookmarkStart w:id="33" w:name="SEMANTIC_SE"/>
      <w:r>
        <w:t>Findings</w:t>
      </w:r>
      <w:bookmarkEnd w:id="33"/>
      <w:r w:rsidRPr="00AF0528">
        <w:t xml:space="preserve"> </w:t>
      </w:r>
      <w:r>
        <w:fldChar w:fldCharType="begin"/>
      </w:r>
      <w:r w:rsidRPr="00AF0528">
        <w:instrText xml:space="preserve"> </w:instrText>
      </w:r>
      <w:r w:rsidRPr="007425DB">
        <w:instrText xml:space="preserve">TC </w:instrText>
      </w:r>
      <w:bookmarkStart w:id="34" w:name="_Toc256000005"/>
      <w:r w:rsidRPr="007425DB">
        <w:instrText>"</w:instrText>
      </w:r>
      <w:bookmarkStart w:id="35" w:name="_Toc216882242"/>
      <w:r>
        <w:instrText>SPECIAL EDUCATION LEGAL STANDARDS, COMPLIANCE RATINGS AND FINDINGS</w:instrText>
      </w:r>
      <w:bookmarkEnd w:id="35"/>
      <w:r w:rsidRPr="00AF0528">
        <w:instrText>"</w:instrText>
      </w:r>
      <w:bookmarkEnd w:id="34"/>
      <w:r w:rsidRPr="00AF0528">
        <w:instrText xml:space="preserve"> \f C \l "</w:instrText>
      </w:r>
      <w:r>
        <w:instrText>1</w:instrText>
      </w:r>
      <w:r w:rsidRPr="00AF0528">
        <w:instrText xml:space="preserve">" </w:instrText>
      </w:r>
      <w:r>
        <w:fldChar w:fldCharType="end"/>
      </w:r>
    </w:p>
    <w:p w14:paraId="0E1DD03A" w14:textId="77777777" w:rsidR="009B4399" w:rsidRDefault="009B4399" w:rsidP="009B4399">
      <w:pPr>
        <w:pStyle w:val="BodyText"/>
        <w:tabs>
          <w:tab w:val="clear" w:pos="-1440"/>
        </w:tabs>
        <w:ind w:left="-360" w:right="-450"/>
        <w:jc w:val="center"/>
        <w:rPr>
          <w:rFonts w:ascii="Arial" w:hAnsi="Arial" w:cs="Arial"/>
          <w:sz w:val="24"/>
          <w:szCs w:val="24"/>
        </w:rPr>
      </w:pPr>
    </w:p>
    <w:bookmarkEnd w:id="32"/>
    <w:p w14:paraId="28C9F55F" w14:textId="77777777" w:rsidR="009B4399" w:rsidRDefault="009B4399" w:rsidP="009B4399">
      <w:pPr>
        <w:pStyle w:val="BodyText"/>
        <w:tabs>
          <w:tab w:val="clear" w:pos="-1440"/>
        </w:tabs>
        <w:ind w:left="-360" w:right="-450"/>
        <w:rPr>
          <w:rFonts w:ascii="Arial" w:hAnsi="Arial" w:cs="Arial"/>
          <w:sz w:val="24"/>
          <w:szCs w:val="24"/>
        </w:rPr>
      </w:pPr>
    </w:p>
    <w:p w14:paraId="0F3020D5" w14:textId="77777777" w:rsidR="009D2F0B" w:rsidRDefault="009D2F0B" w:rsidP="00FA21E0">
      <w:pPr>
        <w:rPr>
          <w:rFonts w:ascii="Arial" w:hAnsi="Arial" w:cs="Arial"/>
          <w:b/>
          <w:bCs/>
          <w:sz w:val="24"/>
          <w:szCs w:val="24"/>
        </w:rPr>
      </w:pPr>
      <w:bookmarkStart w:id="36" w:name="LABEL_SE_3"/>
    </w:p>
    <w:p w14:paraId="6F028A0D" w14:textId="1BD32B48" w:rsidR="00FA21E0" w:rsidRPr="00AF0528" w:rsidRDefault="00D510C3" w:rsidP="00FA21E0">
      <w:pPr>
        <w:rPr>
          <w:rFonts w:ascii="Arial" w:hAnsi="Arial" w:cs="Arial"/>
          <w:sz w:val="24"/>
          <w:szCs w:val="24"/>
        </w:rPr>
      </w:pPr>
      <w:r w:rsidRPr="00AF0528">
        <w:rPr>
          <w:rFonts w:ascii="Arial" w:hAnsi="Arial" w:cs="Arial"/>
          <w:b/>
          <w:bCs/>
          <w:sz w:val="24"/>
          <w:szCs w:val="24"/>
        </w:rPr>
        <w:t>Criterion Number:</w:t>
      </w:r>
      <w:r w:rsidRPr="00AF0528">
        <w:rPr>
          <w:rFonts w:ascii="Arial" w:hAnsi="Arial" w:cs="Arial"/>
          <w:sz w:val="24"/>
          <w:szCs w:val="24"/>
        </w:rPr>
        <w:t xml:space="preserve"> SE 3</w:t>
      </w:r>
    </w:p>
    <w:p w14:paraId="4F770A96" w14:textId="77777777" w:rsidR="00FA21E0" w:rsidRPr="00AF0528" w:rsidRDefault="00FA21E0" w:rsidP="00FA21E0">
      <w:pPr>
        <w:rPr>
          <w:rFonts w:ascii="Arial" w:hAnsi="Arial" w:cs="Arial"/>
          <w:sz w:val="24"/>
          <w:szCs w:val="24"/>
        </w:rPr>
      </w:pPr>
    </w:p>
    <w:p w14:paraId="24DDEBB2" w14:textId="77777777" w:rsidR="00FA21E0" w:rsidRPr="00AF0528" w:rsidRDefault="00D510C3" w:rsidP="00FA21E0">
      <w:pPr>
        <w:rPr>
          <w:rFonts w:ascii="Arial" w:hAnsi="Arial" w:cs="Arial"/>
          <w:sz w:val="24"/>
          <w:szCs w:val="24"/>
        </w:rPr>
      </w:pPr>
      <w:r w:rsidRPr="00AF0528">
        <w:rPr>
          <w:rFonts w:ascii="Arial" w:hAnsi="Arial" w:cs="Arial"/>
          <w:b/>
          <w:bCs/>
          <w:sz w:val="24"/>
          <w:szCs w:val="24"/>
        </w:rPr>
        <w:t>Criterion Title:</w:t>
      </w:r>
      <w:r w:rsidRPr="00AF0528">
        <w:rPr>
          <w:rFonts w:ascii="Arial" w:hAnsi="Arial" w:cs="Arial"/>
          <w:sz w:val="24"/>
          <w:szCs w:val="24"/>
        </w:rPr>
        <w:t xml:space="preserve"> Special requirements for determination of specific learning disability</w:t>
      </w:r>
    </w:p>
    <w:p w14:paraId="70A7BEEA" w14:textId="77777777" w:rsidR="00FA21E0" w:rsidRPr="00AF0528" w:rsidRDefault="00FA21E0" w:rsidP="00FA21E0">
      <w:pPr>
        <w:rPr>
          <w:rFonts w:ascii="Arial" w:hAnsi="Arial" w:cs="Arial"/>
          <w:sz w:val="24"/>
          <w:szCs w:val="24"/>
        </w:rPr>
      </w:pPr>
    </w:p>
    <w:p w14:paraId="6E53FA23" w14:textId="77777777" w:rsidR="00FA21E0" w:rsidRPr="00AF0528" w:rsidRDefault="00D510C3" w:rsidP="00FA21E0">
      <w:pPr>
        <w:rPr>
          <w:rFonts w:ascii="Arial" w:hAnsi="Arial" w:cs="Arial"/>
          <w:b/>
          <w:bCs/>
          <w:sz w:val="24"/>
          <w:szCs w:val="24"/>
        </w:rPr>
      </w:pPr>
      <w:r w:rsidRPr="00AF0528">
        <w:rPr>
          <w:rFonts w:ascii="Arial" w:hAnsi="Arial" w:cs="Arial"/>
          <w:b/>
          <w:bCs/>
          <w:sz w:val="24"/>
          <w:szCs w:val="24"/>
        </w:rPr>
        <w:t>Legal Standard:</w:t>
      </w:r>
    </w:p>
    <w:p w14:paraId="26AFF68B" w14:textId="77777777" w:rsidR="00FA21E0" w:rsidRPr="00AF0528" w:rsidRDefault="00D510C3" w:rsidP="00FA21E0">
      <w:pPr>
        <w:rPr>
          <w:rFonts w:ascii="Arial" w:hAnsi="Arial" w:cs="Arial"/>
          <w:sz w:val="24"/>
          <w:szCs w:val="24"/>
        </w:rPr>
      </w:pPr>
      <w:r w:rsidRPr="00AF0528">
        <w:rPr>
          <w:rFonts w:ascii="Arial" w:hAnsi="Arial" w:cs="Arial"/>
          <w:sz w:val="24"/>
          <w:szCs w:val="24"/>
        </w:rPr>
        <w:t>When a student suspected of having a specific learning disability is evaluated, the Team creates a written determination as to whether or not he or she has a specific learning disability, which is signed by all members of the Team, or if there is disagreement as to the determination, one or more Team members document their disagreement.</w:t>
      </w:r>
    </w:p>
    <w:p w14:paraId="479206A4" w14:textId="77777777" w:rsidR="00FA21E0" w:rsidRPr="00AF0528" w:rsidRDefault="00FA21E0" w:rsidP="00FA21E0">
      <w:pPr>
        <w:rPr>
          <w:rFonts w:ascii="Arial" w:hAnsi="Arial" w:cs="Arial"/>
          <w:sz w:val="24"/>
          <w:szCs w:val="24"/>
        </w:rPr>
      </w:pPr>
    </w:p>
    <w:p w14:paraId="48159ABE" w14:textId="77777777" w:rsidR="00FA21E0" w:rsidRPr="00AF0528" w:rsidRDefault="00D510C3" w:rsidP="00FA21E0">
      <w:pPr>
        <w:rPr>
          <w:rFonts w:ascii="Arial" w:hAnsi="Arial" w:cs="Arial"/>
          <w:sz w:val="24"/>
          <w:szCs w:val="24"/>
        </w:rPr>
      </w:pPr>
      <w:r w:rsidRPr="00AF0528">
        <w:rPr>
          <w:rFonts w:ascii="Arial" w:hAnsi="Arial" w:cs="Arial"/>
          <w:sz w:val="24"/>
          <w:szCs w:val="24"/>
        </w:rPr>
        <w:t>The written determination must contain statements indicating:</w:t>
      </w:r>
    </w:p>
    <w:p w14:paraId="7FDE4AB4" w14:textId="77777777" w:rsidR="00FA21E0" w:rsidRPr="00AF0528" w:rsidRDefault="00D510C3" w:rsidP="00BB1FFF">
      <w:pPr>
        <w:numPr>
          <w:ilvl w:val="0"/>
          <w:numId w:val="70"/>
        </w:numPr>
        <w:rPr>
          <w:rFonts w:ascii="Arial" w:hAnsi="Arial" w:cs="Arial"/>
          <w:sz w:val="24"/>
          <w:szCs w:val="24"/>
        </w:rPr>
      </w:pPr>
      <w:r w:rsidRPr="00AF0528">
        <w:rPr>
          <w:rFonts w:ascii="Arial" w:hAnsi="Arial" w:cs="Arial"/>
          <w:sz w:val="24"/>
          <w:szCs w:val="24"/>
        </w:rPr>
        <w:t>Whether the student has a specific learning disability;</w:t>
      </w:r>
    </w:p>
    <w:p w14:paraId="0DE4D9DF" w14:textId="77777777" w:rsidR="00FA21E0" w:rsidRPr="00AF0528" w:rsidRDefault="00D510C3" w:rsidP="00BB1FFF">
      <w:pPr>
        <w:numPr>
          <w:ilvl w:val="0"/>
          <w:numId w:val="70"/>
        </w:numPr>
        <w:rPr>
          <w:rFonts w:ascii="Arial" w:hAnsi="Arial" w:cs="Arial"/>
          <w:sz w:val="24"/>
          <w:szCs w:val="24"/>
        </w:rPr>
      </w:pPr>
      <w:r w:rsidRPr="00AF0528">
        <w:rPr>
          <w:rFonts w:ascii="Arial" w:hAnsi="Arial" w:cs="Arial"/>
          <w:sz w:val="24"/>
          <w:szCs w:val="24"/>
        </w:rPr>
        <w:t>The basis for making the determination;</w:t>
      </w:r>
    </w:p>
    <w:p w14:paraId="1F870ADE" w14:textId="77777777" w:rsidR="00FA21E0" w:rsidRPr="00AF0528" w:rsidRDefault="00D510C3" w:rsidP="00BB1FFF">
      <w:pPr>
        <w:numPr>
          <w:ilvl w:val="0"/>
          <w:numId w:val="70"/>
        </w:numPr>
        <w:rPr>
          <w:rFonts w:ascii="Arial" w:hAnsi="Arial" w:cs="Arial"/>
          <w:sz w:val="24"/>
          <w:szCs w:val="24"/>
        </w:rPr>
      </w:pPr>
      <w:r w:rsidRPr="00AF0528">
        <w:rPr>
          <w:rFonts w:ascii="Arial" w:hAnsi="Arial" w:cs="Arial"/>
          <w:sz w:val="24"/>
          <w:szCs w:val="24"/>
        </w:rPr>
        <w:t>The relevant behavior, if any, noted during the observation of the student and the relationship of that behavior to the student’s academic functioning;</w:t>
      </w:r>
    </w:p>
    <w:p w14:paraId="1AB8ABBC" w14:textId="77777777" w:rsidR="00FA21E0" w:rsidRPr="00AF0528" w:rsidRDefault="00D510C3" w:rsidP="00BB1FFF">
      <w:pPr>
        <w:numPr>
          <w:ilvl w:val="0"/>
          <w:numId w:val="70"/>
        </w:numPr>
        <w:rPr>
          <w:rFonts w:ascii="Arial" w:hAnsi="Arial" w:cs="Arial"/>
          <w:sz w:val="24"/>
          <w:szCs w:val="24"/>
        </w:rPr>
      </w:pPr>
      <w:r w:rsidRPr="00AF0528">
        <w:rPr>
          <w:rFonts w:ascii="Arial" w:hAnsi="Arial" w:cs="Arial"/>
          <w:sz w:val="24"/>
          <w:szCs w:val="24"/>
        </w:rPr>
        <w:t>The educationally relevant medical findings, if any;</w:t>
      </w:r>
    </w:p>
    <w:p w14:paraId="39A110E8" w14:textId="77777777" w:rsidR="00FA21E0" w:rsidRPr="00AF0528" w:rsidRDefault="00D510C3" w:rsidP="00BB1FFF">
      <w:pPr>
        <w:numPr>
          <w:ilvl w:val="0"/>
          <w:numId w:val="70"/>
        </w:numPr>
        <w:rPr>
          <w:rFonts w:ascii="Arial" w:hAnsi="Arial" w:cs="Arial"/>
          <w:sz w:val="24"/>
          <w:szCs w:val="24"/>
        </w:rPr>
      </w:pPr>
      <w:r w:rsidRPr="00AF0528">
        <w:rPr>
          <w:rFonts w:ascii="Arial" w:hAnsi="Arial" w:cs="Arial"/>
          <w:sz w:val="24"/>
          <w:szCs w:val="24"/>
        </w:rPr>
        <w:t>Whether:</w:t>
      </w:r>
    </w:p>
    <w:p w14:paraId="7312644D" w14:textId="77777777" w:rsidR="00FA21E0" w:rsidRPr="00AF0528" w:rsidRDefault="00D510C3" w:rsidP="00BB1FFF">
      <w:pPr>
        <w:numPr>
          <w:ilvl w:val="1"/>
          <w:numId w:val="70"/>
        </w:numPr>
        <w:ind w:left="1152" w:hanging="432"/>
        <w:rPr>
          <w:rFonts w:ascii="Arial" w:hAnsi="Arial" w:cs="Arial"/>
          <w:sz w:val="24"/>
          <w:szCs w:val="24"/>
        </w:rPr>
      </w:pPr>
      <w:r w:rsidRPr="00AF0528">
        <w:rPr>
          <w:rFonts w:ascii="Arial" w:hAnsi="Arial" w:cs="Arial"/>
          <w:sz w:val="24"/>
          <w:szCs w:val="24"/>
        </w:rPr>
        <w:t>The student achieves adequately for the student’s age;</w:t>
      </w:r>
    </w:p>
    <w:p w14:paraId="239EDDE1" w14:textId="77777777" w:rsidR="00FA21E0" w:rsidRPr="00AF0528" w:rsidRDefault="00D510C3" w:rsidP="00BB1FFF">
      <w:pPr>
        <w:numPr>
          <w:ilvl w:val="1"/>
          <w:numId w:val="70"/>
        </w:numPr>
        <w:ind w:left="1152" w:hanging="432"/>
        <w:rPr>
          <w:rFonts w:ascii="Arial" w:hAnsi="Arial" w:cs="Arial"/>
          <w:sz w:val="24"/>
          <w:szCs w:val="24"/>
        </w:rPr>
      </w:pPr>
      <w:r w:rsidRPr="00AF0528">
        <w:rPr>
          <w:rFonts w:ascii="Arial" w:hAnsi="Arial" w:cs="Arial"/>
          <w:sz w:val="24"/>
          <w:szCs w:val="24"/>
        </w:rPr>
        <w:t>The student makes sufficient progress to meet grade-level standards;</w:t>
      </w:r>
    </w:p>
    <w:p w14:paraId="20B2B69D" w14:textId="77777777" w:rsidR="00FA21E0" w:rsidRPr="00AF0528" w:rsidRDefault="00D510C3" w:rsidP="00BB1FFF">
      <w:pPr>
        <w:numPr>
          <w:ilvl w:val="1"/>
          <w:numId w:val="70"/>
        </w:numPr>
        <w:ind w:left="1152" w:hanging="432"/>
        <w:rPr>
          <w:rFonts w:ascii="Arial" w:hAnsi="Arial" w:cs="Arial"/>
          <w:sz w:val="24"/>
          <w:szCs w:val="24"/>
        </w:rPr>
      </w:pPr>
      <w:r w:rsidRPr="00AF0528">
        <w:rPr>
          <w:rFonts w:ascii="Arial" w:hAnsi="Arial" w:cs="Arial"/>
          <w:sz w:val="24"/>
          <w:szCs w:val="24"/>
        </w:rPr>
        <w:t>The student exhibits a pattern of strengths and weaknesses in performance, achievement, or intellectual development.</w:t>
      </w:r>
    </w:p>
    <w:p w14:paraId="1D54BF2B" w14:textId="77777777" w:rsidR="00FA21E0" w:rsidRPr="00AF0528" w:rsidRDefault="00FA21E0" w:rsidP="00FA21E0">
      <w:pPr>
        <w:rPr>
          <w:rFonts w:ascii="Arial" w:hAnsi="Arial" w:cs="Arial"/>
          <w:sz w:val="24"/>
          <w:szCs w:val="24"/>
        </w:rPr>
      </w:pPr>
    </w:p>
    <w:p w14:paraId="57369369" w14:textId="77777777" w:rsidR="00FA21E0" w:rsidRPr="00AF0528" w:rsidRDefault="00D510C3" w:rsidP="00FA21E0">
      <w:pPr>
        <w:rPr>
          <w:rFonts w:ascii="Arial" w:hAnsi="Arial" w:cs="Arial"/>
          <w:sz w:val="24"/>
          <w:szCs w:val="24"/>
        </w:rPr>
      </w:pPr>
      <w:r w:rsidRPr="00AF0528">
        <w:rPr>
          <w:rFonts w:ascii="Arial" w:hAnsi="Arial" w:cs="Arial"/>
          <w:b/>
          <w:bCs/>
          <w:sz w:val="24"/>
          <w:szCs w:val="24"/>
        </w:rPr>
        <w:t>Federal Requirements:</w:t>
      </w:r>
      <w:r w:rsidRPr="00AF0528">
        <w:rPr>
          <w:rFonts w:ascii="Arial" w:hAnsi="Arial" w:cs="Arial"/>
          <w:sz w:val="24"/>
          <w:szCs w:val="24"/>
        </w:rPr>
        <w:t xml:space="preserve"> 34 CFR 300.8(c)(10); 300.311</w:t>
      </w:r>
    </w:p>
    <w:p w14:paraId="63C20539" w14:textId="77777777" w:rsidR="00FA21E0" w:rsidRPr="00AF0528" w:rsidRDefault="00FA21E0" w:rsidP="00FA21E0">
      <w:pPr>
        <w:rPr>
          <w:rFonts w:ascii="Arial" w:hAnsi="Arial" w:cs="Arial"/>
          <w:sz w:val="24"/>
          <w:szCs w:val="24"/>
        </w:rPr>
      </w:pPr>
    </w:p>
    <w:p w14:paraId="6F2FBAB4" w14:textId="20265864" w:rsidR="00FA21E0" w:rsidRPr="009D2F0B" w:rsidRDefault="00D510C3" w:rsidP="00FA21E0">
      <w:pPr>
        <w:rPr>
          <w:rFonts w:ascii="Arial" w:hAnsi="Arial" w:cs="Arial"/>
          <w:b/>
          <w:bCs/>
          <w:sz w:val="24"/>
          <w:szCs w:val="24"/>
        </w:rPr>
      </w:pPr>
      <w:r w:rsidRPr="00AF0528">
        <w:rPr>
          <w:rFonts w:ascii="Arial" w:hAnsi="Arial" w:cs="Arial"/>
          <w:b/>
          <w:bCs/>
          <w:sz w:val="24"/>
          <w:szCs w:val="24"/>
        </w:rPr>
        <w:t>Rating</w:t>
      </w:r>
      <w:r w:rsidR="0096213B" w:rsidRPr="00AF0528">
        <w:rPr>
          <w:rFonts w:ascii="Arial" w:hAnsi="Arial" w:cs="Arial"/>
          <w:b/>
          <w:bCs/>
          <w:sz w:val="24"/>
          <w:szCs w:val="24"/>
        </w:rPr>
        <w:t xml:space="preserve">: </w:t>
      </w:r>
      <w:bookmarkStart w:id="37" w:name="RATING_SE_3"/>
      <w:r w:rsidR="0096213B">
        <w:rPr>
          <w:rFonts w:ascii="Arial" w:hAnsi="Arial" w:cs="Arial"/>
          <w:sz w:val="24"/>
          <w:szCs w:val="24"/>
        </w:rPr>
        <w:t>Partially</w:t>
      </w:r>
      <w:r w:rsidR="004A4F0B">
        <w:rPr>
          <w:rFonts w:ascii="Arial" w:hAnsi="Arial" w:cs="Arial"/>
          <w:sz w:val="24"/>
          <w:szCs w:val="24"/>
        </w:rPr>
        <w:t xml:space="preserve"> Implemented </w:t>
      </w:r>
      <w:r w:rsidRPr="00AF0528">
        <w:rPr>
          <w:rFonts w:ascii="Arial" w:hAnsi="Arial" w:cs="Arial"/>
          <w:b/>
          <w:bCs/>
          <w:sz w:val="24"/>
          <w:szCs w:val="24"/>
        </w:rPr>
        <w:t xml:space="preserve"> </w:t>
      </w:r>
      <w:bookmarkEnd w:id="37"/>
    </w:p>
    <w:p w14:paraId="151A82D4" w14:textId="77777777" w:rsidR="00FA21E0" w:rsidRPr="00AF0528" w:rsidRDefault="00D510C3" w:rsidP="00FA21E0">
      <w:pPr>
        <w:rPr>
          <w:rFonts w:ascii="Arial" w:hAnsi="Arial" w:cs="Arial"/>
          <w:b/>
          <w:bCs/>
          <w:sz w:val="24"/>
          <w:szCs w:val="24"/>
        </w:rPr>
      </w:pPr>
      <w:r w:rsidRPr="00AF0528">
        <w:rPr>
          <w:rFonts w:ascii="Arial" w:hAnsi="Arial" w:cs="Arial"/>
          <w:b/>
          <w:bCs/>
          <w:sz w:val="24"/>
          <w:szCs w:val="24"/>
        </w:rPr>
        <w:t xml:space="preserve">District Response Required: </w:t>
      </w:r>
      <w:bookmarkStart w:id="38" w:name="DISTRESP_SE_3"/>
      <w:r w:rsidR="004A4F0B">
        <w:rPr>
          <w:rFonts w:ascii="Arial" w:hAnsi="Arial" w:cs="Arial"/>
          <w:sz w:val="24"/>
          <w:szCs w:val="24"/>
        </w:rPr>
        <w:t>Yes</w:t>
      </w:r>
      <w:bookmarkEnd w:id="38"/>
      <w:r w:rsidRPr="00AF0528">
        <w:rPr>
          <w:rFonts w:ascii="Arial" w:hAnsi="Arial" w:cs="Arial"/>
          <w:b/>
          <w:bCs/>
          <w:sz w:val="24"/>
          <w:szCs w:val="24"/>
        </w:rPr>
        <w:t xml:space="preserve"> </w:t>
      </w:r>
    </w:p>
    <w:p w14:paraId="3519C72C" w14:textId="77777777" w:rsidR="00FA21E0" w:rsidRPr="00AF0528" w:rsidRDefault="00FA21E0" w:rsidP="00FA21E0">
      <w:pPr>
        <w:rPr>
          <w:rFonts w:ascii="Arial" w:hAnsi="Arial" w:cs="Arial"/>
          <w:sz w:val="24"/>
          <w:szCs w:val="24"/>
        </w:rPr>
      </w:pPr>
    </w:p>
    <w:p w14:paraId="38FAB9C1" w14:textId="77777777" w:rsidR="00CF3DB1" w:rsidRDefault="00D510C3" w:rsidP="00FA21E0">
      <w:pPr>
        <w:rPr>
          <w:rFonts w:ascii="Arial" w:hAnsi="Arial" w:cs="Arial"/>
          <w:sz w:val="24"/>
          <w:szCs w:val="24"/>
        </w:rPr>
      </w:pPr>
      <w:r w:rsidRPr="00AF0528">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05B4E1A1" w14:textId="0794B77F" w:rsidR="000C71D8" w:rsidRPr="00CD1876" w:rsidRDefault="00D510C3" w:rsidP="00CF3DB1">
      <w:pPr>
        <w:pStyle w:val="XFINDINGSE3STYLE"/>
      </w:pPr>
      <w:bookmarkStart w:id="39" w:name="FINDING_SE_3"/>
      <w:r w:rsidRPr="00CD1876">
        <w:t>A review of student records and staff interviews indicated that when a student suspected of having a specific learning disability is evaluated, the Team does not always create a written determination as to whether or not the student has a specific learning disability, which is signed by all members of the Team, or if there is a disagreement as to the determination, one or more Team members document their disagreement.</w:t>
      </w:r>
    </w:p>
    <w:bookmarkEnd w:id="39"/>
    <w:p w14:paraId="0740A007" w14:textId="77777777" w:rsidR="00FA21E0" w:rsidRDefault="00D510C3" w:rsidP="00CF3DB1">
      <w:pPr>
        <w:pStyle w:val="XFINDINGSE3STYLE"/>
      </w:pPr>
      <w:r w:rsidRPr="00CD1876">
        <w:t xml:space="preserve"> </w:t>
      </w:r>
    </w:p>
    <w:p w14:paraId="48273A66" w14:textId="77777777" w:rsidR="009D2F0B" w:rsidRDefault="009D2F0B" w:rsidP="00CF3DB1">
      <w:pPr>
        <w:pStyle w:val="XFINDINGSE3STYLE"/>
      </w:pPr>
    </w:p>
    <w:p w14:paraId="688D67D0" w14:textId="77777777" w:rsidR="009D2F0B" w:rsidRDefault="009D2F0B" w:rsidP="00CF3DB1">
      <w:pPr>
        <w:pStyle w:val="XFINDINGSE3STYLE"/>
      </w:pPr>
    </w:p>
    <w:p w14:paraId="2BBCDD5E" w14:textId="77777777" w:rsidR="009D2F0B" w:rsidRDefault="009D2F0B" w:rsidP="00CF3DB1">
      <w:pPr>
        <w:pStyle w:val="XFINDINGSE3STYLE"/>
      </w:pPr>
    </w:p>
    <w:p w14:paraId="6A6890FF" w14:textId="77777777" w:rsidR="009D2F0B" w:rsidRDefault="009D2F0B" w:rsidP="00CF3DB1">
      <w:pPr>
        <w:pStyle w:val="XFINDINGSE3STYLE"/>
      </w:pPr>
    </w:p>
    <w:p w14:paraId="4E7EEB0A" w14:textId="77777777" w:rsidR="009D2F0B" w:rsidRPr="00AF0528" w:rsidRDefault="009D2F0B" w:rsidP="00CF3DB1">
      <w:pPr>
        <w:pStyle w:val="XFINDINGSE3STYLE"/>
        <w:rPr>
          <w:b/>
          <w:bCs/>
        </w:rPr>
      </w:pPr>
    </w:p>
    <w:p w14:paraId="624CD05D" w14:textId="77777777" w:rsidR="00A32779" w:rsidRDefault="00A32779" w:rsidP="00B62744">
      <w:pPr>
        <w:rPr>
          <w:rFonts w:ascii="Arial" w:hAnsi="Arial" w:cs="Arial"/>
          <w:b/>
          <w:bCs/>
          <w:sz w:val="24"/>
          <w:szCs w:val="24"/>
        </w:rPr>
      </w:pPr>
      <w:bookmarkStart w:id="40" w:name="LABEL_SE_9"/>
      <w:bookmarkEnd w:id="36"/>
    </w:p>
    <w:p w14:paraId="15C415DF" w14:textId="77777777" w:rsidR="00B62744" w:rsidRPr="00AF0528" w:rsidRDefault="00D510C3" w:rsidP="00B62744">
      <w:pPr>
        <w:rPr>
          <w:rFonts w:ascii="Arial" w:hAnsi="Arial" w:cs="Arial"/>
          <w:sz w:val="24"/>
          <w:szCs w:val="24"/>
        </w:rPr>
      </w:pPr>
      <w:r w:rsidRPr="00B62744">
        <w:rPr>
          <w:rFonts w:ascii="Arial" w:hAnsi="Arial" w:cs="Arial"/>
          <w:b/>
          <w:bCs/>
          <w:sz w:val="24"/>
          <w:szCs w:val="24"/>
        </w:rPr>
        <w:t>Criterion Number:</w:t>
      </w:r>
      <w:r>
        <w:rPr>
          <w:rFonts w:ascii="Arial" w:hAnsi="Arial" w:cs="Arial"/>
          <w:sz w:val="24"/>
          <w:szCs w:val="24"/>
        </w:rPr>
        <w:t xml:space="preserve"> SE 9</w:t>
      </w:r>
    </w:p>
    <w:p w14:paraId="1E87BF7D" w14:textId="77777777" w:rsidR="00B62744" w:rsidRPr="00AF0528" w:rsidRDefault="00B62744" w:rsidP="00B62744">
      <w:pPr>
        <w:rPr>
          <w:rFonts w:ascii="Arial" w:hAnsi="Arial" w:cs="Arial"/>
          <w:sz w:val="24"/>
          <w:szCs w:val="24"/>
        </w:rPr>
      </w:pPr>
    </w:p>
    <w:p w14:paraId="58C9F015" w14:textId="77777777" w:rsidR="00B62744" w:rsidRPr="00AF0528" w:rsidRDefault="00D510C3" w:rsidP="00B62744">
      <w:pPr>
        <w:rPr>
          <w:rFonts w:ascii="Arial" w:hAnsi="Arial" w:cs="Arial"/>
          <w:sz w:val="24"/>
          <w:szCs w:val="24"/>
        </w:rPr>
      </w:pPr>
      <w:r w:rsidRPr="00B62744">
        <w:rPr>
          <w:rFonts w:ascii="Arial" w:hAnsi="Arial" w:cs="Arial"/>
          <w:b/>
          <w:bCs/>
          <w:sz w:val="24"/>
          <w:szCs w:val="24"/>
        </w:rPr>
        <w:t>Criterion Title:</w:t>
      </w:r>
      <w:r>
        <w:rPr>
          <w:rFonts w:ascii="Arial" w:hAnsi="Arial" w:cs="Arial"/>
          <w:sz w:val="24"/>
          <w:szCs w:val="24"/>
        </w:rPr>
        <w:t xml:space="preserve"> Timeline for determination of eligibility</w:t>
      </w:r>
    </w:p>
    <w:p w14:paraId="560C2F04" w14:textId="77777777" w:rsidR="00B62744" w:rsidRPr="00AF0528" w:rsidRDefault="00B62744" w:rsidP="00B62744">
      <w:pPr>
        <w:rPr>
          <w:rFonts w:ascii="Arial" w:hAnsi="Arial" w:cs="Arial"/>
          <w:sz w:val="24"/>
          <w:szCs w:val="24"/>
        </w:rPr>
      </w:pPr>
    </w:p>
    <w:p w14:paraId="2C74A10B" w14:textId="77777777" w:rsidR="00B62744" w:rsidRPr="00B62744" w:rsidRDefault="00D510C3" w:rsidP="00B62744">
      <w:pPr>
        <w:rPr>
          <w:rFonts w:ascii="Arial" w:hAnsi="Arial" w:cs="Arial"/>
          <w:b/>
          <w:bCs/>
          <w:sz w:val="24"/>
          <w:szCs w:val="24"/>
        </w:rPr>
      </w:pPr>
      <w:r w:rsidRPr="00B62744">
        <w:rPr>
          <w:rFonts w:ascii="Arial" w:hAnsi="Arial" w:cs="Arial"/>
          <w:b/>
          <w:bCs/>
          <w:sz w:val="24"/>
          <w:szCs w:val="24"/>
        </w:rPr>
        <w:t>Legal Standard:</w:t>
      </w:r>
    </w:p>
    <w:p w14:paraId="1152EEC0" w14:textId="77777777" w:rsidR="00B62744" w:rsidRDefault="00D510C3" w:rsidP="00B62744">
      <w:pPr>
        <w:rPr>
          <w:rFonts w:ascii="Arial" w:eastAsia="Corbel" w:hAnsi="Arial" w:cs="Arial"/>
          <w:color w:val="000000"/>
          <w:sz w:val="24"/>
          <w:szCs w:val="24"/>
        </w:rPr>
      </w:pPr>
      <w:r w:rsidRPr="00AF0528">
        <w:rPr>
          <w:rFonts w:ascii="Arial" w:hAnsi="Arial" w:cs="Arial"/>
          <w:bCs/>
          <w:sz w:val="24"/>
          <w:szCs w:val="24"/>
        </w:rPr>
        <w:t xml:space="preserve">Within 45 school working days after receipt of the parent's written consent to an initial evaluation or a reevaluation, the school district determines whether the student is eligible for special education </w:t>
      </w:r>
      <w:r w:rsidRPr="00AF0528">
        <w:rPr>
          <w:rFonts w:ascii="Arial" w:eastAsia="Corbel" w:hAnsi="Arial" w:cs="Arial"/>
          <w:color w:val="000000"/>
          <w:sz w:val="24"/>
          <w:szCs w:val="24"/>
        </w:rPr>
        <w:t>and provides to the parent either a proposed IEP and (except in cases covered by 603 CMR 28.06(2)(e)) proposed placement or a written explanation of the finding of no eligibility</w:t>
      </w:r>
      <w:r>
        <w:rPr>
          <w:rFonts w:ascii="Arial" w:eastAsia="Corbel" w:hAnsi="Arial" w:cs="Arial"/>
          <w:color w:val="000000"/>
          <w:sz w:val="24"/>
          <w:szCs w:val="24"/>
        </w:rPr>
        <w:t>.</w:t>
      </w:r>
    </w:p>
    <w:p w14:paraId="359E07BA" w14:textId="77777777" w:rsidR="00B62744" w:rsidRPr="00AF0528" w:rsidRDefault="00B62744" w:rsidP="00B62744">
      <w:pPr>
        <w:rPr>
          <w:rFonts w:ascii="Arial" w:hAnsi="Arial" w:cs="Arial"/>
          <w:sz w:val="24"/>
          <w:szCs w:val="24"/>
        </w:rPr>
      </w:pPr>
    </w:p>
    <w:p w14:paraId="0A9B4B75" w14:textId="77777777" w:rsidR="00B62744" w:rsidRPr="00B62744" w:rsidRDefault="00D510C3" w:rsidP="00B62744">
      <w:r w:rsidRPr="00B62744">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28.05(1); 28.06(2)(e)</w:t>
      </w:r>
    </w:p>
    <w:p w14:paraId="5D380CB6" w14:textId="77777777" w:rsidR="00B62744" w:rsidRPr="00AF0528" w:rsidRDefault="00B62744" w:rsidP="00B62744">
      <w:pPr>
        <w:rPr>
          <w:rFonts w:ascii="Arial" w:hAnsi="Arial" w:cs="Arial"/>
          <w:sz w:val="24"/>
          <w:szCs w:val="24"/>
        </w:rPr>
      </w:pPr>
    </w:p>
    <w:p w14:paraId="76B46FB6" w14:textId="6F412BA8" w:rsidR="00B62744" w:rsidRPr="009D2F0B" w:rsidRDefault="00D510C3" w:rsidP="00B62744">
      <w:pPr>
        <w:rPr>
          <w:rFonts w:ascii="Arial" w:hAnsi="Arial" w:cs="Arial"/>
          <w:b/>
          <w:bCs/>
          <w:sz w:val="24"/>
          <w:szCs w:val="24"/>
        </w:rPr>
      </w:pPr>
      <w:r w:rsidRPr="00B62744">
        <w:rPr>
          <w:rFonts w:ascii="Arial" w:hAnsi="Arial" w:cs="Arial"/>
          <w:b/>
          <w:bCs/>
          <w:sz w:val="24"/>
          <w:szCs w:val="24"/>
        </w:rPr>
        <w:t>Rating</w:t>
      </w:r>
      <w:r w:rsidR="0075656A" w:rsidRPr="00B62744">
        <w:rPr>
          <w:rFonts w:ascii="Arial" w:hAnsi="Arial" w:cs="Arial"/>
          <w:b/>
          <w:bCs/>
          <w:sz w:val="24"/>
          <w:szCs w:val="24"/>
        </w:rPr>
        <w:t xml:space="preserve">: </w:t>
      </w:r>
      <w:bookmarkStart w:id="41" w:name="RATING_SE_9"/>
      <w:r w:rsidR="0075656A">
        <w:rPr>
          <w:rFonts w:ascii="Arial" w:hAnsi="Arial" w:cs="Arial"/>
          <w:sz w:val="24"/>
          <w:szCs w:val="24"/>
        </w:rPr>
        <w:t>Partially</w:t>
      </w:r>
      <w:r w:rsidR="003A682A">
        <w:rPr>
          <w:rFonts w:ascii="Arial" w:hAnsi="Arial" w:cs="Arial"/>
          <w:sz w:val="24"/>
          <w:szCs w:val="24"/>
        </w:rPr>
        <w:t xml:space="preserve"> Implemented </w:t>
      </w:r>
      <w:r w:rsidRPr="00B62744">
        <w:rPr>
          <w:rFonts w:ascii="Arial" w:hAnsi="Arial" w:cs="Arial"/>
          <w:b/>
          <w:bCs/>
          <w:sz w:val="24"/>
          <w:szCs w:val="24"/>
        </w:rPr>
        <w:t xml:space="preserve"> </w:t>
      </w:r>
      <w:bookmarkEnd w:id="41"/>
    </w:p>
    <w:p w14:paraId="032E9175" w14:textId="77777777" w:rsidR="00B62744" w:rsidRPr="00B62744" w:rsidRDefault="00D510C3" w:rsidP="00B62744">
      <w:pPr>
        <w:rPr>
          <w:rFonts w:ascii="Arial" w:hAnsi="Arial" w:cs="Arial"/>
          <w:b/>
          <w:bCs/>
          <w:sz w:val="24"/>
          <w:szCs w:val="24"/>
        </w:rPr>
      </w:pPr>
      <w:r w:rsidRPr="00B62744">
        <w:rPr>
          <w:rFonts w:ascii="Arial" w:hAnsi="Arial" w:cs="Arial"/>
          <w:b/>
          <w:bCs/>
          <w:sz w:val="24"/>
          <w:szCs w:val="24"/>
        </w:rPr>
        <w:t xml:space="preserve">District Response Required: </w:t>
      </w:r>
      <w:bookmarkStart w:id="42" w:name="DISTRESP_SE_9"/>
      <w:r w:rsidR="003A682A">
        <w:rPr>
          <w:rFonts w:ascii="Arial" w:hAnsi="Arial" w:cs="Arial"/>
          <w:sz w:val="24"/>
          <w:szCs w:val="24"/>
        </w:rPr>
        <w:t>Yes</w:t>
      </w:r>
      <w:bookmarkEnd w:id="42"/>
      <w:r w:rsidRPr="00B62744">
        <w:rPr>
          <w:rFonts w:ascii="Arial" w:hAnsi="Arial" w:cs="Arial"/>
          <w:b/>
          <w:bCs/>
          <w:sz w:val="24"/>
          <w:szCs w:val="24"/>
        </w:rPr>
        <w:t xml:space="preserve"> </w:t>
      </w:r>
    </w:p>
    <w:p w14:paraId="2C8EDE31" w14:textId="77777777" w:rsidR="00B62744" w:rsidRPr="00AF0528" w:rsidRDefault="00B62744" w:rsidP="00B62744">
      <w:pPr>
        <w:rPr>
          <w:rFonts w:ascii="Arial" w:hAnsi="Arial" w:cs="Arial"/>
          <w:sz w:val="24"/>
          <w:szCs w:val="24"/>
        </w:rPr>
      </w:pPr>
    </w:p>
    <w:p w14:paraId="7FEEC97A" w14:textId="77777777" w:rsidR="00A542E8" w:rsidRDefault="00D510C3" w:rsidP="00B62744">
      <w:pPr>
        <w:rPr>
          <w:rFonts w:ascii="Arial" w:hAnsi="Arial" w:cs="Arial"/>
          <w:sz w:val="24"/>
          <w:szCs w:val="24"/>
        </w:rPr>
      </w:pPr>
      <w:r w:rsidRPr="00B62744">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06B44FB3" w14:textId="2438B237" w:rsidR="000C71D8" w:rsidRPr="00CD1876" w:rsidRDefault="00D510C3" w:rsidP="00A542E8">
      <w:pPr>
        <w:pStyle w:val="XFINDINGSE9STYLE"/>
      </w:pPr>
      <w:bookmarkStart w:id="43" w:name="FINDING_SE_9"/>
      <w:r w:rsidRPr="00CD1876">
        <w:t>A review of student records and staff interviews indicated that within 45 school working days after receipt of the parent's written consent to an initial evaluation or reevaluation, the district does not always determine whether the student is eligible for special education and provide the parent with the proposed IEP and proposed placement.</w:t>
      </w:r>
    </w:p>
    <w:bookmarkEnd w:id="43"/>
    <w:p w14:paraId="299557EA" w14:textId="22EC678D" w:rsidR="00907A27" w:rsidRPr="00B62744" w:rsidRDefault="00D510C3" w:rsidP="00124ABA">
      <w:pPr>
        <w:pStyle w:val="XFINDINGSE9STYLE"/>
        <w:rPr>
          <w:b/>
          <w:bCs/>
        </w:rPr>
      </w:pPr>
      <w:r w:rsidRPr="00CD1876">
        <w:t xml:space="preserve"> </w:t>
      </w:r>
      <w:bookmarkEnd w:id="40"/>
    </w:p>
    <w:p w14:paraId="65DFB658" w14:textId="77777777" w:rsidR="00125011" w:rsidRDefault="00125011">
      <w:pPr>
        <w:pStyle w:val="Header"/>
        <w:tabs>
          <w:tab w:val="clear" w:pos="4320"/>
          <w:tab w:val="clear" w:pos="8640"/>
        </w:tabs>
        <w:rPr>
          <w:rFonts w:ascii="Arial" w:hAnsi="Arial" w:cs="Arial"/>
          <w:sz w:val="24"/>
          <w:szCs w:val="24"/>
        </w:rPr>
      </w:pPr>
      <w:bookmarkStart w:id="44" w:name="LABEL_SE_14"/>
    </w:p>
    <w:p w14:paraId="29C92261" w14:textId="77777777" w:rsidR="009D2F0B" w:rsidRPr="00AF0528" w:rsidRDefault="009D2F0B">
      <w:pPr>
        <w:pStyle w:val="Header"/>
        <w:tabs>
          <w:tab w:val="clear" w:pos="4320"/>
          <w:tab w:val="clear" w:pos="8640"/>
        </w:tabs>
        <w:rPr>
          <w:rFonts w:ascii="Arial" w:hAnsi="Arial" w:cs="Arial"/>
          <w:sz w:val="24"/>
          <w:szCs w:val="24"/>
        </w:rPr>
      </w:pPr>
    </w:p>
    <w:p w14:paraId="2A02CB6F" w14:textId="77777777" w:rsidR="009D2F0B" w:rsidRDefault="009D2F0B" w:rsidP="005171B7">
      <w:pPr>
        <w:rPr>
          <w:rFonts w:ascii="Arial" w:hAnsi="Arial" w:cs="Arial"/>
          <w:b/>
          <w:bCs/>
          <w:sz w:val="24"/>
          <w:szCs w:val="24"/>
        </w:rPr>
      </w:pPr>
    </w:p>
    <w:p w14:paraId="52633ECF" w14:textId="2E19ACB1" w:rsidR="005171B7" w:rsidRPr="00AF0528" w:rsidRDefault="00D510C3" w:rsidP="005171B7">
      <w:pPr>
        <w:rPr>
          <w:rFonts w:ascii="Arial" w:hAnsi="Arial" w:cs="Arial"/>
          <w:sz w:val="24"/>
          <w:szCs w:val="24"/>
        </w:rPr>
      </w:pPr>
      <w:r w:rsidRPr="005171B7">
        <w:rPr>
          <w:rFonts w:ascii="Arial" w:hAnsi="Arial" w:cs="Arial"/>
          <w:b/>
          <w:bCs/>
          <w:sz w:val="24"/>
          <w:szCs w:val="24"/>
        </w:rPr>
        <w:t>Criterion Number:</w:t>
      </w:r>
      <w:r>
        <w:rPr>
          <w:rFonts w:ascii="Arial" w:hAnsi="Arial" w:cs="Arial"/>
          <w:sz w:val="24"/>
          <w:szCs w:val="24"/>
        </w:rPr>
        <w:t xml:space="preserve"> SE 14</w:t>
      </w:r>
    </w:p>
    <w:p w14:paraId="446D7A2B" w14:textId="77777777" w:rsidR="005171B7" w:rsidRPr="00AF0528" w:rsidRDefault="005171B7" w:rsidP="005171B7">
      <w:pPr>
        <w:rPr>
          <w:rFonts w:ascii="Arial" w:hAnsi="Arial" w:cs="Arial"/>
          <w:sz w:val="24"/>
          <w:szCs w:val="24"/>
        </w:rPr>
      </w:pPr>
    </w:p>
    <w:p w14:paraId="36F49DD6" w14:textId="77777777" w:rsidR="005171B7" w:rsidRPr="00AF0528" w:rsidRDefault="00D510C3" w:rsidP="005171B7">
      <w:pPr>
        <w:rPr>
          <w:rFonts w:ascii="Arial" w:hAnsi="Arial" w:cs="Arial"/>
          <w:sz w:val="24"/>
          <w:szCs w:val="24"/>
        </w:rPr>
      </w:pPr>
      <w:r w:rsidRPr="005171B7">
        <w:rPr>
          <w:rFonts w:ascii="Arial" w:hAnsi="Arial" w:cs="Arial"/>
          <w:b/>
          <w:bCs/>
          <w:sz w:val="24"/>
          <w:szCs w:val="24"/>
        </w:rPr>
        <w:t>Criterion Title:</w:t>
      </w:r>
      <w:r>
        <w:rPr>
          <w:rFonts w:ascii="Arial" w:hAnsi="Arial" w:cs="Arial"/>
          <w:sz w:val="24"/>
          <w:szCs w:val="24"/>
        </w:rPr>
        <w:t xml:space="preserve"> Review and revision of IEPs</w:t>
      </w:r>
    </w:p>
    <w:p w14:paraId="6157E8E4" w14:textId="77777777" w:rsidR="005171B7" w:rsidRPr="00AF0528" w:rsidRDefault="005171B7" w:rsidP="005171B7">
      <w:pPr>
        <w:rPr>
          <w:rFonts w:ascii="Arial" w:hAnsi="Arial" w:cs="Arial"/>
          <w:sz w:val="24"/>
          <w:szCs w:val="24"/>
        </w:rPr>
      </w:pPr>
    </w:p>
    <w:p w14:paraId="048E5DFB" w14:textId="77777777" w:rsidR="005171B7" w:rsidRPr="00095B3A" w:rsidRDefault="00D510C3" w:rsidP="005171B7">
      <w:pPr>
        <w:rPr>
          <w:rFonts w:ascii="Arial" w:hAnsi="Arial" w:cs="Arial"/>
          <w:b/>
          <w:bCs/>
          <w:sz w:val="24"/>
          <w:szCs w:val="24"/>
        </w:rPr>
      </w:pPr>
      <w:r w:rsidRPr="00095B3A">
        <w:rPr>
          <w:rFonts w:ascii="Arial" w:hAnsi="Arial" w:cs="Arial"/>
          <w:b/>
          <w:bCs/>
          <w:sz w:val="24"/>
          <w:szCs w:val="24"/>
        </w:rPr>
        <w:t>Legal Standard:</w:t>
      </w:r>
    </w:p>
    <w:p w14:paraId="64B80FEB" w14:textId="77777777" w:rsidR="005171B7" w:rsidRPr="00AF0528" w:rsidRDefault="00D510C3" w:rsidP="00BB1FFF">
      <w:pPr>
        <w:numPr>
          <w:ilvl w:val="0"/>
          <w:numId w:val="13"/>
        </w:numPr>
        <w:rPr>
          <w:rFonts w:ascii="Arial" w:hAnsi="Arial" w:cs="Arial"/>
          <w:sz w:val="24"/>
          <w:szCs w:val="24"/>
        </w:rPr>
      </w:pPr>
      <w:r w:rsidRPr="00AF0528">
        <w:rPr>
          <w:rFonts w:ascii="Arial" w:hAnsi="Arial" w:cs="Arial"/>
          <w:sz w:val="24"/>
          <w:szCs w:val="24"/>
        </w:rPr>
        <w:t>At least annually, on or before the anniversary date of the IEP, a Team meeting is held to consider the student's progress and to review, revise, or develop a new IEP or refer the student for a re-evaluation, as appropriate.</w:t>
      </w:r>
    </w:p>
    <w:p w14:paraId="04478AE2" w14:textId="77777777" w:rsidR="005171B7" w:rsidRDefault="00D510C3" w:rsidP="00BB1FFF">
      <w:pPr>
        <w:numPr>
          <w:ilvl w:val="0"/>
          <w:numId w:val="13"/>
        </w:numPr>
        <w:rPr>
          <w:rFonts w:ascii="Arial" w:hAnsi="Arial" w:cs="Arial"/>
          <w:sz w:val="24"/>
          <w:szCs w:val="24"/>
        </w:rPr>
      </w:pPr>
      <w:r w:rsidRPr="00AF0528">
        <w:rPr>
          <w:rFonts w:ascii="Arial" w:hAnsi="Arial" w:cs="Arial"/>
          <w:sz w:val="24"/>
          <w:szCs w:val="24"/>
        </w:rPr>
        <w:t>The IEP Team reviews and revises the IEP to address any lack of expected progress towards the annual goals and in the general curriculum.</w:t>
      </w:r>
    </w:p>
    <w:p w14:paraId="47A7B1C7" w14:textId="77777777" w:rsidR="005171B7" w:rsidRPr="00AF0528" w:rsidRDefault="00D510C3" w:rsidP="00BB1FFF">
      <w:pPr>
        <w:numPr>
          <w:ilvl w:val="0"/>
          <w:numId w:val="13"/>
        </w:numPr>
        <w:rPr>
          <w:rFonts w:ascii="Arial" w:hAnsi="Arial" w:cs="Arial"/>
          <w:sz w:val="24"/>
          <w:szCs w:val="24"/>
        </w:rPr>
      </w:pPr>
      <w:r>
        <w:rPr>
          <w:rFonts w:ascii="Arial" w:hAnsi="Arial" w:cs="Arial"/>
          <w:sz w:val="24"/>
          <w:szCs w:val="24"/>
        </w:rPr>
        <w:t xml:space="preserve">Amendments </w:t>
      </w:r>
      <w:r w:rsidRPr="00AF0528">
        <w:rPr>
          <w:rFonts w:ascii="Arial" w:hAnsi="Arial" w:cs="Arial"/>
          <w:sz w:val="24"/>
          <w:szCs w:val="24"/>
        </w:rPr>
        <w:t>to the IEP. Between annual IEP meetings the district and parent may agree to make changes to a student's IEP, documented in writing, without convening a meeting of the Team. Upon request, a parent is provided with a revised copy of the IEP with the amendments incorporated.</w:t>
      </w:r>
    </w:p>
    <w:p w14:paraId="075C098C" w14:textId="77777777" w:rsidR="005171B7" w:rsidRDefault="005171B7" w:rsidP="005171B7">
      <w:pPr>
        <w:rPr>
          <w:rFonts w:ascii="Arial" w:hAnsi="Arial" w:cs="Arial"/>
          <w:sz w:val="24"/>
          <w:szCs w:val="24"/>
        </w:rPr>
      </w:pPr>
    </w:p>
    <w:p w14:paraId="70E6E2B3" w14:textId="77777777" w:rsidR="005171B7" w:rsidRPr="00AF0528" w:rsidRDefault="00D510C3" w:rsidP="005171B7">
      <w:pPr>
        <w:rPr>
          <w:rFonts w:ascii="Arial" w:hAnsi="Arial" w:cs="Arial"/>
          <w:sz w:val="24"/>
          <w:szCs w:val="24"/>
        </w:rPr>
      </w:pPr>
      <w:r w:rsidRPr="005171B7">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28.04(3)</w:t>
      </w:r>
    </w:p>
    <w:p w14:paraId="6493D89F" w14:textId="77777777" w:rsidR="005171B7" w:rsidRPr="00AF0528" w:rsidRDefault="005171B7" w:rsidP="005171B7">
      <w:pPr>
        <w:rPr>
          <w:rFonts w:ascii="Arial" w:hAnsi="Arial" w:cs="Arial"/>
          <w:sz w:val="24"/>
          <w:szCs w:val="24"/>
        </w:rPr>
      </w:pPr>
    </w:p>
    <w:p w14:paraId="16EA45AC" w14:textId="77777777" w:rsidR="005171B7" w:rsidRPr="00AF0528" w:rsidRDefault="00D510C3" w:rsidP="005171B7">
      <w:pPr>
        <w:rPr>
          <w:rFonts w:ascii="Arial" w:hAnsi="Arial" w:cs="Arial"/>
          <w:sz w:val="24"/>
          <w:szCs w:val="24"/>
        </w:rPr>
      </w:pPr>
      <w:r w:rsidRPr="005171B7">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300.324(a)(4), (6) and (b)</w:t>
      </w:r>
    </w:p>
    <w:p w14:paraId="347F9F44" w14:textId="77777777" w:rsidR="005171B7" w:rsidRPr="00AF0528" w:rsidRDefault="005171B7" w:rsidP="005171B7">
      <w:pPr>
        <w:rPr>
          <w:rFonts w:ascii="Arial" w:hAnsi="Arial" w:cs="Arial"/>
          <w:sz w:val="24"/>
          <w:szCs w:val="24"/>
        </w:rPr>
      </w:pPr>
    </w:p>
    <w:p w14:paraId="521FBB85" w14:textId="77777777" w:rsidR="009D2F0B" w:rsidRDefault="009D2F0B" w:rsidP="005171B7">
      <w:pPr>
        <w:rPr>
          <w:rFonts w:ascii="Arial" w:hAnsi="Arial" w:cs="Arial"/>
          <w:b/>
          <w:bCs/>
          <w:sz w:val="24"/>
          <w:szCs w:val="24"/>
        </w:rPr>
      </w:pPr>
    </w:p>
    <w:p w14:paraId="0AB0294F" w14:textId="77777777" w:rsidR="00692FC4" w:rsidRDefault="00692FC4" w:rsidP="005171B7">
      <w:pPr>
        <w:rPr>
          <w:rFonts w:ascii="Arial" w:hAnsi="Arial" w:cs="Arial"/>
          <w:b/>
          <w:bCs/>
          <w:sz w:val="24"/>
          <w:szCs w:val="24"/>
        </w:rPr>
      </w:pPr>
    </w:p>
    <w:p w14:paraId="6FA45E64" w14:textId="0F0FEA33" w:rsidR="005171B7" w:rsidRPr="009D2F0B" w:rsidRDefault="00D510C3" w:rsidP="005171B7">
      <w:pPr>
        <w:rPr>
          <w:rFonts w:ascii="Arial" w:hAnsi="Arial" w:cs="Arial"/>
          <w:b/>
          <w:bCs/>
          <w:sz w:val="24"/>
          <w:szCs w:val="24"/>
        </w:rPr>
      </w:pPr>
      <w:r w:rsidRPr="005171B7">
        <w:rPr>
          <w:rFonts w:ascii="Arial" w:hAnsi="Arial" w:cs="Arial"/>
          <w:b/>
          <w:bCs/>
          <w:sz w:val="24"/>
          <w:szCs w:val="24"/>
        </w:rPr>
        <w:t>Rating</w:t>
      </w:r>
      <w:r w:rsidR="0075656A" w:rsidRPr="005171B7">
        <w:rPr>
          <w:rFonts w:ascii="Arial" w:hAnsi="Arial" w:cs="Arial"/>
          <w:b/>
          <w:bCs/>
          <w:sz w:val="24"/>
          <w:szCs w:val="24"/>
        </w:rPr>
        <w:t xml:space="preserve">: </w:t>
      </w:r>
      <w:bookmarkStart w:id="45" w:name="RATING_SE_14"/>
      <w:r w:rsidR="0075656A">
        <w:rPr>
          <w:rFonts w:ascii="Arial" w:hAnsi="Arial" w:cs="Arial"/>
          <w:sz w:val="24"/>
          <w:szCs w:val="24"/>
        </w:rPr>
        <w:t>Partially</w:t>
      </w:r>
      <w:r w:rsidR="003A682A">
        <w:rPr>
          <w:rFonts w:ascii="Arial" w:hAnsi="Arial" w:cs="Arial"/>
          <w:sz w:val="24"/>
          <w:szCs w:val="24"/>
        </w:rPr>
        <w:t xml:space="preserve"> Implemented </w:t>
      </w:r>
      <w:r w:rsidRPr="005171B7">
        <w:rPr>
          <w:rFonts w:ascii="Arial" w:hAnsi="Arial" w:cs="Arial"/>
          <w:b/>
          <w:bCs/>
          <w:sz w:val="24"/>
          <w:szCs w:val="24"/>
        </w:rPr>
        <w:t xml:space="preserve"> </w:t>
      </w:r>
      <w:bookmarkEnd w:id="45"/>
    </w:p>
    <w:p w14:paraId="0FC6095C" w14:textId="77777777" w:rsidR="005171B7" w:rsidRPr="005171B7" w:rsidRDefault="00D510C3" w:rsidP="005171B7">
      <w:pPr>
        <w:rPr>
          <w:rFonts w:ascii="Arial" w:hAnsi="Arial" w:cs="Arial"/>
          <w:b/>
          <w:bCs/>
          <w:sz w:val="24"/>
          <w:szCs w:val="24"/>
        </w:rPr>
      </w:pPr>
      <w:r w:rsidRPr="005171B7">
        <w:rPr>
          <w:rFonts w:ascii="Arial" w:hAnsi="Arial" w:cs="Arial"/>
          <w:b/>
          <w:bCs/>
          <w:sz w:val="24"/>
          <w:szCs w:val="24"/>
        </w:rPr>
        <w:t xml:space="preserve">District Response Required: </w:t>
      </w:r>
      <w:bookmarkStart w:id="46" w:name="DISTRESP_SE_14"/>
      <w:r w:rsidR="003A682A">
        <w:rPr>
          <w:rFonts w:ascii="Arial" w:hAnsi="Arial" w:cs="Arial"/>
          <w:sz w:val="24"/>
          <w:szCs w:val="24"/>
        </w:rPr>
        <w:t>Yes</w:t>
      </w:r>
      <w:bookmarkEnd w:id="46"/>
      <w:r w:rsidRPr="005171B7">
        <w:rPr>
          <w:rFonts w:ascii="Arial" w:hAnsi="Arial" w:cs="Arial"/>
          <w:b/>
          <w:bCs/>
          <w:sz w:val="24"/>
          <w:szCs w:val="24"/>
        </w:rPr>
        <w:t xml:space="preserve"> </w:t>
      </w:r>
    </w:p>
    <w:p w14:paraId="3B61B89B" w14:textId="77777777" w:rsidR="005171B7" w:rsidRPr="00AF0528" w:rsidRDefault="005171B7" w:rsidP="005171B7">
      <w:pPr>
        <w:rPr>
          <w:rFonts w:ascii="Arial" w:hAnsi="Arial" w:cs="Arial"/>
          <w:sz w:val="24"/>
          <w:szCs w:val="24"/>
        </w:rPr>
      </w:pPr>
    </w:p>
    <w:p w14:paraId="2EF3F644" w14:textId="77777777" w:rsidR="00A03C6A" w:rsidRDefault="00D510C3" w:rsidP="005171B7">
      <w:pPr>
        <w:rPr>
          <w:rFonts w:ascii="Arial" w:hAnsi="Arial" w:cs="Arial"/>
          <w:sz w:val="24"/>
          <w:szCs w:val="24"/>
        </w:rPr>
      </w:pPr>
      <w:r w:rsidRPr="005171B7">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4141DC0D" w14:textId="77777777" w:rsidR="00A32779" w:rsidRDefault="00D510C3" w:rsidP="00A32779">
      <w:pPr>
        <w:pStyle w:val="XFINDINGSE14STYLE"/>
      </w:pPr>
      <w:bookmarkStart w:id="47" w:name="FINDING_SE_14"/>
      <w:r w:rsidRPr="00CD1876">
        <w:t>A review of student records and staff interviews indicated that the district does not always hold a Team meeting at least annually, on or before the anniversary date of the IEP, to consider the student's progress and to review, revise, or develop a new IEP.</w:t>
      </w:r>
      <w:bookmarkStart w:id="48" w:name="LABEL_SE_18B"/>
      <w:bookmarkEnd w:id="44"/>
      <w:bookmarkEnd w:id="47"/>
    </w:p>
    <w:p w14:paraId="2173B682" w14:textId="77777777" w:rsidR="009D2F0B" w:rsidRDefault="009D2F0B" w:rsidP="00A32779">
      <w:pPr>
        <w:pStyle w:val="XFINDINGSE14STYLE"/>
      </w:pPr>
    </w:p>
    <w:p w14:paraId="3C50F41C" w14:textId="77777777" w:rsidR="009D2F0B" w:rsidRDefault="009D2F0B" w:rsidP="00A32779">
      <w:pPr>
        <w:pStyle w:val="XFINDINGSE14STYLE"/>
      </w:pPr>
    </w:p>
    <w:p w14:paraId="73CC5BE0" w14:textId="77777777" w:rsidR="009D2F0B" w:rsidRDefault="009D2F0B" w:rsidP="00A32779">
      <w:pPr>
        <w:pStyle w:val="XFINDINGSE14STYLE"/>
      </w:pPr>
    </w:p>
    <w:p w14:paraId="14A34AED" w14:textId="50F42525" w:rsidR="002C114F" w:rsidRPr="00A32779" w:rsidRDefault="00D510C3" w:rsidP="00A32779">
      <w:pPr>
        <w:pStyle w:val="XFINDINGSE14STYLE"/>
      </w:pPr>
      <w:r w:rsidRPr="00A32779">
        <w:rPr>
          <w:b/>
          <w:bCs/>
          <w:i w:val="0"/>
          <w:iCs/>
        </w:rPr>
        <w:t>Criterion Number:</w:t>
      </w:r>
      <w:r>
        <w:t xml:space="preserve"> </w:t>
      </w:r>
      <w:r w:rsidRPr="00A32779">
        <w:rPr>
          <w:i w:val="0"/>
          <w:iCs/>
        </w:rPr>
        <w:t>SE 18B</w:t>
      </w:r>
    </w:p>
    <w:p w14:paraId="577E276F" w14:textId="77777777" w:rsidR="002C114F" w:rsidRPr="00AF0528" w:rsidRDefault="002C114F" w:rsidP="002C114F">
      <w:pPr>
        <w:rPr>
          <w:rFonts w:ascii="Arial" w:hAnsi="Arial" w:cs="Arial"/>
          <w:sz w:val="24"/>
          <w:szCs w:val="24"/>
        </w:rPr>
      </w:pPr>
    </w:p>
    <w:p w14:paraId="1DBBB627" w14:textId="77777777" w:rsidR="002C114F" w:rsidRPr="00AF0528" w:rsidRDefault="00D510C3" w:rsidP="002C114F">
      <w:pPr>
        <w:rPr>
          <w:rFonts w:ascii="Arial" w:hAnsi="Arial" w:cs="Arial"/>
          <w:sz w:val="24"/>
          <w:szCs w:val="24"/>
        </w:rPr>
      </w:pPr>
      <w:r w:rsidRPr="002C114F">
        <w:rPr>
          <w:rFonts w:ascii="Arial" w:hAnsi="Arial" w:cs="Arial"/>
          <w:b/>
          <w:bCs/>
          <w:sz w:val="24"/>
          <w:szCs w:val="24"/>
        </w:rPr>
        <w:t>Criterion Title:</w:t>
      </w:r>
      <w:r>
        <w:rPr>
          <w:rFonts w:ascii="Arial" w:hAnsi="Arial" w:cs="Arial"/>
          <w:sz w:val="24"/>
          <w:szCs w:val="24"/>
        </w:rPr>
        <w:t xml:space="preserve"> Determination of placement; provision of IEP to parent</w:t>
      </w:r>
    </w:p>
    <w:p w14:paraId="4547AE11" w14:textId="77777777" w:rsidR="002C114F" w:rsidRPr="00AF0528" w:rsidRDefault="002C114F" w:rsidP="002C114F">
      <w:pPr>
        <w:rPr>
          <w:rFonts w:ascii="Arial" w:hAnsi="Arial" w:cs="Arial"/>
          <w:sz w:val="24"/>
          <w:szCs w:val="24"/>
        </w:rPr>
      </w:pPr>
    </w:p>
    <w:p w14:paraId="69ED88FB" w14:textId="77777777" w:rsidR="002C114F" w:rsidRPr="002C114F" w:rsidRDefault="00D510C3" w:rsidP="002C114F">
      <w:pPr>
        <w:rPr>
          <w:rFonts w:ascii="Arial" w:hAnsi="Arial" w:cs="Arial"/>
          <w:b/>
          <w:bCs/>
          <w:sz w:val="24"/>
          <w:szCs w:val="24"/>
        </w:rPr>
      </w:pPr>
      <w:r w:rsidRPr="002C114F">
        <w:rPr>
          <w:rFonts w:ascii="Arial" w:hAnsi="Arial" w:cs="Arial"/>
          <w:b/>
          <w:bCs/>
          <w:sz w:val="24"/>
          <w:szCs w:val="24"/>
        </w:rPr>
        <w:t>Legal Standard:</w:t>
      </w:r>
    </w:p>
    <w:p w14:paraId="58ACF7F9" w14:textId="77777777" w:rsidR="002C114F" w:rsidRPr="00AF0528" w:rsidRDefault="00D510C3" w:rsidP="00BB1FFF">
      <w:pPr>
        <w:numPr>
          <w:ilvl w:val="0"/>
          <w:numId w:val="18"/>
        </w:numPr>
        <w:rPr>
          <w:rFonts w:ascii="Arial" w:hAnsi="Arial" w:cs="Arial"/>
          <w:color w:val="000000"/>
          <w:sz w:val="24"/>
          <w:szCs w:val="24"/>
        </w:rPr>
      </w:pPr>
      <w:r w:rsidRPr="00AF0528">
        <w:rPr>
          <w:rFonts w:ascii="Arial" w:hAnsi="Arial" w:cs="Arial"/>
          <w:color w:val="000000"/>
          <w:sz w:val="24"/>
          <w:szCs w:val="24"/>
        </w:rPr>
        <w:t>At the Team meeting, after the IEP has been fully developed, the Team determines the appropriate placement to deliver the services on the student</w:t>
      </w:r>
      <w:r w:rsidRPr="00AF0528">
        <w:rPr>
          <w:rFonts w:ascii="Arial" w:hAnsi="Arial" w:cs="Arial"/>
          <w:sz w:val="24"/>
          <w:szCs w:val="24"/>
        </w:rPr>
        <w:t>'</w:t>
      </w:r>
      <w:r w:rsidRPr="00AF0528">
        <w:rPr>
          <w:rFonts w:ascii="Arial" w:hAnsi="Arial" w:cs="Arial"/>
          <w:color w:val="000000"/>
          <w:sz w:val="24"/>
          <w:szCs w:val="24"/>
        </w:rPr>
        <w:t>s IEP.</w:t>
      </w:r>
    </w:p>
    <w:p w14:paraId="7EB1EFC8" w14:textId="77777777" w:rsidR="002C114F" w:rsidRPr="00AF0528" w:rsidRDefault="00D510C3" w:rsidP="00BB1FFF">
      <w:pPr>
        <w:numPr>
          <w:ilvl w:val="0"/>
          <w:numId w:val="18"/>
        </w:numPr>
        <w:rPr>
          <w:rFonts w:ascii="Arial" w:hAnsi="Arial" w:cs="Arial"/>
          <w:color w:val="000000"/>
          <w:sz w:val="24"/>
          <w:szCs w:val="24"/>
        </w:rPr>
      </w:pPr>
      <w:r w:rsidRPr="00AF0528">
        <w:rPr>
          <w:rFonts w:ascii="Arial" w:hAnsi="Arial" w:cs="Arial"/>
          <w:color w:val="000000"/>
          <w:sz w:val="24"/>
          <w:szCs w:val="24"/>
        </w:rPr>
        <w:t>Unless the student</w:t>
      </w:r>
      <w:r w:rsidRPr="00AF0528">
        <w:rPr>
          <w:rFonts w:ascii="Arial" w:hAnsi="Arial" w:cs="Arial"/>
          <w:sz w:val="24"/>
          <w:szCs w:val="24"/>
        </w:rPr>
        <w:t>'</w:t>
      </w:r>
      <w:r w:rsidRPr="00AF0528">
        <w:rPr>
          <w:rFonts w:ascii="Arial" w:hAnsi="Arial" w:cs="Arial"/>
          <w:color w:val="000000"/>
          <w:sz w:val="24"/>
          <w:szCs w:val="24"/>
        </w:rPr>
        <w:t>s IEP requires some other arrangement, the student is educated in the school that he or she would attend if the student did not require special education.</w:t>
      </w:r>
    </w:p>
    <w:p w14:paraId="0B48D42E" w14:textId="77777777" w:rsidR="002C114F" w:rsidRDefault="00D510C3" w:rsidP="00BB1FFF">
      <w:pPr>
        <w:numPr>
          <w:ilvl w:val="0"/>
          <w:numId w:val="18"/>
        </w:numPr>
        <w:rPr>
          <w:rFonts w:ascii="Arial" w:hAnsi="Arial" w:cs="Arial"/>
          <w:color w:val="000000"/>
          <w:sz w:val="24"/>
          <w:szCs w:val="24"/>
        </w:rPr>
      </w:pPr>
      <w:r w:rsidRPr="00AF0528">
        <w:rPr>
          <w:rFonts w:ascii="Arial" w:hAnsi="Arial" w:cs="Arial"/>
          <w:color w:val="000000"/>
          <w:sz w:val="24"/>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04009A64" w14:textId="77777777" w:rsidR="002C114F" w:rsidRPr="00AF0528" w:rsidRDefault="00D510C3" w:rsidP="00BB1FFF">
      <w:pPr>
        <w:numPr>
          <w:ilvl w:val="0"/>
          <w:numId w:val="18"/>
        </w:numPr>
        <w:rPr>
          <w:rFonts w:ascii="Arial" w:hAnsi="Arial" w:cs="Arial"/>
          <w:color w:val="000000"/>
          <w:sz w:val="24"/>
          <w:szCs w:val="24"/>
        </w:rPr>
      </w:pPr>
      <w:r>
        <w:rPr>
          <w:rFonts w:ascii="Arial" w:hAnsi="Arial" w:cs="Arial"/>
          <w:color w:val="000000"/>
          <w:sz w:val="24"/>
          <w:szCs w:val="24"/>
        </w:rPr>
        <w:t xml:space="preserve">Immediately </w:t>
      </w:r>
      <w:r w:rsidRPr="00AF0528">
        <w:rPr>
          <w:rFonts w:ascii="Arial" w:hAnsi="Arial" w:cs="Arial"/>
          <w:sz w:val="24"/>
          <w:szCs w:val="24"/>
        </w:rPr>
        <w:t>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p>
    <w:p w14:paraId="262FB237" w14:textId="77777777" w:rsidR="002C114F" w:rsidRDefault="002C114F" w:rsidP="002C114F">
      <w:pPr>
        <w:rPr>
          <w:rFonts w:ascii="Arial" w:hAnsi="Arial" w:cs="Arial"/>
          <w:sz w:val="24"/>
          <w:szCs w:val="24"/>
        </w:rPr>
      </w:pPr>
    </w:p>
    <w:p w14:paraId="0ED4B130" w14:textId="77777777" w:rsidR="002C114F" w:rsidRPr="00AF0528" w:rsidRDefault="00D510C3" w:rsidP="002C114F">
      <w:pPr>
        <w:rPr>
          <w:rFonts w:ascii="Arial" w:hAnsi="Arial" w:cs="Arial"/>
          <w:sz w:val="24"/>
          <w:szCs w:val="24"/>
        </w:rPr>
      </w:pPr>
      <w:r w:rsidRPr="002C114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28.05(6) and (7); 28.06(2)</w:t>
      </w:r>
    </w:p>
    <w:p w14:paraId="109E43AD" w14:textId="77777777" w:rsidR="002C114F" w:rsidRPr="00AF0528" w:rsidRDefault="002C114F" w:rsidP="002C114F">
      <w:pPr>
        <w:rPr>
          <w:rFonts w:ascii="Arial" w:hAnsi="Arial" w:cs="Arial"/>
          <w:sz w:val="24"/>
          <w:szCs w:val="24"/>
        </w:rPr>
      </w:pPr>
    </w:p>
    <w:p w14:paraId="2296F108" w14:textId="77777777" w:rsidR="002C114F" w:rsidRPr="00AF0528" w:rsidRDefault="00D510C3" w:rsidP="002C114F">
      <w:pPr>
        <w:rPr>
          <w:rFonts w:ascii="Arial" w:hAnsi="Arial" w:cs="Arial"/>
          <w:sz w:val="24"/>
          <w:szCs w:val="24"/>
        </w:rPr>
      </w:pPr>
      <w:r w:rsidRPr="002C114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300.116; 300.325</w:t>
      </w:r>
    </w:p>
    <w:p w14:paraId="13A987B1" w14:textId="77777777" w:rsidR="002C114F" w:rsidRPr="00AF0528" w:rsidRDefault="002C114F" w:rsidP="002C114F">
      <w:pPr>
        <w:rPr>
          <w:rFonts w:ascii="Arial" w:hAnsi="Arial" w:cs="Arial"/>
          <w:sz w:val="24"/>
          <w:szCs w:val="24"/>
        </w:rPr>
      </w:pPr>
    </w:p>
    <w:p w14:paraId="1CB79731" w14:textId="67E267E2" w:rsidR="002C114F" w:rsidRPr="009D2F0B" w:rsidRDefault="00D510C3" w:rsidP="002C114F">
      <w:pPr>
        <w:rPr>
          <w:rFonts w:ascii="Arial" w:hAnsi="Arial" w:cs="Arial"/>
          <w:b/>
          <w:bCs/>
          <w:sz w:val="24"/>
          <w:szCs w:val="24"/>
        </w:rPr>
      </w:pPr>
      <w:r w:rsidRPr="002C114F">
        <w:rPr>
          <w:rFonts w:ascii="Arial" w:hAnsi="Arial" w:cs="Arial"/>
          <w:b/>
          <w:bCs/>
          <w:sz w:val="24"/>
          <w:szCs w:val="24"/>
        </w:rPr>
        <w:t>Rating</w:t>
      </w:r>
      <w:r w:rsidR="0075656A" w:rsidRPr="002C114F">
        <w:rPr>
          <w:rFonts w:ascii="Arial" w:hAnsi="Arial" w:cs="Arial"/>
          <w:b/>
          <w:bCs/>
          <w:sz w:val="24"/>
          <w:szCs w:val="24"/>
        </w:rPr>
        <w:t xml:space="preserve">: </w:t>
      </w:r>
      <w:bookmarkStart w:id="49" w:name="RATING_SE_18B"/>
      <w:r w:rsidR="0075656A">
        <w:rPr>
          <w:rFonts w:ascii="Arial" w:hAnsi="Arial" w:cs="Arial"/>
          <w:sz w:val="24"/>
          <w:szCs w:val="24"/>
        </w:rPr>
        <w:t>Partially</w:t>
      </w:r>
      <w:r w:rsidR="006165E5">
        <w:rPr>
          <w:rFonts w:ascii="Arial" w:hAnsi="Arial" w:cs="Arial"/>
          <w:sz w:val="24"/>
          <w:szCs w:val="24"/>
        </w:rPr>
        <w:t xml:space="preserve"> Implemented </w:t>
      </w:r>
      <w:r w:rsidRPr="002C114F">
        <w:rPr>
          <w:rFonts w:ascii="Arial" w:hAnsi="Arial" w:cs="Arial"/>
          <w:b/>
          <w:bCs/>
          <w:sz w:val="24"/>
          <w:szCs w:val="24"/>
        </w:rPr>
        <w:t xml:space="preserve"> </w:t>
      </w:r>
      <w:bookmarkEnd w:id="49"/>
    </w:p>
    <w:p w14:paraId="4A2FF377" w14:textId="77777777" w:rsidR="002C114F" w:rsidRPr="002C114F" w:rsidRDefault="00D510C3" w:rsidP="002C114F">
      <w:pPr>
        <w:rPr>
          <w:rFonts w:ascii="Arial" w:hAnsi="Arial" w:cs="Arial"/>
          <w:b/>
          <w:bCs/>
          <w:sz w:val="24"/>
          <w:szCs w:val="24"/>
        </w:rPr>
      </w:pPr>
      <w:r w:rsidRPr="002C114F">
        <w:rPr>
          <w:rFonts w:ascii="Arial" w:hAnsi="Arial" w:cs="Arial"/>
          <w:b/>
          <w:bCs/>
          <w:sz w:val="24"/>
          <w:szCs w:val="24"/>
        </w:rPr>
        <w:t xml:space="preserve">District Response Required: </w:t>
      </w:r>
      <w:bookmarkStart w:id="50" w:name="DISTRESP_SE_18B"/>
      <w:r w:rsidR="006165E5">
        <w:rPr>
          <w:rFonts w:ascii="Arial" w:hAnsi="Arial" w:cs="Arial"/>
          <w:sz w:val="24"/>
          <w:szCs w:val="24"/>
        </w:rPr>
        <w:t>Yes</w:t>
      </w:r>
      <w:bookmarkEnd w:id="50"/>
      <w:r w:rsidRPr="002C114F">
        <w:rPr>
          <w:rFonts w:ascii="Arial" w:hAnsi="Arial" w:cs="Arial"/>
          <w:b/>
          <w:bCs/>
          <w:sz w:val="24"/>
          <w:szCs w:val="24"/>
        </w:rPr>
        <w:t xml:space="preserve"> </w:t>
      </w:r>
    </w:p>
    <w:p w14:paraId="2C9BECB4" w14:textId="77777777" w:rsidR="002C114F" w:rsidRPr="00AF0528" w:rsidRDefault="002C114F" w:rsidP="002C114F">
      <w:pPr>
        <w:rPr>
          <w:rFonts w:ascii="Arial" w:hAnsi="Arial" w:cs="Arial"/>
          <w:sz w:val="24"/>
          <w:szCs w:val="24"/>
        </w:rPr>
      </w:pPr>
    </w:p>
    <w:p w14:paraId="74D49260" w14:textId="77777777" w:rsidR="00996363" w:rsidRDefault="00D510C3" w:rsidP="002C114F">
      <w:pPr>
        <w:pStyle w:val="Header"/>
        <w:tabs>
          <w:tab w:val="clear" w:pos="4320"/>
          <w:tab w:val="clear" w:pos="8640"/>
        </w:tabs>
        <w:rPr>
          <w:rFonts w:ascii="Arial" w:hAnsi="Arial" w:cs="Arial"/>
          <w:sz w:val="24"/>
          <w:szCs w:val="24"/>
        </w:rPr>
      </w:pPr>
      <w:r w:rsidRPr="002C114F">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1A0056AD" w14:textId="6A6B8027" w:rsidR="000C71D8" w:rsidRPr="00996363" w:rsidRDefault="00D510C3" w:rsidP="006165E5">
      <w:pPr>
        <w:pStyle w:val="XFINDINGSE18BSTYLE"/>
      </w:pPr>
      <w:bookmarkStart w:id="51" w:name="FINDING_SE_18B"/>
      <w:r w:rsidRPr="00996363">
        <w:t xml:space="preserve">A review of student records and staff interviews indicated </w:t>
      </w:r>
      <w:r w:rsidR="00A32779">
        <w:t xml:space="preserve">that </w:t>
      </w:r>
      <w:r w:rsidRPr="00996363">
        <w:t>the district does not always issue the proposed IEP and proposed placement to the parent immediately following the development of the IEP.</w:t>
      </w:r>
    </w:p>
    <w:bookmarkEnd w:id="51"/>
    <w:p w14:paraId="1A09F09C" w14:textId="77777777" w:rsidR="00125011" w:rsidRDefault="00D510C3" w:rsidP="006165E5">
      <w:pPr>
        <w:pStyle w:val="XFINDINGSE18BSTYLE"/>
      </w:pPr>
      <w:r w:rsidRPr="00996363">
        <w:t xml:space="preserve"> </w:t>
      </w:r>
    </w:p>
    <w:p w14:paraId="7B5A9B1F" w14:textId="77777777" w:rsidR="009D2F0B" w:rsidRDefault="009D2F0B" w:rsidP="006165E5">
      <w:pPr>
        <w:pStyle w:val="XFINDINGSE18BSTYLE"/>
      </w:pPr>
    </w:p>
    <w:p w14:paraId="566A7BC4" w14:textId="77777777" w:rsidR="009D2F0B" w:rsidRDefault="009D2F0B" w:rsidP="006165E5">
      <w:pPr>
        <w:pStyle w:val="XFINDINGSE18BSTYLE"/>
      </w:pPr>
    </w:p>
    <w:p w14:paraId="11B1CF4D" w14:textId="77777777" w:rsidR="009D2F0B" w:rsidRPr="00996363" w:rsidRDefault="009D2F0B" w:rsidP="006165E5">
      <w:pPr>
        <w:pStyle w:val="XFINDINGSE18BSTYLE"/>
      </w:pPr>
    </w:p>
    <w:bookmarkEnd w:id="48"/>
    <w:p w14:paraId="0A604846" w14:textId="77777777" w:rsidR="00125011" w:rsidRDefault="00125011">
      <w:pPr>
        <w:rPr>
          <w:rFonts w:ascii="Arial" w:hAnsi="Arial" w:cs="Arial"/>
          <w:sz w:val="24"/>
          <w:szCs w:val="24"/>
        </w:rPr>
      </w:pPr>
    </w:p>
    <w:p w14:paraId="58FCD4E9" w14:textId="77777777" w:rsidR="00A32779" w:rsidRDefault="00A32779" w:rsidP="00C80896">
      <w:pPr>
        <w:rPr>
          <w:rFonts w:ascii="Arial" w:hAnsi="Arial" w:cs="Arial"/>
          <w:sz w:val="24"/>
          <w:szCs w:val="24"/>
        </w:rPr>
      </w:pPr>
      <w:bookmarkStart w:id="52" w:name="LABEL_SE_42"/>
    </w:p>
    <w:p w14:paraId="68A58104" w14:textId="7E2B2A25" w:rsidR="00C80896" w:rsidRPr="00AF0528" w:rsidRDefault="00D510C3" w:rsidP="00C80896">
      <w:pPr>
        <w:rPr>
          <w:rFonts w:ascii="Arial" w:hAnsi="Arial" w:cs="Arial"/>
          <w:sz w:val="24"/>
          <w:szCs w:val="24"/>
        </w:rPr>
      </w:pPr>
      <w:r w:rsidRPr="00C80896">
        <w:rPr>
          <w:rFonts w:ascii="Arial" w:hAnsi="Arial" w:cs="Arial"/>
          <w:b/>
          <w:bCs/>
          <w:sz w:val="24"/>
          <w:szCs w:val="24"/>
        </w:rPr>
        <w:t>Criterion Number:</w:t>
      </w:r>
      <w:r>
        <w:rPr>
          <w:rFonts w:ascii="Arial" w:hAnsi="Arial" w:cs="Arial"/>
          <w:sz w:val="24"/>
          <w:szCs w:val="24"/>
        </w:rPr>
        <w:t xml:space="preserve"> SE 42</w:t>
      </w:r>
    </w:p>
    <w:p w14:paraId="3053540A" w14:textId="77777777" w:rsidR="00C80896" w:rsidRPr="00AF0528" w:rsidRDefault="00C80896" w:rsidP="00C80896">
      <w:pPr>
        <w:rPr>
          <w:rFonts w:ascii="Arial" w:hAnsi="Arial" w:cs="Arial"/>
          <w:sz w:val="24"/>
          <w:szCs w:val="24"/>
        </w:rPr>
      </w:pPr>
    </w:p>
    <w:p w14:paraId="07CBD875" w14:textId="77777777" w:rsidR="00C80896" w:rsidRPr="00AF0528" w:rsidRDefault="00D510C3" w:rsidP="00C80896">
      <w:pPr>
        <w:rPr>
          <w:rFonts w:ascii="Arial" w:hAnsi="Arial" w:cs="Arial"/>
          <w:sz w:val="24"/>
          <w:szCs w:val="24"/>
        </w:rPr>
      </w:pPr>
      <w:r w:rsidRPr="00C80896">
        <w:rPr>
          <w:rFonts w:ascii="Arial" w:hAnsi="Arial" w:cs="Arial"/>
          <w:b/>
          <w:bCs/>
          <w:sz w:val="24"/>
          <w:szCs w:val="24"/>
        </w:rPr>
        <w:t>Criterion Title:</w:t>
      </w:r>
      <w:r>
        <w:rPr>
          <w:rFonts w:ascii="Arial" w:hAnsi="Arial" w:cs="Arial"/>
          <w:sz w:val="24"/>
          <w:szCs w:val="24"/>
        </w:rPr>
        <w:t xml:space="preserve"> Programs for young children three and four years of age</w:t>
      </w:r>
    </w:p>
    <w:p w14:paraId="323BA54B" w14:textId="77777777" w:rsidR="00C80896" w:rsidRPr="00AF0528" w:rsidRDefault="00C80896" w:rsidP="00C80896">
      <w:pPr>
        <w:rPr>
          <w:rFonts w:ascii="Arial" w:hAnsi="Arial" w:cs="Arial"/>
          <w:sz w:val="24"/>
          <w:szCs w:val="24"/>
        </w:rPr>
      </w:pPr>
    </w:p>
    <w:p w14:paraId="35410F34" w14:textId="77777777" w:rsidR="00C80896" w:rsidRPr="00C80896" w:rsidRDefault="00D510C3" w:rsidP="00C80896">
      <w:pPr>
        <w:rPr>
          <w:rFonts w:ascii="Arial" w:hAnsi="Arial" w:cs="Arial"/>
          <w:b/>
          <w:bCs/>
          <w:sz w:val="24"/>
          <w:szCs w:val="24"/>
        </w:rPr>
      </w:pPr>
      <w:r w:rsidRPr="00C80896">
        <w:rPr>
          <w:rFonts w:ascii="Arial" w:hAnsi="Arial" w:cs="Arial"/>
          <w:b/>
          <w:bCs/>
          <w:sz w:val="24"/>
          <w:szCs w:val="24"/>
        </w:rPr>
        <w:t>Legal Standard:</w:t>
      </w:r>
    </w:p>
    <w:p w14:paraId="1BF11961" w14:textId="77777777" w:rsidR="00C80896" w:rsidRPr="00AF0528" w:rsidRDefault="00D510C3" w:rsidP="00C80896">
      <w:pPr>
        <w:numPr>
          <w:ilvl w:val="0"/>
          <w:numId w:val="35"/>
        </w:numPr>
        <w:tabs>
          <w:tab w:val="left" w:pos="-1440"/>
        </w:tabs>
        <w:rPr>
          <w:rFonts w:ascii="Arial" w:hAnsi="Arial" w:cs="Arial"/>
          <w:color w:val="000000"/>
          <w:sz w:val="24"/>
          <w:szCs w:val="24"/>
        </w:rPr>
      </w:pPr>
      <w:r w:rsidRPr="00AF0528">
        <w:rPr>
          <w:rFonts w:ascii="Arial" w:hAnsi="Arial" w:cs="Arial"/>
          <w:color w:val="000000"/>
          <w:sz w:val="24"/>
          <w:szCs w:val="24"/>
        </w:rPr>
        <w:t>The school district ensures programs are available for eligible students three and four years of age.  Such programs shall be developmentally appropriate and specially designed for students ages three and four years.</w:t>
      </w:r>
    </w:p>
    <w:p w14:paraId="0B676FC4" w14:textId="79EFFC69" w:rsidR="00C80896" w:rsidRPr="00AF0528" w:rsidRDefault="00D510C3" w:rsidP="00C80896">
      <w:pPr>
        <w:numPr>
          <w:ilvl w:val="0"/>
          <w:numId w:val="35"/>
        </w:numPr>
        <w:tabs>
          <w:tab w:val="left" w:pos="-1440"/>
        </w:tabs>
        <w:rPr>
          <w:rFonts w:ascii="Arial" w:hAnsi="Arial" w:cs="Arial"/>
          <w:color w:val="000000"/>
          <w:sz w:val="24"/>
          <w:szCs w:val="24"/>
        </w:rPr>
      </w:pPr>
      <w:r w:rsidRPr="00AF0528">
        <w:rPr>
          <w:rFonts w:ascii="Arial" w:hAnsi="Arial" w:cs="Arial"/>
          <w:color w:val="000000"/>
          <w:sz w:val="24"/>
          <w:szCs w:val="24"/>
        </w:rPr>
        <w:t xml:space="preserve">Where appropriate, the school district elects, consistent with federal </w:t>
      </w:r>
      <w:r w:rsidR="0075656A" w:rsidRPr="00AF0528">
        <w:rPr>
          <w:rFonts w:ascii="Arial" w:hAnsi="Arial" w:cs="Arial"/>
          <w:color w:val="000000"/>
          <w:sz w:val="24"/>
          <w:szCs w:val="24"/>
        </w:rPr>
        <w:t>requirements, to</w:t>
      </w:r>
      <w:r w:rsidRPr="00AF0528">
        <w:rPr>
          <w:rFonts w:ascii="Arial" w:hAnsi="Arial" w:cs="Arial"/>
          <w:color w:val="000000"/>
          <w:sz w:val="24"/>
          <w:szCs w:val="24"/>
        </w:rPr>
        <w:t xml:space="preserve"> use the format and services of the Individualized Family Service Plan (IFSP), if appropriate, for an additional year as a means of transitioning eligible students to public school services.</w:t>
      </w:r>
    </w:p>
    <w:p w14:paraId="1A37574C" w14:textId="77777777" w:rsidR="00C80896" w:rsidRPr="00AF0528" w:rsidRDefault="00D510C3" w:rsidP="00C80896">
      <w:pPr>
        <w:numPr>
          <w:ilvl w:val="0"/>
          <w:numId w:val="35"/>
        </w:numPr>
        <w:tabs>
          <w:tab w:val="left" w:pos="-1440"/>
        </w:tabs>
        <w:rPr>
          <w:rFonts w:ascii="Arial" w:hAnsi="Arial" w:cs="Arial"/>
          <w:color w:val="000000"/>
          <w:sz w:val="24"/>
          <w:szCs w:val="24"/>
        </w:rPr>
      </w:pPr>
      <w:r w:rsidRPr="00AF0528">
        <w:rPr>
          <w:rFonts w:ascii="Arial" w:hAnsi="Arial" w:cs="Arial"/>
          <w:color w:val="000000"/>
          <w:sz w:val="24"/>
          <w:szCs w:val="24"/>
        </w:rPr>
        <w:t>Where appropriate the Team allows a student to remain in a program designed for three- and four-year-old students for the duration of the school year in which the student turns five years old (including the summer following the date of the student's fifth birthday).</w:t>
      </w:r>
    </w:p>
    <w:p w14:paraId="581CAEB6" w14:textId="77777777" w:rsidR="00C80896" w:rsidRPr="00AF0528" w:rsidRDefault="00D510C3" w:rsidP="00C80896">
      <w:pPr>
        <w:numPr>
          <w:ilvl w:val="0"/>
          <w:numId w:val="35"/>
        </w:numPr>
        <w:tabs>
          <w:tab w:val="left" w:pos="-1440"/>
        </w:tabs>
        <w:rPr>
          <w:rFonts w:ascii="Arial" w:hAnsi="Arial" w:cs="Arial"/>
          <w:color w:val="000000"/>
          <w:sz w:val="24"/>
          <w:szCs w:val="24"/>
        </w:rPr>
      </w:pPr>
      <w:r w:rsidRPr="00AF0528">
        <w:rPr>
          <w:rFonts w:ascii="Arial" w:hAnsi="Arial" w:cs="Arial"/>
          <w:color w:val="000000"/>
          <w:sz w:val="24"/>
          <w:szCs w:val="24"/>
        </w:rPr>
        <w:t>Inclusionary programs for young students are located in a setting that includes students with and without disabilities and meet the following standards:</w:t>
      </w:r>
    </w:p>
    <w:p w14:paraId="5F676D7B" w14:textId="77777777" w:rsidR="00C80896" w:rsidRPr="00AF0528" w:rsidRDefault="00D510C3" w:rsidP="00C80896">
      <w:pPr>
        <w:numPr>
          <w:ilvl w:val="1"/>
          <w:numId w:val="35"/>
        </w:numPr>
        <w:tabs>
          <w:tab w:val="left" w:pos="-1440"/>
        </w:tabs>
        <w:rPr>
          <w:rFonts w:ascii="Arial" w:hAnsi="Arial" w:cs="Arial"/>
          <w:color w:val="000000"/>
          <w:sz w:val="24"/>
          <w:szCs w:val="24"/>
        </w:rPr>
      </w:pPr>
      <w:r w:rsidRPr="00AF0528">
        <w:rPr>
          <w:rFonts w:ascii="Arial" w:hAnsi="Arial" w:cs="Arial"/>
          <w:color w:val="000000"/>
          <w:sz w:val="24"/>
          <w:szCs w:val="24"/>
        </w:rPr>
        <w:t>Services in such programs are provided in the home, the public school, Head Start, or a licensed childcare setting.</w:t>
      </w:r>
    </w:p>
    <w:p w14:paraId="1DE00112" w14:textId="77777777" w:rsidR="00C80896" w:rsidRPr="00AF0528" w:rsidRDefault="00D510C3" w:rsidP="00C80896">
      <w:pPr>
        <w:numPr>
          <w:ilvl w:val="1"/>
          <w:numId w:val="35"/>
        </w:numPr>
        <w:tabs>
          <w:tab w:val="left" w:pos="-1440"/>
        </w:tabs>
        <w:rPr>
          <w:rFonts w:ascii="Arial" w:hAnsi="Arial" w:cs="Arial"/>
          <w:color w:val="000000"/>
          <w:sz w:val="24"/>
          <w:szCs w:val="24"/>
        </w:rPr>
      </w:pPr>
      <w:r w:rsidRPr="00AF0528">
        <w:rPr>
          <w:rFonts w:ascii="Arial" w:hAnsi="Arial" w:cs="Arial"/>
          <w:color w:val="000000"/>
          <w:sz w:val="24"/>
          <w:szCs w:val="24"/>
        </w:rPr>
        <w:t>For public school programs that integrate students with and without disabilities, the class size does not exceed 20 with 1 teacher and 1 aide and no more than 5 students with disabilities.  If the number of students with disabilities is 6 or 7 then the class size does not exceed 15 students with 1 teacher and 1 aide.</w:t>
      </w:r>
    </w:p>
    <w:p w14:paraId="3595CCE8" w14:textId="77777777" w:rsidR="00C80896" w:rsidRPr="00AF0528" w:rsidRDefault="00D510C3" w:rsidP="00C80896">
      <w:pPr>
        <w:numPr>
          <w:ilvl w:val="0"/>
          <w:numId w:val="35"/>
        </w:numPr>
        <w:tabs>
          <w:tab w:val="left" w:pos="-1440"/>
        </w:tabs>
        <w:rPr>
          <w:rFonts w:ascii="Arial" w:hAnsi="Arial" w:cs="Arial"/>
          <w:color w:val="000000"/>
          <w:sz w:val="24"/>
          <w:szCs w:val="24"/>
        </w:rPr>
      </w:pPr>
      <w:r w:rsidRPr="00AF0528">
        <w:rPr>
          <w:rFonts w:ascii="Arial" w:hAnsi="Arial" w:cs="Arial"/>
          <w:sz w:val="24"/>
          <w:szCs w:val="24"/>
        </w:rPr>
        <w:t>Substantially separate programs for young students are located in a public school classroom or facility that serves primarily or solely students with disabilities. Substantially separate programs adhere to the following standards:</w:t>
      </w:r>
    </w:p>
    <w:p w14:paraId="4EE2B10E" w14:textId="77777777" w:rsidR="00C80896" w:rsidRPr="00C80896" w:rsidRDefault="00D510C3" w:rsidP="00C80896">
      <w:pPr>
        <w:numPr>
          <w:ilvl w:val="1"/>
          <w:numId w:val="35"/>
        </w:numPr>
        <w:tabs>
          <w:tab w:val="left" w:pos="-1440"/>
        </w:tabs>
        <w:rPr>
          <w:rFonts w:ascii="Arial" w:hAnsi="Arial" w:cs="Arial"/>
          <w:color w:val="000000"/>
          <w:sz w:val="24"/>
          <w:szCs w:val="24"/>
        </w:rPr>
      </w:pPr>
      <w:r w:rsidRPr="00AF0528">
        <w:rPr>
          <w:rFonts w:ascii="Arial" w:hAnsi="Arial" w:cs="Arial"/>
          <w:sz w:val="24"/>
          <w:szCs w:val="24"/>
        </w:rPr>
        <w:t>Substantially separate programs are programs in which more than 50% of the students have disabilities.</w:t>
      </w:r>
    </w:p>
    <w:p w14:paraId="69AF3894" w14:textId="77777777" w:rsidR="00C80896" w:rsidRPr="00AF0528" w:rsidRDefault="00D510C3" w:rsidP="00C80896">
      <w:pPr>
        <w:numPr>
          <w:ilvl w:val="1"/>
          <w:numId w:val="35"/>
        </w:numPr>
        <w:tabs>
          <w:tab w:val="left" w:pos="-1440"/>
        </w:tabs>
        <w:rPr>
          <w:rFonts w:ascii="Arial" w:hAnsi="Arial" w:cs="Arial"/>
          <w:color w:val="000000"/>
          <w:sz w:val="24"/>
          <w:szCs w:val="24"/>
        </w:rPr>
      </w:pPr>
      <w:r>
        <w:rPr>
          <w:rFonts w:ascii="Arial" w:hAnsi="Arial" w:cs="Arial"/>
          <w:sz w:val="24"/>
          <w:szCs w:val="24"/>
        </w:rPr>
        <w:t xml:space="preserve">Substantially </w:t>
      </w:r>
      <w:r w:rsidRPr="00AF0528">
        <w:rPr>
          <w:rFonts w:ascii="Arial" w:hAnsi="Arial" w:cs="Arial"/>
          <w:sz w:val="24"/>
          <w:szCs w:val="24"/>
        </w:rPr>
        <w:t>separate programs operated by the district limit class sizes to 9 students with 1 teacher and 1 aide</w:t>
      </w:r>
      <w:r>
        <w:rPr>
          <w:rFonts w:ascii="Arial" w:hAnsi="Arial" w:cs="Arial"/>
          <w:sz w:val="24"/>
          <w:szCs w:val="24"/>
        </w:rPr>
        <w:t>.</w:t>
      </w:r>
    </w:p>
    <w:p w14:paraId="021A8573" w14:textId="77777777" w:rsidR="00C80896" w:rsidRDefault="00C80896" w:rsidP="00C80896">
      <w:pPr>
        <w:rPr>
          <w:rFonts w:ascii="Arial" w:hAnsi="Arial" w:cs="Arial"/>
          <w:sz w:val="24"/>
          <w:szCs w:val="24"/>
        </w:rPr>
      </w:pPr>
    </w:p>
    <w:p w14:paraId="4E7E2DAC" w14:textId="77777777" w:rsidR="00C80896" w:rsidRPr="00AF0528" w:rsidRDefault="00D510C3" w:rsidP="00C80896">
      <w:pPr>
        <w:rPr>
          <w:rFonts w:ascii="Arial" w:hAnsi="Arial" w:cs="Arial"/>
          <w:sz w:val="24"/>
          <w:szCs w:val="24"/>
        </w:rPr>
      </w:pPr>
      <w:r w:rsidRPr="00C80896">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28.06(7)</w:t>
      </w:r>
    </w:p>
    <w:p w14:paraId="59AAEF5C" w14:textId="77777777" w:rsidR="00C80896" w:rsidRPr="00AF0528" w:rsidRDefault="00C80896" w:rsidP="00C80896">
      <w:pPr>
        <w:rPr>
          <w:rFonts w:ascii="Arial" w:hAnsi="Arial" w:cs="Arial"/>
          <w:sz w:val="24"/>
          <w:szCs w:val="24"/>
        </w:rPr>
      </w:pPr>
    </w:p>
    <w:p w14:paraId="0DAD7F08" w14:textId="77777777" w:rsidR="00C80896" w:rsidRPr="00AF0528" w:rsidRDefault="00D510C3" w:rsidP="00C80896">
      <w:pPr>
        <w:rPr>
          <w:rFonts w:ascii="Arial" w:hAnsi="Arial" w:cs="Arial"/>
          <w:sz w:val="24"/>
          <w:szCs w:val="24"/>
        </w:rPr>
      </w:pPr>
      <w:r w:rsidRPr="00C80896">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300.101(b);</w:t>
      </w:r>
      <w:r>
        <w:rPr>
          <w:rFonts w:ascii="Arial" w:hAnsi="Arial" w:cs="Arial"/>
          <w:sz w:val="24"/>
          <w:szCs w:val="24"/>
        </w:rPr>
        <w:t xml:space="preserve"> </w:t>
      </w:r>
      <w:r w:rsidRPr="00AF0528">
        <w:rPr>
          <w:rFonts w:ascii="Arial" w:hAnsi="Arial" w:cs="Arial"/>
          <w:sz w:val="24"/>
          <w:szCs w:val="24"/>
        </w:rPr>
        <w:t xml:space="preserve">300.124(b); </w:t>
      </w:r>
      <w:r w:rsidRPr="00AF0528">
        <w:rPr>
          <w:rFonts w:ascii="Arial" w:hAnsi="Arial" w:cs="Arial"/>
          <w:color w:val="000000"/>
          <w:sz w:val="24"/>
          <w:szCs w:val="24"/>
        </w:rPr>
        <w:t>300.323(b)</w:t>
      </w:r>
    </w:p>
    <w:p w14:paraId="53EF0AE1" w14:textId="77777777" w:rsidR="00C80896" w:rsidRPr="00AF0528" w:rsidRDefault="00C80896" w:rsidP="00C80896">
      <w:pPr>
        <w:rPr>
          <w:rFonts w:ascii="Arial" w:hAnsi="Arial" w:cs="Arial"/>
          <w:sz w:val="24"/>
          <w:szCs w:val="24"/>
        </w:rPr>
      </w:pPr>
    </w:p>
    <w:p w14:paraId="3E0E8AA2" w14:textId="43918C58" w:rsidR="00C80896" w:rsidRPr="009D2F0B" w:rsidRDefault="00D510C3" w:rsidP="00C80896">
      <w:pPr>
        <w:rPr>
          <w:rFonts w:ascii="Arial" w:hAnsi="Arial" w:cs="Arial"/>
          <w:b/>
          <w:bCs/>
          <w:sz w:val="24"/>
          <w:szCs w:val="24"/>
        </w:rPr>
      </w:pPr>
      <w:r w:rsidRPr="00C80896">
        <w:rPr>
          <w:rFonts w:ascii="Arial" w:hAnsi="Arial" w:cs="Arial"/>
          <w:b/>
          <w:bCs/>
          <w:sz w:val="24"/>
          <w:szCs w:val="24"/>
        </w:rPr>
        <w:t>Rating</w:t>
      </w:r>
      <w:r w:rsidR="009D3521" w:rsidRPr="00C80896">
        <w:rPr>
          <w:rFonts w:ascii="Arial" w:hAnsi="Arial" w:cs="Arial"/>
          <w:b/>
          <w:bCs/>
          <w:sz w:val="24"/>
          <w:szCs w:val="24"/>
        </w:rPr>
        <w:t xml:space="preserve">: </w:t>
      </w:r>
      <w:bookmarkStart w:id="53" w:name="RATING_SE_42"/>
      <w:r w:rsidR="009D3521">
        <w:rPr>
          <w:rFonts w:ascii="Arial" w:hAnsi="Arial" w:cs="Arial"/>
          <w:sz w:val="24"/>
          <w:szCs w:val="24"/>
        </w:rPr>
        <w:t>Partially</w:t>
      </w:r>
      <w:r w:rsidR="00BC62F7">
        <w:rPr>
          <w:rFonts w:ascii="Arial" w:hAnsi="Arial" w:cs="Arial"/>
          <w:sz w:val="24"/>
          <w:szCs w:val="24"/>
        </w:rPr>
        <w:t xml:space="preserve"> Implemented </w:t>
      </w:r>
      <w:r w:rsidRPr="00C80896">
        <w:rPr>
          <w:rFonts w:ascii="Arial" w:hAnsi="Arial" w:cs="Arial"/>
          <w:b/>
          <w:bCs/>
          <w:sz w:val="24"/>
          <w:szCs w:val="24"/>
        </w:rPr>
        <w:t xml:space="preserve"> </w:t>
      </w:r>
      <w:bookmarkEnd w:id="53"/>
    </w:p>
    <w:p w14:paraId="4EE93E92" w14:textId="77777777" w:rsidR="00C80896" w:rsidRPr="00C80896" w:rsidRDefault="00D510C3" w:rsidP="00C80896">
      <w:pPr>
        <w:rPr>
          <w:rFonts w:ascii="Arial" w:hAnsi="Arial" w:cs="Arial"/>
          <w:b/>
          <w:bCs/>
          <w:sz w:val="24"/>
          <w:szCs w:val="24"/>
        </w:rPr>
      </w:pPr>
      <w:r w:rsidRPr="00C80896">
        <w:rPr>
          <w:rFonts w:ascii="Arial" w:hAnsi="Arial" w:cs="Arial"/>
          <w:b/>
          <w:bCs/>
          <w:sz w:val="24"/>
          <w:szCs w:val="24"/>
        </w:rPr>
        <w:t xml:space="preserve">District Response Required: </w:t>
      </w:r>
      <w:bookmarkStart w:id="54" w:name="DISTRESP_SE_42"/>
      <w:r w:rsidR="00BC62F7">
        <w:rPr>
          <w:rFonts w:ascii="Arial" w:hAnsi="Arial" w:cs="Arial"/>
          <w:sz w:val="24"/>
          <w:szCs w:val="24"/>
        </w:rPr>
        <w:t>Yes</w:t>
      </w:r>
      <w:bookmarkEnd w:id="54"/>
      <w:r w:rsidRPr="00C80896">
        <w:rPr>
          <w:rFonts w:ascii="Arial" w:hAnsi="Arial" w:cs="Arial"/>
          <w:b/>
          <w:bCs/>
          <w:sz w:val="24"/>
          <w:szCs w:val="24"/>
        </w:rPr>
        <w:t xml:space="preserve"> </w:t>
      </w:r>
    </w:p>
    <w:p w14:paraId="65123915" w14:textId="77777777" w:rsidR="00C80896" w:rsidRPr="00AF0528" w:rsidRDefault="00C80896" w:rsidP="00C80896">
      <w:pPr>
        <w:rPr>
          <w:rFonts w:ascii="Arial" w:hAnsi="Arial" w:cs="Arial"/>
          <w:sz w:val="24"/>
          <w:szCs w:val="24"/>
        </w:rPr>
      </w:pPr>
    </w:p>
    <w:p w14:paraId="0724D6DD" w14:textId="77777777" w:rsidR="003B4448" w:rsidRDefault="00D510C3" w:rsidP="00C80896">
      <w:pPr>
        <w:rPr>
          <w:rFonts w:ascii="Arial" w:hAnsi="Arial" w:cs="Arial"/>
          <w:sz w:val="24"/>
          <w:szCs w:val="24"/>
        </w:rPr>
      </w:pPr>
      <w:r w:rsidRPr="00C80896">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2B5395E8" w14:textId="77777777" w:rsidR="000C71D8" w:rsidRPr="003B4448" w:rsidRDefault="00D510C3" w:rsidP="00BC62F7">
      <w:pPr>
        <w:pStyle w:val="XFINDINGSE42STYLE"/>
      </w:pPr>
      <w:r w:rsidRPr="003B4448">
        <w:t xml:space="preserve"> </w:t>
      </w:r>
      <w:bookmarkStart w:id="55" w:name="FINDING_SE_42"/>
      <w:r w:rsidRPr="003B4448">
        <w:t xml:space="preserve">A review of documents and interviews indicated that the following inclusion preschool grouping does not meet the required grouping standards for inclusionary programs. </w:t>
      </w:r>
    </w:p>
    <w:p w14:paraId="40AAB2E8" w14:textId="77777777" w:rsidR="000C71D8" w:rsidRPr="003B4448" w:rsidRDefault="000C71D8" w:rsidP="00BC62F7">
      <w:pPr>
        <w:pStyle w:val="XFINDINGSE42STYLE"/>
      </w:pPr>
    </w:p>
    <w:p w14:paraId="6F9E4F03" w14:textId="39205779" w:rsidR="000C71D8" w:rsidRPr="003B4448" w:rsidRDefault="00D510C3" w:rsidP="00BC62F7">
      <w:pPr>
        <w:pStyle w:val="XFINDINGSE42STYLE"/>
      </w:pPr>
      <w:r w:rsidRPr="003B4448">
        <w:t>Grouping: Full Day 1</w:t>
      </w:r>
    </w:p>
    <w:p w14:paraId="72C44A58" w14:textId="77777777" w:rsidR="000C71D8" w:rsidRDefault="00D510C3" w:rsidP="00A32779">
      <w:pPr>
        <w:pStyle w:val="XFINDINGSE42STYLE"/>
      </w:pPr>
      <w:r w:rsidRPr="003B4448">
        <w:t>Teacher: 1; Aides: 1.5; Students with Disabilities: 6; Students without Disabilities: 13</w:t>
      </w:r>
      <w:bookmarkEnd w:id="52"/>
      <w:bookmarkEnd w:id="55"/>
    </w:p>
    <w:p w14:paraId="6287D49D" w14:textId="77777777" w:rsidR="00A32779" w:rsidRDefault="00A32779" w:rsidP="00A32779">
      <w:pPr>
        <w:pStyle w:val="XFINDINGSE42STYLE"/>
      </w:pPr>
    </w:p>
    <w:p w14:paraId="310D71AC" w14:textId="77777777" w:rsidR="00A32779" w:rsidRDefault="00A32779" w:rsidP="00A32779">
      <w:pPr>
        <w:pStyle w:val="XFINDINGSE42STYLE"/>
      </w:pPr>
    </w:p>
    <w:p w14:paraId="38C35DA1" w14:textId="363B997A" w:rsidR="00A32779" w:rsidRDefault="00A32779" w:rsidP="00A32779">
      <w:pPr>
        <w:pStyle w:val="XFINDINGSE42STYLE"/>
        <w:sectPr w:rsidR="00A32779" w:rsidSect="003A69E4">
          <w:footerReference w:type="default" r:id="rId20"/>
          <w:type w:val="continuous"/>
          <w:pgSz w:w="12240" w:h="15840" w:code="1"/>
          <w:pgMar w:top="1440" w:right="1440" w:bottom="1440" w:left="1440" w:header="720" w:footer="720" w:gutter="0"/>
          <w:cols w:space="720"/>
          <w:titlePg/>
        </w:sectPr>
      </w:pPr>
    </w:p>
    <w:p w14:paraId="259CF496" w14:textId="77777777" w:rsidR="00DD7268" w:rsidRPr="00AF0528" w:rsidRDefault="00D510C3" w:rsidP="00A32779">
      <w:pPr>
        <w:jc w:val="center"/>
        <w:rPr>
          <w:rFonts w:ascii="Arial" w:hAnsi="Arial" w:cs="Arial"/>
          <w:sz w:val="24"/>
          <w:szCs w:val="24"/>
        </w:rPr>
      </w:pPr>
      <w:bookmarkStart w:id="58" w:name="LAST_PAGE_MARKER"/>
      <w:bookmarkEnd w:id="58"/>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115FD8DD" w14:textId="77777777" w:rsidR="00DD7268" w:rsidRPr="00AF0528" w:rsidRDefault="00DD7268" w:rsidP="00DD7268">
      <w:pPr>
        <w:jc w:val="center"/>
        <w:rPr>
          <w:rFonts w:ascii="Arial" w:hAnsi="Arial" w:cs="Arial"/>
          <w:sz w:val="24"/>
          <w:szCs w:val="24"/>
        </w:rPr>
      </w:pPr>
      <w:hyperlink r:id="rId21" w:history="1">
        <w:r>
          <w:rPr>
            <w:rStyle w:val="Hyperlink"/>
            <w:rFonts w:ascii="Arial" w:hAnsi="Arial" w:cs="Arial"/>
            <w:sz w:val="24"/>
            <w:szCs w:val="24"/>
          </w:rPr>
          <w:t>https://www.doe.mass.edu/psm/integrated/reports/default.html</w:t>
        </w:r>
      </w:hyperlink>
      <w:r w:rsidR="00D510C3" w:rsidRPr="00AF0528">
        <w:rPr>
          <w:rFonts w:ascii="Arial" w:hAnsi="Arial" w:cs="Arial"/>
          <w:sz w:val="24"/>
          <w:szCs w:val="24"/>
        </w:rPr>
        <w:t>.</w:t>
      </w:r>
    </w:p>
    <w:p w14:paraId="250F5CDF" w14:textId="77777777" w:rsidR="00DD7268" w:rsidRPr="00AF0528" w:rsidRDefault="00D510C3"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596A8E88" w14:textId="77777777" w:rsidR="00DD7268" w:rsidRDefault="00DD7268" w:rsidP="00DD7268">
      <w:pPr>
        <w:jc w:val="center"/>
        <w:rPr>
          <w:rFonts w:ascii="Arial" w:hAnsi="Arial" w:cs="Arial"/>
          <w:sz w:val="24"/>
          <w:szCs w:val="24"/>
        </w:rPr>
      </w:pPr>
      <w:hyperlink r:id="rId22" w:history="1">
        <w:r w:rsidRPr="00AF0528">
          <w:rPr>
            <w:rStyle w:val="Hyperlink"/>
            <w:rFonts w:ascii="Arial" w:hAnsi="Arial" w:cs="Arial"/>
            <w:sz w:val="24"/>
            <w:szCs w:val="24"/>
          </w:rPr>
          <w:t>http://profiles.doe.mass.edu/</w:t>
        </w:r>
      </w:hyperlink>
      <w:r w:rsidR="00D510C3" w:rsidRPr="00AF0528">
        <w:rPr>
          <w:rFonts w:ascii="Arial" w:hAnsi="Arial" w:cs="Arial"/>
          <w:sz w:val="24"/>
          <w:szCs w:val="24"/>
        </w:rPr>
        <w:t>.</w:t>
      </w:r>
    </w:p>
    <w:p w14:paraId="67EAE819" w14:textId="77777777" w:rsidR="00DD7268" w:rsidRDefault="00DD7268">
      <w:pPr>
        <w:rPr>
          <w:rFonts w:ascii="Arial" w:hAnsi="Arial" w:cs="Arial"/>
          <w:sz w:val="24"/>
          <w:szCs w:val="24"/>
        </w:rPr>
      </w:pPr>
    </w:p>
    <w:p w14:paraId="39D6E81D" w14:textId="77777777" w:rsidR="00DD7268" w:rsidRDefault="00DD7268">
      <w:pPr>
        <w:rPr>
          <w:rFonts w:ascii="Arial" w:hAnsi="Arial" w:cs="Arial"/>
          <w:sz w:val="24"/>
          <w:szCs w:val="24"/>
        </w:rPr>
      </w:pPr>
    </w:p>
    <w:p w14:paraId="049382FF" w14:textId="77777777" w:rsidR="00DD7268" w:rsidRDefault="00DD7268">
      <w:pPr>
        <w:rPr>
          <w:rFonts w:ascii="Arial" w:hAnsi="Arial" w:cs="Arial"/>
          <w:sz w:val="24"/>
          <w:szCs w:val="24"/>
        </w:rPr>
      </w:pPr>
    </w:p>
    <w:p w14:paraId="2A1517AD" w14:textId="2CEF26D1" w:rsidR="00DD7268" w:rsidRDefault="00D510C3">
      <w:pPr>
        <w:rPr>
          <w:rFonts w:ascii="Arial" w:hAnsi="Arial" w:cs="Arial"/>
          <w:sz w:val="24"/>
          <w:szCs w:val="24"/>
          <w:lang w:val="fr-FR"/>
        </w:rPr>
      </w:pPr>
      <w:r w:rsidRPr="00AF0528">
        <w:rPr>
          <w:rFonts w:ascii="Arial" w:hAnsi="Arial" w:cs="Arial"/>
          <w:sz w:val="24"/>
          <w:szCs w:val="24"/>
          <w:lang w:val="fr-FR"/>
        </w:rPr>
        <w:t xml:space="preserve">WBMS Final Report </w:t>
      </w:r>
    </w:p>
    <w:p w14:paraId="063A13AE" w14:textId="77777777" w:rsidR="00D80454" w:rsidRDefault="00D80454">
      <w:pPr>
        <w:rPr>
          <w:rFonts w:ascii="Arial" w:hAnsi="Arial" w:cs="Arial"/>
          <w:sz w:val="24"/>
          <w:szCs w:val="24"/>
          <w:lang w:val="fr-FR"/>
        </w:rPr>
      </w:pPr>
    </w:p>
    <w:p w14:paraId="7D11A6CA" w14:textId="752069C6" w:rsidR="00D80454" w:rsidRDefault="00D510C3">
      <w:pPr>
        <w:rPr>
          <w:rFonts w:ascii="Arial" w:hAnsi="Arial" w:cs="Arial"/>
          <w:sz w:val="24"/>
          <w:szCs w:val="24"/>
        </w:rPr>
      </w:pPr>
      <w:r>
        <w:rPr>
          <w:rFonts w:ascii="Arial" w:hAnsi="Arial" w:cs="Arial"/>
          <w:sz w:val="24"/>
          <w:szCs w:val="24"/>
          <w:lang w:val="fr-FR"/>
        </w:rPr>
        <w:t xml:space="preserve">File </w:t>
      </w:r>
      <w:r w:rsidR="009D3521">
        <w:rPr>
          <w:rFonts w:ascii="Arial" w:hAnsi="Arial" w:cs="Arial"/>
          <w:sz w:val="24"/>
          <w:szCs w:val="24"/>
          <w:lang w:val="fr-FR"/>
        </w:rPr>
        <w:t>Name :</w:t>
      </w:r>
      <w:r>
        <w:rPr>
          <w:rFonts w:ascii="Arial" w:hAnsi="Arial" w:cs="Arial"/>
          <w:sz w:val="24"/>
          <w:szCs w:val="24"/>
          <w:lang w:val="fr-FR"/>
        </w:rPr>
        <w:tab/>
      </w:r>
      <w:r w:rsidR="00CE5517">
        <w:rPr>
          <w:rFonts w:ascii="Arial" w:hAnsi="Arial" w:cs="Arial"/>
          <w:sz w:val="24"/>
          <w:szCs w:val="24"/>
          <w:lang w:val="fr-FR"/>
        </w:rPr>
        <w:t xml:space="preserve">Berkley </w:t>
      </w:r>
      <w:r w:rsidR="004030F8">
        <w:rPr>
          <w:rFonts w:ascii="Arial" w:hAnsi="Arial" w:cs="Arial"/>
          <w:sz w:val="24"/>
          <w:szCs w:val="24"/>
          <w:lang w:val="fr-FR"/>
        </w:rPr>
        <w:t>Public Schools IMR Report</w:t>
      </w:r>
    </w:p>
    <w:p w14:paraId="29389682" w14:textId="7288BE92" w:rsidR="00D80454" w:rsidRDefault="00D510C3">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4030F8" w:rsidRPr="001951D5">
        <w:rPr>
          <w:rFonts w:ascii="Arial" w:hAnsi="Arial" w:cs="Arial"/>
          <w:b/>
          <w:bCs/>
          <w:sz w:val="24"/>
          <w:szCs w:val="24"/>
        </w:rPr>
        <w:t>3/1</w:t>
      </w:r>
      <w:r w:rsidR="00A32779">
        <w:rPr>
          <w:rFonts w:ascii="Arial" w:hAnsi="Arial" w:cs="Arial"/>
          <w:b/>
          <w:bCs/>
          <w:sz w:val="24"/>
          <w:szCs w:val="24"/>
        </w:rPr>
        <w:t>7</w:t>
      </w:r>
      <w:r w:rsidR="004030F8" w:rsidRPr="001951D5">
        <w:rPr>
          <w:rFonts w:ascii="Arial" w:hAnsi="Arial" w:cs="Arial"/>
          <w:b/>
          <w:bCs/>
          <w:sz w:val="24"/>
          <w:szCs w:val="24"/>
        </w:rPr>
        <w:t>/2026</w:t>
      </w:r>
    </w:p>
    <w:p w14:paraId="7AF2CE44" w14:textId="4C9F8ACB" w:rsidR="00D80454" w:rsidRDefault="00D510C3">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4030F8" w:rsidRPr="001951D5">
        <w:rPr>
          <w:rFonts w:ascii="Arial" w:hAnsi="Arial" w:cs="Arial"/>
          <w:b/>
          <w:bCs/>
          <w:sz w:val="24"/>
          <w:szCs w:val="24"/>
        </w:rPr>
        <w:t>HN, JK, AP</w:t>
      </w:r>
    </w:p>
    <w:p w14:paraId="6164595E"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9D0BE" w14:textId="77777777" w:rsidR="00857985" w:rsidRDefault="00857985">
      <w:r>
        <w:separator/>
      </w:r>
    </w:p>
  </w:endnote>
  <w:endnote w:type="continuationSeparator" w:id="0">
    <w:p w14:paraId="7DC2A033" w14:textId="77777777" w:rsidR="00857985" w:rsidRDefault="0085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B49B" w14:textId="77777777" w:rsidR="0051011A" w:rsidRDefault="00D510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609B8E40"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DB632" w14:textId="77777777" w:rsidR="0025278C" w:rsidRPr="00DF176C" w:rsidRDefault="00D510C3"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Public School Monitoring</w:t>
    </w:r>
  </w:p>
  <w:p w14:paraId="27E383F1" w14:textId="1BC4EE8B" w:rsidR="0025278C" w:rsidRPr="00DF176C" w:rsidRDefault="00D510C3" w:rsidP="00F41DCC">
    <w:pPr>
      <w:pStyle w:val="Footer"/>
      <w:tabs>
        <w:tab w:val="clear" w:pos="8640"/>
      </w:tabs>
      <w:jc w:val="center"/>
      <w:rPr>
        <w:rFonts w:ascii="Arial" w:hAnsi="Arial" w:cs="Arial"/>
      </w:rPr>
    </w:pPr>
    <w:bookmarkStart w:id="29" w:name="reportNameFooterSec2"/>
    <w:r w:rsidRPr="00DF176C">
      <w:rPr>
        <w:rFonts w:ascii="Arial" w:hAnsi="Arial" w:cs="Arial"/>
      </w:rPr>
      <w:t>Berkley</w:t>
    </w:r>
    <w:bookmarkEnd w:id="29"/>
    <w:r w:rsidR="00172919">
      <w:rPr>
        <w:rFonts w:ascii="Arial" w:hAnsi="Arial" w:cs="Arial"/>
      </w:rPr>
      <w:t xml:space="preserve"> Public Schools</w:t>
    </w:r>
    <w:r w:rsidRPr="00DF176C">
      <w:rPr>
        <w:rFonts w:ascii="Arial" w:hAnsi="Arial" w:cs="Arial"/>
      </w:rPr>
      <w:t xml:space="preserve">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F41DCC">
      <w:rPr>
        <w:rFonts w:ascii="Arial" w:hAnsi="Arial" w:cs="Arial"/>
      </w:rPr>
      <w:t>-</w:t>
    </w:r>
    <w:r w:rsidRPr="00DF176C">
      <w:rPr>
        <w:rFonts w:ascii="Arial" w:hAnsi="Arial" w:cs="Arial"/>
      </w:rPr>
      <w:t xml:space="preserve"> </w:t>
    </w:r>
    <w:bookmarkStart w:id="30" w:name="reportDateFooterSec2"/>
    <w:r w:rsidRPr="00DF176C">
      <w:rPr>
        <w:rFonts w:ascii="Arial" w:hAnsi="Arial" w:cs="Arial"/>
      </w:rPr>
      <w:t>03/1</w:t>
    </w:r>
    <w:r w:rsidR="00124ABA">
      <w:rPr>
        <w:rFonts w:ascii="Arial" w:hAnsi="Arial" w:cs="Arial"/>
      </w:rPr>
      <w:t>7</w:t>
    </w:r>
    <w:r w:rsidRPr="00DF176C">
      <w:rPr>
        <w:rFonts w:ascii="Arial" w:hAnsi="Arial" w:cs="Arial"/>
      </w:rPr>
      <w:t>/2026</w:t>
    </w:r>
    <w:bookmarkEnd w:id="30"/>
  </w:p>
  <w:p w14:paraId="5E497E0E" w14:textId="77777777" w:rsidR="0025278C" w:rsidRPr="00DF176C" w:rsidRDefault="00D510C3"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20</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0139" w14:textId="77777777" w:rsidR="009B245F" w:rsidRDefault="00D510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624AD759"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FDB9" w14:textId="77777777" w:rsidR="009B245F" w:rsidRDefault="00D510C3"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5B886245"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1A2ED686" w14:textId="77777777" w:rsidR="009B245F" w:rsidRDefault="00D510C3">
    <w:pPr>
      <w:pStyle w:val="Footer"/>
      <w:pBdr>
        <w:top w:val="single" w:sz="4" w:space="1" w:color="auto"/>
      </w:pBdr>
      <w:tabs>
        <w:tab w:val="clear" w:pos="8640"/>
      </w:tabs>
      <w:ind w:right="360"/>
      <w:jc w:val="center"/>
    </w:pPr>
    <w:r>
      <w:t>Massachusetts Department of Elementary and Secondary Education – Office of Public School Monitoring</w:t>
    </w:r>
  </w:p>
  <w:p w14:paraId="11E883E9" w14:textId="77777777" w:rsidR="009B245F" w:rsidRDefault="00D510C3">
    <w:pPr>
      <w:pStyle w:val="Footer"/>
      <w:tabs>
        <w:tab w:val="clear" w:pos="8640"/>
      </w:tabs>
      <w:ind w:right="360"/>
      <w:jc w:val="center"/>
    </w:pPr>
    <w:r>
      <w:t>reportNameFooterSec2 Tiered Focused Monitoring Report – reportDateFooterSec2</w:t>
    </w:r>
  </w:p>
  <w:p w14:paraId="20194216" w14:textId="77777777" w:rsidR="009B245F" w:rsidRDefault="00D510C3">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20</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B44C" w14:textId="77777777" w:rsidR="00E13026" w:rsidRPr="00350F16" w:rsidRDefault="00D510C3"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1F4AB049" w14:textId="1BAAB875" w:rsidR="00E13026" w:rsidRPr="00350F16" w:rsidRDefault="00D510C3" w:rsidP="00D9581A">
    <w:pPr>
      <w:pStyle w:val="Footer"/>
      <w:tabs>
        <w:tab w:val="clear" w:pos="8640"/>
      </w:tabs>
      <w:jc w:val="center"/>
      <w:rPr>
        <w:rFonts w:ascii="Arial" w:hAnsi="Arial" w:cs="Arial"/>
      </w:rPr>
    </w:pPr>
    <w:bookmarkStart w:id="56" w:name="reportNameFooterSec3"/>
    <w:r w:rsidRPr="00350F16">
      <w:rPr>
        <w:rFonts w:ascii="Arial" w:hAnsi="Arial" w:cs="Arial"/>
      </w:rPr>
      <w:t>Berkley</w:t>
    </w:r>
    <w:bookmarkEnd w:id="56"/>
    <w:r w:rsidRPr="00350F16">
      <w:rPr>
        <w:rFonts w:ascii="Arial" w:hAnsi="Arial" w:cs="Arial"/>
      </w:rPr>
      <w:t xml:space="preserve"> </w:t>
    </w:r>
    <w:r w:rsidR="002F1761">
      <w:rPr>
        <w:rFonts w:ascii="Arial" w:hAnsi="Arial" w:cs="Arial"/>
      </w:rPr>
      <w:t>Public</w:t>
    </w:r>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r w:rsidRPr="00350F16">
      <w:rPr>
        <w:rFonts w:ascii="Arial" w:hAnsi="Arial" w:cs="Arial"/>
      </w:rPr>
      <w:t xml:space="preserve"> </w:t>
    </w:r>
    <w:bookmarkStart w:id="57" w:name="reportDateFooterSec3"/>
    <w:r w:rsidRPr="00350F16">
      <w:rPr>
        <w:rFonts w:ascii="Arial" w:hAnsi="Arial" w:cs="Arial"/>
      </w:rPr>
      <w:t>03/1</w:t>
    </w:r>
    <w:r w:rsidR="00A32779">
      <w:rPr>
        <w:rFonts w:ascii="Arial" w:hAnsi="Arial" w:cs="Arial"/>
      </w:rPr>
      <w:t>7</w:t>
    </w:r>
    <w:r w:rsidRPr="00350F16">
      <w:rPr>
        <w:rFonts w:ascii="Arial" w:hAnsi="Arial" w:cs="Arial"/>
      </w:rPr>
      <w:t>/2026</w:t>
    </w:r>
    <w:bookmarkEnd w:id="57"/>
  </w:p>
  <w:p w14:paraId="0F59B0D9" w14:textId="77777777" w:rsidR="00E13026" w:rsidRDefault="00D510C3"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20</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20</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AF4AB" w14:textId="77777777" w:rsidR="00857985" w:rsidRDefault="00857985">
      <w:r>
        <w:separator/>
      </w:r>
    </w:p>
  </w:footnote>
  <w:footnote w:type="continuationSeparator" w:id="0">
    <w:p w14:paraId="06BD5715" w14:textId="77777777" w:rsidR="00857985" w:rsidRDefault="00857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7A36CE28">
      <w:start w:val="1"/>
      <w:numFmt w:val="decimal"/>
      <w:lvlText w:val="%1."/>
      <w:lvlJc w:val="left"/>
      <w:pPr>
        <w:ind w:left="780" w:hanging="360"/>
      </w:pPr>
    </w:lvl>
    <w:lvl w:ilvl="1" w:tplc="7AFC7D12" w:tentative="1">
      <w:start w:val="1"/>
      <w:numFmt w:val="lowerLetter"/>
      <w:lvlText w:val="%2."/>
      <w:lvlJc w:val="left"/>
      <w:pPr>
        <w:ind w:left="1500" w:hanging="360"/>
      </w:pPr>
    </w:lvl>
    <w:lvl w:ilvl="2" w:tplc="9B78C816" w:tentative="1">
      <w:start w:val="1"/>
      <w:numFmt w:val="lowerRoman"/>
      <w:lvlText w:val="%3."/>
      <w:lvlJc w:val="right"/>
      <w:pPr>
        <w:ind w:left="2220" w:hanging="180"/>
      </w:pPr>
    </w:lvl>
    <w:lvl w:ilvl="3" w:tplc="7E90D8B6" w:tentative="1">
      <w:start w:val="1"/>
      <w:numFmt w:val="decimal"/>
      <w:lvlText w:val="%4."/>
      <w:lvlJc w:val="left"/>
      <w:pPr>
        <w:ind w:left="2940" w:hanging="360"/>
      </w:pPr>
    </w:lvl>
    <w:lvl w:ilvl="4" w:tplc="42DC56AC" w:tentative="1">
      <w:start w:val="1"/>
      <w:numFmt w:val="lowerLetter"/>
      <w:lvlText w:val="%5."/>
      <w:lvlJc w:val="left"/>
      <w:pPr>
        <w:ind w:left="3660" w:hanging="360"/>
      </w:pPr>
    </w:lvl>
    <w:lvl w:ilvl="5" w:tplc="8312BE1A" w:tentative="1">
      <w:start w:val="1"/>
      <w:numFmt w:val="lowerRoman"/>
      <w:lvlText w:val="%6."/>
      <w:lvlJc w:val="right"/>
      <w:pPr>
        <w:ind w:left="4380" w:hanging="180"/>
      </w:pPr>
    </w:lvl>
    <w:lvl w:ilvl="6" w:tplc="5EC873A8" w:tentative="1">
      <w:start w:val="1"/>
      <w:numFmt w:val="decimal"/>
      <w:lvlText w:val="%7."/>
      <w:lvlJc w:val="left"/>
      <w:pPr>
        <w:ind w:left="5100" w:hanging="360"/>
      </w:pPr>
    </w:lvl>
    <w:lvl w:ilvl="7" w:tplc="5F2CB946" w:tentative="1">
      <w:start w:val="1"/>
      <w:numFmt w:val="lowerLetter"/>
      <w:lvlText w:val="%8."/>
      <w:lvlJc w:val="left"/>
      <w:pPr>
        <w:ind w:left="5820" w:hanging="360"/>
      </w:pPr>
    </w:lvl>
    <w:lvl w:ilvl="8" w:tplc="51020DAC"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77600E1A">
      <w:start w:val="1"/>
      <w:numFmt w:val="bullet"/>
      <w:lvlText w:val=""/>
      <w:lvlJc w:val="left"/>
      <w:pPr>
        <w:tabs>
          <w:tab w:val="num" w:pos="720"/>
        </w:tabs>
        <w:ind w:left="720" w:hanging="360"/>
      </w:pPr>
      <w:rPr>
        <w:rFonts w:ascii="Symbol" w:hAnsi="Symbol" w:hint="default"/>
      </w:rPr>
    </w:lvl>
    <w:lvl w:ilvl="1" w:tplc="4702ABCA" w:tentative="1">
      <w:start w:val="1"/>
      <w:numFmt w:val="bullet"/>
      <w:lvlText w:val="o"/>
      <w:lvlJc w:val="left"/>
      <w:pPr>
        <w:tabs>
          <w:tab w:val="num" w:pos="1440"/>
        </w:tabs>
        <w:ind w:left="1440" w:hanging="360"/>
      </w:pPr>
      <w:rPr>
        <w:rFonts w:ascii="Courier New" w:hAnsi="Courier New" w:hint="default"/>
      </w:rPr>
    </w:lvl>
    <w:lvl w:ilvl="2" w:tplc="FF5CF2E8" w:tentative="1">
      <w:start w:val="1"/>
      <w:numFmt w:val="bullet"/>
      <w:lvlText w:val=""/>
      <w:lvlJc w:val="left"/>
      <w:pPr>
        <w:tabs>
          <w:tab w:val="num" w:pos="2160"/>
        </w:tabs>
        <w:ind w:left="2160" w:hanging="360"/>
      </w:pPr>
      <w:rPr>
        <w:rFonts w:ascii="Wingdings" w:hAnsi="Wingdings" w:hint="default"/>
      </w:rPr>
    </w:lvl>
    <w:lvl w:ilvl="3" w:tplc="61464026" w:tentative="1">
      <w:start w:val="1"/>
      <w:numFmt w:val="bullet"/>
      <w:lvlText w:val=""/>
      <w:lvlJc w:val="left"/>
      <w:pPr>
        <w:tabs>
          <w:tab w:val="num" w:pos="2880"/>
        </w:tabs>
        <w:ind w:left="2880" w:hanging="360"/>
      </w:pPr>
      <w:rPr>
        <w:rFonts w:ascii="Symbol" w:hAnsi="Symbol" w:hint="default"/>
      </w:rPr>
    </w:lvl>
    <w:lvl w:ilvl="4" w:tplc="52F0460A" w:tentative="1">
      <w:start w:val="1"/>
      <w:numFmt w:val="bullet"/>
      <w:lvlText w:val="o"/>
      <w:lvlJc w:val="left"/>
      <w:pPr>
        <w:tabs>
          <w:tab w:val="num" w:pos="3600"/>
        </w:tabs>
        <w:ind w:left="3600" w:hanging="360"/>
      </w:pPr>
      <w:rPr>
        <w:rFonts w:ascii="Courier New" w:hAnsi="Courier New" w:hint="default"/>
      </w:rPr>
    </w:lvl>
    <w:lvl w:ilvl="5" w:tplc="58369DE6" w:tentative="1">
      <w:start w:val="1"/>
      <w:numFmt w:val="bullet"/>
      <w:lvlText w:val=""/>
      <w:lvlJc w:val="left"/>
      <w:pPr>
        <w:tabs>
          <w:tab w:val="num" w:pos="4320"/>
        </w:tabs>
        <w:ind w:left="4320" w:hanging="360"/>
      </w:pPr>
      <w:rPr>
        <w:rFonts w:ascii="Wingdings" w:hAnsi="Wingdings" w:hint="default"/>
      </w:rPr>
    </w:lvl>
    <w:lvl w:ilvl="6" w:tplc="293E76F6" w:tentative="1">
      <w:start w:val="1"/>
      <w:numFmt w:val="bullet"/>
      <w:lvlText w:val=""/>
      <w:lvlJc w:val="left"/>
      <w:pPr>
        <w:tabs>
          <w:tab w:val="num" w:pos="5040"/>
        </w:tabs>
        <w:ind w:left="5040" w:hanging="360"/>
      </w:pPr>
      <w:rPr>
        <w:rFonts w:ascii="Symbol" w:hAnsi="Symbol" w:hint="default"/>
      </w:rPr>
    </w:lvl>
    <w:lvl w:ilvl="7" w:tplc="4B929786" w:tentative="1">
      <w:start w:val="1"/>
      <w:numFmt w:val="bullet"/>
      <w:lvlText w:val="o"/>
      <w:lvlJc w:val="left"/>
      <w:pPr>
        <w:tabs>
          <w:tab w:val="num" w:pos="5760"/>
        </w:tabs>
        <w:ind w:left="5760" w:hanging="360"/>
      </w:pPr>
      <w:rPr>
        <w:rFonts w:ascii="Courier New" w:hAnsi="Courier New" w:hint="default"/>
      </w:rPr>
    </w:lvl>
    <w:lvl w:ilvl="8" w:tplc="7B2A709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DF4E5CE0">
      <w:start w:val="6"/>
      <w:numFmt w:val="lowerLetter"/>
      <w:lvlText w:val="%1."/>
      <w:lvlJc w:val="left"/>
      <w:pPr>
        <w:ind w:left="1440" w:hanging="360"/>
      </w:pPr>
      <w:rPr>
        <w:rFonts w:hint="default"/>
      </w:rPr>
    </w:lvl>
    <w:lvl w:ilvl="1" w:tplc="57FCCD08">
      <w:start w:val="1"/>
      <w:numFmt w:val="lowerLetter"/>
      <w:lvlText w:val="%2."/>
      <w:lvlJc w:val="left"/>
      <w:pPr>
        <w:ind w:left="1440" w:hanging="360"/>
      </w:pPr>
    </w:lvl>
    <w:lvl w:ilvl="2" w:tplc="567C4B14" w:tentative="1">
      <w:start w:val="1"/>
      <w:numFmt w:val="lowerRoman"/>
      <w:lvlText w:val="%3."/>
      <w:lvlJc w:val="right"/>
      <w:pPr>
        <w:ind w:left="2160" w:hanging="180"/>
      </w:pPr>
    </w:lvl>
    <w:lvl w:ilvl="3" w:tplc="AF189AC2" w:tentative="1">
      <w:start w:val="1"/>
      <w:numFmt w:val="decimal"/>
      <w:lvlText w:val="%4."/>
      <w:lvlJc w:val="left"/>
      <w:pPr>
        <w:ind w:left="2880" w:hanging="360"/>
      </w:pPr>
    </w:lvl>
    <w:lvl w:ilvl="4" w:tplc="9C6689C6" w:tentative="1">
      <w:start w:val="1"/>
      <w:numFmt w:val="lowerLetter"/>
      <w:lvlText w:val="%5."/>
      <w:lvlJc w:val="left"/>
      <w:pPr>
        <w:ind w:left="3600" w:hanging="360"/>
      </w:pPr>
    </w:lvl>
    <w:lvl w:ilvl="5" w:tplc="0A885D94" w:tentative="1">
      <w:start w:val="1"/>
      <w:numFmt w:val="lowerRoman"/>
      <w:lvlText w:val="%6."/>
      <w:lvlJc w:val="right"/>
      <w:pPr>
        <w:ind w:left="4320" w:hanging="180"/>
      </w:pPr>
    </w:lvl>
    <w:lvl w:ilvl="6" w:tplc="8EAE21D6" w:tentative="1">
      <w:start w:val="1"/>
      <w:numFmt w:val="decimal"/>
      <w:lvlText w:val="%7."/>
      <w:lvlJc w:val="left"/>
      <w:pPr>
        <w:ind w:left="5040" w:hanging="360"/>
      </w:pPr>
    </w:lvl>
    <w:lvl w:ilvl="7" w:tplc="50BCA1FA" w:tentative="1">
      <w:start w:val="1"/>
      <w:numFmt w:val="lowerLetter"/>
      <w:lvlText w:val="%8."/>
      <w:lvlJc w:val="left"/>
      <w:pPr>
        <w:ind w:left="5760" w:hanging="360"/>
      </w:pPr>
    </w:lvl>
    <w:lvl w:ilvl="8" w:tplc="696A76FE"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32E26D5A">
      <w:start w:val="1"/>
      <w:numFmt w:val="decimal"/>
      <w:lvlText w:val="%1."/>
      <w:lvlJc w:val="left"/>
      <w:pPr>
        <w:ind w:left="720" w:hanging="360"/>
      </w:pPr>
    </w:lvl>
    <w:lvl w:ilvl="1" w:tplc="B4EC4D78" w:tentative="1">
      <w:start w:val="1"/>
      <w:numFmt w:val="lowerLetter"/>
      <w:lvlText w:val="%2."/>
      <w:lvlJc w:val="left"/>
      <w:pPr>
        <w:ind w:left="1440" w:hanging="360"/>
      </w:pPr>
    </w:lvl>
    <w:lvl w:ilvl="2" w:tplc="564E70EE" w:tentative="1">
      <w:start w:val="1"/>
      <w:numFmt w:val="lowerRoman"/>
      <w:lvlText w:val="%3."/>
      <w:lvlJc w:val="right"/>
      <w:pPr>
        <w:ind w:left="2160" w:hanging="180"/>
      </w:pPr>
    </w:lvl>
    <w:lvl w:ilvl="3" w:tplc="DE225FAC" w:tentative="1">
      <w:start w:val="1"/>
      <w:numFmt w:val="decimal"/>
      <w:lvlText w:val="%4."/>
      <w:lvlJc w:val="left"/>
      <w:pPr>
        <w:ind w:left="2880" w:hanging="360"/>
      </w:pPr>
    </w:lvl>
    <w:lvl w:ilvl="4" w:tplc="D93698A4" w:tentative="1">
      <w:start w:val="1"/>
      <w:numFmt w:val="lowerLetter"/>
      <w:lvlText w:val="%5."/>
      <w:lvlJc w:val="left"/>
      <w:pPr>
        <w:ind w:left="3600" w:hanging="360"/>
      </w:pPr>
    </w:lvl>
    <w:lvl w:ilvl="5" w:tplc="689EE4FE" w:tentative="1">
      <w:start w:val="1"/>
      <w:numFmt w:val="lowerRoman"/>
      <w:lvlText w:val="%6."/>
      <w:lvlJc w:val="right"/>
      <w:pPr>
        <w:ind w:left="4320" w:hanging="180"/>
      </w:pPr>
    </w:lvl>
    <w:lvl w:ilvl="6" w:tplc="6F28E612" w:tentative="1">
      <w:start w:val="1"/>
      <w:numFmt w:val="decimal"/>
      <w:lvlText w:val="%7."/>
      <w:lvlJc w:val="left"/>
      <w:pPr>
        <w:ind w:left="5040" w:hanging="360"/>
      </w:pPr>
    </w:lvl>
    <w:lvl w:ilvl="7" w:tplc="D592E33A" w:tentative="1">
      <w:start w:val="1"/>
      <w:numFmt w:val="lowerLetter"/>
      <w:lvlText w:val="%8."/>
      <w:lvlJc w:val="left"/>
      <w:pPr>
        <w:ind w:left="5760" w:hanging="360"/>
      </w:pPr>
    </w:lvl>
    <w:lvl w:ilvl="8" w:tplc="ABA2F462"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5E8A4044">
      <w:start w:val="1"/>
      <w:numFmt w:val="decimal"/>
      <w:lvlText w:val="%1."/>
      <w:lvlJc w:val="left"/>
      <w:pPr>
        <w:ind w:left="720" w:hanging="360"/>
      </w:pPr>
    </w:lvl>
    <w:lvl w:ilvl="1" w:tplc="DCCC0D8E" w:tentative="1">
      <w:start w:val="1"/>
      <w:numFmt w:val="lowerLetter"/>
      <w:lvlText w:val="%2."/>
      <w:lvlJc w:val="left"/>
      <w:pPr>
        <w:ind w:left="1440" w:hanging="360"/>
      </w:pPr>
    </w:lvl>
    <w:lvl w:ilvl="2" w:tplc="6696E906" w:tentative="1">
      <w:start w:val="1"/>
      <w:numFmt w:val="lowerRoman"/>
      <w:lvlText w:val="%3."/>
      <w:lvlJc w:val="right"/>
      <w:pPr>
        <w:ind w:left="2160" w:hanging="180"/>
      </w:pPr>
    </w:lvl>
    <w:lvl w:ilvl="3" w:tplc="3A925960" w:tentative="1">
      <w:start w:val="1"/>
      <w:numFmt w:val="decimal"/>
      <w:lvlText w:val="%4."/>
      <w:lvlJc w:val="left"/>
      <w:pPr>
        <w:ind w:left="2880" w:hanging="360"/>
      </w:pPr>
    </w:lvl>
    <w:lvl w:ilvl="4" w:tplc="4A18D6D4" w:tentative="1">
      <w:start w:val="1"/>
      <w:numFmt w:val="lowerLetter"/>
      <w:lvlText w:val="%5."/>
      <w:lvlJc w:val="left"/>
      <w:pPr>
        <w:ind w:left="3600" w:hanging="360"/>
      </w:pPr>
    </w:lvl>
    <w:lvl w:ilvl="5" w:tplc="26362A68" w:tentative="1">
      <w:start w:val="1"/>
      <w:numFmt w:val="lowerRoman"/>
      <w:lvlText w:val="%6."/>
      <w:lvlJc w:val="right"/>
      <w:pPr>
        <w:ind w:left="4320" w:hanging="180"/>
      </w:pPr>
    </w:lvl>
    <w:lvl w:ilvl="6" w:tplc="62FCF976" w:tentative="1">
      <w:start w:val="1"/>
      <w:numFmt w:val="decimal"/>
      <w:lvlText w:val="%7."/>
      <w:lvlJc w:val="left"/>
      <w:pPr>
        <w:ind w:left="5040" w:hanging="360"/>
      </w:pPr>
    </w:lvl>
    <w:lvl w:ilvl="7" w:tplc="B4862DBA" w:tentative="1">
      <w:start w:val="1"/>
      <w:numFmt w:val="lowerLetter"/>
      <w:lvlText w:val="%8."/>
      <w:lvlJc w:val="left"/>
      <w:pPr>
        <w:ind w:left="5760" w:hanging="360"/>
      </w:pPr>
    </w:lvl>
    <w:lvl w:ilvl="8" w:tplc="9E440D92"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B9243686">
      <w:start w:val="1"/>
      <w:numFmt w:val="bullet"/>
      <w:lvlText w:val=""/>
      <w:lvlJc w:val="left"/>
      <w:pPr>
        <w:ind w:left="1080" w:hanging="360"/>
      </w:pPr>
      <w:rPr>
        <w:rFonts w:ascii="Symbol" w:hAnsi="Symbol" w:hint="default"/>
      </w:rPr>
    </w:lvl>
    <w:lvl w:ilvl="1" w:tplc="23DC3AF4" w:tentative="1">
      <w:start w:val="1"/>
      <w:numFmt w:val="bullet"/>
      <w:lvlText w:val="o"/>
      <w:lvlJc w:val="left"/>
      <w:pPr>
        <w:ind w:left="1800" w:hanging="360"/>
      </w:pPr>
      <w:rPr>
        <w:rFonts w:ascii="Courier New" w:hAnsi="Courier New" w:cs="Courier New" w:hint="default"/>
      </w:rPr>
    </w:lvl>
    <w:lvl w:ilvl="2" w:tplc="350C6522" w:tentative="1">
      <w:start w:val="1"/>
      <w:numFmt w:val="bullet"/>
      <w:lvlText w:val=""/>
      <w:lvlJc w:val="left"/>
      <w:pPr>
        <w:ind w:left="2520" w:hanging="360"/>
      </w:pPr>
      <w:rPr>
        <w:rFonts w:ascii="Wingdings" w:hAnsi="Wingdings" w:hint="default"/>
      </w:rPr>
    </w:lvl>
    <w:lvl w:ilvl="3" w:tplc="2390B22E" w:tentative="1">
      <w:start w:val="1"/>
      <w:numFmt w:val="bullet"/>
      <w:lvlText w:val=""/>
      <w:lvlJc w:val="left"/>
      <w:pPr>
        <w:ind w:left="3240" w:hanging="360"/>
      </w:pPr>
      <w:rPr>
        <w:rFonts w:ascii="Symbol" w:hAnsi="Symbol" w:hint="default"/>
      </w:rPr>
    </w:lvl>
    <w:lvl w:ilvl="4" w:tplc="0EE02336" w:tentative="1">
      <w:start w:val="1"/>
      <w:numFmt w:val="bullet"/>
      <w:lvlText w:val="o"/>
      <w:lvlJc w:val="left"/>
      <w:pPr>
        <w:ind w:left="3960" w:hanging="360"/>
      </w:pPr>
      <w:rPr>
        <w:rFonts w:ascii="Courier New" w:hAnsi="Courier New" w:cs="Courier New" w:hint="default"/>
      </w:rPr>
    </w:lvl>
    <w:lvl w:ilvl="5" w:tplc="203A9184" w:tentative="1">
      <w:start w:val="1"/>
      <w:numFmt w:val="bullet"/>
      <w:lvlText w:val=""/>
      <w:lvlJc w:val="left"/>
      <w:pPr>
        <w:ind w:left="4680" w:hanging="360"/>
      </w:pPr>
      <w:rPr>
        <w:rFonts w:ascii="Wingdings" w:hAnsi="Wingdings" w:hint="default"/>
      </w:rPr>
    </w:lvl>
    <w:lvl w:ilvl="6" w:tplc="DCF66AAA" w:tentative="1">
      <w:start w:val="1"/>
      <w:numFmt w:val="bullet"/>
      <w:lvlText w:val=""/>
      <w:lvlJc w:val="left"/>
      <w:pPr>
        <w:ind w:left="5400" w:hanging="360"/>
      </w:pPr>
      <w:rPr>
        <w:rFonts w:ascii="Symbol" w:hAnsi="Symbol" w:hint="default"/>
      </w:rPr>
    </w:lvl>
    <w:lvl w:ilvl="7" w:tplc="6EB8F77A" w:tentative="1">
      <w:start w:val="1"/>
      <w:numFmt w:val="bullet"/>
      <w:lvlText w:val="o"/>
      <w:lvlJc w:val="left"/>
      <w:pPr>
        <w:ind w:left="6120" w:hanging="360"/>
      </w:pPr>
      <w:rPr>
        <w:rFonts w:ascii="Courier New" w:hAnsi="Courier New" w:cs="Courier New" w:hint="default"/>
      </w:rPr>
    </w:lvl>
    <w:lvl w:ilvl="8" w:tplc="C6625B14"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7EF84E44">
      <w:start w:val="1"/>
      <w:numFmt w:val="decimal"/>
      <w:lvlText w:val="%1."/>
      <w:lvlJc w:val="left"/>
      <w:pPr>
        <w:ind w:left="720" w:hanging="360"/>
      </w:pPr>
    </w:lvl>
    <w:lvl w:ilvl="1" w:tplc="0C82556E">
      <w:start w:val="1"/>
      <w:numFmt w:val="lowerLetter"/>
      <w:lvlText w:val="%2."/>
      <w:lvlJc w:val="left"/>
      <w:pPr>
        <w:ind w:left="1440" w:hanging="360"/>
      </w:pPr>
    </w:lvl>
    <w:lvl w:ilvl="2" w:tplc="CD7CBDF4" w:tentative="1">
      <w:start w:val="1"/>
      <w:numFmt w:val="lowerRoman"/>
      <w:lvlText w:val="%3."/>
      <w:lvlJc w:val="right"/>
      <w:pPr>
        <w:ind w:left="2160" w:hanging="180"/>
      </w:pPr>
    </w:lvl>
    <w:lvl w:ilvl="3" w:tplc="BCD25188" w:tentative="1">
      <w:start w:val="1"/>
      <w:numFmt w:val="decimal"/>
      <w:lvlText w:val="%4."/>
      <w:lvlJc w:val="left"/>
      <w:pPr>
        <w:ind w:left="2880" w:hanging="360"/>
      </w:pPr>
    </w:lvl>
    <w:lvl w:ilvl="4" w:tplc="4650BE5E" w:tentative="1">
      <w:start w:val="1"/>
      <w:numFmt w:val="lowerLetter"/>
      <w:lvlText w:val="%5."/>
      <w:lvlJc w:val="left"/>
      <w:pPr>
        <w:ind w:left="3600" w:hanging="360"/>
      </w:pPr>
    </w:lvl>
    <w:lvl w:ilvl="5" w:tplc="C708FE0E" w:tentative="1">
      <w:start w:val="1"/>
      <w:numFmt w:val="lowerRoman"/>
      <w:lvlText w:val="%6."/>
      <w:lvlJc w:val="right"/>
      <w:pPr>
        <w:ind w:left="4320" w:hanging="180"/>
      </w:pPr>
    </w:lvl>
    <w:lvl w:ilvl="6" w:tplc="ECF4DB56" w:tentative="1">
      <w:start w:val="1"/>
      <w:numFmt w:val="decimal"/>
      <w:lvlText w:val="%7."/>
      <w:lvlJc w:val="left"/>
      <w:pPr>
        <w:ind w:left="5040" w:hanging="360"/>
      </w:pPr>
    </w:lvl>
    <w:lvl w:ilvl="7" w:tplc="EE76BAC6" w:tentative="1">
      <w:start w:val="1"/>
      <w:numFmt w:val="lowerLetter"/>
      <w:lvlText w:val="%8."/>
      <w:lvlJc w:val="left"/>
      <w:pPr>
        <w:ind w:left="5760" w:hanging="360"/>
      </w:pPr>
    </w:lvl>
    <w:lvl w:ilvl="8" w:tplc="CC3E22BC"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4E72F896">
      <w:start w:val="13"/>
      <w:numFmt w:val="bullet"/>
      <w:lvlText w:val=""/>
      <w:lvlJc w:val="left"/>
      <w:pPr>
        <w:tabs>
          <w:tab w:val="num" w:pos="720"/>
        </w:tabs>
        <w:ind w:left="720" w:hanging="360"/>
      </w:pPr>
      <w:rPr>
        <w:rFonts w:ascii="Symbol" w:hAnsi="Symbol" w:hint="default"/>
      </w:rPr>
    </w:lvl>
    <w:lvl w:ilvl="1" w:tplc="44E2FFBE" w:tentative="1">
      <w:start w:val="1"/>
      <w:numFmt w:val="bullet"/>
      <w:lvlText w:val="o"/>
      <w:lvlJc w:val="left"/>
      <w:pPr>
        <w:tabs>
          <w:tab w:val="num" w:pos="1080"/>
        </w:tabs>
        <w:ind w:left="1080" w:hanging="360"/>
      </w:pPr>
      <w:rPr>
        <w:rFonts w:ascii="Courier New" w:hAnsi="Courier New" w:hint="default"/>
      </w:rPr>
    </w:lvl>
    <w:lvl w:ilvl="2" w:tplc="D8B2B97E" w:tentative="1">
      <w:start w:val="1"/>
      <w:numFmt w:val="bullet"/>
      <w:lvlText w:val=""/>
      <w:lvlJc w:val="left"/>
      <w:pPr>
        <w:tabs>
          <w:tab w:val="num" w:pos="1800"/>
        </w:tabs>
        <w:ind w:left="1800" w:hanging="360"/>
      </w:pPr>
      <w:rPr>
        <w:rFonts w:ascii="Wingdings" w:hAnsi="Wingdings" w:hint="default"/>
      </w:rPr>
    </w:lvl>
    <w:lvl w:ilvl="3" w:tplc="C6A8D20A" w:tentative="1">
      <w:start w:val="1"/>
      <w:numFmt w:val="bullet"/>
      <w:lvlText w:val=""/>
      <w:lvlJc w:val="left"/>
      <w:pPr>
        <w:tabs>
          <w:tab w:val="num" w:pos="2520"/>
        </w:tabs>
        <w:ind w:left="2520" w:hanging="360"/>
      </w:pPr>
      <w:rPr>
        <w:rFonts w:ascii="Symbol" w:hAnsi="Symbol" w:hint="default"/>
      </w:rPr>
    </w:lvl>
    <w:lvl w:ilvl="4" w:tplc="44A01EF2" w:tentative="1">
      <w:start w:val="1"/>
      <w:numFmt w:val="bullet"/>
      <w:lvlText w:val="o"/>
      <w:lvlJc w:val="left"/>
      <w:pPr>
        <w:tabs>
          <w:tab w:val="num" w:pos="3240"/>
        </w:tabs>
        <w:ind w:left="3240" w:hanging="360"/>
      </w:pPr>
      <w:rPr>
        <w:rFonts w:ascii="Courier New" w:hAnsi="Courier New" w:hint="default"/>
      </w:rPr>
    </w:lvl>
    <w:lvl w:ilvl="5" w:tplc="70864A3C" w:tentative="1">
      <w:start w:val="1"/>
      <w:numFmt w:val="bullet"/>
      <w:lvlText w:val=""/>
      <w:lvlJc w:val="left"/>
      <w:pPr>
        <w:tabs>
          <w:tab w:val="num" w:pos="3960"/>
        </w:tabs>
        <w:ind w:left="3960" w:hanging="360"/>
      </w:pPr>
      <w:rPr>
        <w:rFonts w:ascii="Wingdings" w:hAnsi="Wingdings" w:hint="default"/>
      </w:rPr>
    </w:lvl>
    <w:lvl w:ilvl="6" w:tplc="2CB6B998" w:tentative="1">
      <w:start w:val="1"/>
      <w:numFmt w:val="bullet"/>
      <w:lvlText w:val=""/>
      <w:lvlJc w:val="left"/>
      <w:pPr>
        <w:tabs>
          <w:tab w:val="num" w:pos="4680"/>
        </w:tabs>
        <w:ind w:left="4680" w:hanging="360"/>
      </w:pPr>
      <w:rPr>
        <w:rFonts w:ascii="Symbol" w:hAnsi="Symbol" w:hint="default"/>
      </w:rPr>
    </w:lvl>
    <w:lvl w:ilvl="7" w:tplc="A44EB76A" w:tentative="1">
      <w:start w:val="1"/>
      <w:numFmt w:val="bullet"/>
      <w:lvlText w:val="o"/>
      <w:lvlJc w:val="left"/>
      <w:pPr>
        <w:tabs>
          <w:tab w:val="num" w:pos="5400"/>
        </w:tabs>
        <w:ind w:left="5400" w:hanging="360"/>
      </w:pPr>
      <w:rPr>
        <w:rFonts w:ascii="Courier New" w:hAnsi="Courier New" w:hint="default"/>
      </w:rPr>
    </w:lvl>
    <w:lvl w:ilvl="8" w:tplc="DDFA4FCA"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3EE8A0EC">
      <w:start w:val="1"/>
      <w:numFmt w:val="bullet"/>
      <w:lvlText w:val=""/>
      <w:lvlJc w:val="left"/>
      <w:pPr>
        <w:ind w:left="720" w:hanging="360"/>
      </w:pPr>
      <w:rPr>
        <w:rFonts w:ascii="Symbol" w:hAnsi="Symbol" w:hint="default"/>
      </w:rPr>
    </w:lvl>
    <w:lvl w:ilvl="1" w:tplc="2ED030AA" w:tentative="1">
      <w:start w:val="1"/>
      <w:numFmt w:val="bullet"/>
      <w:lvlText w:val="o"/>
      <w:lvlJc w:val="left"/>
      <w:pPr>
        <w:ind w:left="1440" w:hanging="360"/>
      </w:pPr>
      <w:rPr>
        <w:rFonts w:ascii="Courier New" w:hAnsi="Courier New" w:cs="Courier New" w:hint="default"/>
      </w:rPr>
    </w:lvl>
    <w:lvl w:ilvl="2" w:tplc="6F1E3978" w:tentative="1">
      <w:start w:val="1"/>
      <w:numFmt w:val="bullet"/>
      <w:lvlText w:val=""/>
      <w:lvlJc w:val="left"/>
      <w:pPr>
        <w:ind w:left="2160" w:hanging="360"/>
      </w:pPr>
      <w:rPr>
        <w:rFonts w:ascii="Wingdings" w:hAnsi="Wingdings" w:hint="default"/>
      </w:rPr>
    </w:lvl>
    <w:lvl w:ilvl="3" w:tplc="2BEEBD2A" w:tentative="1">
      <w:start w:val="1"/>
      <w:numFmt w:val="bullet"/>
      <w:lvlText w:val=""/>
      <w:lvlJc w:val="left"/>
      <w:pPr>
        <w:ind w:left="2880" w:hanging="360"/>
      </w:pPr>
      <w:rPr>
        <w:rFonts w:ascii="Symbol" w:hAnsi="Symbol" w:hint="default"/>
      </w:rPr>
    </w:lvl>
    <w:lvl w:ilvl="4" w:tplc="6A26C654" w:tentative="1">
      <w:start w:val="1"/>
      <w:numFmt w:val="bullet"/>
      <w:lvlText w:val="o"/>
      <w:lvlJc w:val="left"/>
      <w:pPr>
        <w:ind w:left="3600" w:hanging="360"/>
      </w:pPr>
      <w:rPr>
        <w:rFonts w:ascii="Courier New" w:hAnsi="Courier New" w:cs="Courier New" w:hint="default"/>
      </w:rPr>
    </w:lvl>
    <w:lvl w:ilvl="5" w:tplc="0032EF90" w:tentative="1">
      <w:start w:val="1"/>
      <w:numFmt w:val="bullet"/>
      <w:lvlText w:val=""/>
      <w:lvlJc w:val="left"/>
      <w:pPr>
        <w:ind w:left="4320" w:hanging="360"/>
      </w:pPr>
      <w:rPr>
        <w:rFonts w:ascii="Wingdings" w:hAnsi="Wingdings" w:hint="default"/>
      </w:rPr>
    </w:lvl>
    <w:lvl w:ilvl="6" w:tplc="0BDA1F84" w:tentative="1">
      <w:start w:val="1"/>
      <w:numFmt w:val="bullet"/>
      <w:lvlText w:val=""/>
      <w:lvlJc w:val="left"/>
      <w:pPr>
        <w:ind w:left="5040" w:hanging="360"/>
      </w:pPr>
      <w:rPr>
        <w:rFonts w:ascii="Symbol" w:hAnsi="Symbol" w:hint="default"/>
      </w:rPr>
    </w:lvl>
    <w:lvl w:ilvl="7" w:tplc="506009F4" w:tentative="1">
      <w:start w:val="1"/>
      <w:numFmt w:val="bullet"/>
      <w:lvlText w:val="o"/>
      <w:lvlJc w:val="left"/>
      <w:pPr>
        <w:ind w:left="5760" w:hanging="360"/>
      </w:pPr>
      <w:rPr>
        <w:rFonts w:ascii="Courier New" w:hAnsi="Courier New" w:cs="Courier New" w:hint="default"/>
      </w:rPr>
    </w:lvl>
    <w:lvl w:ilvl="8" w:tplc="15AEF2B4"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6FEADD4A">
      <w:start w:val="1"/>
      <w:numFmt w:val="bullet"/>
      <w:lvlText w:val=""/>
      <w:lvlJc w:val="left"/>
      <w:pPr>
        <w:ind w:left="720" w:hanging="360"/>
      </w:pPr>
      <w:rPr>
        <w:rFonts w:ascii="Symbol" w:hAnsi="Symbol" w:hint="default"/>
      </w:rPr>
    </w:lvl>
    <w:lvl w:ilvl="1" w:tplc="E0CEF2CC" w:tentative="1">
      <w:start w:val="1"/>
      <w:numFmt w:val="bullet"/>
      <w:lvlText w:val="o"/>
      <w:lvlJc w:val="left"/>
      <w:pPr>
        <w:ind w:left="1440" w:hanging="360"/>
      </w:pPr>
      <w:rPr>
        <w:rFonts w:ascii="Courier New" w:hAnsi="Courier New" w:cs="Courier New" w:hint="default"/>
      </w:rPr>
    </w:lvl>
    <w:lvl w:ilvl="2" w:tplc="45DC8C48" w:tentative="1">
      <w:start w:val="1"/>
      <w:numFmt w:val="bullet"/>
      <w:lvlText w:val=""/>
      <w:lvlJc w:val="left"/>
      <w:pPr>
        <w:ind w:left="2160" w:hanging="360"/>
      </w:pPr>
      <w:rPr>
        <w:rFonts w:ascii="Wingdings" w:hAnsi="Wingdings" w:hint="default"/>
      </w:rPr>
    </w:lvl>
    <w:lvl w:ilvl="3" w:tplc="3F32BF1E" w:tentative="1">
      <w:start w:val="1"/>
      <w:numFmt w:val="bullet"/>
      <w:lvlText w:val=""/>
      <w:lvlJc w:val="left"/>
      <w:pPr>
        <w:ind w:left="2880" w:hanging="360"/>
      </w:pPr>
      <w:rPr>
        <w:rFonts w:ascii="Symbol" w:hAnsi="Symbol" w:hint="default"/>
      </w:rPr>
    </w:lvl>
    <w:lvl w:ilvl="4" w:tplc="582E6880" w:tentative="1">
      <w:start w:val="1"/>
      <w:numFmt w:val="bullet"/>
      <w:lvlText w:val="o"/>
      <w:lvlJc w:val="left"/>
      <w:pPr>
        <w:ind w:left="3600" w:hanging="360"/>
      </w:pPr>
      <w:rPr>
        <w:rFonts w:ascii="Courier New" w:hAnsi="Courier New" w:cs="Courier New" w:hint="default"/>
      </w:rPr>
    </w:lvl>
    <w:lvl w:ilvl="5" w:tplc="53A0A558" w:tentative="1">
      <w:start w:val="1"/>
      <w:numFmt w:val="bullet"/>
      <w:lvlText w:val=""/>
      <w:lvlJc w:val="left"/>
      <w:pPr>
        <w:ind w:left="4320" w:hanging="360"/>
      </w:pPr>
      <w:rPr>
        <w:rFonts w:ascii="Wingdings" w:hAnsi="Wingdings" w:hint="default"/>
      </w:rPr>
    </w:lvl>
    <w:lvl w:ilvl="6" w:tplc="AE0EDF9E" w:tentative="1">
      <w:start w:val="1"/>
      <w:numFmt w:val="bullet"/>
      <w:lvlText w:val=""/>
      <w:lvlJc w:val="left"/>
      <w:pPr>
        <w:ind w:left="5040" w:hanging="360"/>
      </w:pPr>
      <w:rPr>
        <w:rFonts w:ascii="Symbol" w:hAnsi="Symbol" w:hint="default"/>
      </w:rPr>
    </w:lvl>
    <w:lvl w:ilvl="7" w:tplc="6A941F16" w:tentative="1">
      <w:start w:val="1"/>
      <w:numFmt w:val="bullet"/>
      <w:lvlText w:val="o"/>
      <w:lvlJc w:val="left"/>
      <w:pPr>
        <w:ind w:left="5760" w:hanging="360"/>
      </w:pPr>
      <w:rPr>
        <w:rFonts w:ascii="Courier New" w:hAnsi="Courier New" w:cs="Courier New" w:hint="default"/>
      </w:rPr>
    </w:lvl>
    <w:lvl w:ilvl="8" w:tplc="0082B7F8"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71F68240">
      <w:start w:val="1"/>
      <w:numFmt w:val="decimal"/>
      <w:lvlText w:val="%1."/>
      <w:lvlJc w:val="left"/>
      <w:pPr>
        <w:ind w:left="720" w:hanging="360"/>
      </w:pPr>
    </w:lvl>
    <w:lvl w:ilvl="1" w:tplc="3CAC1D6E">
      <w:start w:val="1"/>
      <w:numFmt w:val="lowerLetter"/>
      <w:lvlText w:val="%2."/>
      <w:lvlJc w:val="left"/>
      <w:pPr>
        <w:ind w:left="1440" w:hanging="360"/>
      </w:pPr>
    </w:lvl>
    <w:lvl w:ilvl="2" w:tplc="6DC820F4">
      <w:start w:val="1"/>
      <w:numFmt w:val="lowerRoman"/>
      <w:lvlText w:val="%3."/>
      <w:lvlJc w:val="right"/>
      <w:pPr>
        <w:ind w:left="2160" w:hanging="180"/>
      </w:pPr>
    </w:lvl>
    <w:lvl w:ilvl="3" w:tplc="B8CE2C7A" w:tentative="1">
      <w:start w:val="1"/>
      <w:numFmt w:val="decimal"/>
      <w:lvlText w:val="%4."/>
      <w:lvlJc w:val="left"/>
      <w:pPr>
        <w:ind w:left="2880" w:hanging="360"/>
      </w:pPr>
    </w:lvl>
    <w:lvl w:ilvl="4" w:tplc="B066D8EA" w:tentative="1">
      <w:start w:val="1"/>
      <w:numFmt w:val="lowerLetter"/>
      <w:lvlText w:val="%5."/>
      <w:lvlJc w:val="left"/>
      <w:pPr>
        <w:ind w:left="3600" w:hanging="360"/>
      </w:pPr>
    </w:lvl>
    <w:lvl w:ilvl="5" w:tplc="2EE44118" w:tentative="1">
      <w:start w:val="1"/>
      <w:numFmt w:val="lowerRoman"/>
      <w:lvlText w:val="%6."/>
      <w:lvlJc w:val="right"/>
      <w:pPr>
        <w:ind w:left="4320" w:hanging="180"/>
      </w:pPr>
    </w:lvl>
    <w:lvl w:ilvl="6" w:tplc="B866D910" w:tentative="1">
      <w:start w:val="1"/>
      <w:numFmt w:val="decimal"/>
      <w:lvlText w:val="%7."/>
      <w:lvlJc w:val="left"/>
      <w:pPr>
        <w:ind w:left="5040" w:hanging="360"/>
      </w:pPr>
    </w:lvl>
    <w:lvl w:ilvl="7" w:tplc="C604382A" w:tentative="1">
      <w:start w:val="1"/>
      <w:numFmt w:val="lowerLetter"/>
      <w:lvlText w:val="%8."/>
      <w:lvlJc w:val="left"/>
      <w:pPr>
        <w:ind w:left="5760" w:hanging="360"/>
      </w:pPr>
    </w:lvl>
    <w:lvl w:ilvl="8" w:tplc="233638F6"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28C214E2">
      <w:start w:val="1"/>
      <w:numFmt w:val="lowerLetter"/>
      <w:lvlText w:val="(%1)"/>
      <w:lvlJc w:val="left"/>
      <w:pPr>
        <w:ind w:left="720" w:hanging="360"/>
      </w:pPr>
      <w:rPr>
        <w:rFonts w:hint="default"/>
      </w:rPr>
    </w:lvl>
    <w:lvl w:ilvl="1" w:tplc="8640CDCE" w:tentative="1">
      <w:start w:val="1"/>
      <w:numFmt w:val="lowerLetter"/>
      <w:lvlText w:val="%2."/>
      <w:lvlJc w:val="left"/>
      <w:pPr>
        <w:ind w:left="1440" w:hanging="360"/>
      </w:pPr>
    </w:lvl>
    <w:lvl w:ilvl="2" w:tplc="138C1DEC" w:tentative="1">
      <w:start w:val="1"/>
      <w:numFmt w:val="lowerRoman"/>
      <w:lvlText w:val="%3."/>
      <w:lvlJc w:val="right"/>
      <w:pPr>
        <w:ind w:left="2160" w:hanging="180"/>
      </w:pPr>
    </w:lvl>
    <w:lvl w:ilvl="3" w:tplc="308A830A" w:tentative="1">
      <w:start w:val="1"/>
      <w:numFmt w:val="decimal"/>
      <w:lvlText w:val="%4."/>
      <w:lvlJc w:val="left"/>
      <w:pPr>
        <w:ind w:left="2880" w:hanging="360"/>
      </w:pPr>
    </w:lvl>
    <w:lvl w:ilvl="4" w:tplc="A118B762" w:tentative="1">
      <w:start w:val="1"/>
      <w:numFmt w:val="lowerLetter"/>
      <w:lvlText w:val="%5."/>
      <w:lvlJc w:val="left"/>
      <w:pPr>
        <w:ind w:left="3600" w:hanging="360"/>
      </w:pPr>
    </w:lvl>
    <w:lvl w:ilvl="5" w:tplc="B8982296" w:tentative="1">
      <w:start w:val="1"/>
      <w:numFmt w:val="lowerRoman"/>
      <w:lvlText w:val="%6."/>
      <w:lvlJc w:val="right"/>
      <w:pPr>
        <w:ind w:left="4320" w:hanging="180"/>
      </w:pPr>
    </w:lvl>
    <w:lvl w:ilvl="6" w:tplc="2B62A3E4" w:tentative="1">
      <w:start w:val="1"/>
      <w:numFmt w:val="decimal"/>
      <w:lvlText w:val="%7."/>
      <w:lvlJc w:val="left"/>
      <w:pPr>
        <w:ind w:left="5040" w:hanging="360"/>
      </w:pPr>
    </w:lvl>
    <w:lvl w:ilvl="7" w:tplc="CA781464" w:tentative="1">
      <w:start w:val="1"/>
      <w:numFmt w:val="lowerLetter"/>
      <w:lvlText w:val="%8."/>
      <w:lvlJc w:val="left"/>
      <w:pPr>
        <w:ind w:left="5760" w:hanging="360"/>
      </w:pPr>
    </w:lvl>
    <w:lvl w:ilvl="8" w:tplc="B046F91E"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5B567602">
      <w:start w:val="1"/>
      <w:numFmt w:val="bullet"/>
      <w:lvlText w:val=""/>
      <w:lvlJc w:val="left"/>
      <w:pPr>
        <w:ind w:left="720" w:hanging="360"/>
      </w:pPr>
      <w:rPr>
        <w:rFonts w:ascii="Symbol" w:hAnsi="Symbol" w:hint="default"/>
      </w:rPr>
    </w:lvl>
    <w:lvl w:ilvl="1" w:tplc="A0964580" w:tentative="1">
      <w:start w:val="1"/>
      <w:numFmt w:val="bullet"/>
      <w:lvlText w:val="o"/>
      <w:lvlJc w:val="left"/>
      <w:pPr>
        <w:ind w:left="1440" w:hanging="360"/>
      </w:pPr>
      <w:rPr>
        <w:rFonts w:ascii="Courier New" w:hAnsi="Courier New" w:cs="Courier New" w:hint="default"/>
      </w:rPr>
    </w:lvl>
    <w:lvl w:ilvl="2" w:tplc="D646B620" w:tentative="1">
      <w:start w:val="1"/>
      <w:numFmt w:val="bullet"/>
      <w:lvlText w:val=""/>
      <w:lvlJc w:val="left"/>
      <w:pPr>
        <w:ind w:left="2160" w:hanging="360"/>
      </w:pPr>
      <w:rPr>
        <w:rFonts w:ascii="Wingdings" w:hAnsi="Wingdings" w:hint="default"/>
      </w:rPr>
    </w:lvl>
    <w:lvl w:ilvl="3" w:tplc="912A6D72" w:tentative="1">
      <w:start w:val="1"/>
      <w:numFmt w:val="bullet"/>
      <w:lvlText w:val=""/>
      <w:lvlJc w:val="left"/>
      <w:pPr>
        <w:ind w:left="2880" w:hanging="360"/>
      </w:pPr>
      <w:rPr>
        <w:rFonts w:ascii="Symbol" w:hAnsi="Symbol" w:hint="default"/>
      </w:rPr>
    </w:lvl>
    <w:lvl w:ilvl="4" w:tplc="43C4470E" w:tentative="1">
      <w:start w:val="1"/>
      <w:numFmt w:val="bullet"/>
      <w:lvlText w:val="o"/>
      <w:lvlJc w:val="left"/>
      <w:pPr>
        <w:ind w:left="3600" w:hanging="360"/>
      </w:pPr>
      <w:rPr>
        <w:rFonts w:ascii="Courier New" w:hAnsi="Courier New" w:cs="Courier New" w:hint="default"/>
      </w:rPr>
    </w:lvl>
    <w:lvl w:ilvl="5" w:tplc="3F82B9A8" w:tentative="1">
      <w:start w:val="1"/>
      <w:numFmt w:val="bullet"/>
      <w:lvlText w:val=""/>
      <w:lvlJc w:val="left"/>
      <w:pPr>
        <w:ind w:left="4320" w:hanging="360"/>
      </w:pPr>
      <w:rPr>
        <w:rFonts w:ascii="Wingdings" w:hAnsi="Wingdings" w:hint="default"/>
      </w:rPr>
    </w:lvl>
    <w:lvl w:ilvl="6" w:tplc="1A0C9B90" w:tentative="1">
      <w:start w:val="1"/>
      <w:numFmt w:val="bullet"/>
      <w:lvlText w:val=""/>
      <w:lvlJc w:val="left"/>
      <w:pPr>
        <w:ind w:left="5040" w:hanging="360"/>
      </w:pPr>
      <w:rPr>
        <w:rFonts w:ascii="Symbol" w:hAnsi="Symbol" w:hint="default"/>
      </w:rPr>
    </w:lvl>
    <w:lvl w:ilvl="7" w:tplc="5F00F7B0" w:tentative="1">
      <w:start w:val="1"/>
      <w:numFmt w:val="bullet"/>
      <w:lvlText w:val="o"/>
      <w:lvlJc w:val="left"/>
      <w:pPr>
        <w:ind w:left="5760" w:hanging="360"/>
      </w:pPr>
      <w:rPr>
        <w:rFonts w:ascii="Courier New" w:hAnsi="Courier New" w:cs="Courier New" w:hint="default"/>
      </w:rPr>
    </w:lvl>
    <w:lvl w:ilvl="8" w:tplc="B20C27C0"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6DE0A7F0">
      <w:start w:val="1"/>
      <w:numFmt w:val="decimal"/>
      <w:lvlText w:val="%1."/>
      <w:lvlJc w:val="left"/>
      <w:pPr>
        <w:ind w:left="720" w:hanging="360"/>
      </w:pPr>
    </w:lvl>
    <w:lvl w:ilvl="1" w:tplc="2D1043AC" w:tentative="1">
      <w:start w:val="1"/>
      <w:numFmt w:val="lowerLetter"/>
      <w:lvlText w:val="%2."/>
      <w:lvlJc w:val="left"/>
      <w:pPr>
        <w:ind w:left="1440" w:hanging="360"/>
      </w:pPr>
    </w:lvl>
    <w:lvl w:ilvl="2" w:tplc="889684E4" w:tentative="1">
      <w:start w:val="1"/>
      <w:numFmt w:val="lowerRoman"/>
      <w:lvlText w:val="%3."/>
      <w:lvlJc w:val="right"/>
      <w:pPr>
        <w:ind w:left="2160" w:hanging="180"/>
      </w:pPr>
    </w:lvl>
    <w:lvl w:ilvl="3" w:tplc="C0480934" w:tentative="1">
      <w:start w:val="1"/>
      <w:numFmt w:val="decimal"/>
      <w:lvlText w:val="%4."/>
      <w:lvlJc w:val="left"/>
      <w:pPr>
        <w:ind w:left="2880" w:hanging="360"/>
      </w:pPr>
    </w:lvl>
    <w:lvl w:ilvl="4" w:tplc="54F829D4" w:tentative="1">
      <w:start w:val="1"/>
      <w:numFmt w:val="lowerLetter"/>
      <w:lvlText w:val="%5."/>
      <w:lvlJc w:val="left"/>
      <w:pPr>
        <w:ind w:left="3600" w:hanging="360"/>
      </w:pPr>
    </w:lvl>
    <w:lvl w:ilvl="5" w:tplc="EE90B2D6" w:tentative="1">
      <w:start w:val="1"/>
      <w:numFmt w:val="lowerRoman"/>
      <w:lvlText w:val="%6."/>
      <w:lvlJc w:val="right"/>
      <w:pPr>
        <w:ind w:left="4320" w:hanging="180"/>
      </w:pPr>
    </w:lvl>
    <w:lvl w:ilvl="6" w:tplc="5574D4E8" w:tentative="1">
      <w:start w:val="1"/>
      <w:numFmt w:val="decimal"/>
      <w:lvlText w:val="%7."/>
      <w:lvlJc w:val="left"/>
      <w:pPr>
        <w:ind w:left="5040" w:hanging="360"/>
      </w:pPr>
    </w:lvl>
    <w:lvl w:ilvl="7" w:tplc="66C05966" w:tentative="1">
      <w:start w:val="1"/>
      <w:numFmt w:val="lowerLetter"/>
      <w:lvlText w:val="%8."/>
      <w:lvlJc w:val="left"/>
      <w:pPr>
        <w:ind w:left="5760" w:hanging="360"/>
      </w:pPr>
    </w:lvl>
    <w:lvl w:ilvl="8" w:tplc="3432E472"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CF384E9A">
      <w:start w:val="1"/>
      <w:numFmt w:val="bullet"/>
      <w:lvlText w:val=""/>
      <w:lvlJc w:val="left"/>
      <w:pPr>
        <w:ind w:left="720" w:hanging="360"/>
      </w:pPr>
      <w:rPr>
        <w:rFonts w:ascii="Symbol" w:hAnsi="Symbol" w:hint="default"/>
      </w:rPr>
    </w:lvl>
    <w:lvl w:ilvl="1" w:tplc="E0D264C8" w:tentative="1">
      <w:start w:val="1"/>
      <w:numFmt w:val="bullet"/>
      <w:lvlText w:val="o"/>
      <w:lvlJc w:val="left"/>
      <w:pPr>
        <w:ind w:left="1440" w:hanging="360"/>
      </w:pPr>
      <w:rPr>
        <w:rFonts w:ascii="Courier New" w:hAnsi="Courier New" w:cs="Courier New" w:hint="default"/>
      </w:rPr>
    </w:lvl>
    <w:lvl w:ilvl="2" w:tplc="B7DC07EC" w:tentative="1">
      <w:start w:val="1"/>
      <w:numFmt w:val="bullet"/>
      <w:lvlText w:val=""/>
      <w:lvlJc w:val="left"/>
      <w:pPr>
        <w:ind w:left="2160" w:hanging="360"/>
      </w:pPr>
      <w:rPr>
        <w:rFonts w:ascii="Wingdings" w:hAnsi="Wingdings" w:hint="default"/>
      </w:rPr>
    </w:lvl>
    <w:lvl w:ilvl="3" w:tplc="62F263D6" w:tentative="1">
      <w:start w:val="1"/>
      <w:numFmt w:val="bullet"/>
      <w:lvlText w:val=""/>
      <w:lvlJc w:val="left"/>
      <w:pPr>
        <w:ind w:left="2880" w:hanging="360"/>
      </w:pPr>
      <w:rPr>
        <w:rFonts w:ascii="Symbol" w:hAnsi="Symbol" w:hint="default"/>
      </w:rPr>
    </w:lvl>
    <w:lvl w:ilvl="4" w:tplc="A5A4154C" w:tentative="1">
      <w:start w:val="1"/>
      <w:numFmt w:val="bullet"/>
      <w:lvlText w:val="o"/>
      <w:lvlJc w:val="left"/>
      <w:pPr>
        <w:ind w:left="3600" w:hanging="360"/>
      </w:pPr>
      <w:rPr>
        <w:rFonts w:ascii="Courier New" w:hAnsi="Courier New" w:cs="Courier New" w:hint="default"/>
      </w:rPr>
    </w:lvl>
    <w:lvl w:ilvl="5" w:tplc="5B8A4DBA" w:tentative="1">
      <w:start w:val="1"/>
      <w:numFmt w:val="bullet"/>
      <w:lvlText w:val=""/>
      <w:lvlJc w:val="left"/>
      <w:pPr>
        <w:ind w:left="4320" w:hanging="360"/>
      </w:pPr>
      <w:rPr>
        <w:rFonts w:ascii="Wingdings" w:hAnsi="Wingdings" w:hint="default"/>
      </w:rPr>
    </w:lvl>
    <w:lvl w:ilvl="6" w:tplc="6A54AC60" w:tentative="1">
      <w:start w:val="1"/>
      <w:numFmt w:val="bullet"/>
      <w:lvlText w:val=""/>
      <w:lvlJc w:val="left"/>
      <w:pPr>
        <w:ind w:left="5040" w:hanging="360"/>
      </w:pPr>
      <w:rPr>
        <w:rFonts w:ascii="Symbol" w:hAnsi="Symbol" w:hint="default"/>
      </w:rPr>
    </w:lvl>
    <w:lvl w:ilvl="7" w:tplc="6B68DABA" w:tentative="1">
      <w:start w:val="1"/>
      <w:numFmt w:val="bullet"/>
      <w:lvlText w:val="o"/>
      <w:lvlJc w:val="left"/>
      <w:pPr>
        <w:ind w:left="5760" w:hanging="360"/>
      </w:pPr>
      <w:rPr>
        <w:rFonts w:ascii="Courier New" w:hAnsi="Courier New" w:cs="Courier New" w:hint="default"/>
      </w:rPr>
    </w:lvl>
    <w:lvl w:ilvl="8" w:tplc="C270D734"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465584215">
    <w:abstractNumId w:val="42"/>
  </w:num>
  <w:num w:numId="2" w16cid:durableId="1566914183">
    <w:abstractNumId w:val="9"/>
  </w:num>
  <w:num w:numId="3" w16cid:durableId="407851111">
    <w:abstractNumId w:val="59"/>
  </w:num>
  <w:num w:numId="4" w16cid:durableId="1358658187">
    <w:abstractNumId w:val="74"/>
  </w:num>
  <w:num w:numId="5" w16cid:durableId="1797718789">
    <w:abstractNumId w:val="38"/>
  </w:num>
  <w:num w:numId="6" w16cid:durableId="143477243">
    <w:abstractNumId w:val="51"/>
  </w:num>
  <w:num w:numId="7" w16cid:durableId="1549537165">
    <w:abstractNumId w:val="29"/>
  </w:num>
  <w:num w:numId="8" w16cid:durableId="1314145454">
    <w:abstractNumId w:val="78"/>
  </w:num>
  <w:num w:numId="9" w16cid:durableId="2018851250">
    <w:abstractNumId w:val="56"/>
  </w:num>
  <w:num w:numId="10" w16cid:durableId="295986253">
    <w:abstractNumId w:val="20"/>
  </w:num>
  <w:num w:numId="11" w16cid:durableId="407925120">
    <w:abstractNumId w:val="17"/>
  </w:num>
  <w:num w:numId="12" w16cid:durableId="198007935">
    <w:abstractNumId w:val="61"/>
  </w:num>
  <w:num w:numId="13" w16cid:durableId="1314215533">
    <w:abstractNumId w:val="24"/>
  </w:num>
  <w:num w:numId="14" w16cid:durableId="1716733897">
    <w:abstractNumId w:val="49"/>
  </w:num>
  <w:num w:numId="15" w16cid:durableId="748424792">
    <w:abstractNumId w:val="32"/>
  </w:num>
  <w:num w:numId="16" w16cid:durableId="88701194">
    <w:abstractNumId w:val="79"/>
  </w:num>
  <w:num w:numId="17" w16cid:durableId="1432046631">
    <w:abstractNumId w:val="77"/>
  </w:num>
  <w:num w:numId="18" w16cid:durableId="968897143">
    <w:abstractNumId w:val="10"/>
  </w:num>
  <w:num w:numId="19" w16cid:durableId="962927947">
    <w:abstractNumId w:val="34"/>
  </w:num>
  <w:num w:numId="20" w16cid:durableId="141776189">
    <w:abstractNumId w:val="26"/>
  </w:num>
  <w:num w:numId="21" w16cid:durableId="1556164782">
    <w:abstractNumId w:val="21"/>
  </w:num>
  <w:num w:numId="22" w16cid:durableId="1163281471">
    <w:abstractNumId w:val="7"/>
  </w:num>
  <w:num w:numId="23" w16cid:durableId="1860505254">
    <w:abstractNumId w:val="31"/>
  </w:num>
  <w:num w:numId="24" w16cid:durableId="484399017">
    <w:abstractNumId w:val="8"/>
  </w:num>
  <w:num w:numId="25" w16cid:durableId="922375585">
    <w:abstractNumId w:val="14"/>
  </w:num>
  <w:num w:numId="26" w16cid:durableId="1098259181">
    <w:abstractNumId w:val="65"/>
  </w:num>
  <w:num w:numId="27" w16cid:durableId="1037512447">
    <w:abstractNumId w:val="3"/>
  </w:num>
  <w:num w:numId="28" w16cid:durableId="748767895">
    <w:abstractNumId w:val="53"/>
  </w:num>
  <w:num w:numId="29" w16cid:durableId="1478573117">
    <w:abstractNumId w:val="75"/>
  </w:num>
  <w:num w:numId="30" w16cid:durableId="1101338703">
    <w:abstractNumId w:val="57"/>
  </w:num>
  <w:num w:numId="31" w16cid:durableId="1436749485">
    <w:abstractNumId w:val="37"/>
  </w:num>
  <w:num w:numId="32" w16cid:durableId="580335918">
    <w:abstractNumId w:val="30"/>
  </w:num>
  <w:num w:numId="33" w16cid:durableId="1274823229">
    <w:abstractNumId w:val="63"/>
  </w:num>
  <w:num w:numId="34" w16cid:durableId="1714116904">
    <w:abstractNumId w:val="27"/>
  </w:num>
  <w:num w:numId="35" w16cid:durableId="558174984">
    <w:abstractNumId w:val="36"/>
  </w:num>
  <w:num w:numId="36" w16cid:durableId="1037657872">
    <w:abstractNumId w:val="23"/>
  </w:num>
  <w:num w:numId="37" w16cid:durableId="556471596">
    <w:abstractNumId w:val="39"/>
  </w:num>
  <w:num w:numId="38" w16cid:durableId="1675841003">
    <w:abstractNumId w:val="25"/>
  </w:num>
  <w:num w:numId="39" w16cid:durableId="1928926577">
    <w:abstractNumId w:val="4"/>
  </w:num>
  <w:num w:numId="40" w16cid:durableId="1227496453">
    <w:abstractNumId w:val="81"/>
  </w:num>
  <w:num w:numId="41" w16cid:durableId="540821895">
    <w:abstractNumId w:val="15"/>
  </w:num>
  <w:num w:numId="42" w16cid:durableId="345331136">
    <w:abstractNumId w:val="71"/>
  </w:num>
  <w:num w:numId="43" w16cid:durableId="2123528581">
    <w:abstractNumId w:val="58"/>
  </w:num>
  <w:num w:numId="44" w16cid:durableId="976380359">
    <w:abstractNumId w:val="19"/>
  </w:num>
  <w:num w:numId="45" w16cid:durableId="1555971862">
    <w:abstractNumId w:val="40"/>
  </w:num>
  <w:num w:numId="46" w16cid:durableId="1635599478">
    <w:abstractNumId w:val="35"/>
  </w:num>
  <w:num w:numId="47" w16cid:durableId="839853650">
    <w:abstractNumId w:val="12"/>
  </w:num>
  <w:num w:numId="48" w16cid:durableId="1258829675">
    <w:abstractNumId w:val="55"/>
  </w:num>
  <w:num w:numId="49" w16cid:durableId="833110820">
    <w:abstractNumId w:val="62"/>
  </w:num>
  <w:num w:numId="50" w16cid:durableId="145753694">
    <w:abstractNumId w:val="16"/>
  </w:num>
  <w:num w:numId="51" w16cid:durableId="2043436705">
    <w:abstractNumId w:val="11"/>
  </w:num>
  <w:num w:numId="52" w16cid:durableId="592739220">
    <w:abstractNumId w:val="44"/>
  </w:num>
  <w:num w:numId="53" w16cid:durableId="695689760">
    <w:abstractNumId w:val="0"/>
  </w:num>
  <w:num w:numId="54" w16cid:durableId="741636162">
    <w:abstractNumId w:val="60"/>
  </w:num>
  <w:num w:numId="55" w16cid:durableId="1330985385">
    <w:abstractNumId w:val="50"/>
  </w:num>
  <w:num w:numId="56" w16cid:durableId="1488404023">
    <w:abstractNumId w:val="6"/>
  </w:num>
  <w:num w:numId="57" w16cid:durableId="1928683346">
    <w:abstractNumId w:val="64"/>
  </w:num>
  <w:num w:numId="58" w16cid:durableId="623730733">
    <w:abstractNumId w:val="5"/>
  </w:num>
  <w:num w:numId="59" w16cid:durableId="1963344077">
    <w:abstractNumId w:val="33"/>
  </w:num>
  <w:num w:numId="60" w16cid:durableId="1263995235">
    <w:abstractNumId w:val="70"/>
  </w:num>
  <w:num w:numId="61" w16cid:durableId="1014528019">
    <w:abstractNumId w:val="43"/>
  </w:num>
  <w:num w:numId="62" w16cid:durableId="879056340">
    <w:abstractNumId w:val="52"/>
  </w:num>
  <w:num w:numId="63" w16cid:durableId="2082752242">
    <w:abstractNumId w:val="22"/>
  </w:num>
  <w:num w:numId="64" w16cid:durableId="21830850">
    <w:abstractNumId w:val="47"/>
  </w:num>
  <w:num w:numId="65" w16cid:durableId="2000574404">
    <w:abstractNumId w:val="72"/>
  </w:num>
  <w:num w:numId="66" w16cid:durableId="1340042214">
    <w:abstractNumId w:val="67"/>
  </w:num>
  <w:num w:numId="67" w16cid:durableId="588588064">
    <w:abstractNumId w:val="73"/>
  </w:num>
  <w:num w:numId="68" w16cid:durableId="655109853">
    <w:abstractNumId w:val="80"/>
  </w:num>
  <w:num w:numId="69" w16cid:durableId="284771114">
    <w:abstractNumId w:val="66"/>
  </w:num>
  <w:num w:numId="70" w16cid:durableId="1413166344">
    <w:abstractNumId w:val="54"/>
  </w:num>
  <w:num w:numId="71" w16cid:durableId="1076777823">
    <w:abstractNumId w:val="2"/>
  </w:num>
  <w:num w:numId="72" w16cid:durableId="515509624">
    <w:abstractNumId w:val="18"/>
  </w:num>
  <w:num w:numId="73" w16cid:durableId="1899048430">
    <w:abstractNumId w:val="45"/>
  </w:num>
  <w:num w:numId="74" w16cid:durableId="876740988">
    <w:abstractNumId w:val="1"/>
  </w:num>
  <w:num w:numId="75" w16cid:durableId="301235330">
    <w:abstractNumId w:val="68"/>
  </w:num>
  <w:num w:numId="76" w16cid:durableId="1758600410">
    <w:abstractNumId w:val="41"/>
  </w:num>
  <w:num w:numId="77" w16cid:durableId="2064018355">
    <w:abstractNumId w:val="48"/>
  </w:num>
  <w:num w:numId="78" w16cid:durableId="2098017828">
    <w:abstractNumId w:val="13"/>
  </w:num>
  <w:num w:numId="79" w16cid:durableId="1189954575">
    <w:abstractNumId w:val="76"/>
  </w:num>
  <w:num w:numId="80" w16cid:durableId="949362322">
    <w:abstractNumId w:val="46"/>
  </w:num>
  <w:num w:numId="81" w16cid:durableId="1988972046">
    <w:abstractNumId w:val="69"/>
  </w:num>
  <w:num w:numId="82" w16cid:durableId="987129154">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507D"/>
    <w:rsid w:val="00016620"/>
    <w:rsid w:val="000170AD"/>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C71D8"/>
    <w:rsid w:val="000D00D8"/>
    <w:rsid w:val="000D059C"/>
    <w:rsid w:val="000D0B9C"/>
    <w:rsid w:val="000D2390"/>
    <w:rsid w:val="000D4083"/>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779"/>
    <w:rsid w:val="00124ABA"/>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5D1E"/>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2919"/>
    <w:rsid w:val="00173524"/>
    <w:rsid w:val="00173A32"/>
    <w:rsid w:val="00173FB0"/>
    <w:rsid w:val="0017433D"/>
    <w:rsid w:val="0017450D"/>
    <w:rsid w:val="0017719A"/>
    <w:rsid w:val="00180CB7"/>
    <w:rsid w:val="0018249F"/>
    <w:rsid w:val="00183B58"/>
    <w:rsid w:val="00186377"/>
    <w:rsid w:val="00186443"/>
    <w:rsid w:val="00186735"/>
    <w:rsid w:val="00186D3F"/>
    <w:rsid w:val="00190072"/>
    <w:rsid w:val="001926C2"/>
    <w:rsid w:val="00192A12"/>
    <w:rsid w:val="001951D5"/>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EC7"/>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536F"/>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1AF6"/>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006"/>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87C7B"/>
    <w:rsid w:val="00290B2C"/>
    <w:rsid w:val="0029163A"/>
    <w:rsid w:val="00291B7D"/>
    <w:rsid w:val="002925E3"/>
    <w:rsid w:val="00293A28"/>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038"/>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1761"/>
    <w:rsid w:val="002F2484"/>
    <w:rsid w:val="002F29DD"/>
    <w:rsid w:val="002F2E0C"/>
    <w:rsid w:val="002F3DDE"/>
    <w:rsid w:val="002F4E7C"/>
    <w:rsid w:val="002F5037"/>
    <w:rsid w:val="003001CB"/>
    <w:rsid w:val="00300255"/>
    <w:rsid w:val="0030025B"/>
    <w:rsid w:val="0030027F"/>
    <w:rsid w:val="00300740"/>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0F5"/>
    <w:rsid w:val="00324406"/>
    <w:rsid w:val="00324751"/>
    <w:rsid w:val="00325AB4"/>
    <w:rsid w:val="00325E24"/>
    <w:rsid w:val="003269CF"/>
    <w:rsid w:val="00326F12"/>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5E7"/>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4E2"/>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39D0"/>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36F"/>
    <w:rsid w:val="003E0A2C"/>
    <w:rsid w:val="003E1278"/>
    <w:rsid w:val="003E143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0F8"/>
    <w:rsid w:val="0040366D"/>
    <w:rsid w:val="00403698"/>
    <w:rsid w:val="00403F16"/>
    <w:rsid w:val="004061DC"/>
    <w:rsid w:val="00407684"/>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6A63"/>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04BB"/>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769"/>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60C"/>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2E3A"/>
    <w:rsid w:val="004E3028"/>
    <w:rsid w:val="004E35D4"/>
    <w:rsid w:val="004E4DC6"/>
    <w:rsid w:val="004E5370"/>
    <w:rsid w:val="004E5F07"/>
    <w:rsid w:val="004E63A3"/>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17E0"/>
    <w:rsid w:val="00502706"/>
    <w:rsid w:val="00502BB3"/>
    <w:rsid w:val="00502F12"/>
    <w:rsid w:val="00502F18"/>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2CF1"/>
    <w:rsid w:val="00533C5B"/>
    <w:rsid w:val="005346AC"/>
    <w:rsid w:val="00534B8A"/>
    <w:rsid w:val="00537113"/>
    <w:rsid w:val="0053794C"/>
    <w:rsid w:val="00537A6F"/>
    <w:rsid w:val="00537C98"/>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2DF5"/>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2CAF"/>
    <w:rsid w:val="005B3DC2"/>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11E"/>
    <w:rsid w:val="005D6432"/>
    <w:rsid w:val="005D6477"/>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37"/>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5143"/>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2FC4"/>
    <w:rsid w:val="00693D36"/>
    <w:rsid w:val="00693E8D"/>
    <w:rsid w:val="0069447F"/>
    <w:rsid w:val="00694AB1"/>
    <w:rsid w:val="00694CDF"/>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4D0B"/>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2A"/>
    <w:rsid w:val="006C7767"/>
    <w:rsid w:val="006C7AF6"/>
    <w:rsid w:val="006D01BF"/>
    <w:rsid w:val="006D0521"/>
    <w:rsid w:val="006D2751"/>
    <w:rsid w:val="006D3B64"/>
    <w:rsid w:val="006D3B94"/>
    <w:rsid w:val="006D41B6"/>
    <w:rsid w:val="006D4623"/>
    <w:rsid w:val="006D477D"/>
    <w:rsid w:val="006D5164"/>
    <w:rsid w:val="006D5C38"/>
    <w:rsid w:val="006D6371"/>
    <w:rsid w:val="006D6689"/>
    <w:rsid w:val="006D7560"/>
    <w:rsid w:val="006D7925"/>
    <w:rsid w:val="006E0622"/>
    <w:rsid w:val="006E06EC"/>
    <w:rsid w:val="006E1320"/>
    <w:rsid w:val="006E1450"/>
    <w:rsid w:val="006E1725"/>
    <w:rsid w:val="006E2371"/>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24C"/>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3C1C"/>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A"/>
    <w:rsid w:val="0075656C"/>
    <w:rsid w:val="00757A01"/>
    <w:rsid w:val="00757C38"/>
    <w:rsid w:val="00757E82"/>
    <w:rsid w:val="0076012F"/>
    <w:rsid w:val="00761044"/>
    <w:rsid w:val="0076149E"/>
    <w:rsid w:val="007614E6"/>
    <w:rsid w:val="0076262B"/>
    <w:rsid w:val="00762816"/>
    <w:rsid w:val="00762BBB"/>
    <w:rsid w:val="00762D27"/>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8BA"/>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1343"/>
    <w:rsid w:val="007B25CA"/>
    <w:rsid w:val="007B2D8E"/>
    <w:rsid w:val="007B2F51"/>
    <w:rsid w:val="007B2FEC"/>
    <w:rsid w:val="007B3CC7"/>
    <w:rsid w:val="007B5398"/>
    <w:rsid w:val="007B6EE0"/>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22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5EC5"/>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57985"/>
    <w:rsid w:val="0086012D"/>
    <w:rsid w:val="00861AD9"/>
    <w:rsid w:val="00864D1C"/>
    <w:rsid w:val="00865A05"/>
    <w:rsid w:val="00866B57"/>
    <w:rsid w:val="00871CB8"/>
    <w:rsid w:val="00872815"/>
    <w:rsid w:val="00873282"/>
    <w:rsid w:val="00873328"/>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67"/>
    <w:rsid w:val="008929BB"/>
    <w:rsid w:val="00893369"/>
    <w:rsid w:val="0089422E"/>
    <w:rsid w:val="00894264"/>
    <w:rsid w:val="008945D1"/>
    <w:rsid w:val="00894CB5"/>
    <w:rsid w:val="00895AF9"/>
    <w:rsid w:val="00895E29"/>
    <w:rsid w:val="00895E7E"/>
    <w:rsid w:val="0089673C"/>
    <w:rsid w:val="008974B7"/>
    <w:rsid w:val="00897D35"/>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0FD8"/>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6046"/>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58A7"/>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13B"/>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2F0B"/>
    <w:rsid w:val="009D34D1"/>
    <w:rsid w:val="009D3521"/>
    <w:rsid w:val="009D45FB"/>
    <w:rsid w:val="009D572E"/>
    <w:rsid w:val="009D5B29"/>
    <w:rsid w:val="009D7ED4"/>
    <w:rsid w:val="009E218D"/>
    <w:rsid w:val="009E2E33"/>
    <w:rsid w:val="009E2FFB"/>
    <w:rsid w:val="009E31F6"/>
    <w:rsid w:val="009E4550"/>
    <w:rsid w:val="009E47DD"/>
    <w:rsid w:val="009E47EE"/>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9F7E09"/>
    <w:rsid w:val="00A00D9E"/>
    <w:rsid w:val="00A0152F"/>
    <w:rsid w:val="00A02B4B"/>
    <w:rsid w:val="00A0351B"/>
    <w:rsid w:val="00A03C6A"/>
    <w:rsid w:val="00A04C22"/>
    <w:rsid w:val="00A0523B"/>
    <w:rsid w:val="00A0628B"/>
    <w:rsid w:val="00A065CC"/>
    <w:rsid w:val="00A102AE"/>
    <w:rsid w:val="00A10C66"/>
    <w:rsid w:val="00A1404E"/>
    <w:rsid w:val="00A1421A"/>
    <w:rsid w:val="00A1478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2779"/>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0E1B"/>
    <w:rsid w:val="00AC1790"/>
    <w:rsid w:val="00AC192A"/>
    <w:rsid w:val="00AC1C58"/>
    <w:rsid w:val="00AC273B"/>
    <w:rsid w:val="00AC373D"/>
    <w:rsid w:val="00AC3CEB"/>
    <w:rsid w:val="00AC4A17"/>
    <w:rsid w:val="00AC53E7"/>
    <w:rsid w:val="00AC556E"/>
    <w:rsid w:val="00AC717F"/>
    <w:rsid w:val="00AC7487"/>
    <w:rsid w:val="00AC7CB9"/>
    <w:rsid w:val="00AD0F25"/>
    <w:rsid w:val="00AD150B"/>
    <w:rsid w:val="00AD1D0A"/>
    <w:rsid w:val="00AD29AC"/>
    <w:rsid w:val="00AD305B"/>
    <w:rsid w:val="00AD52FA"/>
    <w:rsid w:val="00AD57CD"/>
    <w:rsid w:val="00AD5DE9"/>
    <w:rsid w:val="00AD6DDB"/>
    <w:rsid w:val="00AD6F88"/>
    <w:rsid w:val="00AD786B"/>
    <w:rsid w:val="00AE042E"/>
    <w:rsid w:val="00AE0778"/>
    <w:rsid w:val="00AE1E4A"/>
    <w:rsid w:val="00AE2134"/>
    <w:rsid w:val="00AE47EA"/>
    <w:rsid w:val="00AE4EAD"/>
    <w:rsid w:val="00AE5E06"/>
    <w:rsid w:val="00AE646E"/>
    <w:rsid w:val="00AE7A97"/>
    <w:rsid w:val="00AF0036"/>
    <w:rsid w:val="00AF0106"/>
    <w:rsid w:val="00AF0528"/>
    <w:rsid w:val="00AF05B9"/>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484"/>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07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1992"/>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01B0"/>
    <w:rsid w:val="00C039CA"/>
    <w:rsid w:val="00C04CB2"/>
    <w:rsid w:val="00C057FA"/>
    <w:rsid w:val="00C05D86"/>
    <w:rsid w:val="00C05DD9"/>
    <w:rsid w:val="00C06CD4"/>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5517"/>
    <w:rsid w:val="00CE75F7"/>
    <w:rsid w:val="00CE7D4E"/>
    <w:rsid w:val="00CF0792"/>
    <w:rsid w:val="00CF1FF1"/>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36FD"/>
    <w:rsid w:val="00D24B62"/>
    <w:rsid w:val="00D25748"/>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0C3"/>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3FB5"/>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4A7"/>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05D"/>
    <w:rsid w:val="00E62765"/>
    <w:rsid w:val="00E63D6A"/>
    <w:rsid w:val="00E6458E"/>
    <w:rsid w:val="00E64AB1"/>
    <w:rsid w:val="00E65031"/>
    <w:rsid w:val="00E675B2"/>
    <w:rsid w:val="00E67A9F"/>
    <w:rsid w:val="00E71D4B"/>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CC3"/>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3A67"/>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76B"/>
    <w:rsid w:val="00F25A7F"/>
    <w:rsid w:val="00F25B90"/>
    <w:rsid w:val="00F25F91"/>
    <w:rsid w:val="00F266FB"/>
    <w:rsid w:val="00F322BA"/>
    <w:rsid w:val="00F3352E"/>
    <w:rsid w:val="00F34F24"/>
    <w:rsid w:val="00F35C54"/>
    <w:rsid w:val="00F35CDD"/>
    <w:rsid w:val="00F37132"/>
    <w:rsid w:val="00F41014"/>
    <w:rsid w:val="00F41554"/>
    <w:rsid w:val="00F41AC6"/>
    <w:rsid w:val="00F41DCC"/>
    <w:rsid w:val="00F42C48"/>
    <w:rsid w:val="00F43143"/>
    <w:rsid w:val="00F431FB"/>
    <w:rsid w:val="00F43F0D"/>
    <w:rsid w:val="00F45FFD"/>
    <w:rsid w:val="00F47512"/>
    <w:rsid w:val="00F47E35"/>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2F4"/>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6616"/>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1A47"/>
    <w:rsid w:val="00FA21E0"/>
    <w:rsid w:val="00FA355D"/>
    <w:rsid w:val="00FA5097"/>
    <w:rsid w:val="00FA5772"/>
    <w:rsid w:val="00FA5C6A"/>
    <w:rsid w:val="00FA5D07"/>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E7E4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B5FB0"/>
  <w15:chartTrackingRefBased/>
  <w15:docId w15:val="{DF17FB17-0DDA-402C-8F4C-7B9BE1DA7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Revision">
    <w:name w:val="Revision"/>
    <w:hidden/>
    <w:uiPriority w:val="99"/>
    <w:semiHidden/>
    <w:rsid w:val="00D25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3575</Words>
  <Characters>20953</Characters>
  <Application>Microsoft Office Word</Application>
  <DocSecurity>0</DocSecurity>
  <Lines>654</Lines>
  <Paragraphs>278</Paragraphs>
  <ScaleCrop>false</ScaleCrop>
  <HeadingPairs>
    <vt:vector size="2" baseType="variant">
      <vt:variant>
        <vt:lpstr>Title</vt:lpstr>
      </vt:variant>
      <vt:variant>
        <vt:i4>1</vt:i4>
      </vt:variant>
    </vt:vector>
  </HeadingPairs>
  <TitlesOfParts>
    <vt:vector size="1" baseType="lpstr">
      <vt:lpstr>2025-26 Berkley Public Schools IMR Report</vt:lpstr>
    </vt:vector>
  </TitlesOfParts>
  <Company/>
  <LinksUpToDate>false</LinksUpToDate>
  <CharactersWithSpaces>24250</CharactersWithSpaces>
  <SharedDoc>false</SharedDoc>
  <HLinks>
    <vt:vector size="78" baseType="variant">
      <vt:variant>
        <vt:i4>5570647</vt:i4>
      </vt:variant>
      <vt:variant>
        <vt:i4>66</vt:i4>
      </vt:variant>
      <vt:variant>
        <vt:i4>0</vt:i4>
      </vt:variant>
      <vt:variant>
        <vt:i4>5</vt:i4>
      </vt:variant>
      <vt:variant>
        <vt:lpwstr>http://profiles.doe.mass.edu/</vt:lpwstr>
      </vt:variant>
      <vt:variant>
        <vt:lpwstr/>
      </vt:variant>
      <vt:variant>
        <vt:i4>4718602</vt:i4>
      </vt:variant>
      <vt:variant>
        <vt:i4>63</vt:i4>
      </vt:variant>
      <vt:variant>
        <vt:i4>0</vt:i4>
      </vt:variant>
      <vt:variant>
        <vt:i4>5</vt:i4>
      </vt:variant>
      <vt:variant>
        <vt:lpwstr>https://www.doe.mass.edu/psm/integrated/reports/default.html</vt:lpwstr>
      </vt:variant>
      <vt:variant>
        <vt:lpwstr/>
      </vt:variant>
      <vt:variant>
        <vt:i4>4587542</vt:i4>
      </vt:variant>
      <vt:variant>
        <vt:i4>60</vt:i4>
      </vt:variant>
      <vt:variant>
        <vt:i4>0</vt:i4>
      </vt:variant>
      <vt:variant>
        <vt:i4>5</vt:i4>
      </vt:variant>
      <vt:variant>
        <vt:lpwstr>https://www.doe.mass.edu/psm/integrated/parents/default.html</vt:lpwstr>
      </vt:variant>
      <vt:variant>
        <vt:lpwstr/>
      </vt:variant>
      <vt:variant>
        <vt:i4>4522005</vt:i4>
      </vt:variant>
      <vt:variant>
        <vt:i4>57</vt:i4>
      </vt:variant>
      <vt:variant>
        <vt:i4>0</vt:i4>
      </vt:variant>
      <vt:variant>
        <vt:i4>5</vt:i4>
      </vt:variant>
      <vt:variant>
        <vt:lpwstr>https://www.doe.mass.edu/psm/procedures.docx</vt:lpwstr>
      </vt:variant>
      <vt:variant>
        <vt:lpwstr/>
      </vt:variant>
      <vt:variant>
        <vt:i4>1638409</vt:i4>
      </vt:variant>
      <vt:variant>
        <vt:i4>54</vt:i4>
      </vt:variant>
      <vt:variant>
        <vt:i4>0</vt:i4>
      </vt:variant>
      <vt:variant>
        <vt:i4>5</vt:i4>
      </vt:variant>
      <vt:variant>
        <vt:lpwstr>https://www.doe.mass.edu/psm/integrated/default.html</vt:lpwstr>
      </vt:variant>
      <vt:variant>
        <vt:lpwstr/>
      </vt:variant>
      <vt:variant>
        <vt:i4>4522005</vt:i4>
      </vt:variant>
      <vt:variant>
        <vt:i4>51</vt:i4>
      </vt:variant>
      <vt:variant>
        <vt:i4>0</vt:i4>
      </vt:variant>
      <vt:variant>
        <vt:i4>5</vt:i4>
      </vt:variant>
      <vt:variant>
        <vt:lpwstr>https://www.doe.mass.edu/psm/procedures.docx</vt:lpwstr>
      </vt:variant>
      <vt:variant>
        <vt:lpwstr/>
      </vt:variant>
      <vt:variant>
        <vt:i4>6160457</vt:i4>
      </vt:variant>
      <vt:variant>
        <vt:i4>48</vt:i4>
      </vt:variant>
      <vt:variant>
        <vt:i4>0</vt:i4>
      </vt:variant>
      <vt:variant>
        <vt:i4>5</vt:i4>
      </vt:variant>
      <vt:variant>
        <vt:lpwstr>https://www.doe.mass.edu/psm/integrated/3year-cycle.docx</vt:lpwstr>
      </vt:variant>
      <vt:variant>
        <vt:lpwstr/>
      </vt:variant>
      <vt:variant>
        <vt:i4>1179700</vt:i4>
      </vt:variant>
      <vt:variant>
        <vt:i4>41</vt:i4>
      </vt:variant>
      <vt:variant>
        <vt:i4>0</vt:i4>
      </vt:variant>
      <vt:variant>
        <vt:i4>5</vt:i4>
      </vt:variant>
      <vt:variant>
        <vt:lpwstr/>
      </vt:variant>
      <vt:variant>
        <vt:lpwstr>_Toc256000005</vt:lpwstr>
      </vt:variant>
      <vt:variant>
        <vt:i4>1179700</vt:i4>
      </vt:variant>
      <vt:variant>
        <vt:i4>35</vt:i4>
      </vt:variant>
      <vt:variant>
        <vt:i4>0</vt:i4>
      </vt:variant>
      <vt:variant>
        <vt:i4>5</vt:i4>
      </vt:variant>
      <vt:variant>
        <vt:lpwstr/>
      </vt:variant>
      <vt:variant>
        <vt:lpwstr>_Toc256000004</vt:lpwstr>
      </vt:variant>
      <vt:variant>
        <vt:i4>1179700</vt:i4>
      </vt:variant>
      <vt:variant>
        <vt:i4>29</vt:i4>
      </vt:variant>
      <vt:variant>
        <vt:i4>0</vt:i4>
      </vt:variant>
      <vt:variant>
        <vt:i4>5</vt:i4>
      </vt:variant>
      <vt:variant>
        <vt:lpwstr/>
      </vt:variant>
      <vt:variant>
        <vt:lpwstr>_Toc256000003</vt:lpwstr>
      </vt:variant>
      <vt:variant>
        <vt:i4>1179700</vt:i4>
      </vt:variant>
      <vt:variant>
        <vt:i4>23</vt:i4>
      </vt:variant>
      <vt:variant>
        <vt:i4>0</vt:i4>
      </vt:variant>
      <vt:variant>
        <vt:i4>5</vt:i4>
      </vt:variant>
      <vt:variant>
        <vt:lpwstr/>
      </vt:variant>
      <vt:variant>
        <vt:lpwstr>_Toc256000002</vt:lpwstr>
      </vt:variant>
      <vt:variant>
        <vt:i4>1179700</vt:i4>
      </vt:variant>
      <vt:variant>
        <vt:i4>17</vt:i4>
      </vt:variant>
      <vt:variant>
        <vt:i4>0</vt:i4>
      </vt:variant>
      <vt:variant>
        <vt:i4>5</vt:i4>
      </vt:variant>
      <vt:variant>
        <vt:lpwstr/>
      </vt:variant>
      <vt:variant>
        <vt:lpwstr>_Toc256000001</vt:lpwstr>
      </vt:variant>
      <vt:variant>
        <vt:i4>1179700</vt:i4>
      </vt:variant>
      <vt:variant>
        <vt:i4>11</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Berkley Public Schools IMR Report</dc:title>
  <dc:subject/>
  <dc:creator>DESE</dc:creator>
  <cp:keywords/>
  <cp:lastModifiedBy>Zou, Dong (EOE)</cp:lastModifiedBy>
  <cp:revision>9</cp:revision>
  <cp:lastPrinted>2025-12-17T23:15:00Z</cp:lastPrinted>
  <dcterms:created xsi:type="dcterms:W3CDTF">2026-03-27T15:50:00Z</dcterms:created>
  <dcterms:modified xsi:type="dcterms:W3CDTF">2026-04-07T00:16:00Z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6 2026 12:00AM</vt:lpwstr>
  </property>
</Properties>
</file>