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3C756BCE" w:rsidR="00347D9A" w:rsidRPr="00232808" w:rsidRDefault="008418B6" w:rsidP="00347D9A">
      <w:pPr>
        <w:rPr>
          <w:rFonts w:ascii="Arial" w:hAnsi="Arial" w:cs="Arial"/>
          <w:sz w:val="22"/>
        </w:rPr>
      </w:pPr>
      <w:r>
        <w:rPr>
          <w:rFonts w:ascii="Arial" w:hAnsi="Arial" w:cs="Arial"/>
          <w:noProof/>
        </w:rPr>
        <w:drawing>
          <wp:inline distT="0" distB="0" distL="0" distR="0" wp14:anchorId="327194B3" wp14:editId="5085EA2C">
            <wp:extent cx="2443480" cy="1689735"/>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3480" cy="1689735"/>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6632AC8E" w:rsidR="00347D9A" w:rsidRPr="00F765CD" w:rsidRDefault="00182B36" w:rsidP="00347D9A">
      <w:pPr>
        <w:jc w:val="center"/>
        <w:rPr>
          <w:rFonts w:ascii="Arial" w:hAnsi="Arial" w:cs="Arial"/>
          <w:b/>
          <w:sz w:val="28"/>
          <w:szCs w:val="28"/>
        </w:rPr>
      </w:pPr>
      <w:bookmarkStart w:id="0" w:name="rptName"/>
      <w:r w:rsidRPr="00F765CD">
        <w:rPr>
          <w:rFonts w:ascii="Arial" w:hAnsi="Arial" w:cs="Arial"/>
          <w:b/>
          <w:sz w:val="28"/>
          <w:szCs w:val="28"/>
        </w:rPr>
        <w:t>Braintree</w:t>
      </w:r>
      <w:bookmarkEnd w:id="0"/>
      <w:r w:rsidR="005B40F5" w:rsidRPr="00F765CD">
        <w:rPr>
          <w:rFonts w:ascii="Arial" w:hAnsi="Arial" w:cs="Arial"/>
          <w:b/>
          <w:sz w:val="28"/>
          <w:szCs w:val="28"/>
        </w:rPr>
        <w:t xml:space="preserve"> Public Schoo</w:t>
      </w:r>
      <w:r w:rsidR="00234FCB" w:rsidRPr="00F765CD">
        <w:rPr>
          <w:rFonts w:ascii="Arial" w:hAnsi="Arial" w:cs="Arial"/>
          <w:b/>
          <w:sz w:val="28"/>
          <w:szCs w:val="28"/>
        </w:rPr>
        <w:t>ls</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182B36"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732A82" w:rsidRDefault="00182B36" w:rsidP="00347D9A">
      <w:pPr>
        <w:jc w:val="center"/>
        <w:rPr>
          <w:rFonts w:ascii="Arial" w:hAnsi="Arial" w:cs="Arial"/>
          <w:b/>
          <w:i/>
          <w:sz w:val="28"/>
          <w:szCs w:val="28"/>
        </w:rPr>
      </w:pPr>
      <w:r w:rsidRPr="00732A82">
        <w:rPr>
          <w:rFonts w:ascii="Arial" w:hAnsi="Arial" w:cs="Arial"/>
          <w:b/>
          <w:sz w:val="28"/>
          <w:szCs w:val="28"/>
        </w:rPr>
        <w:t>Office of Public School Monitoring</w:t>
      </w:r>
    </w:p>
    <w:p w14:paraId="3ED854F0" w14:textId="77777777" w:rsidR="00347D9A" w:rsidRPr="00732A82" w:rsidRDefault="00347D9A" w:rsidP="00347D9A">
      <w:pPr>
        <w:jc w:val="center"/>
        <w:rPr>
          <w:rFonts w:ascii="Arial" w:hAnsi="Arial" w:cs="Arial"/>
          <w:b/>
          <w:sz w:val="28"/>
          <w:szCs w:val="28"/>
        </w:rPr>
      </w:pPr>
    </w:p>
    <w:p w14:paraId="0C3F62BE" w14:textId="77777777" w:rsidR="00347D9A" w:rsidRPr="00732A82" w:rsidRDefault="00182B36" w:rsidP="00347D9A">
      <w:pPr>
        <w:jc w:val="center"/>
        <w:rPr>
          <w:rFonts w:ascii="Arial" w:hAnsi="Arial" w:cs="Arial"/>
          <w:b/>
          <w:sz w:val="28"/>
          <w:szCs w:val="28"/>
        </w:rPr>
      </w:pPr>
      <w:r w:rsidRPr="00732A82">
        <w:rPr>
          <w:rFonts w:ascii="Arial" w:hAnsi="Arial" w:cs="Arial"/>
          <w:b/>
          <w:sz w:val="28"/>
          <w:szCs w:val="28"/>
        </w:rPr>
        <w:t xml:space="preserve">For </w:t>
      </w:r>
      <w:bookmarkStart w:id="1" w:name="CrGroup1"/>
      <w:r w:rsidRPr="00732A82">
        <w:rPr>
          <w:rFonts w:ascii="Arial" w:hAnsi="Arial" w:cs="Arial"/>
          <w:b/>
          <w:sz w:val="28"/>
          <w:szCs w:val="28"/>
        </w:rPr>
        <w:t>Group A</w:t>
      </w:r>
      <w:bookmarkEnd w:id="1"/>
      <w:r w:rsidRPr="00732A82">
        <w:rPr>
          <w:rFonts w:ascii="Arial" w:hAnsi="Arial" w:cs="Arial"/>
          <w:b/>
          <w:sz w:val="28"/>
          <w:szCs w:val="28"/>
        </w:rPr>
        <w:t xml:space="preserve"> Universal Standards</w:t>
      </w:r>
    </w:p>
    <w:p w14:paraId="76BBC78C" w14:textId="77777777" w:rsidR="00347D9A" w:rsidRPr="00732A82" w:rsidRDefault="00347D9A" w:rsidP="00347D9A">
      <w:pPr>
        <w:jc w:val="center"/>
        <w:rPr>
          <w:rFonts w:ascii="Arial" w:hAnsi="Arial" w:cs="Arial"/>
          <w:b/>
          <w:sz w:val="28"/>
          <w:szCs w:val="28"/>
        </w:rPr>
      </w:pPr>
    </w:p>
    <w:p w14:paraId="1CE32C5D" w14:textId="77777777" w:rsidR="00347D9A" w:rsidRPr="00732A82" w:rsidRDefault="00347D9A" w:rsidP="00347D9A">
      <w:pPr>
        <w:jc w:val="center"/>
        <w:rPr>
          <w:rFonts w:ascii="Arial" w:hAnsi="Arial" w:cs="Arial"/>
          <w:b/>
          <w:sz w:val="28"/>
          <w:szCs w:val="28"/>
        </w:rPr>
      </w:pPr>
    </w:p>
    <w:p w14:paraId="5229B1D8" w14:textId="4E0A4B9F" w:rsidR="00347D9A" w:rsidRPr="00732A82" w:rsidRDefault="00182B36" w:rsidP="00347D9A">
      <w:pPr>
        <w:jc w:val="center"/>
        <w:rPr>
          <w:rFonts w:ascii="Arial" w:hAnsi="Arial" w:cs="Arial"/>
          <w:b/>
          <w:sz w:val="28"/>
          <w:szCs w:val="28"/>
        </w:rPr>
      </w:pPr>
      <w:r w:rsidRPr="00732A82">
        <w:rPr>
          <w:rFonts w:ascii="Arial" w:hAnsi="Arial" w:cs="Arial"/>
          <w:b/>
          <w:sz w:val="28"/>
          <w:szCs w:val="28"/>
        </w:rPr>
        <w:t xml:space="preserve">Dates of Onsite Visit: </w:t>
      </w:r>
      <w:bookmarkStart w:id="2" w:name="onsiteVisitDate"/>
      <w:r w:rsidRPr="00732A82">
        <w:rPr>
          <w:rFonts w:ascii="Arial" w:hAnsi="Arial" w:cs="Arial"/>
          <w:b/>
          <w:sz w:val="28"/>
          <w:szCs w:val="28"/>
        </w:rPr>
        <w:t xml:space="preserve">February </w:t>
      </w:r>
      <w:r w:rsidR="005B40F5" w:rsidRPr="00732A82">
        <w:rPr>
          <w:rFonts w:ascii="Arial" w:hAnsi="Arial" w:cs="Arial"/>
          <w:b/>
          <w:sz w:val="28"/>
          <w:szCs w:val="28"/>
        </w:rPr>
        <w:t>9-10</w:t>
      </w:r>
      <w:r w:rsidRPr="00732A82">
        <w:rPr>
          <w:rFonts w:ascii="Arial" w:hAnsi="Arial" w:cs="Arial"/>
          <w:b/>
          <w:sz w:val="28"/>
          <w:szCs w:val="28"/>
        </w:rPr>
        <w:t>, 2026</w:t>
      </w:r>
      <w:bookmarkEnd w:id="2"/>
    </w:p>
    <w:p w14:paraId="24987EF1" w14:textId="538B99C7" w:rsidR="00347D9A" w:rsidRPr="00732A82" w:rsidRDefault="00182B36" w:rsidP="00347D9A">
      <w:pPr>
        <w:jc w:val="center"/>
        <w:rPr>
          <w:rFonts w:ascii="Arial" w:hAnsi="Arial" w:cs="Arial"/>
          <w:b/>
          <w:sz w:val="28"/>
          <w:szCs w:val="28"/>
        </w:rPr>
      </w:pPr>
      <w:r w:rsidRPr="00732A82">
        <w:rPr>
          <w:rFonts w:ascii="Arial" w:hAnsi="Arial" w:cs="Arial"/>
          <w:b/>
          <w:sz w:val="28"/>
          <w:szCs w:val="28"/>
        </w:rPr>
        <w:t xml:space="preserve">Date of Report: </w:t>
      </w:r>
      <w:r w:rsidR="005B40F5" w:rsidRPr="00732A82">
        <w:rPr>
          <w:rFonts w:ascii="Arial" w:hAnsi="Arial" w:cs="Arial"/>
          <w:b/>
          <w:sz w:val="28"/>
          <w:szCs w:val="28"/>
        </w:rPr>
        <w:t xml:space="preserve">March </w:t>
      </w:r>
      <w:r w:rsidR="00CE7FF2" w:rsidRPr="00732A82">
        <w:rPr>
          <w:rFonts w:ascii="Arial" w:hAnsi="Arial" w:cs="Arial"/>
          <w:b/>
          <w:sz w:val="28"/>
          <w:szCs w:val="28"/>
        </w:rPr>
        <w:t>30</w:t>
      </w:r>
      <w:r w:rsidR="005B40F5" w:rsidRPr="00732A82">
        <w:rPr>
          <w:rFonts w:ascii="Arial" w:hAnsi="Arial" w:cs="Arial"/>
          <w:b/>
          <w:sz w:val="28"/>
          <w:szCs w:val="28"/>
        </w:rPr>
        <w:t>, 2026</w:t>
      </w:r>
    </w:p>
    <w:p w14:paraId="094AA45E" w14:textId="1DF28F4D" w:rsidR="00347D9A" w:rsidRPr="00732A82" w:rsidRDefault="0003331A" w:rsidP="00347D9A">
      <w:pPr>
        <w:jc w:val="center"/>
        <w:rPr>
          <w:rFonts w:ascii="Arial" w:hAnsi="Arial" w:cs="Arial"/>
          <w:b/>
          <w:sz w:val="28"/>
          <w:szCs w:val="28"/>
        </w:rPr>
      </w:pPr>
      <w:r w:rsidRPr="00732A82">
        <w:rPr>
          <w:rFonts w:ascii="Arial" w:hAnsi="Arial" w:cs="Arial"/>
          <w:b/>
          <w:sz w:val="28"/>
          <w:szCs w:val="28"/>
        </w:rPr>
        <w:t xml:space="preserve">Corrective Action Plan Due: </w:t>
      </w:r>
      <w:r w:rsidR="00EA0407" w:rsidRPr="00732A82">
        <w:rPr>
          <w:rFonts w:ascii="Arial" w:hAnsi="Arial" w:cs="Arial"/>
          <w:b/>
          <w:sz w:val="28"/>
          <w:szCs w:val="28"/>
        </w:rPr>
        <w:t xml:space="preserve">May </w:t>
      </w:r>
      <w:r w:rsidR="00CE7FF2" w:rsidRPr="00732A82">
        <w:rPr>
          <w:rFonts w:ascii="Arial" w:hAnsi="Arial" w:cs="Arial"/>
          <w:b/>
          <w:sz w:val="28"/>
          <w:szCs w:val="28"/>
        </w:rPr>
        <w:t>4</w:t>
      </w:r>
      <w:r w:rsidRPr="00732A82">
        <w:rPr>
          <w:rFonts w:ascii="Arial" w:hAnsi="Arial" w:cs="Arial"/>
          <w:b/>
          <w:sz w:val="28"/>
          <w:szCs w:val="28"/>
        </w:rPr>
        <w:t>, 2026</w:t>
      </w:r>
    </w:p>
    <w:p w14:paraId="0F906233" w14:textId="77777777" w:rsidR="00347D9A" w:rsidRPr="00732A82" w:rsidRDefault="00347D9A" w:rsidP="00347D9A">
      <w:pPr>
        <w:jc w:val="center"/>
        <w:rPr>
          <w:rFonts w:ascii="Arial" w:hAnsi="Arial" w:cs="Arial"/>
          <w:b/>
          <w:sz w:val="28"/>
          <w:szCs w:val="28"/>
        </w:rPr>
      </w:pPr>
    </w:p>
    <w:p w14:paraId="3113ECE9" w14:textId="77777777" w:rsidR="00347D9A" w:rsidRPr="00732A82" w:rsidRDefault="00182B36" w:rsidP="00347D9A">
      <w:pPr>
        <w:jc w:val="center"/>
        <w:rPr>
          <w:rFonts w:ascii="Arial" w:hAnsi="Arial" w:cs="Arial"/>
          <w:b/>
          <w:sz w:val="28"/>
          <w:szCs w:val="28"/>
        </w:rPr>
      </w:pPr>
      <w:r w:rsidRPr="00732A82">
        <w:rPr>
          <w:rFonts w:ascii="Arial" w:hAnsi="Arial" w:cs="Arial"/>
          <w:b/>
          <w:sz w:val="28"/>
          <w:szCs w:val="28"/>
        </w:rPr>
        <w:t>Department of Elementary and Secondary Education Onsite Team Members:</w:t>
      </w:r>
    </w:p>
    <w:p w14:paraId="7FA585FF" w14:textId="77777777" w:rsidR="00035A9A" w:rsidRPr="00732A82" w:rsidRDefault="00182B36" w:rsidP="00347D9A">
      <w:pPr>
        <w:jc w:val="center"/>
        <w:rPr>
          <w:rFonts w:ascii="Arial" w:hAnsi="Arial" w:cs="Arial"/>
          <w:b/>
          <w:sz w:val="28"/>
          <w:szCs w:val="28"/>
        </w:rPr>
      </w:pPr>
      <w:bookmarkStart w:id="3" w:name="teamMembers"/>
      <w:r w:rsidRPr="00732A82">
        <w:rPr>
          <w:rFonts w:ascii="Arial" w:hAnsi="Arial" w:cs="Arial"/>
          <w:b/>
          <w:sz w:val="28"/>
          <w:szCs w:val="28"/>
        </w:rPr>
        <w:t>Talia Higginbotham, Chairperson</w:t>
      </w:r>
    </w:p>
    <w:p w14:paraId="64746AD4" w14:textId="6FA13876" w:rsidR="00347D9A" w:rsidRPr="00732A82" w:rsidRDefault="00182B36" w:rsidP="00347D9A">
      <w:pPr>
        <w:jc w:val="center"/>
        <w:rPr>
          <w:rFonts w:ascii="Arial" w:hAnsi="Arial" w:cs="Arial"/>
          <w:b/>
          <w:sz w:val="28"/>
          <w:szCs w:val="28"/>
        </w:rPr>
      </w:pPr>
      <w:r w:rsidRPr="00732A82">
        <w:rPr>
          <w:rFonts w:ascii="Arial" w:hAnsi="Arial" w:cs="Arial"/>
          <w:b/>
          <w:sz w:val="28"/>
          <w:szCs w:val="28"/>
        </w:rPr>
        <w:t>Julie Evans</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48546BA5" w:rsidR="00347D9A" w:rsidRPr="00AF0528" w:rsidRDefault="008418B6"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412DB45B" wp14:editId="16D36EF5">
            <wp:extent cx="1031240" cy="103886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1240" cy="103886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182B36"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182B36"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77777777" w:rsidR="00125011" w:rsidRDefault="00182B36">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113456D8" w14:textId="77777777" w:rsidR="00732A82" w:rsidRPr="00AF0528" w:rsidRDefault="00732A82">
      <w:pPr>
        <w:jc w:val="center"/>
        <w:rPr>
          <w:rFonts w:ascii="Arial" w:hAnsi="Arial" w:cs="Arial"/>
          <w:b/>
          <w:sz w:val="24"/>
          <w:szCs w:val="24"/>
        </w:rPr>
      </w:pPr>
    </w:p>
    <w:p w14:paraId="03FA4A8E" w14:textId="48F80C74" w:rsidR="00125011" w:rsidRPr="00AF0528" w:rsidRDefault="00182B36">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7667ED45" w:rsidR="00125011" w:rsidRPr="00AF0528" w:rsidRDefault="00182B36">
      <w:pPr>
        <w:jc w:val="center"/>
        <w:rPr>
          <w:rFonts w:ascii="Arial" w:hAnsi="Arial" w:cs="Arial"/>
          <w:b/>
          <w:sz w:val="24"/>
          <w:szCs w:val="24"/>
        </w:rPr>
      </w:pPr>
      <w:bookmarkStart w:id="4" w:name="rptName2"/>
      <w:r w:rsidRPr="00AF0528">
        <w:rPr>
          <w:rFonts w:ascii="Arial" w:hAnsi="Arial" w:cs="Arial"/>
          <w:b/>
          <w:sz w:val="24"/>
          <w:szCs w:val="24"/>
        </w:rPr>
        <w:t>Braintree</w:t>
      </w:r>
      <w:bookmarkEnd w:id="4"/>
      <w:r w:rsidR="005B40F5">
        <w:rPr>
          <w:rFonts w:ascii="Arial" w:hAnsi="Arial" w:cs="Arial"/>
          <w:b/>
          <w:sz w:val="24"/>
          <w:szCs w:val="24"/>
        </w:rPr>
        <w:t xml:space="preserve"> Public School</w:t>
      </w:r>
      <w:r w:rsidR="00234FCB">
        <w:rPr>
          <w:rFonts w:ascii="Arial" w:hAnsi="Arial" w:cs="Arial"/>
          <w:b/>
          <w:sz w:val="24"/>
          <w:szCs w:val="24"/>
        </w:rPr>
        <w:t>s</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5550339F" w:rsidR="00035A9A" w:rsidRDefault="00182B36">
      <w:pPr>
        <w:pStyle w:val="TOC1"/>
        <w:rPr>
          <w:rFonts w:ascii="Aptos" w:hAnsi="Aptos"/>
          <w:sz w:val="22"/>
        </w:rPr>
      </w:pPr>
      <w:r w:rsidRPr="002A4C2F">
        <w:rPr>
          <w:rFonts w:cs="Arial"/>
          <w:szCs w:val="24"/>
        </w:rPr>
        <w:fldChar w:fldCharType="begin"/>
      </w:r>
      <w:r w:rsidRPr="002A4C2F">
        <w:rPr>
          <w:rFonts w:cs="Arial"/>
          <w:szCs w:val="24"/>
        </w:rPr>
        <w:instrText xml:space="preserve"> TOC \f \h \z </w:instrText>
      </w:r>
      <w:r w:rsidRPr="002A4C2F">
        <w:rPr>
          <w:rFonts w:cs="Arial"/>
          <w:szCs w:val="24"/>
        </w:rPr>
        <w:fldChar w:fldCharType="separate"/>
      </w:r>
      <w:hyperlink w:anchor="_Toc256000000" w:history="1">
        <w:r w:rsidRPr="002A4C2F">
          <w:rPr>
            <w:rStyle w:val="Hyperlink"/>
            <w:rFonts w:cs="Arial"/>
          </w:rPr>
          <w:t>REPORT INTRODUCTION</w:t>
        </w:r>
        <w:r w:rsidRPr="002A4C2F">
          <w:tab/>
        </w:r>
        <w:r w:rsidRPr="002A4C2F">
          <w:fldChar w:fldCharType="begin"/>
        </w:r>
        <w:r w:rsidRPr="002A4C2F">
          <w:instrText xml:space="preserve"> PAGEREF _Toc256000000 \h </w:instrText>
        </w:r>
        <w:r w:rsidRPr="002A4C2F">
          <w:fldChar w:fldCharType="separate"/>
        </w:r>
        <w:r w:rsidR="00B00721">
          <w:t>3</w:t>
        </w:r>
        <w:r w:rsidRPr="002A4C2F">
          <w:fldChar w:fldCharType="end"/>
        </w:r>
      </w:hyperlink>
    </w:p>
    <w:p w14:paraId="4A0E8416" w14:textId="28286518" w:rsidR="00035A9A" w:rsidRDefault="009050A6">
      <w:pPr>
        <w:pStyle w:val="TOC1"/>
        <w:rPr>
          <w:rFonts w:ascii="Aptos" w:hAnsi="Aptos"/>
          <w:sz w:val="22"/>
        </w:rPr>
      </w:pPr>
      <w:hyperlink w:anchor="_Toc256000001" w:history="1">
        <w:r w:rsidRPr="002A4C2F">
          <w:rPr>
            <w:rStyle w:val="Hyperlink"/>
            <w:rFonts w:cs="Arial"/>
          </w:rPr>
          <w:t>INTEGRATED MONITORING REVIEW DETAILS</w:t>
        </w:r>
        <w:r w:rsidR="00182B36" w:rsidRPr="002A4C2F">
          <w:tab/>
        </w:r>
        <w:r w:rsidR="00182B36" w:rsidRPr="002A4C2F">
          <w:fldChar w:fldCharType="begin"/>
        </w:r>
        <w:r w:rsidR="00182B36" w:rsidRPr="002A4C2F">
          <w:instrText xml:space="preserve"> PAGEREF _Toc256000001 \h </w:instrText>
        </w:r>
        <w:r w:rsidR="00182B36" w:rsidRPr="002A4C2F">
          <w:fldChar w:fldCharType="separate"/>
        </w:r>
        <w:r w:rsidR="00B00721">
          <w:t>7</w:t>
        </w:r>
        <w:r w:rsidR="00182B36" w:rsidRPr="002A4C2F">
          <w:fldChar w:fldCharType="end"/>
        </w:r>
      </w:hyperlink>
    </w:p>
    <w:p w14:paraId="29EE2AFE" w14:textId="11E09536" w:rsidR="00035A9A" w:rsidRDefault="00182B36">
      <w:pPr>
        <w:pStyle w:val="TOC1"/>
        <w:rPr>
          <w:rFonts w:ascii="Aptos" w:hAnsi="Aptos"/>
          <w:sz w:val="22"/>
        </w:rPr>
      </w:pPr>
      <w:hyperlink w:anchor="_Toc256000002" w:history="1">
        <w:r w:rsidRPr="002A4C2F">
          <w:rPr>
            <w:rStyle w:val="Hyperlink"/>
            <w:rFonts w:cs="Arial"/>
          </w:rPr>
          <w:t>DEFINITION</w:t>
        </w:r>
        <w:r w:rsidR="00234FCB">
          <w:rPr>
            <w:rStyle w:val="Hyperlink"/>
            <w:rFonts w:cs="Arial"/>
          </w:rPr>
          <w:t xml:space="preserve"> OF COMPLIANCE RATINGS</w:t>
        </w:r>
        <w:r w:rsidRPr="002A4C2F">
          <w:tab/>
        </w:r>
        <w:r w:rsidRPr="002A4C2F">
          <w:fldChar w:fldCharType="begin"/>
        </w:r>
        <w:r w:rsidRPr="002A4C2F">
          <w:instrText xml:space="preserve"> PAGEREF _Toc256000002 \h </w:instrText>
        </w:r>
        <w:r w:rsidRPr="002A4C2F">
          <w:fldChar w:fldCharType="separate"/>
        </w:r>
        <w:r w:rsidR="00B00721">
          <w:t>9</w:t>
        </w:r>
        <w:r w:rsidRPr="002A4C2F">
          <w:fldChar w:fldCharType="end"/>
        </w:r>
      </w:hyperlink>
    </w:p>
    <w:p w14:paraId="30F41470" w14:textId="08F26385" w:rsidR="00035A9A" w:rsidRDefault="00DF592A">
      <w:pPr>
        <w:pStyle w:val="TOC1"/>
        <w:rPr>
          <w:rFonts w:ascii="Aptos" w:hAnsi="Aptos"/>
          <w:sz w:val="22"/>
        </w:rPr>
      </w:pPr>
      <w:hyperlink w:anchor="_Toc256000003" w:history="1">
        <w:r w:rsidRPr="002A4C2F">
          <w:rPr>
            <w:rStyle w:val="Hyperlink"/>
          </w:rPr>
          <w:t>SUMMARY OF COMPLIANCE CRITERIA RATINGS</w:t>
        </w:r>
        <w:r w:rsidR="00182B36" w:rsidRPr="002A4C2F">
          <w:tab/>
        </w:r>
        <w:r w:rsidR="00182B36" w:rsidRPr="002A4C2F">
          <w:fldChar w:fldCharType="begin"/>
        </w:r>
        <w:r w:rsidR="00182B36" w:rsidRPr="002A4C2F">
          <w:instrText xml:space="preserve"> PAGEREF _Toc256000003 \h </w:instrText>
        </w:r>
        <w:r w:rsidR="00182B36" w:rsidRPr="002A4C2F">
          <w:fldChar w:fldCharType="separate"/>
        </w:r>
        <w:r w:rsidR="00B00721">
          <w:t>10</w:t>
        </w:r>
        <w:r w:rsidR="00182B36" w:rsidRPr="002A4C2F">
          <w:fldChar w:fldCharType="end"/>
        </w:r>
      </w:hyperlink>
    </w:p>
    <w:p w14:paraId="1EC0CF14" w14:textId="1511795A" w:rsidR="00035A9A" w:rsidRDefault="002A4C2F">
      <w:pPr>
        <w:pStyle w:val="TOC1"/>
        <w:rPr>
          <w:rFonts w:ascii="Aptos" w:hAnsi="Aptos"/>
          <w:sz w:val="22"/>
        </w:rPr>
      </w:pPr>
      <w:hyperlink w:anchor="_Toc256000004" w:history="1">
        <w:r w:rsidRPr="002A4C2F">
          <w:rPr>
            <w:rStyle w:val="Hyperlink"/>
            <w:rFonts w:cs="Arial"/>
          </w:rPr>
          <w:t>SUMMARY</w:t>
        </w:r>
      </w:hyperlink>
      <w:r w:rsidRPr="002A4C2F">
        <w:t xml:space="preserve"> OF INDICATOR DATA REVIEW………………………...……………………11</w:t>
      </w:r>
    </w:p>
    <w:p w14:paraId="65D4E331" w14:textId="0DFEF12E" w:rsidR="00035A9A" w:rsidRDefault="00182B36">
      <w:pPr>
        <w:pStyle w:val="TOC1"/>
        <w:rPr>
          <w:rFonts w:ascii="Aptos" w:hAnsi="Aptos"/>
          <w:sz w:val="22"/>
        </w:rPr>
      </w:pPr>
      <w:hyperlink w:anchor="_Toc256000005" w:history="1">
        <w:r w:rsidRPr="002A4C2F">
          <w:rPr>
            <w:rStyle w:val="Hyperlink"/>
          </w:rPr>
          <w:t>SPECIAL EDUCATION LEGAL STANDARDS, COMPLIANCE RATINGS AND FINDINGS</w:t>
        </w:r>
        <w:r w:rsidRPr="002A4C2F">
          <w:tab/>
        </w:r>
        <w:r w:rsidRPr="002A4C2F">
          <w:fldChar w:fldCharType="begin"/>
        </w:r>
        <w:r w:rsidRPr="002A4C2F">
          <w:instrText xml:space="preserve"> PAGEREF _Toc256000005 \h </w:instrText>
        </w:r>
        <w:r w:rsidRPr="002A4C2F">
          <w:fldChar w:fldCharType="separate"/>
        </w:r>
        <w:r w:rsidR="00B00721">
          <w:t>12</w:t>
        </w:r>
        <w:r w:rsidRPr="002A4C2F">
          <w:fldChar w:fldCharType="end"/>
        </w:r>
      </w:hyperlink>
    </w:p>
    <w:p w14:paraId="331CC018" w14:textId="77777777" w:rsidR="00844E03" w:rsidRPr="00AF0528" w:rsidRDefault="00182B36" w:rsidP="00844E03">
      <w:pPr>
        <w:rPr>
          <w:rFonts w:ascii="Arial" w:hAnsi="Arial" w:cs="Arial"/>
          <w:b/>
          <w:caps/>
          <w:sz w:val="24"/>
          <w:szCs w:val="24"/>
        </w:rPr>
      </w:pPr>
      <w:r w:rsidRPr="002A4C2F">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7B2A9360" w:rsidR="00125011" w:rsidRDefault="00182B36" w:rsidP="00732A82">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2D4C8C39" w14:textId="77777777" w:rsidR="00636CC8" w:rsidRPr="00AF0528" w:rsidRDefault="00636CC8" w:rsidP="00417BD7">
      <w:pPr>
        <w:jc w:val="center"/>
        <w:rPr>
          <w:rFonts w:ascii="Arial" w:hAnsi="Arial" w:cs="Arial"/>
          <w:b/>
          <w:sz w:val="24"/>
          <w:szCs w:val="24"/>
        </w:rPr>
      </w:pPr>
    </w:p>
    <w:p w14:paraId="34F56919" w14:textId="77777777" w:rsidR="00732A82" w:rsidRPr="00732A82" w:rsidRDefault="00732A82" w:rsidP="00732A82">
      <w:pPr>
        <w:jc w:val="center"/>
        <w:rPr>
          <w:rFonts w:ascii="Arial" w:hAnsi="Arial" w:cs="Arial"/>
          <w:b/>
          <w:i/>
          <w:sz w:val="28"/>
          <w:szCs w:val="28"/>
        </w:rPr>
      </w:pPr>
      <w:r w:rsidRPr="00732A82">
        <w:rPr>
          <w:rFonts w:ascii="Arial" w:hAnsi="Arial" w:cs="Arial"/>
          <w:b/>
          <w:sz w:val="28"/>
          <w:szCs w:val="28"/>
        </w:rPr>
        <w:t>Office of Public School Monitoring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182B36"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182B36"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5449B8D9" w:rsidR="003A25D7" w:rsidRPr="00AF0528" w:rsidRDefault="00182B36"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Braintree</w:t>
      </w:r>
      <w:bookmarkEnd w:id="6"/>
      <w:r w:rsidR="005B40F5">
        <w:rPr>
          <w:rFonts w:ascii="Arial" w:hAnsi="Arial" w:cs="Arial"/>
          <w:sz w:val="24"/>
          <w:szCs w:val="24"/>
        </w:rPr>
        <w:t xml:space="preserve"> Public School</w:t>
      </w:r>
      <w:r w:rsidR="00234FCB">
        <w:rPr>
          <w:rFonts w:ascii="Arial" w:hAnsi="Arial" w:cs="Arial"/>
          <w:sz w:val="24"/>
          <w:szCs w:val="24"/>
        </w:rPr>
        <w:t>s</w:t>
      </w:r>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182B36"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18F5E768" w:rsidR="00403015" w:rsidRPr="00AF0528" w:rsidRDefault="008418B6" w:rsidP="003A25D7">
      <w:pPr>
        <w:rPr>
          <w:rFonts w:ascii="Arial" w:hAnsi="Arial" w:cs="Arial"/>
          <w:sz w:val="24"/>
          <w:szCs w:val="24"/>
        </w:rPr>
      </w:pPr>
      <w:r>
        <w:rPr>
          <w:rFonts w:ascii="Arial" w:hAnsi="Arial" w:cs="Arial"/>
          <w:noProof/>
          <w:sz w:val="24"/>
          <w:szCs w:val="24"/>
        </w:rPr>
        <w:drawing>
          <wp:inline distT="0" distB="0" distL="0" distR="0" wp14:anchorId="5FCC0646" wp14:editId="273E37F8">
            <wp:extent cx="4243070" cy="212852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3070" cy="212852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182B36"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182B36"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182B36"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182B36"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182B36"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182B36"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182B36"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182B36"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182B36"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182B36"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182B36"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182B36"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182B36"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182B36"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182B36"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182B36"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182B36"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182B36"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182B36"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182B36"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182B36"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182B36"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182B36"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182B36"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182B36"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182B36"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182B36"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182B36"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182B36"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182B36"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182B36"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182B36"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182B36"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182B36"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182B36" w:rsidP="00577F40">
      <w:pPr>
        <w:rPr>
          <w:rFonts w:ascii="Arial" w:hAnsi="Arial" w:cs="Arial"/>
          <w:b/>
          <w:bCs/>
          <w:sz w:val="24"/>
          <w:szCs w:val="24"/>
        </w:rPr>
      </w:pPr>
      <w:r w:rsidRPr="00AF0528">
        <w:rPr>
          <w:rFonts w:ascii="Arial" w:hAnsi="Arial" w:cs="Arial"/>
          <w:b/>
          <w:bCs/>
          <w:sz w:val="24"/>
          <w:szCs w:val="24"/>
        </w:rPr>
        <w:t>Pre-finding Corrections:</w:t>
      </w:r>
    </w:p>
    <w:p w14:paraId="36F2B9FD" w14:textId="2BFA9645" w:rsidR="00351A0C" w:rsidRPr="00AF0528" w:rsidRDefault="00182B36"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03331A" w:rsidRPr="00AF0528">
        <w:rPr>
          <w:rFonts w:ascii="Arial" w:hAnsi="Arial" w:cs="Arial"/>
          <w:sz w:val="24"/>
          <w:szCs w:val="24"/>
        </w:rPr>
        <w:t xml:space="preserve"> violated</w:t>
      </w:r>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182B36"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182B36"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182B36"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182B36"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182B36"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7E1A0A5A" w:rsidR="00764234" w:rsidRPr="00AF0528" w:rsidRDefault="00182B36"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w:t>
      </w:r>
      <w:r w:rsidR="00451D98">
        <w:rPr>
          <w:rFonts w:ascii="Arial" w:hAnsi="Arial" w:cs="Arial"/>
          <w:sz w:val="24"/>
          <w:szCs w:val="24"/>
        </w:rPr>
        <w:t xml:space="preserve"> </w:t>
      </w:r>
      <w:hyperlink r:id="rId14" w:history="1">
        <w:r w:rsidR="00EA0407" w:rsidRPr="00EA0407">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182B36" w:rsidP="00F82A11">
      <w:pPr>
        <w:pStyle w:val="Heading2"/>
      </w:pPr>
      <w:r w:rsidRPr="00AF0528">
        <w:br w:type="page"/>
      </w:r>
      <w:r w:rsidR="006C25D2" w:rsidRPr="00AF0528">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2F6B325D" w:rsidR="00764234" w:rsidRPr="00AF0528" w:rsidRDefault="00182B36"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8" w:name="rptName5"/>
      <w:r w:rsidRPr="00AF0528">
        <w:rPr>
          <w:rFonts w:ascii="Arial" w:hAnsi="Arial" w:cs="Arial"/>
          <w:b/>
          <w:bCs/>
          <w:sz w:val="24"/>
          <w:szCs w:val="24"/>
        </w:rPr>
        <w:t>Braintree</w:t>
      </w:r>
      <w:bookmarkEnd w:id="8"/>
      <w:r w:rsidR="005B40F5">
        <w:rPr>
          <w:rFonts w:ascii="Arial" w:hAnsi="Arial" w:cs="Arial"/>
          <w:b/>
          <w:bCs/>
          <w:sz w:val="24"/>
          <w:szCs w:val="24"/>
        </w:rPr>
        <w:t xml:space="preserve"> Public Schools</w:t>
      </w:r>
    </w:p>
    <w:p w14:paraId="2D1EB397" w14:textId="77777777" w:rsidR="007A4C91" w:rsidRPr="00AF0528" w:rsidRDefault="007A4C91" w:rsidP="007A4C91">
      <w:pPr>
        <w:rPr>
          <w:rFonts w:ascii="Arial" w:hAnsi="Arial" w:cs="Arial"/>
          <w:sz w:val="24"/>
          <w:szCs w:val="24"/>
        </w:rPr>
      </w:pPr>
    </w:p>
    <w:p w14:paraId="0DDC6560" w14:textId="32ED8550" w:rsidR="005B4031" w:rsidRPr="00AF0528" w:rsidRDefault="00182B36"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234FCB">
        <w:rPr>
          <w:rFonts w:ascii="Arial" w:hAnsi="Arial" w:cs="Arial"/>
          <w:sz w:val="24"/>
          <w:szCs w:val="24"/>
        </w:rPr>
        <w:t>in</w:t>
      </w:r>
      <w:r w:rsidR="005B40F5">
        <w:rPr>
          <w:rFonts w:ascii="Arial" w:hAnsi="Arial" w:cs="Arial"/>
          <w:sz w:val="24"/>
          <w:szCs w:val="24"/>
        </w:rPr>
        <w:t xml:space="preserve"> Braintree Public School</w:t>
      </w:r>
      <w:r w:rsidR="00234FCB">
        <w:rPr>
          <w:rFonts w:ascii="Arial" w:hAnsi="Arial" w:cs="Arial"/>
          <w:sz w:val="24"/>
          <w:szCs w:val="24"/>
        </w:rPr>
        <w:t xml:space="preserve">s </w:t>
      </w:r>
      <w:r w:rsidR="007A4C91" w:rsidRPr="00AF0528">
        <w:rPr>
          <w:rFonts w:ascii="Arial" w:hAnsi="Arial" w:cs="Arial"/>
          <w:sz w:val="24"/>
          <w:szCs w:val="24"/>
        </w:rPr>
        <w:t xml:space="preserve">during the week of </w:t>
      </w:r>
      <w:bookmarkStart w:id="9" w:name="mondayDate"/>
      <w:r w:rsidR="00991A26" w:rsidRPr="00AF0528">
        <w:rPr>
          <w:rFonts w:ascii="Arial" w:hAnsi="Arial" w:cs="Arial"/>
          <w:sz w:val="24"/>
          <w:szCs w:val="24"/>
        </w:rPr>
        <w:t>February 9, 2026</w:t>
      </w:r>
      <w:bookmarkEnd w:id="9"/>
      <w:r w:rsidR="005B40F5">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0" w:name="CrGroup2"/>
      <w:r w:rsidR="00224EEB" w:rsidRPr="00AF0528">
        <w:rPr>
          <w:rFonts w:ascii="Arial" w:hAnsi="Arial" w:cs="Arial"/>
          <w:sz w:val="24"/>
          <w:szCs w:val="24"/>
        </w:rPr>
        <w:t>Group A</w:t>
      </w:r>
      <w:bookmarkEnd w:id="10"/>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w:t>
      </w:r>
      <w:r w:rsidR="005B40F5">
        <w:rPr>
          <w:rFonts w:ascii="Arial" w:hAnsi="Arial" w:cs="Arial"/>
          <w:sz w:val="24"/>
          <w:szCs w:val="24"/>
        </w:rPr>
        <w:t>district.</w:t>
      </w:r>
    </w:p>
    <w:p w14:paraId="5B29CC38" w14:textId="77777777" w:rsidR="00813CF7" w:rsidRPr="00AF0528" w:rsidRDefault="00813CF7" w:rsidP="007A4C91">
      <w:pPr>
        <w:rPr>
          <w:rFonts w:ascii="Arial" w:hAnsi="Arial" w:cs="Arial"/>
          <w:sz w:val="24"/>
          <w:szCs w:val="24"/>
        </w:rPr>
      </w:pPr>
    </w:p>
    <w:p w14:paraId="091F6C07" w14:textId="16EC4DFE" w:rsidR="00C23194" w:rsidRPr="00AF0528" w:rsidRDefault="00182B36" w:rsidP="00C23194">
      <w:pPr>
        <w:pStyle w:val="BodyText3"/>
        <w:jc w:val="left"/>
        <w:rPr>
          <w:rFonts w:ascii="Arial" w:hAnsi="Arial" w:cs="Arial"/>
          <w:sz w:val="24"/>
          <w:szCs w:val="24"/>
        </w:rPr>
      </w:pPr>
      <w:bookmarkStart w:id="11" w:name="CommendableBlock"/>
      <w:bookmarkEnd w:id="11"/>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16A443FF" w:rsidR="00895E29" w:rsidRPr="00AF0528" w:rsidRDefault="00182B36"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182B36"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182B36"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182B36"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6D2A40B4" w:rsidR="0048177B" w:rsidRPr="005B40F5" w:rsidRDefault="00182B36" w:rsidP="00BB1FFF">
      <w:pPr>
        <w:pStyle w:val="ListParagraph"/>
        <w:numPr>
          <w:ilvl w:val="0"/>
          <w:numId w:val="68"/>
        </w:numPr>
        <w:rPr>
          <w:rFonts w:ascii="Arial" w:hAnsi="Arial" w:cs="Arial"/>
        </w:rPr>
      </w:pPr>
      <w:bookmarkStart w:id="12" w:name="GroupARetain"/>
      <w:bookmarkStart w:id="13" w:name="_Hlk84233526"/>
      <w:r w:rsidRPr="005B40F5">
        <w:rPr>
          <w:rFonts w:ascii="Arial" w:hAnsi="Arial" w:cs="Arial"/>
        </w:rPr>
        <w:t>District review of student records related to the Indicator Data Collection for Indicators 11, 12</w:t>
      </w:r>
      <w:r w:rsidR="007F5939" w:rsidRPr="005B40F5">
        <w:rPr>
          <w:rFonts w:ascii="Arial" w:hAnsi="Arial" w:cs="Arial"/>
        </w:rPr>
        <w:t>,</w:t>
      </w:r>
      <w:r w:rsidRPr="005B40F5">
        <w:rPr>
          <w:rFonts w:ascii="Arial" w:hAnsi="Arial" w:cs="Arial"/>
        </w:rPr>
        <w:t xml:space="preserve"> and 13.</w:t>
      </w:r>
      <w:bookmarkEnd w:id="12"/>
    </w:p>
    <w:p w14:paraId="74AE6FB0" w14:textId="77777777" w:rsidR="00E8562F" w:rsidRPr="00AF0528" w:rsidRDefault="00182B36"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182B36"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3"/>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182B36"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182B36"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368ACBA4" w:rsidR="00DF5651" w:rsidRPr="00AF0528" w:rsidRDefault="00182B36" w:rsidP="00BB1FFF">
      <w:pPr>
        <w:pStyle w:val="ListParagraph"/>
        <w:numPr>
          <w:ilvl w:val="0"/>
          <w:numId w:val="69"/>
        </w:numPr>
        <w:rPr>
          <w:rFonts w:ascii="Arial" w:hAnsi="Arial" w:cs="Arial"/>
        </w:rPr>
      </w:pPr>
      <w:r w:rsidRPr="00AF0528">
        <w:rPr>
          <w:rFonts w:ascii="Arial" w:hAnsi="Arial" w:cs="Arial"/>
        </w:rPr>
        <w:t xml:space="preserve">Interview of </w:t>
      </w:r>
      <w:r w:rsidR="0003331A">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r w:rsidR="0003331A">
        <w:rPr>
          <w:rFonts w:ascii="Arial" w:hAnsi="Arial" w:cs="Arial"/>
        </w:rPr>
        <w:t>.</w:t>
      </w:r>
      <w:r w:rsidRPr="00AF0528">
        <w:rPr>
          <w:rFonts w:ascii="Arial" w:hAnsi="Arial" w:cs="Arial"/>
        </w:rPr>
        <w:t xml:space="preserve"> </w:t>
      </w:r>
    </w:p>
    <w:p w14:paraId="4CB56016" w14:textId="77777777" w:rsidR="00931F8F" w:rsidRDefault="00182B36"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182B36"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05B31B43" w:rsidR="00931F8F" w:rsidRPr="00AF0528" w:rsidRDefault="00182B36"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50B7FCE7" w14:textId="2D09EC9A" w:rsidR="00DF5651" w:rsidRPr="005B40F5" w:rsidRDefault="00182B36" w:rsidP="005B40F5">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3D6E1909" w14:textId="77777777" w:rsidR="00005A52" w:rsidRPr="00AF0528" w:rsidRDefault="00182B36" w:rsidP="00BB1FFF">
      <w:pPr>
        <w:pStyle w:val="ListParagraph"/>
        <w:numPr>
          <w:ilvl w:val="0"/>
          <w:numId w:val="69"/>
        </w:numPr>
        <w:rPr>
          <w:rFonts w:ascii="Arial" w:hAnsi="Arial" w:cs="Arial"/>
        </w:rPr>
      </w:pPr>
      <w:r w:rsidRPr="00AF0528">
        <w:rPr>
          <w:rFonts w:ascii="Arial" w:hAnsi="Arial" w:cs="Arial"/>
        </w:rPr>
        <w:t>Observations of time-out rooms.</w:t>
      </w:r>
    </w:p>
    <w:p w14:paraId="43C3566C" w14:textId="77777777" w:rsidR="00601949" w:rsidRDefault="00601949" w:rsidP="00883E2F">
      <w:pPr>
        <w:rPr>
          <w:rFonts w:ascii="Arial" w:hAnsi="Arial" w:cs="Arial"/>
          <w:b/>
          <w:sz w:val="24"/>
          <w:szCs w:val="24"/>
        </w:rPr>
      </w:pPr>
    </w:p>
    <w:p w14:paraId="4F74BFD4" w14:textId="42997A21" w:rsidR="00FD39EA" w:rsidRDefault="00182B36" w:rsidP="00883E2F">
      <w:pPr>
        <w:rPr>
          <w:rFonts w:ascii="Arial" w:hAnsi="Arial" w:cs="Arial"/>
          <w:b/>
          <w:sz w:val="24"/>
          <w:szCs w:val="24"/>
        </w:rPr>
      </w:pPr>
      <w:bookmarkStart w:id="14"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w:t>
      </w:r>
      <w:r>
        <w:rPr>
          <w:rFonts w:ascii="Arial" w:hAnsi="Arial" w:cs="Arial"/>
          <w:sz w:val="24"/>
          <w:szCs w:val="24"/>
        </w:rPr>
        <w:t xml:space="preserve"> plans.</w:t>
      </w:r>
      <w:bookmarkEnd w:id="14"/>
    </w:p>
    <w:p w14:paraId="5C45F109" w14:textId="6B0E3E7D" w:rsidR="00FD39EA" w:rsidRPr="00FD39EA" w:rsidRDefault="00FD39EA" w:rsidP="00883E2F">
      <w:pPr>
        <w:rPr>
          <w:rFonts w:ascii="Arial" w:hAnsi="Arial" w:cs="Arial"/>
          <w:sz w:val="24"/>
          <w:szCs w:val="24"/>
        </w:rPr>
      </w:pPr>
      <w:bookmarkStart w:id="15" w:name="blockFinalAllImplemented"/>
      <w:bookmarkEnd w:id="15"/>
    </w:p>
    <w:p w14:paraId="3D1931BC" w14:textId="77777777" w:rsidR="009B3C22" w:rsidRDefault="009B3C22" w:rsidP="00883E2F">
      <w:pPr>
        <w:rPr>
          <w:rFonts w:ascii="Arial" w:hAnsi="Arial" w:cs="Arial"/>
          <w:b/>
          <w:sz w:val="24"/>
          <w:szCs w:val="24"/>
        </w:rPr>
      </w:pPr>
    </w:p>
    <w:p w14:paraId="687ED62E" w14:textId="77777777" w:rsidR="00A523A9" w:rsidRDefault="00A523A9" w:rsidP="00883E2F">
      <w:pPr>
        <w:rPr>
          <w:rFonts w:ascii="Arial" w:hAnsi="Arial" w:cs="Arial"/>
          <w:b/>
          <w:sz w:val="24"/>
          <w:szCs w:val="24"/>
        </w:rPr>
      </w:pPr>
    </w:p>
    <w:p w14:paraId="01BFA5F8" w14:textId="77A5F49E" w:rsidR="007F0DD4" w:rsidRPr="005E7A13" w:rsidRDefault="007F0DD4" w:rsidP="00D00527">
      <w:pPr>
        <w:pStyle w:val="Heading2"/>
      </w:pPr>
      <w:bookmarkStart w:id="16" w:name="rptName6"/>
      <w:r w:rsidRPr="005E7A13">
        <w:t>Definition of Compliance Ratings</w:t>
      </w:r>
    </w:p>
    <w:p w14:paraId="304EC1FC" w14:textId="77777777" w:rsidR="007F0DD4" w:rsidRPr="005E7A13" w:rsidRDefault="007F0DD4" w:rsidP="007F0DD4">
      <w:pPr>
        <w:rPr>
          <w:rFonts w:ascii="Arial" w:hAnsi="Arial" w:cs="Arial"/>
          <w:sz w:val="24"/>
          <w:szCs w:val="24"/>
          <w:lang w:val="x-none" w:eastAsia="x-none"/>
        </w:rPr>
      </w:pPr>
    </w:p>
    <w:p w14:paraId="58749E70" w14:textId="77777777" w:rsidR="007F0DD4" w:rsidRDefault="007F0DD4" w:rsidP="007F0DD4">
      <w:pPr>
        <w:rPr>
          <w:rFonts w:ascii="Arial" w:hAnsi="Arial" w:cs="Arial"/>
          <w:sz w:val="24"/>
          <w:szCs w:val="24"/>
        </w:rPr>
      </w:pPr>
    </w:p>
    <w:p w14:paraId="0CEF20E2" w14:textId="77777777" w:rsidR="007F0DD4" w:rsidRPr="005E7A13" w:rsidRDefault="007F0DD4" w:rsidP="007F0DD4">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4CCD2AAF" w14:textId="77777777" w:rsidR="007F0DD4" w:rsidRPr="005E7A13" w:rsidRDefault="007F0DD4" w:rsidP="007F0DD4">
      <w:pPr>
        <w:rPr>
          <w:rFonts w:ascii="Arial" w:hAnsi="Arial" w:cs="Arial"/>
          <w:bCs/>
          <w:sz w:val="24"/>
          <w:szCs w:val="24"/>
        </w:rPr>
      </w:pPr>
    </w:p>
    <w:p w14:paraId="75EB5855" w14:textId="77777777" w:rsidR="007F0DD4" w:rsidRPr="005E7A13" w:rsidRDefault="007F0DD4" w:rsidP="007F0DD4">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60A8B022" w14:textId="77777777" w:rsidR="007F0DD4" w:rsidRPr="005E7A13" w:rsidRDefault="007F0DD4" w:rsidP="007F0DD4">
      <w:pPr>
        <w:rPr>
          <w:rFonts w:ascii="Arial" w:hAnsi="Arial" w:cs="Arial"/>
          <w:bCs/>
          <w:sz w:val="24"/>
          <w:szCs w:val="24"/>
        </w:rPr>
      </w:pPr>
    </w:p>
    <w:p w14:paraId="427A00E9" w14:textId="77777777" w:rsidR="007F0DD4" w:rsidRPr="005E7A13" w:rsidRDefault="007F0DD4" w:rsidP="007F0DD4">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5D81CE73" w14:textId="77777777" w:rsidR="007F0DD4" w:rsidRPr="005E7A13" w:rsidRDefault="007F0DD4" w:rsidP="007F0DD4">
      <w:pPr>
        <w:rPr>
          <w:rFonts w:ascii="Arial" w:hAnsi="Arial" w:cs="Arial"/>
          <w:bCs/>
          <w:sz w:val="24"/>
          <w:szCs w:val="24"/>
        </w:rPr>
      </w:pPr>
    </w:p>
    <w:p w14:paraId="57D9E984" w14:textId="77777777" w:rsidR="007F0DD4" w:rsidRPr="005E7A13" w:rsidRDefault="007F0DD4" w:rsidP="007F0DD4">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5DE061B1" w14:textId="77777777" w:rsidR="007F0DD4" w:rsidRPr="005E7A13" w:rsidRDefault="007F0DD4" w:rsidP="007F0DD4">
      <w:pPr>
        <w:rPr>
          <w:rFonts w:ascii="Arial" w:hAnsi="Arial" w:cs="Arial"/>
          <w:bCs/>
          <w:sz w:val="24"/>
          <w:szCs w:val="24"/>
        </w:rPr>
      </w:pPr>
    </w:p>
    <w:p w14:paraId="04109CFE" w14:textId="77777777" w:rsidR="007F0DD4" w:rsidRPr="005E7A13" w:rsidRDefault="007F0DD4" w:rsidP="007F0DD4">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0C638003" w14:textId="77777777" w:rsidR="007F0DD4" w:rsidRPr="005E7A13" w:rsidRDefault="007F0DD4" w:rsidP="007F0DD4">
      <w:pPr>
        <w:rPr>
          <w:rFonts w:ascii="Arial" w:hAnsi="Arial" w:cs="Arial"/>
          <w:bCs/>
          <w:sz w:val="24"/>
          <w:szCs w:val="24"/>
        </w:rPr>
      </w:pPr>
    </w:p>
    <w:p w14:paraId="6032AE5B" w14:textId="77777777" w:rsidR="007F0DD4" w:rsidRDefault="007F0DD4" w:rsidP="007F0DD4">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1357CCE7" w14:textId="77777777" w:rsidR="007F0DD4" w:rsidRPr="005E7A13" w:rsidRDefault="007F0DD4" w:rsidP="007F0DD4">
      <w:pPr>
        <w:rPr>
          <w:rFonts w:ascii="Arial" w:hAnsi="Arial" w:cs="Arial"/>
          <w:bCs/>
          <w:sz w:val="24"/>
          <w:szCs w:val="24"/>
        </w:rPr>
      </w:pPr>
    </w:p>
    <w:p w14:paraId="2A5C665A" w14:textId="77777777" w:rsidR="007F0DD4" w:rsidRDefault="007F0DD4" w:rsidP="007F0DD4">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47399FCB" w14:textId="77777777" w:rsidR="005B40F5" w:rsidRDefault="005B40F5" w:rsidP="00F42C48">
      <w:pPr>
        <w:jc w:val="center"/>
        <w:rPr>
          <w:rFonts w:ascii="Arial" w:hAnsi="Arial" w:cs="Arial"/>
          <w:sz w:val="24"/>
          <w:szCs w:val="24"/>
        </w:rPr>
      </w:pPr>
    </w:p>
    <w:p w14:paraId="7E66AC67" w14:textId="77777777" w:rsidR="005B40F5" w:rsidRDefault="005B40F5" w:rsidP="00F42C48">
      <w:pPr>
        <w:jc w:val="center"/>
        <w:rPr>
          <w:rFonts w:ascii="Arial" w:hAnsi="Arial" w:cs="Arial"/>
          <w:sz w:val="24"/>
          <w:szCs w:val="24"/>
        </w:rPr>
      </w:pPr>
    </w:p>
    <w:p w14:paraId="09EB62C6" w14:textId="77777777" w:rsidR="005B40F5" w:rsidRDefault="005B40F5" w:rsidP="00F42C48">
      <w:pPr>
        <w:jc w:val="center"/>
        <w:rPr>
          <w:rFonts w:ascii="Arial" w:hAnsi="Arial" w:cs="Arial"/>
          <w:sz w:val="24"/>
          <w:szCs w:val="24"/>
        </w:rPr>
      </w:pPr>
    </w:p>
    <w:p w14:paraId="74882825" w14:textId="383D2BE0" w:rsidR="00A523A9" w:rsidRDefault="00A523A9">
      <w:pPr>
        <w:rPr>
          <w:rFonts w:ascii="Arial" w:hAnsi="Arial" w:cs="Arial"/>
          <w:sz w:val="24"/>
          <w:szCs w:val="24"/>
        </w:rPr>
      </w:pPr>
      <w:r>
        <w:rPr>
          <w:rFonts w:ascii="Arial" w:hAnsi="Arial" w:cs="Arial"/>
          <w:sz w:val="24"/>
          <w:szCs w:val="24"/>
        </w:rPr>
        <w:br w:type="page"/>
      </w:r>
    </w:p>
    <w:p w14:paraId="1DC8F623" w14:textId="77777777" w:rsidR="005B40F5" w:rsidRDefault="005B40F5" w:rsidP="00F42C48">
      <w:pPr>
        <w:jc w:val="center"/>
        <w:rPr>
          <w:rFonts w:ascii="Arial" w:hAnsi="Arial" w:cs="Arial"/>
          <w:sz w:val="24"/>
          <w:szCs w:val="24"/>
        </w:rPr>
      </w:pPr>
    </w:p>
    <w:p w14:paraId="0EA88A9E" w14:textId="77777777" w:rsidR="005B40F5" w:rsidRDefault="005B40F5" w:rsidP="00F42C48">
      <w:pPr>
        <w:jc w:val="center"/>
        <w:rPr>
          <w:rFonts w:ascii="Arial" w:hAnsi="Arial" w:cs="Arial"/>
          <w:sz w:val="24"/>
          <w:szCs w:val="24"/>
        </w:rPr>
      </w:pPr>
    </w:p>
    <w:bookmarkEnd w:id="16"/>
    <w:p w14:paraId="41502E53" w14:textId="063E870D" w:rsidR="00E25273" w:rsidRDefault="005B40F5" w:rsidP="00234FCB">
      <w:pPr>
        <w:ind w:left="-720" w:right="-720"/>
        <w:jc w:val="center"/>
        <w:rPr>
          <w:rFonts w:ascii="Arial" w:hAnsi="Arial" w:cs="Arial"/>
          <w:b/>
          <w:bCs/>
          <w:sz w:val="32"/>
          <w:szCs w:val="32"/>
        </w:rPr>
      </w:pPr>
      <w:r w:rsidRPr="005B40F5">
        <w:rPr>
          <w:rFonts w:ascii="Arial" w:hAnsi="Arial" w:cs="Arial"/>
          <w:b/>
          <w:bCs/>
          <w:sz w:val="32"/>
          <w:szCs w:val="32"/>
        </w:rPr>
        <w:t>Braintree Public School</w:t>
      </w:r>
      <w:r w:rsidR="00234FCB">
        <w:rPr>
          <w:rFonts w:ascii="Arial" w:hAnsi="Arial" w:cs="Arial"/>
          <w:b/>
          <w:bCs/>
          <w:sz w:val="32"/>
          <w:szCs w:val="32"/>
        </w:rPr>
        <w:t>s</w:t>
      </w:r>
    </w:p>
    <w:p w14:paraId="66D6374D" w14:textId="77777777" w:rsidR="00234FCB" w:rsidRPr="00234FCB" w:rsidRDefault="00234FCB" w:rsidP="00234FCB">
      <w:pPr>
        <w:ind w:left="-720" w:right="-720"/>
        <w:jc w:val="center"/>
        <w:rPr>
          <w:rFonts w:ascii="Arial" w:hAnsi="Arial" w:cs="Arial"/>
          <w:b/>
          <w:bCs/>
          <w:sz w:val="32"/>
          <w:szCs w:val="32"/>
          <w:u w:val="single"/>
        </w:rPr>
      </w:pPr>
    </w:p>
    <w:p w14:paraId="3C0DF79A" w14:textId="149242FE" w:rsidR="00530274" w:rsidRPr="00AF0528" w:rsidRDefault="00182B36"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7" w:name="_Toc256000003"/>
      <w:r w:rsidR="00DF592A" w:rsidRPr="00AF0528">
        <w:instrText>" SUMMARY OF COMPLIANCE CRITERIA RATINGS "</w:instrText>
      </w:r>
      <w:bookmarkEnd w:id="17"/>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16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10"/>
        <w:gridCol w:w="3829"/>
        <w:gridCol w:w="2821"/>
      </w:tblGrid>
      <w:tr w:rsidR="005B40F5" w14:paraId="04D82257" w14:textId="77777777" w:rsidTr="00234FCB">
        <w:trPr>
          <w:trHeight w:val="1390"/>
          <w:jc w:val="center"/>
        </w:trPr>
        <w:tc>
          <w:tcPr>
            <w:tcW w:w="2510" w:type="dxa"/>
          </w:tcPr>
          <w:p w14:paraId="3F0AAF33" w14:textId="77777777" w:rsidR="005B40F5" w:rsidRDefault="005B40F5" w:rsidP="003577F4">
            <w:pPr>
              <w:jc w:val="center"/>
              <w:rPr>
                <w:rFonts w:ascii="Arial" w:hAnsi="Arial" w:cs="Arial"/>
                <w:b/>
                <w:bCs/>
                <w:sz w:val="24"/>
                <w:szCs w:val="24"/>
              </w:rPr>
            </w:pPr>
          </w:p>
          <w:p w14:paraId="54A6108C" w14:textId="77777777" w:rsidR="00EA0407" w:rsidRDefault="005B40F5" w:rsidP="003577F4">
            <w:pPr>
              <w:jc w:val="center"/>
              <w:rPr>
                <w:rFonts w:ascii="Arial" w:hAnsi="Arial" w:cs="Arial"/>
                <w:b/>
                <w:bCs/>
                <w:sz w:val="24"/>
                <w:szCs w:val="24"/>
              </w:rPr>
            </w:pPr>
            <w:r>
              <w:rPr>
                <w:rFonts w:ascii="Arial" w:hAnsi="Arial" w:cs="Arial"/>
                <w:b/>
                <w:bCs/>
                <w:sz w:val="24"/>
                <w:szCs w:val="24"/>
              </w:rPr>
              <w:t xml:space="preserve">Compliance </w:t>
            </w:r>
          </w:p>
          <w:p w14:paraId="0884BD8E" w14:textId="5BCBE1C5" w:rsidR="005B40F5" w:rsidRPr="00AF0528" w:rsidRDefault="005B40F5" w:rsidP="00EA0407">
            <w:pPr>
              <w:jc w:val="center"/>
              <w:rPr>
                <w:rFonts w:ascii="Arial" w:hAnsi="Arial" w:cs="Arial"/>
                <w:b/>
                <w:bCs/>
                <w:sz w:val="24"/>
                <w:szCs w:val="24"/>
              </w:rPr>
            </w:pPr>
            <w:r>
              <w:rPr>
                <w:rFonts w:ascii="Arial" w:hAnsi="Arial" w:cs="Arial"/>
                <w:b/>
                <w:bCs/>
                <w:sz w:val="24"/>
                <w:szCs w:val="24"/>
              </w:rPr>
              <w:t>Criteria</w:t>
            </w:r>
            <w:r w:rsidR="00EA0407">
              <w:rPr>
                <w:rFonts w:ascii="Arial" w:hAnsi="Arial" w:cs="Arial"/>
                <w:b/>
                <w:bCs/>
                <w:sz w:val="24"/>
                <w:szCs w:val="24"/>
              </w:rPr>
              <w:t xml:space="preserve"> </w:t>
            </w:r>
            <w:r>
              <w:rPr>
                <w:rFonts w:ascii="Arial" w:hAnsi="Arial" w:cs="Arial"/>
                <w:b/>
                <w:bCs/>
                <w:sz w:val="24"/>
                <w:szCs w:val="24"/>
              </w:rPr>
              <w:t>Rating</w:t>
            </w:r>
          </w:p>
        </w:tc>
        <w:tc>
          <w:tcPr>
            <w:tcW w:w="3829" w:type="dxa"/>
          </w:tcPr>
          <w:p w14:paraId="676894ED" w14:textId="77777777" w:rsidR="005B40F5" w:rsidRPr="00AF0528" w:rsidRDefault="005B40F5" w:rsidP="003577F4">
            <w:pPr>
              <w:jc w:val="center"/>
              <w:rPr>
                <w:rFonts w:ascii="Arial" w:hAnsi="Arial" w:cs="Arial"/>
                <w:b/>
                <w:bCs/>
                <w:sz w:val="24"/>
                <w:szCs w:val="24"/>
              </w:rPr>
            </w:pPr>
          </w:p>
          <w:p w14:paraId="0C865934" w14:textId="77777777" w:rsidR="00234FCB" w:rsidRDefault="005B40F5"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71595E5F" w:rsidR="005B40F5" w:rsidRPr="00AF0528" w:rsidRDefault="005B40F5" w:rsidP="003577F4">
            <w:pPr>
              <w:jc w:val="center"/>
              <w:rPr>
                <w:rFonts w:ascii="Arial" w:hAnsi="Arial" w:cs="Arial"/>
                <w:b/>
                <w:bCs/>
                <w:sz w:val="24"/>
                <w:szCs w:val="24"/>
              </w:rPr>
            </w:pPr>
            <w:r w:rsidRPr="00AF0528">
              <w:rPr>
                <w:rFonts w:ascii="Arial" w:hAnsi="Arial" w:cs="Arial"/>
                <w:b/>
                <w:bCs/>
                <w:sz w:val="24"/>
                <w:szCs w:val="24"/>
              </w:rPr>
              <w:t>Special Education</w:t>
            </w:r>
          </w:p>
        </w:tc>
        <w:tc>
          <w:tcPr>
            <w:tcW w:w="2821" w:type="dxa"/>
          </w:tcPr>
          <w:p w14:paraId="7C7D9F85" w14:textId="77777777" w:rsidR="005B40F5" w:rsidRPr="00AF0528" w:rsidRDefault="005B40F5" w:rsidP="003577F4">
            <w:pPr>
              <w:jc w:val="center"/>
              <w:rPr>
                <w:rFonts w:ascii="Arial" w:hAnsi="Arial" w:cs="Arial"/>
                <w:b/>
                <w:bCs/>
                <w:sz w:val="24"/>
                <w:szCs w:val="24"/>
              </w:rPr>
            </w:pPr>
          </w:p>
          <w:p w14:paraId="0772F48E" w14:textId="77777777" w:rsidR="005B40F5" w:rsidRDefault="005B40F5"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EA0407" w:rsidRPr="00AF0528" w:rsidRDefault="00EA0407" w:rsidP="003577F4">
            <w:pPr>
              <w:jc w:val="center"/>
              <w:rPr>
                <w:rFonts w:ascii="Arial" w:hAnsi="Arial" w:cs="Arial"/>
                <w:b/>
                <w:bCs/>
                <w:sz w:val="24"/>
                <w:szCs w:val="24"/>
              </w:rPr>
            </w:pPr>
          </w:p>
        </w:tc>
      </w:tr>
      <w:tr w:rsidR="005B40F5" w14:paraId="1FB2E4C3" w14:textId="77777777" w:rsidTr="00234FCB">
        <w:trPr>
          <w:trHeight w:val="2632"/>
          <w:jc w:val="center"/>
        </w:trPr>
        <w:tc>
          <w:tcPr>
            <w:tcW w:w="2510" w:type="dxa"/>
          </w:tcPr>
          <w:p w14:paraId="72AA0A6A" w14:textId="77777777" w:rsidR="005B40F5" w:rsidRPr="00AF0528" w:rsidRDefault="005B40F5" w:rsidP="00EA0407">
            <w:pPr>
              <w:ind w:right="-720"/>
              <w:rPr>
                <w:rFonts w:ascii="Arial" w:hAnsi="Arial" w:cs="Arial"/>
                <w:sz w:val="24"/>
                <w:szCs w:val="24"/>
              </w:rPr>
            </w:pPr>
            <w:r w:rsidRPr="00AF0528">
              <w:rPr>
                <w:rFonts w:ascii="Arial" w:hAnsi="Arial" w:cs="Arial"/>
                <w:b/>
                <w:sz w:val="24"/>
                <w:szCs w:val="24"/>
              </w:rPr>
              <w:t>IMPLEMENTED</w:t>
            </w:r>
          </w:p>
        </w:tc>
        <w:tc>
          <w:tcPr>
            <w:tcW w:w="3829" w:type="dxa"/>
          </w:tcPr>
          <w:p w14:paraId="7C57AF3C" w14:textId="77777777" w:rsidR="00234FCB" w:rsidRDefault="005B40F5" w:rsidP="00EA0407">
            <w:pPr>
              <w:rPr>
                <w:rFonts w:ascii="Arial" w:hAnsi="Arial" w:cs="Arial"/>
                <w:sz w:val="24"/>
                <w:szCs w:val="24"/>
              </w:rPr>
            </w:pPr>
            <w:bookmarkStart w:id="18" w:name="seImplCnt"/>
            <w:r w:rsidRPr="00AF0528">
              <w:rPr>
                <w:rFonts w:ascii="Arial" w:hAnsi="Arial" w:cs="Arial"/>
                <w:sz w:val="24"/>
                <w:szCs w:val="24"/>
              </w:rPr>
              <w:t>SE 1, SE 2, SE 3,</w:t>
            </w:r>
            <w:r w:rsidR="00EA0407">
              <w:rPr>
                <w:rFonts w:ascii="Arial" w:hAnsi="Arial" w:cs="Arial"/>
                <w:sz w:val="24"/>
                <w:szCs w:val="24"/>
              </w:rPr>
              <w:t xml:space="preserve"> </w:t>
            </w:r>
            <w:r w:rsidRPr="00AF0528">
              <w:rPr>
                <w:rFonts w:ascii="Arial" w:hAnsi="Arial" w:cs="Arial"/>
                <w:sz w:val="24"/>
                <w:szCs w:val="24"/>
              </w:rPr>
              <w:t xml:space="preserve">SE 3A, SE 5, SE 6, SE 9, SE 9A, SE 10, </w:t>
            </w:r>
          </w:p>
          <w:p w14:paraId="22EF0894" w14:textId="77777777" w:rsidR="00234FCB" w:rsidRDefault="005B40F5" w:rsidP="00EA0407">
            <w:pPr>
              <w:rPr>
                <w:rFonts w:ascii="Arial" w:hAnsi="Arial" w:cs="Arial"/>
                <w:sz w:val="24"/>
                <w:szCs w:val="24"/>
              </w:rPr>
            </w:pPr>
            <w:r w:rsidRPr="00AF0528">
              <w:rPr>
                <w:rFonts w:ascii="Arial" w:hAnsi="Arial" w:cs="Arial"/>
                <w:sz w:val="24"/>
                <w:szCs w:val="24"/>
              </w:rPr>
              <w:t xml:space="preserve">SE 11, SE 12, SE 13, SE 14, </w:t>
            </w:r>
          </w:p>
          <w:p w14:paraId="55B80FDB" w14:textId="77777777" w:rsidR="00234FCB" w:rsidRDefault="005B40F5" w:rsidP="00EA0407">
            <w:pPr>
              <w:rPr>
                <w:rFonts w:ascii="Arial" w:hAnsi="Arial" w:cs="Arial"/>
                <w:sz w:val="24"/>
                <w:szCs w:val="24"/>
              </w:rPr>
            </w:pPr>
            <w:r w:rsidRPr="00AF0528">
              <w:rPr>
                <w:rFonts w:ascii="Arial" w:hAnsi="Arial" w:cs="Arial"/>
                <w:sz w:val="24"/>
                <w:szCs w:val="24"/>
              </w:rPr>
              <w:t xml:space="preserve">SE 17, SE 18A, SE 19, SE 20, SE 22, SE 26, SE 29, SE 34, </w:t>
            </w:r>
          </w:p>
          <w:p w14:paraId="25C8686A" w14:textId="77777777" w:rsidR="00234FCB" w:rsidRDefault="005B40F5" w:rsidP="00EA0407">
            <w:pPr>
              <w:rPr>
                <w:rFonts w:ascii="Arial" w:hAnsi="Arial" w:cs="Arial"/>
                <w:sz w:val="24"/>
                <w:szCs w:val="24"/>
              </w:rPr>
            </w:pPr>
            <w:r w:rsidRPr="00AF0528">
              <w:rPr>
                <w:rFonts w:ascii="Arial" w:hAnsi="Arial" w:cs="Arial"/>
                <w:sz w:val="24"/>
                <w:szCs w:val="24"/>
              </w:rPr>
              <w:t xml:space="preserve">SE 37, SE 38, SE 39, SE 40, </w:t>
            </w:r>
          </w:p>
          <w:p w14:paraId="6E6369B6" w14:textId="77777777" w:rsidR="00234FCB" w:rsidRDefault="005B40F5" w:rsidP="00EA0407">
            <w:pPr>
              <w:rPr>
                <w:rFonts w:ascii="Arial" w:hAnsi="Arial" w:cs="Arial"/>
                <w:sz w:val="24"/>
                <w:szCs w:val="24"/>
              </w:rPr>
            </w:pPr>
            <w:r w:rsidRPr="00AF0528">
              <w:rPr>
                <w:rFonts w:ascii="Arial" w:hAnsi="Arial" w:cs="Arial"/>
                <w:sz w:val="24"/>
                <w:szCs w:val="24"/>
              </w:rPr>
              <w:t xml:space="preserve">SE 41, SE 43, SE 44, SE 45, </w:t>
            </w:r>
          </w:p>
          <w:p w14:paraId="74CC33D2" w14:textId="145A7C68" w:rsidR="005B40F5" w:rsidRDefault="005B40F5" w:rsidP="00EA0407">
            <w:pPr>
              <w:rPr>
                <w:rFonts w:ascii="Arial" w:hAnsi="Arial" w:cs="Arial"/>
                <w:sz w:val="24"/>
                <w:szCs w:val="24"/>
              </w:rPr>
            </w:pPr>
            <w:r w:rsidRPr="00AF0528">
              <w:rPr>
                <w:rFonts w:ascii="Arial" w:hAnsi="Arial" w:cs="Arial"/>
                <w:sz w:val="24"/>
                <w:szCs w:val="24"/>
              </w:rPr>
              <w:t>SE 46, SE 47, SE 48, SE 49</w:t>
            </w:r>
            <w:bookmarkEnd w:id="18"/>
          </w:p>
          <w:p w14:paraId="005E8829" w14:textId="6DDA2693" w:rsidR="002C2128" w:rsidRPr="00AF0528" w:rsidRDefault="002C2128" w:rsidP="00EA0407">
            <w:pPr>
              <w:rPr>
                <w:rFonts w:ascii="Arial" w:hAnsi="Arial" w:cs="Arial"/>
                <w:sz w:val="24"/>
                <w:szCs w:val="24"/>
              </w:rPr>
            </w:pPr>
          </w:p>
        </w:tc>
        <w:tc>
          <w:tcPr>
            <w:tcW w:w="2821" w:type="dxa"/>
          </w:tcPr>
          <w:p w14:paraId="459A45EA" w14:textId="77777777" w:rsidR="005B40F5" w:rsidRPr="00AF0528" w:rsidRDefault="005B40F5" w:rsidP="008B299C">
            <w:pPr>
              <w:rPr>
                <w:rFonts w:ascii="Arial" w:hAnsi="Arial" w:cs="Arial"/>
                <w:sz w:val="24"/>
                <w:szCs w:val="24"/>
              </w:rPr>
            </w:pPr>
            <w:bookmarkStart w:id="19" w:name="crImplCnt"/>
            <w:r w:rsidRPr="00AF0528">
              <w:rPr>
                <w:rFonts w:ascii="Arial" w:hAnsi="Arial" w:cs="Arial"/>
                <w:sz w:val="24"/>
                <w:szCs w:val="24"/>
              </w:rPr>
              <w:t>CR 13, CR 14, CR 18</w:t>
            </w:r>
            <w:bookmarkEnd w:id="19"/>
          </w:p>
        </w:tc>
      </w:tr>
      <w:tr w:rsidR="005B40F5" w14:paraId="16CEF305" w14:textId="77777777" w:rsidTr="00234FCB">
        <w:trPr>
          <w:trHeight w:val="901"/>
          <w:jc w:val="center"/>
        </w:trPr>
        <w:tc>
          <w:tcPr>
            <w:tcW w:w="2510" w:type="dxa"/>
          </w:tcPr>
          <w:p w14:paraId="2CFECBA2" w14:textId="77777777" w:rsidR="005B40F5" w:rsidRPr="00AF0528" w:rsidRDefault="005B40F5" w:rsidP="003577F4">
            <w:pPr>
              <w:ind w:right="-720"/>
              <w:jc w:val="both"/>
              <w:rPr>
                <w:rFonts w:ascii="Arial" w:hAnsi="Arial" w:cs="Arial"/>
                <w:b/>
                <w:sz w:val="24"/>
                <w:szCs w:val="24"/>
              </w:rPr>
            </w:pPr>
            <w:r w:rsidRPr="00AF0528">
              <w:rPr>
                <w:rFonts w:ascii="Arial" w:hAnsi="Arial" w:cs="Arial"/>
                <w:b/>
                <w:sz w:val="24"/>
                <w:szCs w:val="24"/>
              </w:rPr>
              <w:t>PARTIALLY</w:t>
            </w:r>
          </w:p>
          <w:p w14:paraId="45D6C192" w14:textId="77777777" w:rsidR="005B40F5" w:rsidRPr="00AF0528" w:rsidRDefault="005B40F5" w:rsidP="003577F4">
            <w:pPr>
              <w:ind w:right="-720"/>
              <w:jc w:val="both"/>
              <w:rPr>
                <w:rFonts w:ascii="Arial" w:hAnsi="Arial" w:cs="Arial"/>
                <w:b/>
                <w:sz w:val="24"/>
                <w:szCs w:val="24"/>
              </w:rPr>
            </w:pPr>
            <w:r w:rsidRPr="00AF0528">
              <w:rPr>
                <w:rFonts w:ascii="Arial" w:hAnsi="Arial" w:cs="Arial"/>
                <w:b/>
                <w:sz w:val="24"/>
                <w:szCs w:val="24"/>
              </w:rPr>
              <w:t>IMPLEMENTED</w:t>
            </w:r>
          </w:p>
        </w:tc>
        <w:tc>
          <w:tcPr>
            <w:tcW w:w="3829" w:type="dxa"/>
          </w:tcPr>
          <w:p w14:paraId="571923EB" w14:textId="77777777" w:rsidR="00234FCB" w:rsidRDefault="005B40F5" w:rsidP="008B299C">
            <w:pPr>
              <w:rPr>
                <w:rFonts w:ascii="Arial" w:hAnsi="Arial" w:cs="Arial"/>
                <w:sz w:val="24"/>
                <w:szCs w:val="24"/>
              </w:rPr>
            </w:pPr>
            <w:bookmarkStart w:id="20" w:name="seCritPartial"/>
            <w:r w:rsidRPr="00AF0528">
              <w:rPr>
                <w:rFonts w:ascii="Arial" w:hAnsi="Arial" w:cs="Arial"/>
                <w:sz w:val="24"/>
                <w:szCs w:val="24"/>
              </w:rPr>
              <w:t>SE 7, SE 8,</w:t>
            </w:r>
            <w:r>
              <w:rPr>
                <w:rFonts w:ascii="Arial" w:hAnsi="Arial" w:cs="Arial"/>
                <w:sz w:val="24"/>
                <w:szCs w:val="24"/>
              </w:rPr>
              <w:t xml:space="preserve"> SE 15,</w:t>
            </w:r>
            <w:r w:rsidRPr="00AF0528">
              <w:rPr>
                <w:rFonts w:ascii="Arial" w:hAnsi="Arial" w:cs="Arial"/>
                <w:sz w:val="24"/>
                <w:szCs w:val="24"/>
              </w:rPr>
              <w:t xml:space="preserve"> SE 18B, </w:t>
            </w:r>
          </w:p>
          <w:p w14:paraId="5ACCCEF6" w14:textId="76DB5357" w:rsidR="005B40F5" w:rsidRPr="00AF0528" w:rsidRDefault="005B40F5" w:rsidP="008B299C">
            <w:pPr>
              <w:rPr>
                <w:rFonts w:ascii="Arial" w:hAnsi="Arial" w:cs="Arial"/>
                <w:sz w:val="24"/>
                <w:szCs w:val="24"/>
              </w:rPr>
            </w:pPr>
            <w:r w:rsidRPr="00AF0528">
              <w:rPr>
                <w:rFonts w:ascii="Arial" w:hAnsi="Arial" w:cs="Arial"/>
                <w:sz w:val="24"/>
                <w:szCs w:val="24"/>
              </w:rPr>
              <w:t>SE 25, SE 42</w:t>
            </w:r>
            <w:bookmarkEnd w:id="20"/>
          </w:p>
        </w:tc>
        <w:tc>
          <w:tcPr>
            <w:tcW w:w="2821" w:type="dxa"/>
          </w:tcPr>
          <w:p w14:paraId="7E2C93CC" w14:textId="38C6652E" w:rsidR="005B40F5" w:rsidRPr="00AF0528" w:rsidRDefault="00612794" w:rsidP="008B299C">
            <w:pPr>
              <w:jc w:val="both"/>
              <w:rPr>
                <w:rFonts w:ascii="Arial" w:hAnsi="Arial" w:cs="Arial"/>
                <w:sz w:val="24"/>
                <w:szCs w:val="24"/>
              </w:rPr>
            </w:pPr>
            <w:bookmarkStart w:id="21" w:name="crCritPartial"/>
            <w:bookmarkEnd w:id="21"/>
            <w:r>
              <w:rPr>
                <w:rFonts w:ascii="Arial" w:hAnsi="Arial" w:cs="Arial"/>
                <w:sz w:val="24"/>
                <w:szCs w:val="24"/>
              </w:rPr>
              <w:t>None</w:t>
            </w:r>
          </w:p>
        </w:tc>
      </w:tr>
      <w:tr w:rsidR="005B40F5" w14:paraId="1E8C1206" w14:textId="77777777" w:rsidTr="00234FCB">
        <w:trPr>
          <w:trHeight w:val="505"/>
          <w:jc w:val="center"/>
        </w:trPr>
        <w:tc>
          <w:tcPr>
            <w:tcW w:w="2510" w:type="dxa"/>
          </w:tcPr>
          <w:p w14:paraId="6C3CBF23" w14:textId="77777777" w:rsidR="00EA0407" w:rsidRDefault="005B40F5" w:rsidP="003577F4">
            <w:pPr>
              <w:ind w:right="-720"/>
              <w:jc w:val="both"/>
              <w:rPr>
                <w:rFonts w:ascii="Arial" w:hAnsi="Arial" w:cs="Arial"/>
                <w:b/>
                <w:sz w:val="24"/>
                <w:szCs w:val="24"/>
              </w:rPr>
            </w:pPr>
            <w:r>
              <w:rPr>
                <w:rFonts w:ascii="Arial" w:hAnsi="Arial" w:cs="Arial"/>
                <w:b/>
                <w:sz w:val="24"/>
                <w:szCs w:val="24"/>
              </w:rPr>
              <w:t xml:space="preserve">NOT </w:t>
            </w:r>
          </w:p>
          <w:p w14:paraId="00215C41" w14:textId="77777777" w:rsidR="005B40F5" w:rsidRDefault="005B40F5" w:rsidP="003577F4">
            <w:pPr>
              <w:ind w:right="-720"/>
              <w:jc w:val="both"/>
              <w:rPr>
                <w:rFonts w:ascii="Arial" w:hAnsi="Arial" w:cs="Arial"/>
                <w:b/>
                <w:sz w:val="24"/>
                <w:szCs w:val="24"/>
              </w:rPr>
            </w:pPr>
            <w:r>
              <w:rPr>
                <w:rFonts w:ascii="Arial" w:hAnsi="Arial" w:cs="Arial"/>
                <w:b/>
                <w:sz w:val="24"/>
                <w:szCs w:val="24"/>
              </w:rPr>
              <w:t>IMPLEMENTED</w:t>
            </w:r>
          </w:p>
          <w:p w14:paraId="06D5A3BB" w14:textId="3CE9B11F" w:rsidR="00234FCB" w:rsidRPr="00AF0528" w:rsidRDefault="00234FCB" w:rsidP="003577F4">
            <w:pPr>
              <w:ind w:right="-720"/>
              <w:jc w:val="both"/>
              <w:rPr>
                <w:rFonts w:ascii="Arial" w:hAnsi="Arial" w:cs="Arial"/>
                <w:b/>
                <w:sz w:val="24"/>
                <w:szCs w:val="24"/>
              </w:rPr>
            </w:pPr>
          </w:p>
        </w:tc>
        <w:tc>
          <w:tcPr>
            <w:tcW w:w="3829" w:type="dxa"/>
          </w:tcPr>
          <w:p w14:paraId="4CF6F4FB" w14:textId="5E9F452E" w:rsidR="005B40F5" w:rsidRPr="00AF0528" w:rsidRDefault="005B40F5" w:rsidP="008B299C">
            <w:pPr>
              <w:rPr>
                <w:rFonts w:ascii="Arial" w:hAnsi="Arial" w:cs="Arial"/>
                <w:sz w:val="24"/>
                <w:szCs w:val="24"/>
              </w:rPr>
            </w:pPr>
            <w:r>
              <w:rPr>
                <w:rFonts w:ascii="Arial" w:hAnsi="Arial" w:cs="Arial"/>
                <w:sz w:val="24"/>
                <w:szCs w:val="24"/>
              </w:rPr>
              <w:t>N</w:t>
            </w:r>
            <w:r w:rsidR="00636CC8">
              <w:rPr>
                <w:rFonts w:ascii="Arial" w:hAnsi="Arial" w:cs="Arial"/>
                <w:sz w:val="24"/>
                <w:szCs w:val="24"/>
              </w:rPr>
              <w:t>one</w:t>
            </w:r>
          </w:p>
        </w:tc>
        <w:tc>
          <w:tcPr>
            <w:tcW w:w="2821" w:type="dxa"/>
          </w:tcPr>
          <w:p w14:paraId="392115EE" w14:textId="2E2469B5" w:rsidR="005B40F5" w:rsidRPr="00AF0528" w:rsidRDefault="00612794" w:rsidP="008B299C">
            <w:pPr>
              <w:jc w:val="both"/>
              <w:rPr>
                <w:rFonts w:ascii="Arial" w:hAnsi="Arial" w:cs="Arial"/>
                <w:sz w:val="24"/>
                <w:szCs w:val="24"/>
              </w:rPr>
            </w:pPr>
            <w:r>
              <w:rPr>
                <w:rFonts w:ascii="Arial" w:hAnsi="Arial" w:cs="Arial"/>
                <w:sz w:val="24"/>
                <w:szCs w:val="24"/>
              </w:rPr>
              <w:t>None</w:t>
            </w:r>
          </w:p>
        </w:tc>
      </w:tr>
      <w:tr w:rsidR="005B40F5" w14:paraId="1510B2C0" w14:textId="77777777" w:rsidTr="00234FCB">
        <w:trPr>
          <w:trHeight w:val="505"/>
          <w:jc w:val="center"/>
        </w:trPr>
        <w:tc>
          <w:tcPr>
            <w:tcW w:w="2510" w:type="dxa"/>
          </w:tcPr>
          <w:p w14:paraId="169CEF1D" w14:textId="77777777" w:rsidR="00EA0407" w:rsidRDefault="005B40F5" w:rsidP="003577F4">
            <w:pPr>
              <w:ind w:right="-720"/>
              <w:jc w:val="both"/>
              <w:rPr>
                <w:rFonts w:ascii="Arial" w:hAnsi="Arial" w:cs="Arial"/>
                <w:b/>
                <w:sz w:val="24"/>
                <w:szCs w:val="24"/>
              </w:rPr>
            </w:pPr>
            <w:r>
              <w:rPr>
                <w:rFonts w:ascii="Arial" w:hAnsi="Arial" w:cs="Arial"/>
                <w:b/>
                <w:sz w:val="24"/>
                <w:szCs w:val="24"/>
              </w:rPr>
              <w:t xml:space="preserve">NOT </w:t>
            </w:r>
          </w:p>
          <w:p w14:paraId="272E809E" w14:textId="77777777" w:rsidR="005B40F5" w:rsidRDefault="005B40F5" w:rsidP="003577F4">
            <w:pPr>
              <w:ind w:right="-720"/>
              <w:jc w:val="both"/>
              <w:rPr>
                <w:rFonts w:ascii="Arial" w:hAnsi="Arial" w:cs="Arial"/>
                <w:b/>
                <w:sz w:val="24"/>
                <w:szCs w:val="24"/>
              </w:rPr>
            </w:pPr>
            <w:r>
              <w:rPr>
                <w:rFonts w:ascii="Arial" w:hAnsi="Arial" w:cs="Arial"/>
                <w:b/>
                <w:sz w:val="24"/>
                <w:szCs w:val="24"/>
              </w:rPr>
              <w:t>APPLICABLE</w:t>
            </w:r>
          </w:p>
          <w:p w14:paraId="2E11715F" w14:textId="3ADBA02F" w:rsidR="00234FCB" w:rsidRDefault="00234FCB" w:rsidP="003577F4">
            <w:pPr>
              <w:ind w:right="-720"/>
              <w:jc w:val="both"/>
              <w:rPr>
                <w:rFonts w:ascii="Arial" w:hAnsi="Arial" w:cs="Arial"/>
                <w:b/>
                <w:sz w:val="24"/>
                <w:szCs w:val="24"/>
              </w:rPr>
            </w:pPr>
          </w:p>
        </w:tc>
        <w:tc>
          <w:tcPr>
            <w:tcW w:w="3829" w:type="dxa"/>
          </w:tcPr>
          <w:p w14:paraId="6E371C74" w14:textId="0E656F94" w:rsidR="005B40F5" w:rsidRDefault="00636CC8" w:rsidP="008B299C">
            <w:pPr>
              <w:rPr>
                <w:rFonts w:ascii="Arial" w:hAnsi="Arial" w:cs="Arial"/>
                <w:sz w:val="24"/>
                <w:szCs w:val="24"/>
              </w:rPr>
            </w:pPr>
            <w:r>
              <w:rPr>
                <w:rFonts w:ascii="Arial" w:hAnsi="Arial" w:cs="Arial"/>
                <w:sz w:val="24"/>
                <w:szCs w:val="24"/>
              </w:rPr>
              <w:t>None</w:t>
            </w:r>
          </w:p>
        </w:tc>
        <w:tc>
          <w:tcPr>
            <w:tcW w:w="2821" w:type="dxa"/>
          </w:tcPr>
          <w:p w14:paraId="534B9144" w14:textId="45F80FFB" w:rsidR="005B40F5" w:rsidRDefault="00612794" w:rsidP="008B299C">
            <w:pPr>
              <w:jc w:val="both"/>
              <w:rPr>
                <w:rFonts w:ascii="Arial" w:hAnsi="Arial" w:cs="Arial"/>
                <w:sz w:val="24"/>
                <w:szCs w:val="24"/>
              </w:rPr>
            </w:pPr>
            <w:r>
              <w:rPr>
                <w:rFonts w:ascii="Arial" w:hAnsi="Arial" w:cs="Arial"/>
                <w:sz w:val="24"/>
                <w:szCs w:val="24"/>
              </w:rPr>
              <w:t>None</w:t>
            </w:r>
          </w:p>
        </w:tc>
      </w:tr>
      <w:tr w:rsidR="00636CC8" w14:paraId="075377B2" w14:textId="77777777" w:rsidTr="00234FCB">
        <w:trPr>
          <w:trHeight w:val="505"/>
          <w:jc w:val="center"/>
        </w:trPr>
        <w:tc>
          <w:tcPr>
            <w:tcW w:w="2510" w:type="dxa"/>
          </w:tcPr>
          <w:p w14:paraId="30693C97" w14:textId="77777777" w:rsidR="00EA0407" w:rsidRDefault="00636CC8" w:rsidP="003577F4">
            <w:pPr>
              <w:ind w:right="-720"/>
              <w:jc w:val="both"/>
              <w:rPr>
                <w:rFonts w:ascii="Arial" w:hAnsi="Arial" w:cs="Arial"/>
                <w:b/>
                <w:sz w:val="24"/>
                <w:szCs w:val="24"/>
              </w:rPr>
            </w:pPr>
            <w:r>
              <w:rPr>
                <w:rFonts w:ascii="Arial" w:hAnsi="Arial" w:cs="Arial"/>
                <w:b/>
                <w:sz w:val="24"/>
                <w:szCs w:val="24"/>
              </w:rPr>
              <w:t xml:space="preserve">PRIOR </w:t>
            </w:r>
          </w:p>
          <w:p w14:paraId="1CD16824" w14:textId="7CB1146B" w:rsidR="00636CC8" w:rsidRDefault="00636CC8" w:rsidP="003577F4">
            <w:pPr>
              <w:ind w:right="-720"/>
              <w:jc w:val="both"/>
              <w:rPr>
                <w:rFonts w:ascii="Arial" w:hAnsi="Arial" w:cs="Arial"/>
                <w:b/>
                <w:sz w:val="24"/>
                <w:szCs w:val="24"/>
              </w:rPr>
            </w:pPr>
            <w:r>
              <w:rPr>
                <w:rFonts w:ascii="Arial" w:hAnsi="Arial" w:cs="Arial"/>
                <w:b/>
                <w:sz w:val="24"/>
                <w:szCs w:val="24"/>
              </w:rPr>
              <w:t>NONCOMPLIANCE</w:t>
            </w:r>
          </w:p>
          <w:p w14:paraId="77D66C28" w14:textId="77777777" w:rsidR="00EA0407" w:rsidRDefault="00636CC8" w:rsidP="003577F4">
            <w:pPr>
              <w:ind w:right="-720"/>
              <w:jc w:val="both"/>
              <w:rPr>
                <w:rFonts w:ascii="Arial" w:hAnsi="Arial" w:cs="Arial"/>
                <w:b/>
                <w:sz w:val="24"/>
                <w:szCs w:val="24"/>
              </w:rPr>
            </w:pPr>
            <w:r>
              <w:rPr>
                <w:rFonts w:ascii="Arial" w:hAnsi="Arial" w:cs="Arial"/>
                <w:b/>
                <w:sz w:val="24"/>
                <w:szCs w:val="24"/>
              </w:rPr>
              <w:t xml:space="preserve">Corrective Action </w:t>
            </w:r>
          </w:p>
          <w:p w14:paraId="52EE07D8" w14:textId="66B063D6" w:rsidR="00636CC8" w:rsidRDefault="00636CC8" w:rsidP="003577F4">
            <w:pPr>
              <w:ind w:right="-720"/>
              <w:jc w:val="both"/>
              <w:rPr>
                <w:rFonts w:ascii="Arial" w:hAnsi="Arial" w:cs="Arial"/>
                <w:b/>
                <w:sz w:val="24"/>
                <w:szCs w:val="24"/>
              </w:rPr>
            </w:pPr>
            <w:r>
              <w:rPr>
                <w:rFonts w:ascii="Arial" w:hAnsi="Arial" w:cs="Arial"/>
                <w:b/>
                <w:sz w:val="24"/>
                <w:szCs w:val="24"/>
              </w:rPr>
              <w:t>Under Review</w:t>
            </w:r>
          </w:p>
        </w:tc>
        <w:tc>
          <w:tcPr>
            <w:tcW w:w="3829" w:type="dxa"/>
          </w:tcPr>
          <w:p w14:paraId="10AFD1D9" w14:textId="773960F3" w:rsidR="00636CC8" w:rsidRDefault="00636CC8" w:rsidP="008B299C">
            <w:pPr>
              <w:rPr>
                <w:rFonts w:ascii="Arial" w:hAnsi="Arial" w:cs="Arial"/>
                <w:sz w:val="24"/>
                <w:szCs w:val="24"/>
              </w:rPr>
            </w:pPr>
            <w:r>
              <w:rPr>
                <w:rFonts w:ascii="Arial" w:hAnsi="Arial" w:cs="Arial"/>
                <w:sz w:val="24"/>
                <w:szCs w:val="24"/>
              </w:rPr>
              <w:t>None</w:t>
            </w:r>
          </w:p>
        </w:tc>
        <w:tc>
          <w:tcPr>
            <w:tcW w:w="2821" w:type="dxa"/>
          </w:tcPr>
          <w:p w14:paraId="44122648" w14:textId="5889F81C" w:rsidR="00636CC8" w:rsidRDefault="00612794" w:rsidP="008B299C">
            <w:pPr>
              <w:jc w:val="both"/>
              <w:rPr>
                <w:rFonts w:ascii="Arial" w:hAnsi="Arial" w:cs="Arial"/>
                <w:sz w:val="24"/>
                <w:szCs w:val="24"/>
              </w:rPr>
            </w:pPr>
            <w:r>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1856C135" w14:textId="77777777" w:rsidR="00EA0407" w:rsidRPr="00EA0407" w:rsidRDefault="00EA0407" w:rsidP="00EA0407">
      <w:pPr>
        <w:tabs>
          <w:tab w:val="center" w:pos="4680"/>
        </w:tabs>
        <w:spacing w:after="160" w:line="278" w:lineRule="auto"/>
        <w:rPr>
          <w:rFonts w:ascii="Arial" w:eastAsia="Aptos" w:hAnsi="Arial" w:cs="Arial"/>
          <w:kern w:val="2"/>
          <w:sz w:val="24"/>
          <w:szCs w:val="24"/>
        </w:rPr>
      </w:pPr>
      <w:r w:rsidRPr="00EA0407">
        <w:rPr>
          <w:rFonts w:ascii="Arial" w:eastAsia="Aptos" w:hAnsi="Arial" w:cs="Arial"/>
          <w:kern w:val="2"/>
          <w:sz w:val="24"/>
          <w:szCs w:val="24"/>
        </w:rPr>
        <w:t xml:space="preserve">For descriptions of the special education and civil rights criteria, please visit </w:t>
      </w:r>
      <w:hyperlink r:id="rId16" w:history="1">
        <w:r w:rsidRPr="00EA0407">
          <w:rPr>
            <w:rFonts w:ascii="Arial" w:eastAsia="Aptos" w:hAnsi="Arial" w:cs="Arial"/>
            <w:color w:val="0000FF"/>
            <w:kern w:val="2"/>
            <w:sz w:val="24"/>
            <w:szCs w:val="24"/>
            <w:u w:val="single"/>
          </w:rPr>
          <w:t>Integrated Monitoring Review Criteria</w:t>
        </w:r>
      </w:hyperlink>
      <w:r w:rsidRPr="00EA0407">
        <w:rPr>
          <w:rFonts w:ascii="Arial" w:eastAsia="Aptos" w:hAnsi="Arial" w:cs="Arial"/>
          <w:kern w:val="2"/>
          <w:sz w:val="24"/>
          <w:szCs w:val="24"/>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45A50AFF" w14:textId="77777777" w:rsidR="0051011A" w:rsidRPr="00AF0528" w:rsidRDefault="00182B36" w:rsidP="0051011A">
      <w:pPr>
        <w:pStyle w:val="BodyText"/>
        <w:tabs>
          <w:tab w:val="clear" w:pos="-1440"/>
        </w:tabs>
        <w:ind w:left="-360" w:right="-450"/>
        <w:rPr>
          <w:rFonts w:ascii="Arial" w:hAnsi="Arial" w:cs="Arial"/>
          <w:sz w:val="24"/>
          <w:szCs w:val="24"/>
        </w:rPr>
      </w:pPr>
      <w:r w:rsidRPr="00AF0528">
        <w:rPr>
          <w:rFonts w:ascii="Arial" w:hAnsi="Arial" w:cs="Arial"/>
          <w:sz w:val="24"/>
          <w:szCs w:val="24"/>
        </w:rPr>
        <w:br w:type="page"/>
      </w:r>
    </w:p>
    <w:p w14:paraId="67A3A37D" w14:textId="775B4C70" w:rsidR="0051011A" w:rsidRPr="00AF0528" w:rsidRDefault="00182B36" w:rsidP="009B4768">
      <w:pPr>
        <w:pStyle w:val="Heading2"/>
      </w:pPr>
      <w:r w:rsidRPr="00AF0528">
        <w:t>S</w:t>
      </w:r>
      <w:r w:rsidR="009B4768">
        <w:t>ummary of Indicator Dat</w:t>
      </w:r>
      <w:r w:rsidR="002A4C2F">
        <w:t>a</w:t>
      </w:r>
      <w:r w:rsidR="009B4768">
        <w:t xml:space="preserve"> Review</w:t>
      </w:r>
    </w:p>
    <w:p w14:paraId="0BC3DDDC" w14:textId="77777777" w:rsidR="00333C7D" w:rsidRPr="00EA0407" w:rsidRDefault="00182B36" w:rsidP="001D3291">
      <w:pPr>
        <w:pStyle w:val="TOC1"/>
        <w:rPr>
          <w:rFonts w:cs="Arial"/>
          <w:szCs w:val="24"/>
        </w:rPr>
      </w:pPr>
      <w:r w:rsidRPr="00EA0407">
        <w:rPr>
          <w:rFonts w:cs="Arial"/>
          <w:szCs w:val="24"/>
        </w:rPr>
        <w:fldChar w:fldCharType="begin"/>
      </w:r>
      <w:r w:rsidRPr="00EA0407">
        <w:rPr>
          <w:rFonts w:cs="Arial"/>
          <w:szCs w:val="24"/>
        </w:rPr>
        <w:instrText xml:space="preserve"> TC </w:instrText>
      </w:r>
      <w:bookmarkStart w:id="22" w:name="_Toc256000004"/>
      <w:r w:rsidRPr="00EA0407">
        <w:rPr>
          <w:rFonts w:cs="Arial"/>
          <w:szCs w:val="24"/>
        </w:rPr>
        <w:instrText>"</w:instrText>
      </w:r>
      <w:r w:rsidRPr="00EA0407">
        <w:rPr>
          <w:rFonts w:cs="Arial"/>
          <w:b w:val="0"/>
          <w:szCs w:val="24"/>
        </w:rPr>
        <w:instrText xml:space="preserve"> SUMMARY OF INDICATOR DATA REVIEW</w:instrText>
      </w:r>
      <w:r w:rsidRPr="00EA0407">
        <w:rPr>
          <w:rFonts w:cs="Arial"/>
          <w:szCs w:val="24"/>
        </w:rPr>
        <w:instrText xml:space="preserve"> "</w:instrText>
      </w:r>
      <w:bookmarkEnd w:id="22"/>
      <w:r w:rsidRPr="00EA0407">
        <w:rPr>
          <w:rFonts w:cs="Arial"/>
          <w:szCs w:val="24"/>
        </w:rPr>
        <w:instrText xml:space="preserve"> \f C \l "1" </w:instrText>
      </w:r>
      <w:r w:rsidRPr="00EA0407">
        <w:rPr>
          <w:rFonts w:cs="Arial"/>
          <w:szCs w:val="24"/>
        </w:rPr>
        <w:fldChar w:fldCharType="end"/>
      </w:r>
      <w:bookmarkStart w:id="23" w:name="GroupARetain2"/>
      <w:r w:rsidRPr="00EA0407">
        <w:rPr>
          <w:rFonts w:cs="Arial"/>
          <w:szCs w:val="24"/>
        </w:rPr>
        <w:t xml:space="preserve"> </w:t>
      </w:r>
    </w:p>
    <w:p w14:paraId="600877F1" w14:textId="77777777" w:rsidR="00EA0407" w:rsidRPr="00EA0407" w:rsidRDefault="00EA0407" w:rsidP="00EA0407">
      <w:pPr>
        <w:ind w:left="432" w:right="-450" w:firstLine="3"/>
        <w:rPr>
          <w:rFonts w:ascii="Arial" w:hAnsi="Arial" w:cs="Arial"/>
          <w:sz w:val="24"/>
          <w:szCs w:val="24"/>
        </w:rPr>
      </w:pPr>
      <w:r w:rsidRPr="00EA0407">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AF0528" w:rsidRDefault="00182B36"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035A9A"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7C451A5F" w:rsidR="0051011A" w:rsidRPr="00AF0528" w:rsidRDefault="002330DC"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182B36"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26219CAC" w14:textId="77777777" w:rsidR="0051011A" w:rsidRPr="00AF0528" w:rsidRDefault="00182B36" w:rsidP="00C2120F">
            <w:pPr>
              <w:jc w:val="center"/>
              <w:rPr>
                <w:rFonts w:ascii="Arial" w:hAnsi="Arial" w:cs="Arial"/>
                <w:b/>
                <w:bCs/>
                <w:sz w:val="24"/>
                <w:szCs w:val="24"/>
              </w:rPr>
            </w:pPr>
            <w:r w:rsidRPr="00AF0528">
              <w:rPr>
                <w:rFonts w:ascii="Arial" w:hAnsi="Arial" w:cs="Arial"/>
                <w:b/>
                <w:bCs/>
                <w:sz w:val="24"/>
                <w:szCs w:val="24"/>
              </w:rPr>
              <w:t>Non-Compliant</w:t>
            </w: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182B36" w:rsidP="00C2120F">
            <w:pPr>
              <w:jc w:val="center"/>
              <w:rPr>
                <w:rFonts w:ascii="Arial" w:hAnsi="Arial" w:cs="Arial"/>
                <w:b/>
                <w:bCs/>
                <w:sz w:val="24"/>
                <w:szCs w:val="24"/>
              </w:rPr>
            </w:pPr>
            <w:r w:rsidRPr="00AF0528">
              <w:rPr>
                <w:rFonts w:ascii="Arial" w:hAnsi="Arial" w:cs="Arial"/>
                <w:b/>
                <w:bCs/>
                <w:sz w:val="24"/>
                <w:szCs w:val="24"/>
              </w:rPr>
              <w:t>Not Applicable</w:t>
            </w:r>
          </w:p>
        </w:tc>
      </w:tr>
      <w:tr w:rsidR="00035A9A" w14:paraId="6DF95E33" w14:textId="77777777" w:rsidTr="00C2120F">
        <w:trPr>
          <w:jc w:val="center"/>
        </w:trPr>
        <w:tc>
          <w:tcPr>
            <w:tcW w:w="2644" w:type="dxa"/>
          </w:tcPr>
          <w:p w14:paraId="7477A5AE" w14:textId="77777777" w:rsidR="0051011A" w:rsidRPr="00AF0528" w:rsidRDefault="00182B36"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182B36"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291C5925" w14:textId="77777777" w:rsidR="0051011A" w:rsidRDefault="0051011A" w:rsidP="002330DC">
            <w:pPr>
              <w:jc w:val="center"/>
              <w:rPr>
                <w:rFonts w:ascii="Arial" w:hAnsi="Arial" w:cs="Arial"/>
                <w:sz w:val="24"/>
                <w:szCs w:val="24"/>
              </w:rPr>
            </w:pPr>
          </w:p>
          <w:p w14:paraId="0CAB9233" w14:textId="77777777" w:rsidR="00636CC8" w:rsidRDefault="00636CC8" w:rsidP="002330DC">
            <w:pPr>
              <w:jc w:val="center"/>
              <w:rPr>
                <w:rFonts w:ascii="Arial" w:hAnsi="Arial" w:cs="Arial"/>
                <w:sz w:val="24"/>
                <w:szCs w:val="24"/>
              </w:rPr>
            </w:pPr>
            <w:r>
              <w:rPr>
                <w:rFonts w:ascii="Arial" w:hAnsi="Arial" w:cs="Arial"/>
                <w:sz w:val="24"/>
                <w:szCs w:val="24"/>
              </w:rPr>
              <w:t>X</w:t>
            </w:r>
          </w:p>
          <w:p w14:paraId="4BC4B656" w14:textId="3F94B184" w:rsidR="00636CC8" w:rsidRPr="00AF0528" w:rsidRDefault="00636CC8" w:rsidP="002330DC">
            <w:pPr>
              <w:jc w:val="center"/>
              <w:rPr>
                <w:rFonts w:ascii="Arial" w:hAnsi="Arial" w:cs="Arial"/>
                <w:sz w:val="24"/>
                <w:szCs w:val="24"/>
              </w:rPr>
            </w:pPr>
          </w:p>
        </w:tc>
        <w:tc>
          <w:tcPr>
            <w:tcW w:w="1845" w:type="dxa"/>
          </w:tcPr>
          <w:p w14:paraId="4D4A4D38" w14:textId="77777777" w:rsidR="0051011A" w:rsidRDefault="0051011A" w:rsidP="002330DC">
            <w:pPr>
              <w:jc w:val="center"/>
              <w:rPr>
                <w:rFonts w:ascii="Arial" w:hAnsi="Arial" w:cs="Arial"/>
                <w:sz w:val="24"/>
                <w:szCs w:val="24"/>
              </w:rPr>
            </w:pPr>
          </w:p>
          <w:p w14:paraId="79EFE517" w14:textId="2536236F" w:rsidR="002330DC" w:rsidRDefault="002330DC" w:rsidP="002330DC">
            <w:pPr>
              <w:jc w:val="center"/>
              <w:rPr>
                <w:rFonts w:ascii="Arial" w:hAnsi="Arial" w:cs="Arial"/>
                <w:sz w:val="24"/>
                <w:szCs w:val="24"/>
              </w:rPr>
            </w:pPr>
            <w:r>
              <w:rPr>
                <w:rFonts w:ascii="Arial" w:hAnsi="Arial" w:cs="Arial"/>
                <w:sz w:val="24"/>
                <w:szCs w:val="24"/>
              </w:rPr>
              <w:t>-------</w:t>
            </w:r>
          </w:p>
          <w:p w14:paraId="5493CF8B" w14:textId="11E37552" w:rsidR="00636CC8" w:rsidRPr="00AF0528" w:rsidRDefault="00636CC8" w:rsidP="002330DC">
            <w:pPr>
              <w:jc w:val="center"/>
              <w:rPr>
                <w:rFonts w:ascii="Arial" w:hAnsi="Arial" w:cs="Arial"/>
                <w:sz w:val="24"/>
                <w:szCs w:val="24"/>
              </w:rPr>
            </w:pPr>
          </w:p>
        </w:tc>
        <w:tc>
          <w:tcPr>
            <w:tcW w:w="2020" w:type="dxa"/>
          </w:tcPr>
          <w:p w14:paraId="558291F3" w14:textId="77777777" w:rsidR="0051011A" w:rsidRDefault="0051011A" w:rsidP="002330DC">
            <w:pPr>
              <w:jc w:val="center"/>
              <w:rPr>
                <w:rFonts w:ascii="Arial" w:hAnsi="Arial" w:cs="Arial"/>
                <w:sz w:val="24"/>
                <w:szCs w:val="24"/>
              </w:rPr>
            </w:pPr>
          </w:p>
          <w:p w14:paraId="458DDA38" w14:textId="55022C03" w:rsidR="002330DC" w:rsidRPr="00AF0528" w:rsidRDefault="00DF58B5" w:rsidP="002330DC">
            <w:pPr>
              <w:jc w:val="center"/>
              <w:rPr>
                <w:rFonts w:ascii="Arial" w:hAnsi="Arial" w:cs="Arial"/>
                <w:sz w:val="24"/>
                <w:szCs w:val="24"/>
              </w:rPr>
            </w:pPr>
            <w:r>
              <w:rPr>
                <w:rFonts w:ascii="Arial" w:hAnsi="Arial" w:cs="Arial"/>
                <w:sz w:val="24"/>
                <w:szCs w:val="24"/>
              </w:rPr>
              <w:t>-------</w:t>
            </w:r>
          </w:p>
        </w:tc>
      </w:tr>
      <w:tr w:rsidR="00035A9A" w14:paraId="17E8944B" w14:textId="77777777" w:rsidTr="0003331A">
        <w:trPr>
          <w:trHeight w:val="696"/>
          <w:jc w:val="center"/>
        </w:trPr>
        <w:tc>
          <w:tcPr>
            <w:tcW w:w="2644" w:type="dxa"/>
          </w:tcPr>
          <w:p w14:paraId="129FABCA" w14:textId="77777777" w:rsidR="0051011A" w:rsidRPr="00AF0528" w:rsidRDefault="00182B36"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6EE8B398" w14:textId="54A2C9FD" w:rsidR="0051011A" w:rsidRPr="00DF58B5" w:rsidRDefault="00182B36" w:rsidP="00C2120F">
            <w:pPr>
              <w:ind w:right="-720"/>
              <w:jc w:val="both"/>
              <w:rPr>
                <w:rFonts w:ascii="Arial" w:hAnsi="Arial" w:cs="Arial"/>
                <w:b/>
                <w:bCs/>
                <w:sz w:val="24"/>
                <w:szCs w:val="24"/>
              </w:rPr>
            </w:pPr>
            <w:r w:rsidRPr="00AF0528">
              <w:rPr>
                <w:rFonts w:ascii="Arial" w:hAnsi="Arial" w:cs="Arial"/>
                <w:b/>
                <w:bCs/>
                <w:sz w:val="24"/>
                <w:szCs w:val="24"/>
              </w:rPr>
              <w:t>Childhood Transition</w:t>
            </w:r>
          </w:p>
        </w:tc>
        <w:tc>
          <w:tcPr>
            <w:tcW w:w="1642" w:type="dxa"/>
          </w:tcPr>
          <w:p w14:paraId="1F9FE735" w14:textId="77777777" w:rsidR="0051011A" w:rsidRDefault="0051011A" w:rsidP="002330DC">
            <w:pPr>
              <w:jc w:val="center"/>
              <w:rPr>
                <w:rFonts w:ascii="Arial" w:hAnsi="Arial" w:cs="Arial"/>
                <w:sz w:val="24"/>
                <w:szCs w:val="24"/>
              </w:rPr>
            </w:pPr>
          </w:p>
          <w:p w14:paraId="703EB94A" w14:textId="5475A54F" w:rsidR="00636CC8" w:rsidRPr="00AF0528" w:rsidRDefault="00636CC8" w:rsidP="002330DC">
            <w:pPr>
              <w:jc w:val="center"/>
              <w:rPr>
                <w:rFonts w:ascii="Arial" w:hAnsi="Arial" w:cs="Arial"/>
                <w:sz w:val="24"/>
                <w:szCs w:val="24"/>
              </w:rPr>
            </w:pPr>
            <w:r>
              <w:rPr>
                <w:rFonts w:ascii="Arial" w:hAnsi="Arial" w:cs="Arial"/>
                <w:sz w:val="24"/>
                <w:szCs w:val="24"/>
              </w:rPr>
              <w:t>X</w:t>
            </w:r>
          </w:p>
        </w:tc>
        <w:tc>
          <w:tcPr>
            <w:tcW w:w="1845" w:type="dxa"/>
          </w:tcPr>
          <w:p w14:paraId="2FAF55D4" w14:textId="77777777" w:rsidR="0051011A" w:rsidRDefault="0051011A" w:rsidP="002330DC">
            <w:pPr>
              <w:jc w:val="center"/>
              <w:rPr>
                <w:rFonts w:ascii="Arial" w:hAnsi="Arial" w:cs="Arial"/>
                <w:sz w:val="24"/>
                <w:szCs w:val="24"/>
              </w:rPr>
            </w:pPr>
          </w:p>
          <w:p w14:paraId="1538A73D" w14:textId="316D3D0A" w:rsidR="00636CC8" w:rsidRDefault="00DF58B5" w:rsidP="00DF58B5">
            <w:pPr>
              <w:jc w:val="center"/>
              <w:rPr>
                <w:rFonts w:ascii="Arial" w:hAnsi="Arial" w:cs="Arial"/>
                <w:sz w:val="24"/>
                <w:szCs w:val="24"/>
              </w:rPr>
            </w:pPr>
            <w:r>
              <w:rPr>
                <w:rFonts w:ascii="Arial" w:hAnsi="Arial" w:cs="Arial"/>
                <w:sz w:val="24"/>
                <w:szCs w:val="24"/>
              </w:rPr>
              <w:t>-------</w:t>
            </w:r>
          </w:p>
          <w:p w14:paraId="31573B74" w14:textId="5135A40D" w:rsidR="00DF58B5" w:rsidRPr="00AF0528" w:rsidRDefault="00DF58B5" w:rsidP="002330DC">
            <w:pPr>
              <w:jc w:val="center"/>
              <w:rPr>
                <w:rFonts w:ascii="Arial" w:hAnsi="Arial" w:cs="Arial"/>
                <w:sz w:val="24"/>
                <w:szCs w:val="24"/>
              </w:rPr>
            </w:pPr>
          </w:p>
        </w:tc>
        <w:tc>
          <w:tcPr>
            <w:tcW w:w="2020" w:type="dxa"/>
          </w:tcPr>
          <w:p w14:paraId="28622FBB" w14:textId="77777777" w:rsidR="0051011A" w:rsidRDefault="0051011A" w:rsidP="002330DC">
            <w:pPr>
              <w:tabs>
                <w:tab w:val="left" w:pos="703"/>
              </w:tabs>
              <w:jc w:val="center"/>
              <w:rPr>
                <w:rFonts w:ascii="Arial" w:hAnsi="Arial" w:cs="Arial"/>
                <w:sz w:val="24"/>
                <w:szCs w:val="24"/>
              </w:rPr>
            </w:pPr>
          </w:p>
          <w:p w14:paraId="7A909672" w14:textId="1B4BCDE3" w:rsidR="00DF58B5" w:rsidRPr="00AF0528" w:rsidRDefault="00DF58B5" w:rsidP="00DF58B5">
            <w:pPr>
              <w:tabs>
                <w:tab w:val="left" w:pos="703"/>
              </w:tabs>
              <w:jc w:val="center"/>
              <w:rPr>
                <w:rFonts w:ascii="Arial" w:hAnsi="Arial" w:cs="Arial"/>
                <w:sz w:val="24"/>
                <w:szCs w:val="24"/>
              </w:rPr>
            </w:pPr>
            <w:r>
              <w:rPr>
                <w:rFonts w:ascii="Arial" w:hAnsi="Arial" w:cs="Arial"/>
                <w:sz w:val="24"/>
                <w:szCs w:val="24"/>
              </w:rPr>
              <w:t>-------</w:t>
            </w:r>
          </w:p>
        </w:tc>
      </w:tr>
      <w:tr w:rsidR="00035A9A" w14:paraId="664A9410" w14:textId="77777777" w:rsidTr="00C2120F">
        <w:trPr>
          <w:jc w:val="center"/>
        </w:trPr>
        <w:tc>
          <w:tcPr>
            <w:tcW w:w="2644" w:type="dxa"/>
          </w:tcPr>
          <w:p w14:paraId="508DC4E8" w14:textId="77777777" w:rsidR="0051011A" w:rsidRPr="00AF0528" w:rsidRDefault="00182B36" w:rsidP="00C2120F">
            <w:pPr>
              <w:rPr>
                <w:rFonts w:ascii="Arial" w:hAnsi="Arial" w:cs="Arial"/>
                <w:b/>
                <w:bCs/>
                <w:sz w:val="24"/>
                <w:szCs w:val="24"/>
              </w:rPr>
            </w:pPr>
            <w:r w:rsidRPr="00AF0528">
              <w:rPr>
                <w:rFonts w:ascii="Arial" w:hAnsi="Arial" w:cs="Arial"/>
                <w:b/>
                <w:bCs/>
                <w:sz w:val="24"/>
                <w:szCs w:val="24"/>
              </w:rPr>
              <w:t xml:space="preserve">Indicator 13 – </w:t>
            </w:r>
          </w:p>
          <w:p w14:paraId="69C7D2F1" w14:textId="77777777" w:rsidR="0051011A" w:rsidRPr="00AF0528" w:rsidRDefault="00182B36" w:rsidP="00C2120F">
            <w:pPr>
              <w:ind w:right="-720"/>
              <w:jc w:val="both"/>
              <w:rPr>
                <w:rFonts w:ascii="Arial" w:hAnsi="Arial" w:cs="Arial"/>
                <w:b/>
                <w:sz w:val="24"/>
                <w:szCs w:val="24"/>
              </w:rPr>
            </w:pPr>
            <w:r w:rsidRPr="00AF0528">
              <w:rPr>
                <w:rFonts w:ascii="Arial" w:hAnsi="Arial" w:cs="Arial"/>
                <w:b/>
                <w:bCs/>
                <w:sz w:val="24"/>
                <w:szCs w:val="24"/>
              </w:rPr>
              <w:t>Secondary Transition</w:t>
            </w:r>
          </w:p>
        </w:tc>
        <w:tc>
          <w:tcPr>
            <w:tcW w:w="1642" w:type="dxa"/>
          </w:tcPr>
          <w:p w14:paraId="63FB9635" w14:textId="77777777" w:rsidR="0051011A" w:rsidRDefault="0051011A" w:rsidP="002330DC">
            <w:pPr>
              <w:jc w:val="center"/>
              <w:rPr>
                <w:rFonts w:ascii="Arial" w:hAnsi="Arial" w:cs="Arial"/>
                <w:sz w:val="24"/>
                <w:szCs w:val="24"/>
              </w:rPr>
            </w:pPr>
          </w:p>
          <w:p w14:paraId="73B1357B" w14:textId="77777777" w:rsidR="00636CC8" w:rsidRDefault="00636CC8" w:rsidP="002330DC">
            <w:pPr>
              <w:jc w:val="center"/>
              <w:rPr>
                <w:rFonts w:ascii="Arial" w:hAnsi="Arial" w:cs="Arial"/>
                <w:sz w:val="24"/>
                <w:szCs w:val="24"/>
              </w:rPr>
            </w:pPr>
            <w:r>
              <w:rPr>
                <w:rFonts w:ascii="Arial" w:hAnsi="Arial" w:cs="Arial"/>
                <w:sz w:val="24"/>
                <w:szCs w:val="24"/>
              </w:rPr>
              <w:t>X</w:t>
            </w:r>
          </w:p>
          <w:p w14:paraId="31F45F83" w14:textId="45BE5CA6" w:rsidR="00234FCB" w:rsidRPr="00AF0528" w:rsidRDefault="00234FCB" w:rsidP="002330DC">
            <w:pPr>
              <w:jc w:val="center"/>
              <w:rPr>
                <w:rFonts w:ascii="Arial" w:hAnsi="Arial" w:cs="Arial"/>
                <w:sz w:val="24"/>
                <w:szCs w:val="24"/>
              </w:rPr>
            </w:pPr>
          </w:p>
        </w:tc>
        <w:tc>
          <w:tcPr>
            <w:tcW w:w="1845" w:type="dxa"/>
          </w:tcPr>
          <w:p w14:paraId="58B62E3B" w14:textId="77777777" w:rsidR="0051011A" w:rsidRDefault="0051011A" w:rsidP="002330DC">
            <w:pPr>
              <w:jc w:val="center"/>
              <w:rPr>
                <w:rFonts w:ascii="Arial" w:hAnsi="Arial" w:cs="Arial"/>
                <w:sz w:val="24"/>
                <w:szCs w:val="24"/>
              </w:rPr>
            </w:pPr>
          </w:p>
          <w:p w14:paraId="0700F704" w14:textId="76E7233E" w:rsidR="00636CC8" w:rsidRPr="00AF0528" w:rsidRDefault="00DF58B5" w:rsidP="002330DC">
            <w:pPr>
              <w:jc w:val="center"/>
              <w:rPr>
                <w:rFonts w:ascii="Arial" w:hAnsi="Arial" w:cs="Arial"/>
                <w:sz w:val="24"/>
                <w:szCs w:val="24"/>
              </w:rPr>
            </w:pPr>
            <w:r>
              <w:rPr>
                <w:rFonts w:ascii="Arial" w:hAnsi="Arial" w:cs="Arial"/>
                <w:sz w:val="24"/>
                <w:szCs w:val="24"/>
              </w:rPr>
              <w:t>-------</w:t>
            </w:r>
          </w:p>
        </w:tc>
        <w:tc>
          <w:tcPr>
            <w:tcW w:w="2020" w:type="dxa"/>
          </w:tcPr>
          <w:p w14:paraId="5B49D333" w14:textId="77777777" w:rsidR="0051011A" w:rsidRDefault="0051011A" w:rsidP="002330DC">
            <w:pPr>
              <w:tabs>
                <w:tab w:val="left" w:pos="703"/>
              </w:tabs>
              <w:jc w:val="center"/>
              <w:rPr>
                <w:rFonts w:ascii="Arial" w:hAnsi="Arial" w:cs="Arial"/>
                <w:sz w:val="24"/>
                <w:szCs w:val="24"/>
              </w:rPr>
            </w:pPr>
          </w:p>
          <w:p w14:paraId="4B110070" w14:textId="23FF8BD1" w:rsidR="00636CC8" w:rsidRPr="00AF0528" w:rsidRDefault="00DF58B5" w:rsidP="002330DC">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048085BB" w14:textId="77777777" w:rsidR="006C6B83" w:rsidRDefault="006C6B83" w:rsidP="00646361">
      <w:pPr>
        <w:rPr>
          <w:rStyle w:val="normaltextrun"/>
          <w:rFonts w:ascii="Arial" w:hAnsi="Arial" w:cs="Arial"/>
          <w:sz w:val="24"/>
          <w:szCs w:val="24"/>
          <w:shd w:val="clear" w:color="auto" w:fill="FFFFFF"/>
        </w:rPr>
      </w:pPr>
    </w:p>
    <w:p w14:paraId="1EC45D97" w14:textId="77777777" w:rsidR="00636CC8" w:rsidRDefault="00636CC8" w:rsidP="00646361">
      <w:pPr>
        <w:rPr>
          <w:rStyle w:val="normaltextrun"/>
          <w:rFonts w:ascii="Arial" w:hAnsi="Arial" w:cs="Arial"/>
          <w:sz w:val="24"/>
          <w:szCs w:val="24"/>
          <w:shd w:val="clear" w:color="auto" w:fill="FFFFFF"/>
        </w:rPr>
      </w:pPr>
    </w:p>
    <w:p w14:paraId="3D5C0817" w14:textId="77777777" w:rsidR="00636CC8" w:rsidRDefault="00636CC8" w:rsidP="00646361">
      <w:pPr>
        <w:rPr>
          <w:rStyle w:val="normaltextrun"/>
          <w:rFonts w:ascii="Arial" w:hAnsi="Arial" w:cs="Arial"/>
          <w:sz w:val="24"/>
          <w:szCs w:val="24"/>
          <w:shd w:val="clear" w:color="auto" w:fill="FFFFFF"/>
        </w:rPr>
      </w:pPr>
    </w:p>
    <w:p w14:paraId="6FF4108B" w14:textId="77777777" w:rsidR="00636CC8" w:rsidRDefault="00636CC8" w:rsidP="00646361">
      <w:pPr>
        <w:rPr>
          <w:rStyle w:val="normaltextrun"/>
          <w:rFonts w:ascii="Arial" w:hAnsi="Arial" w:cs="Arial"/>
          <w:sz w:val="24"/>
          <w:szCs w:val="24"/>
          <w:shd w:val="clear" w:color="auto" w:fill="FFFFFF"/>
        </w:rPr>
      </w:pPr>
    </w:p>
    <w:p w14:paraId="046ED8A8" w14:textId="77777777" w:rsidR="00636CC8" w:rsidRDefault="00636CC8" w:rsidP="00646361">
      <w:pPr>
        <w:rPr>
          <w:rStyle w:val="normaltextrun"/>
          <w:rFonts w:ascii="Arial" w:hAnsi="Arial" w:cs="Arial"/>
          <w:sz w:val="24"/>
          <w:szCs w:val="24"/>
          <w:shd w:val="clear" w:color="auto" w:fill="FFFFFF"/>
        </w:rPr>
      </w:pPr>
    </w:p>
    <w:p w14:paraId="10CD3774" w14:textId="77777777" w:rsidR="00636CC8" w:rsidRDefault="00636CC8" w:rsidP="00646361">
      <w:pPr>
        <w:rPr>
          <w:rStyle w:val="normaltextrun"/>
          <w:rFonts w:ascii="Arial" w:hAnsi="Arial" w:cs="Arial"/>
          <w:sz w:val="24"/>
          <w:szCs w:val="24"/>
          <w:shd w:val="clear" w:color="auto" w:fill="FFFFFF"/>
        </w:rPr>
      </w:pPr>
    </w:p>
    <w:p w14:paraId="26DD1B3B" w14:textId="77777777" w:rsidR="00636CC8" w:rsidRDefault="00636CC8" w:rsidP="00646361">
      <w:pPr>
        <w:rPr>
          <w:rStyle w:val="normaltextrun"/>
          <w:rFonts w:ascii="Arial" w:hAnsi="Arial" w:cs="Arial"/>
          <w:sz w:val="24"/>
          <w:szCs w:val="24"/>
          <w:shd w:val="clear" w:color="auto" w:fill="FFFFFF"/>
        </w:rPr>
      </w:pPr>
    </w:p>
    <w:p w14:paraId="0A868BA1" w14:textId="77777777" w:rsidR="00636CC8" w:rsidRDefault="00636CC8" w:rsidP="00646361">
      <w:pPr>
        <w:rPr>
          <w:rStyle w:val="normaltextrun"/>
          <w:rFonts w:ascii="Arial" w:hAnsi="Arial" w:cs="Arial"/>
          <w:sz w:val="24"/>
          <w:szCs w:val="24"/>
          <w:shd w:val="clear" w:color="auto" w:fill="FFFFFF"/>
        </w:rPr>
      </w:pPr>
    </w:p>
    <w:p w14:paraId="3DA7CE13" w14:textId="77777777" w:rsidR="00636CC8" w:rsidRPr="00AF0528" w:rsidRDefault="00636CC8"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62A8ACF3" w14:textId="77777777" w:rsidR="009B4399" w:rsidRDefault="00182B36" w:rsidP="009B4399">
      <w:pPr>
        <w:pStyle w:val="BodyText"/>
        <w:tabs>
          <w:tab w:val="clear" w:pos="-1440"/>
        </w:tabs>
        <w:ind w:left="-360" w:right="-450"/>
        <w:jc w:val="center"/>
        <w:rPr>
          <w:rFonts w:ascii="Arial" w:hAnsi="Arial" w:cs="Arial"/>
          <w:sz w:val="24"/>
          <w:szCs w:val="24"/>
        </w:rPr>
      </w:pPr>
      <w:bookmarkStart w:id="26" w:name="orgName2"/>
      <w:bookmarkStart w:id="27" w:name="HeaderPage_SE"/>
      <w:bookmarkEnd w:id="23"/>
      <w:r>
        <w:rPr>
          <w:rFonts w:ascii="Arial" w:hAnsi="Arial" w:cs="Arial"/>
          <w:sz w:val="24"/>
          <w:szCs w:val="24"/>
        </w:rPr>
        <w:t xml:space="preserve">     </w:t>
      </w:r>
      <w:bookmarkEnd w:id="26"/>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54DBDBD8" w14:textId="75978129" w:rsidR="008418B6" w:rsidRPr="00DF58B5" w:rsidRDefault="00182B36" w:rsidP="00DF58B5">
      <w:pPr>
        <w:pStyle w:val="Heading2"/>
      </w:pPr>
      <w:r w:rsidRPr="00AF0528">
        <w:t>S</w:t>
      </w:r>
      <w:r>
        <w:t xml:space="preserve">pecial Education Legal Standards, Compliance Ratings, and </w:t>
      </w:r>
      <w:bookmarkStart w:id="28" w:name="SEMANTIC_SE"/>
      <w:r>
        <w:t>Findings</w:t>
      </w:r>
      <w:bookmarkEnd w:id="28"/>
      <w:r w:rsidRPr="00AF0528">
        <w:t xml:space="preserve"> </w:t>
      </w:r>
      <w:r>
        <w:fldChar w:fldCharType="begin"/>
      </w:r>
      <w:r w:rsidRPr="00AF0528">
        <w:instrText xml:space="preserve"> </w:instrText>
      </w:r>
      <w:r w:rsidRPr="007425DB">
        <w:instrText xml:space="preserve">TC </w:instrText>
      </w:r>
      <w:bookmarkStart w:id="29" w:name="_Toc256000005"/>
      <w:r w:rsidRPr="007425DB">
        <w:instrText>"</w:instrText>
      </w:r>
      <w:bookmarkStart w:id="30" w:name="_Toc216882242"/>
      <w:r>
        <w:instrText>SPECIAL EDUCATION LEGAL STANDARDS, COMPLIANCE RATINGS AND FINDINGS</w:instrText>
      </w:r>
      <w:bookmarkEnd w:id="30"/>
      <w:r w:rsidRPr="00AF0528">
        <w:instrText>"</w:instrText>
      </w:r>
      <w:bookmarkEnd w:id="29"/>
      <w:r w:rsidRPr="00AF0528">
        <w:instrText xml:space="preserve"> \f C \l "</w:instrText>
      </w:r>
      <w:r>
        <w:instrText>1</w:instrText>
      </w:r>
      <w:r w:rsidRPr="00AF0528">
        <w:instrText xml:space="preserve">" </w:instrText>
      </w:r>
      <w:r>
        <w:fldChar w:fldCharType="end"/>
      </w:r>
      <w:bookmarkStart w:id="31" w:name="LABEL_SE_7"/>
      <w:bookmarkEnd w:id="27"/>
    </w:p>
    <w:p w14:paraId="0AA4CB06" w14:textId="77777777" w:rsidR="008418B6" w:rsidRDefault="008418B6">
      <w:pPr>
        <w:rPr>
          <w:rFonts w:ascii="Arial" w:hAnsi="Arial" w:cs="Arial"/>
          <w:sz w:val="24"/>
          <w:szCs w:val="24"/>
        </w:rPr>
      </w:pPr>
    </w:p>
    <w:p w14:paraId="70C69767" w14:textId="77777777" w:rsidR="008418B6" w:rsidRDefault="008418B6">
      <w:pPr>
        <w:rPr>
          <w:rFonts w:ascii="Arial" w:hAnsi="Arial" w:cs="Arial"/>
          <w:sz w:val="24"/>
          <w:szCs w:val="24"/>
        </w:rPr>
      </w:pPr>
    </w:p>
    <w:p w14:paraId="1A78670B" w14:textId="77777777" w:rsidR="008418B6" w:rsidRDefault="008418B6">
      <w:pPr>
        <w:rPr>
          <w:rFonts w:ascii="Arial" w:hAnsi="Arial" w:cs="Arial"/>
          <w:sz w:val="24"/>
          <w:szCs w:val="24"/>
        </w:rPr>
      </w:pPr>
    </w:p>
    <w:p w14:paraId="1935A411" w14:textId="77777777" w:rsidR="008418B6" w:rsidRPr="00AF0528" w:rsidRDefault="008418B6">
      <w:pPr>
        <w:rPr>
          <w:rFonts w:ascii="Arial" w:hAnsi="Arial" w:cs="Arial"/>
          <w:sz w:val="24"/>
          <w:szCs w:val="24"/>
        </w:rPr>
      </w:pPr>
    </w:p>
    <w:p w14:paraId="1CC33A42" w14:textId="0D93F778" w:rsidR="00B32311" w:rsidRPr="00AF0528" w:rsidRDefault="00182B36" w:rsidP="00B32311">
      <w:pPr>
        <w:rPr>
          <w:rFonts w:ascii="Arial" w:hAnsi="Arial" w:cs="Arial"/>
          <w:sz w:val="24"/>
          <w:szCs w:val="24"/>
        </w:rPr>
      </w:pPr>
      <w:r w:rsidRPr="00B32311">
        <w:rPr>
          <w:rFonts w:ascii="Arial" w:hAnsi="Arial" w:cs="Arial"/>
          <w:b/>
          <w:bCs/>
          <w:sz w:val="24"/>
          <w:szCs w:val="24"/>
        </w:rPr>
        <w:t>Criterion Number:</w:t>
      </w:r>
      <w:r>
        <w:rPr>
          <w:rFonts w:ascii="Arial" w:hAnsi="Arial" w:cs="Arial"/>
          <w:sz w:val="24"/>
          <w:szCs w:val="24"/>
        </w:rPr>
        <w:t xml:space="preserve"> SE 7</w:t>
      </w:r>
    </w:p>
    <w:p w14:paraId="089EB4D8" w14:textId="77777777" w:rsidR="00B32311" w:rsidRPr="00AF0528" w:rsidRDefault="00B32311" w:rsidP="00B32311">
      <w:pPr>
        <w:rPr>
          <w:rFonts w:ascii="Arial" w:hAnsi="Arial" w:cs="Arial"/>
          <w:sz w:val="24"/>
          <w:szCs w:val="24"/>
        </w:rPr>
      </w:pPr>
    </w:p>
    <w:p w14:paraId="4B8C8528" w14:textId="0E49C3EB" w:rsidR="00B32311" w:rsidRPr="00AF0528" w:rsidRDefault="00182B36" w:rsidP="00B32311">
      <w:pPr>
        <w:rPr>
          <w:rFonts w:ascii="Arial" w:hAnsi="Arial" w:cs="Arial"/>
          <w:sz w:val="24"/>
          <w:szCs w:val="24"/>
        </w:rPr>
      </w:pPr>
      <w:r w:rsidRPr="00B32311">
        <w:rPr>
          <w:rFonts w:ascii="Arial" w:hAnsi="Arial" w:cs="Arial"/>
          <w:b/>
          <w:bCs/>
          <w:sz w:val="24"/>
          <w:szCs w:val="24"/>
        </w:rPr>
        <w:t>Criterion Title:</w:t>
      </w:r>
      <w:r>
        <w:rPr>
          <w:rFonts w:ascii="Arial" w:hAnsi="Arial" w:cs="Arial"/>
          <w:sz w:val="24"/>
          <w:szCs w:val="24"/>
        </w:rPr>
        <w:t xml:space="preserve"> Transfer of parental rights at age of majority and student participation and consent at the age of majority</w:t>
      </w:r>
    </w:p>
    <w:p w14:paraId="68DD1C55" w14:textId="77777777" w:rsidR="00B32311" w:rsidRPr="00AF0528" w:rsidRDefault="00B32311" w:rsidP="00B32311">
      <w:pPr>
        <w:rPr>
          <w:rFonts w:ascii="Arial" w:hAnsi="Arial" w:cs="Arial"/>
          <w:sz w:val="24"/>
          <w:szCs w:val="24"/>
        </w:rPr>
      </w:pPr>
    </w:p>
    <w:p w14:paraId="0594C9B1" w14:textId="77777777" w:rsidR="00B32311" w:rsidRPr="00B32311" w:rsidRDefault="00182B36" w:rsidP="00B32311">
      <w:pPr>
        <w:rPr>
          <w:rFonts w:ascii="Arial" w:hAnsi="Arial" w:cs="Arial"/>
          <w:b/>
          <w:bCs/>
          <w:sz w:val="24"/>
          <w:szCs w:val="24"/>
        </w:rPr>
      </w:pPr>
      <w:r w:rsidRPr="00B32311">
        <w:rPr>
          <w:rFonts w:ascii="Arial" w:hAnsi="Arial" w:cs="Arial"/>
          <w:b/>
          <w:bCs/>
          <w:sz w:val="24"/>
          <w:szCs w:val="24"/>
        </w:rPr>
        <w:t>Legal Standard:</w:t>
      </w:r>
    </w:p>
    <w:p w14:paraId="4857F26F" w14:textId="77777777" w:rsidR="00B32311" w:rsidRPr="00AF0528" w:rsidRDefault="00182B36" w:rsidP="00BB1FFF">
      <w:pPr>
        <w:numPr>
          <w:ilvl w:val="0"/>
          <w:numId w:val="8"/>
        </w:numPr>
        <w:rPr>
          <w:rFonts w:ascii="Arial" w:hAnsi="Arial" w:cs="Arial"/>
          <w:sz w:val="24"/>
          <w:szCs w:val="24"/>
        </w:rPr>
      </w:pPr>
      <w:r w:rsidRPr="00AF0528">
        <w:rPr>
          <w:rFonts w:ascii="Arial" w:hAnsi="Arial" w:cs="Arial"/>
          <w:sz w:val="24"/>
          <w:szCs w:val="24"/>
        </w:rPr>
        <w:t>On or before the student’s 17</w:t>
      </w:r>
      <w:r w:rsidRPr="00AF0528">
        <w:rPr>
          <w:rFonts w:ascii="Arial" w:hAnsi="Arial" w:cs="Arial"/>
          <w:sz w:val="24"/>
          <w:szCs w:val="24"/>
          <w:vertAlign w:val="superscript"/>
        </w:rPr>
        <w:t>th</w:t>
      </w:r>
      <w:r w:rsidRPr="00AF0528">
        <w:rPr>
          <w:rFonts w:ascii="Arial" w:hAnsi="Arial" w:cs="Arial"/>
          <w:sz w:val="24"/>
          <w:szCs w:val="24"/>
        </w:rPr>
        <w:t xml:space="preserve"> birthday, the district informs the student and the parent/guardian of the rights that will transfer from the parent/guardian to the student upon the student's 18</w:t>
      </w:r>
      <w:r w:rsidRPr="00AF0528">
        <w:rPr>
          <w:rFonts w:ascii="Arial" w:hAnsi="Arial" w:cs="Arial"/>
          <w:sz w:val="24"/>
          <w:szCs w:val="24"/>
          <w:vertAlign w:val="superscript"/>
        </w:rPr>
        <w:t>th</w:t>
      </w:r>
      <w:r w:rsidRPr="00AF0528">
        <w:rPr>
          <w:rFonts w:ascii="Arial" w:hAnsi="Arial" w:cs="Arial"/>
          <w:sz w:val="24"/>
          <w:szCs w:val="24"/>
        </w:rPr>
        <w:t xml:space="preserve"> birthday. The notification provided to both the student and the parent/guardian must explicitly state that all rights accorded to parents under special education law will transfer to the 18-year-old. This notification is not required if the parent has sought and received guardianship from a court of competent jurisdiction.</w:t>
      </w:r>
    </w:p>
    <w:p w14:paraId="70FC778B" w14:textId="77777777" w:rsidR="00B32311" w:rsidRPr="00AF0528" w:rsidRDefault="00182B36" w:rsidP="00BB1FFF">
      <w:pPr>
        <w:numPr>
          <w:ilvl w:val="0"/>
          <w:numId w:val="8"/>
        </w:numPr>
        <w:rPr>
          <w:rFonts w:ascii="Arial" w:hAnsi="Arial" w:cs="Arial"/>
          <w:sz w:val="24"/>
          <w:szCs w:val="24"/>
        </w:rPr>
      </w:pPr>
      <w:r w:rsidRPr="00AF0528">
        <w:rPr>
          <w:rFonts w:ascii="Arial" w:hAnsi="Arial" w:cs="Arial"/>
          <w:sz w:val="24"/>
          <w:szCs w:val="24"/>
        </w:rPr>
        <w:t xml:space="preserve">When the student reaches the age of 18, the school district implements procedures to obtain consent from the student to continue the student's special education program </w:t>
      </w:r>
      <w:r w:rsidRPr="00AF0528">
        <w:rPr>
          <w:rFonts w:ascii="Arial" w:eastAsia="Corbel" w:hAnsi="Arial" w:cs="Arial"/>
          <w:color w:val="000000"/>
          <w:sz w:val="24"/>
          <w:szCs w:val="24"/>
        </w:rPr>
        <w:t>unless the parent has received guardianship, or the student has delegated decision-making authority to the parent</w:t>
      </w:r>
      <w:r w:rsidRPr="00AF0528">
        <w:rPr>
          <w:rFonts w:ascii="Arial" w:hAnsi="Arial" w:cs="Arial"/>
          <w:sz w:val="24"/>
          <w:szCs w:val="24"/>
        </w:rPr>
        <w:t>.</w:t>
      </w:r>
    </w:p>
    <w:p w14:paraId="20830CEE" w14:textId="77777777" w:rsidR="00B32311" w:rsidRPr="00AF0528" w:rsidRDefault="00182B36" w:rsidP="00BB1FFF">
      <w:pPr>
        <w:numPr>
          <w:ilvl w:val="0"/>
          <w:numId w:val="8"/>
        </w:numPr>
        <w:rPr>
          <w:rFonts w:ascii="Arial" w:hAnsi="Arial" w:cs="Arial"/>
          <w:sz w:val="24"/>
          <w:szCs w:val="24"/>
        </w:rPr>
      </w:pPr>
      <w:r w:rsidRPr="00AF0528">
        <w:rPr>
          <w:rFonts w:ascii="Arial" w:hAnsi="Arial" w:cs="Arial"/>
          <w:sz w:val="24"/>
          <w:szCs w:val="24"/>
        </w:rPr>
        <w:t>The district continues to send the parent written notices and the parent will have the right to inspect the student's records, but the parent will no longer have decision-making authority, except as provided below:</w:t>
      </w:r>
    </w:p>
    <w:p w14:paraId="5E93BCA2" w14:textId="2C7E9335" w:rsidR="00B32311" w:rsidRPr="00AF0528" w:rsidRDefault="00182B36" w:rsidP="00BB1FFF">
      <w:pPr>
        <w:numPr>
          <w:ilvl w:val="1"/>
          <w:numId w:val="8"/>
        </w:numPr>
        <w:rPr>
          <w:rFonts w:ascii="Arial" w:hAnsi="Arial" w:cs="Arial"/>
          <w:sz w:val="24"/>
          <w:szCs w:val="24"/>
        </w:rPr>
      </w:pPr>
      <w:r w:rsidRPr="00AF0528">
        <w:rPr>
          <w:rFonts w:ascii="Arial" w:hAnsi="Arial" w:cs="Arial"/>
          <w:sz w:val="24"/>
          <w:szCs w:val="24"/>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64B87934" w14:textId="5C405EB8" w:rsidR="00B32311" w:rsidRDefault="00182B36" w:rsidP="00BB1FFF">
      <w:pPr>
        <w:numPr>
          <w:ilvl w:val="1"/>
          <w:numId w:val="8"/>
        </w:numPr>
        <w:rPr>
          <w:rFonts w:ascii="Arial" w:hAnsi="Arial" w:cs="Arial"/>
          <w:sz w:val="24"/>
          <w:szCs w:val="24"/>
        </w:rPr>
      </w:pPr>
      <w:r w:rsidRPr="00AF0528">
        <w:rPr>
          <w:rFonts w:ascii="Arial" w:hAnsi="Arial" w:cs="Arial"/>
          <w:sz w:val="24"/>
          <w:szCs w:val="24"/>
        </w:rPr>
        <w:t xml:space="preserve">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student's choice prevails at any time that a disagreement occurs between the adult student and the parent or other adult with whom the student has shared decision-making. </w:t>
      </w:r>
    </w:p>
    <w:p w14:paraId="6B5CF4EB" w14:textId="0EE23458" w:rsidR="00B32311" w:rsidRPr="00AF0528" w:rsidRDefault="00182B36" w:rsidP="00BB1FFF">
      <w:pPr>
        <w:numPr>
          <w:ilvl w:val="1"/>
          <w:numId w:val="8"/>
        </w:numPr>
        <w:rPr>
          <w:rFonts w:ascii="Arial" w:hAnsi="Arial" w:cs="Arial"/>
          <w:sz w:val="24"/>
          <w:szCs w:val="24"/>
        </w:rPr>
      </w:pPr>
      <w:r>
        <w:rPr>
          <w:rFonts w:ascii="Arial" w:hAnsi="Arial" w:cs="Arial"/>
          <w:sz w:val="24"/>
          <w:szCs w:val="24"/>
        </w:rPr>
        <w:t xml:space="preserve">The </w:t>
      </w:r>
      <w:r w:rsidRPr="00AF0528">
        <w:rPr>
          <w:rFonts w:ascii="Arial" w:hAnsi="Arial" w:cs="Arial"/>
          <w:sz w:val="24"/>
          <w:szCs w:val="24"/>
        </w:rPr>
        <w:t>student, upon reaching the age of majority and in the absence of any court actions to the contrary, may choose to delegate continued decision making to his or her parent, or other willing adult. Such choice is made in the presence of at least one representative of the school district and one other witness and is documented in written form and maintained in the student record</w:t>
      </w:r>
      <w:r>
        <w:rPr>
          <w:rFonts w:ascii="Arial" w:hAnsi="Arial" w:cs="Arial"/>
          <w:sz w:val="24"/>
          <w:szCs w:val="24"/>
        </w:rPr>
        <w:t>.</w:t>
      </w:r>
    </w:p>
    <w:p w14:paraId="20BE3482" w14:textId="77777777" w:rsidR="00B32311" w:rsidRPr="00AF0528" w:rsidRDefault="00B32311" w:rsidP="00B32311">
      <w:pPr>
        <w:rPr>
          <w:rFonts w:ascii="Arial" w:hAnsi="Arial" w:cs="Arial"/>
          <w:sz w:val="24"/>
          <w:szCs w:val="24"/>
        </w:rPr>
      </w:pPr>
    </w:p>
    <w:p w14:paraId="7A3FBF2C" w14:textId="715F3418" w:rsidR="00B32311" w:rsidRPr="00AF0528" w:rsidRDefault="00182B36" w:rsidP="00B32311">
      <w:pPr>
        <w:rPr>
          <w:rFonts w:ascii="Arial" w:hAnsi="Arial" w:cs="Arial"/>
          <w:sz w:val="24"/>
          <w:szCs w:val="24"/>
        </w:rPr>
      </w:pPr>
      <w:r w:rsidRPr="00B32311">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28.07(5)</w:t>
      </w:r>
    </w:p>
    <w:p w14:paraId="7A95EC0C" w14:textId="77777777" w:rsidR="00B32311" w:rsidRPr="00AF0528" w:rsidRDefault="00B32311" w:rsidP="00B32311">
      <w:pPr>
        <w:rPr>
          <w:rFonts w:ascii="Arial" w:hAnsi="Arial" w:cs="Arial"/>
          <w:sz w:val="24"/>
          <w:szCs w:val="24"/>
        </w:rPr>
      </w:pPr>
    </w:p>
    <w:p w14:paraId="648D8C4E" w14:textId="7CBC7625" w:rsidR="00B32311" w:rsidRPr="00AF0528" w:rsidRDefault="00182B36" w:rsidP="00B32311">
      <w:pPr>
        <w:rPr>
          <w:rFonts w:ascii="Arial" w:hAnsi="Arial" w:cs="Arial"/>
          <w:sz w:val="24"/>
          <w:szCs w:val="24"/>
        </w:rPr>
      </w:pPr>
      <w:r w:rsidRPr="00B32311">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 320(c), 300.520</w:t>
      </w:r>
    </w:p>
    <w:p w14:paraId="254C8798" w14:textId="77777777" w:rsidR="00B32311" w:rsidRPr="00AF0528" w:rsidRDefault="00B32311" w:rsidP="00B32311">
      <w:pPr>
        <w:rPr>
          <w:rFonts w:ascii="Arial" w:hAnsi="Arial" w:cs="Arial"/>
          <w:sz w:val="24"/>
          <w:szCs w:val="24"/>
        </w:rPr>
      </w:pPr>
    </w:p>
    <w:p w14:paraId="417F7A71" w14:textId="1E0B8261" w:rsidR="00B32311" w:rsidRPr="00847AED" w:rsidRDefault="00182B36" w:rsidP="00B32311">
      <w:pPr>
        <w:rPr>
          <w:rFonts w:ascii="Arial" w:hAnsi="Arial" w:cs="Arial"/>
          <w:b/>
          <w:bCs/>
          <w:sz w:val="24"/>
          <w:szCs w:val="24"/>
        </w:rPr>
      </w:pPr>
      <w:r w:rsidRPr="00B32311">
        <w:rPr>
          <w:rFonts w:ascii="Arial" w:hAnsi="Arial" w:cs="Arial"/>
          <w:b/>
          <w:bCs/>
          <w:sz w:val="24"/>
          <w:szCs w:val="24"/>
        </w:rPr>
        <w:t>Rating</w:t>
      </w:r>
      <w:bookmarkStart w:id="32" w:name="RATING_SE_7_ALT"/>
      <w:r w:rsidRPr="00B32311">
        <w:rPr>
          <w:rFonts w:ascii="Arial" w:hAnsi="Arial" w:cs="Arial"/>
          <w:b/>
          <w:bCs/>
          <w:sz w:val="24"/>
          <w:szCs w:val="24"/>
        </w:rPr>
        <w:t>:</w:t>
      </w:r>
      <w:bookmarkEnd w:id="32"/>
      <w:r w:rsidRPr="00B32311">
        <w:rPr>
          <w:rFonts w:ascii="Arial" w:hAnsi="Arial" w:cs="Arial"/>
          <w:b/>
          <w:bCs/>
          <w:sz w:val="24"/>
          <w:szCs w:val="24"/>
        </w:rPr>
        <w:t xml:space="preserve"> </w:t>
      </w:r>
      <w:bookmarkStart w:id="33" w:name="RATING_SE_7"/>
      <w:r w:rsidR="003A682A">
        <w:rPr>
          <w:rFonts w:ascii="Arial" w:hAnsi="Arial" w:cs="Arial"/>
          <w:sz w:val="24"/>
          <w:szCs w:val="24"/>
        </w:rPr>
        <w:t xml:space="preserve">Partially Implemented </w:t>
      </w:r>
      <w:r w:rsidRPr="00B32311">
        <w:rPr>
          <w:rFonts w:ascii="Arial" w:hAnsi="Arial" w:cs="Arial"/>
          <w:b/>
          <w:bCs/>
          <w:sz w:val="24"/>
          <w:szCs w:val="24"/>
        </w:rPr>
        <w:t xml:space="preserve"> </w:t>
      </w:r>
      <w:bookmarkEnd w:id="33"/>
    </w:p>
    <w:p w14:paraId="52891CE9" w14:textId="06ECD0BE" w:rsidR="00B32311" w:rsidRPr="00B32311" w:rsidRDefault="00182B36" w:rsidP="00B32311">
      <w:pPr>
        <w:rPr>
          <w:rFonts w:ascii="Arial" w:hAnsi="Arial" w:cs="Arial"/>
          <w:b/>
          <w:bCs/>
          <w:sz w:val="24"/>
          <w:szCs w:val="24"/>
        </w:rPr>
      </w:pPr>
      <w:r w:rsidRPr="00B32311">
        <w:rPr>
          <w:rFonts w:ascii="Arial" w:hAnsi="Arial" w:cs="Arial"/>
          <w:b/>
          <w:bCs/>
          <w:sz w:val="24"/>
          <w:szCs w:val="24"/>
        </w:rPr>
        <w:t xml:space="preserve">District Response Required: </w:t>
      </w:r>
      <w:bookmarkStart w:id="34" w:name="DISTRESP_SE_7"/>
      <w:r w:rsidR="003A682A">
        <w:rPr>
          <w:rFonts w:ascii="Arial" w:hAnsi="Arial" w:cs="Arial"/>
          <w:sz w:val="24"/>
          <w:szCs w:val="24"/>
        </w:rPr>
        <w:t>Yes</w:t>
      </w:r>
      <w:bookmarkEnd w:id="34"/>
      <w:r w:rsidRPr="00B32311">
        <w:rPr>
          <w:rFonts w:ascii="Arial" w:hAnsi="Arial" w:cs="Arial"/>
          <w:b/>
          <w:bCs/>
          <w:sz w:val="24"/>
          <w:szCs w:val="24"/>
        </w:rPr>
        <w:t xml:space="preserve"> </w:t>
      </w:r>
    </w:p>
    <w:p w14:paraId="71270B01" w14:textId="77777777" w:rsidR="00B32311" w:rsidRPr="00AF0528" w:rsidRDefault="00B32311" w:rsidP="00B32311">
      <w:pPr>
        <w:rPr>
          <w:rFonts w:ascii="Arial" w:hAnsi="Arial" w:cs="Arial"/>
          <w:sz w:val="24"/>
          <w:szCs w:val="24"/>
        </w:rPr>
      </w:pPr>
    </w:p>
    <w:p w14:paraId="30D70BD8" w14:textId="77777777" w:rsidR="00E33FF3" w:rsidRDefault="00182B36" w:rsidP="00B32311">
      <w:pPr>
        <w:rPr>
          <w:rFonts w:ascii="Arial" w:hAnsi="Arial" w:cs="Arial"/>
          <w:sz w:val="24"/>
          <w:szCs w:val="24"/>
        </w:rPr>
      </w:pPr>
      <w:r w:rsidRPr="00B32311">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7BBD0BA8" w14:textId="3BE126CC" w:rsidR="00035A9A" w:rsidRPr="00CD1876" w:rsidRDefault="00182B36" w:rsidP="00E33FF3">
      <w:pPr>
        <w:pStyle w:val="XFINDINGSE7STYLE"/>
      </w:pPr>
      <w:bookmarkStart w:id="35" w:name="FINDING_SE_7"/>
      <w:r w:rsidRPr="00CD1876">
        <w:t>A review of student records indicated that the district does not always inform the student and the parent, at least one year prior to the student reaching age 18, of the rights that will transfer from the parent to the student upon the student's 18</w:t>
      </w:r>
      <w:r w:rsidRPr="008418B6">
        <w:rPr>
          <w:vertAlign w:val="superscript"/>
        </w:rPr>
        <w:t>th</w:t>
      </w:r>
      <w:r w:rsidRPr="00CD1876">
        <w:t xml:space="preserve"> birthday. Record review also indicated that the district does not consistently obtain consent from the adult student with shared or sole decision-making authority to continue her or his special education program.</w:t>
      </w:r>
    </w:p>
    <w:bookmarkEnd w:id="35"/>
    <w:p w14:paraId="01DE28F1" w14:textId="1CBD9A59" w:rsidR="00B32311" w:rsidRDefault="00182B36" w:rsidP="00E33FF3">
      <w:pPr>
        <w:pStyle w:val="XFINDINGSE7STYLE"/>
      </w:pPr>
      <w:r w:rsidRPr="00CD1876">
        <w:t xml:space="preserve"> </w:t>
      </w:r>
      <w:r w:rsidR="00134AE9">
        <w:t xml:space="preserve"> </w:t>
      </w:r>
    </w:p>
    <w:bookmarkEnd w:id="31"/>
    <w:p w14:paraId="2FE3D760" w14:textId="77777777" w:rsidR="00907A27" w:rsidRDefault="00907A27" w:rsidP="00B32311">
      <w:pPr>
        <w:rPr>
          <w:rFonts w:ascii="Arial" w:hAnsi="Arial" w:cs="Arial"/>
          <w:b/>
          <w:bCs/>
          <w:sz w:val="24"/>
          <w:szCs w:val="24"/>
        </w:rPr>
      </w:pPr>
    </w:p>
    <w:p w14:paraId="1428CE72" w14:textId="77777777" w:rsidR="00847AED" w:rsidRPr="00B32311" w:rsidRDefault="00847AED" w:rsidP="00B32311">
      <w:pPr>
        <w:rPr>
          <w:rFonts w:ascii="Arial" w:hAnsi="Arial" w:cs="Arial"/>
          <w:b/>
          <w:bCs/>
          <w:sz w:val="24"/>
          <w:szCs w:val="24"/>
        </w:rPr>
      </w:pPr>
    </w:p>
    <w:p w14:paraId="7EB2B876" w14:textId="08E3E039" w:rsidR="0042739F" w:rsidRPr="00AF0528" w:rsidRDefault="00182B36" w:rsidP="0042739F">
      <w:pPr>
        <w:rPr>
          <w:rFonts w:ascii="Arial" w:hAnsi="Arial" w:cs="Arial"/>
          <w:sz w:val="24"/>
          <w:szCs w:val="24"/>
        </w:rPr>
      </w:pPr>
      <w:bookmarkStart w:id="36" w:name="LABEL_SE_8"/>
      <w:r w:rsidRPr="0042739F">
        <w:rPr>
          <w:rFonts w:ascii="Arial" w:hAnsi="Arial" w:cs="Arial"/>
          <w:b/>
          <w:bCs/>
          <w:sz w:val="24"/>
          <w:szCs w:val="24"/>
        </w:rPr>
        <w:t>Criterion Number:</w:t>
      </w:r>
      <w:r>
        <w:rPr>
          <w:rFonts w:ascii="Arial" w:hAnsi="Arial" w:cs="Arial"/>
          <w:sz w:val="24"/>
          <w:szCs w:val="24"/>
        </w:rPr>
        <w:t xml:space="preserve"> SE 8</w:t>
      </w:r>
    </w:p>
    <w:p w14:paraId="295B78FC" w14:textId="77777777" w:rsidR="0042739F" w:rsidRPr="00AF0528" w:rsidRDefault="0042739F" w:rsidP="0042739F">
      <w:pPr>
        <w:rPr>
          <w:rFonts w:ascii="Arial" w:hAnsi="Arial" w:cs="Arial"/>
          <w:sz w:val="24"/>
          <w:szCs w:val="24"/>
        </w:rPr>
      </w:pPr>
    </w:p>
    <w:p w14:paraId="353D279A" w14:textId="3DB79734" w:rsidR="0042739F" w:rsidRPr="00AF0528" w:rsidRDefault="00182B36" w:rsidP="0042739F">
      <w:pPr>
        <w:rPr>
          <w:rFonts w:ascii="Arial" w:hAnsi="Arial" w:cs="Arial"/>
          <w:sz w:val="24"/>
          <w:szCs w:val="24"/>
        </w:rPr>
      </w:pPr>
      <w:r w:rsidRPr="0042739F">
        <w:rPr>
          <w:rFonts w:ascii="Arial" w:hAnsi="Arial" w:cs="Arial"/>
          <w:b/>
          <w:bCs/>
          <w:sz w:val="24"/>
          <w:szCs w:val="24"/>
        </w:rPr>
        <w:t>Criterion Title:</w:t>
      </w:r>
      <w:r>
        <w:rPr>
          <w:rFonts w:ascii="Arial" w:hAnsi="Arial" w:cs="Arial"/>
          <w:sz w:val="24"/>
          <w:szCs w:val="24"/>
        </w:rPr>
        <w:t xml:space="preserve"> IEP Team composition and attendance</w:t>
      </w:r>
    </w:p>
    <w:p w14:paraId="06250070" w14:textId="77777777" w:rsidR="0042739F" w:rsidRPr="00AF0528" w:rsidRDefault="0042739F" w:rsidP="0042739F">
      <w:pPr>
        <w:rPr>
          <w:rFonts w:ascii="Arial" w:hAnsi="Arial" w:cs="Arial"/>
          <w:sz w:val="24"/>
          <w:szCs w:val="24"/>
        </w:rPr>
      </w:pPr>
    </w:p>
    <w:p w14:paraId="548E72B9" w14:textId="77777777" w:rsidR="0042739F" w:rsidRPr="0042739F" w:rsidRDefault="00182B36" w:rsidP="0042739F">
      <w:pPr>
        <w:rPr>
          <w:rFonts w:ascii="Arial" w:hAnsi="Arial" w:cs="Arial"/>
          <w:b/>
          <w:bCs/>
          <w:sz w:val="24"/>
          <w:szCs w:val="24"/>
        </w:rPr>
      </w:pPr>
      <w:r w:rsidRPr="0042739F">
        <w:rPr>
          <w:rFonts w:ascii="Arial" w:hAnsi="Arial" w:cs="Arial"/>
          <w:b/>
          <w:bCs/>
          <w:sz w:val="24"/>
          <w:szCs w:val="24"/>
        </w:rPr>
        <w:t>Legal Standard:</w:t>
      </w:r>
    </w:p>
    <w:p w14:paraId="7184F35D" w14:textId="77777777" w:rsidR="0042739F" w:rsidRPr="00AF0528" w:rsidRDefault="00182B36" w:rsidP="0042739F">
      <w:pPr>
        <w:rPr>
          <w:rFonts w:ascii="Arial" w:hAnsi="Arial" w:cs="Arial"/>
          <w:sz w:val="24"/>
          <w:szCs w:val="24"/>
        </w:rPr>
      </w:pPr>
      <w:r w:rsidRPr="00AF0528">
        <w:rPr>
          <w:rFonts w:ascii="Arial" w:hAnsi="Arial" w:cs="Arial"/>
          <w:sz w:val="24"/>
          <w:szCs w:val="24"/>
        </w:rPr>
        <w:t>The following persons are members of the IEP Team and may serve in multiple roles:</w:t>
      </w:r>
    </w:p>
    <w:p w14:paraId="1479236F" w14:textId="77777777" w:rsidR="0042739F" w:rsidRPr="00AF0528" w:rsidRDefault="00182B36" w:rsidP="00BB1FFF">
      <w:pPr>
        <w:numPr>
          <w:ilvl w:val="0"/>
          <w:numId w:val="9"/>
        </w:numPr>
        <w:rPr>
          <w:rFonts w:ascii="Arial" w:hAnsi="Arial" w:cs="Arial"/>
          <w:sz w:val="24"/>
          <w:szCs w:val="24"/>
        </w:rPr>
      </w:pPr>
      <w:r w:rsidRPr="00AF0528">
        <w:rPr>
          <w:rFonts w:ascii="Arial" w:hAnsi="Arial" w:cs="Arial"/>
          <w:sz w:val="24"/>
          <w:szCs w:val="24"/>
        </w:rPr>
        <w:t>The student's parents.</w:t>
      </w:r>
    </w:p>
    <w:p w14:paraId="06511B7D" w14:textId="77777777" w:rsidR="0042739F" w:rsidRPr="00AF0528" w:rsidRDefault="00182B36" w:rsidP="00BB1FFF">
      <w:pPr>
        <w:numPr>
          <w:ilvl w:val="0"/>
          <w:numId w:val="9"/>
        </w:numPr>
        <w:rPr>
          <w:rFonts w:ascii="Arial" w:hAnsi="Arial" w:cs="Arial"/>
          <w:sz w:val="24"/>
          <w:szCs w:val="24"/>
        </w:rPr>
      </w:pPr>
      <w:r w:rsidRPr="00AF0528">
        <w:rPr>
          <w:rFonts w:ascii="Arial" w:hAnsi="Arial" w:cs="Arial"/>
          <w:sz w:val="24"/>
          <w:szCs w:val="24"/>
        </w:rPr>
        <w:t>A representative of the school district who acts as Chairperson and who is (1) qualified to supervise or provide special education; (2) is knowledgeable about the general curriculum; and (3) is knowledgeable about the availability of resources of the district.</w:t>
      </w:r>
    </w:p>
    <w:p w14:paraId="70984CCB" w14:textId="77777777" w:rsidR="0042739F" w:rsidRPr="00AF0528" w:rsidRDefault="00182B36" w:rsidP="00BB1FFF">
      <w:pPr>
        <w:numPr>
          <w:ilvl w:val="0"/>
          <w:numId w:val="9"/>
        </w:numPr>
        <w:rPr>
          <w:rFonts w:ascii="Arial" w:hAnsi="Arial" w:cs="Arial"/>
          <w:sz w:val="24"/>
          <w:szCs w:val="24"/>
        </w:rPr>
      </w:pPr>
      <w:r w:rsidRPr="00AF0528">
        <w:rPr>
          <w:rFonts w:ascii="Arial" w:hAnsi="Arial" w:cs="Arial"/>
          <w:sz w:val="24"/>
          <w:szCs w:val="24"/>
        </w:rPr>
        <w:t>A representative of the school district who has the authority to commit the resources of the district (and who may act as the Chairperson).</w:t>
      </w:r>
    </w:p>
    <w:p w14:paraId="1DC70567" w14:textId="77777777" w:rsidR="0042739F" w:rsidRPr="00AF0528" w:rsidRDefault="00182B36" w:rsidP="00BB1FFF">
      <w:pPr>
        <w:numPr>
          <w:ilvl w:val="0"/>
          <w:numId w:val="9"/>
        </w:numPr>
        <w:rPr>
          <w:rFonts w:ascii="Arial" w:hAnsi="Arial" w:cs="Arial"/>
          <w:sz w:val="24"/>
          <w:szCs w:val="24"/>
        </w:rPr>
      </w:pPr>
      <w:r w:rsidRPr="00AF0528">
        <w:rPr>
          <w:rFonts w:ascii="Arial" w:hAnsi="Arial" w:cs="Arial"/>
          <w:sz w:val="24"/>
          <w:szCs w:val="24"/>
        </w:rPr>
        <w:t>If the student may be involved in a regular education program, a general education teacher.</w:t>
      </w:r>
    </w:p>
    <w:p w14:paraId="77270B6B" w14:textId="77777777" w:rsidR="0042739F" w:rsidRPr="00AF0528" w:rsidRDefault="00182B36" w:rsidP="00BB1FFF">
      <w:pPr>
        <w:numPr>
          <w:ilvl w:val="0"/>
          <w:numId w:val="9"/>
        </w:numPr>
        <w:rPr>
          <w:rFonts w:ascii="Arial" w:hAnsi="Arial" w:cs="Arial"/>
          <w:sz w:val="24"/>
          <w:szCs w:val="24"/>
        </w:rPr>
      </w:pPr>
      <w:r w:rsidRPr="00AF0528">
        <w:rPr>
          <w:rFonts w:ascii="Arial" w:hAnsi="Arial" w:cs="Arial"/>
          <w:sz w:val="24"/>
          <w:szCs w:val="24"/>
        </w:rPr>
        <w:t xml:space="preserve">A special </w:t>
      </w:r>
      <w:r w:rsidRPr="00AF0528">
        <w:rPr>
          <w:rFonts w:ascii="Arial" w:eastAsia="Corbel" w:hAnsi="Arial" w:cs="Arial"/>
          <w:color w:val="000000"/>
          <w:sz w:val="24"/>
          <w:szCs w:val="24"/>
        </w:rPr>
        <w:t>education teacher of the student or, if appropriate, a special education provider for the student.</w:t>
      </w:r>
    </w:p>
    <w:p w14:paraId="2FEE0142" w14:textId="77777777" w:rsidR="0042739F" w:rsidRPr="00AF0528" w:rsidRDefault="00182B36" w:rsidP="00BB1FFF">
      <w:pPr>
        <w:numPr>
          <w:ilvl w:val="0"/>
          <w:numId w:val="9"/>
        </w:numPr>
        <w:rPr>
          <w:rFonts w:ascii="Arial" w:hAnsi="Arial" w:cs="Arial"/>
          <w:sz w:val="24"/>
          <w:szCs w:val="24"/>
        </w:rPr>
      </w:pPr>
      <w:r w:rsidRPr="00AF0528">
        <w:rPr>
          <w:rFonts w:ascii="Arial" w:hAnsi="Arial" w:cs="Arial"/>
          <w:sz w:val="24"/>
          <w:szCs w:val="24"/>
        </w:rPr>
        <w:t>The student, if one purpose of the meeting is to discuss transition services or if otherwise appropriate and if he/she chooses.</w:t>
      </w:r>
    </w:p>
    <w:p w14:paraId="58B2FE57" w14:textId="77777777" w:rsidR="0042739F" w:rsidRPr="00AF0528" w:rsidRDefault="00182B36" w:rsidP="00BB1FFF">
      <w:pPr>
        <w:numPr>
          <w:ilvl w:val="0"/>
          <w:numId w:val="9"/>
        </w:numPr>
        <w:rPr>
          <w:rFonts w:ascii="Arial" w:hAnsi="Arial" w:cs="Arial"/>
          <w:sz w:val="24"/>
          <w:szCs w:val="24"/>
        </w:rPr>
      </w:pPr>
      <w:r w:rsidRPr="00AF0528">
        <w:rPr>
          <w:rFonts w:ascii="Arial" w:hAnsi="Arial" w:cs="Arial"/>
          <w:sz w:val="24"/>
          <w:szCs w:val="24"/>
        </w:rPr>
        <w:t>Other individuals at the request of the student's parents.</w:t>
      </w:r>
    </w:p>
    <w:p w14:paraId="65D446BD" w14:textId="77777777" w:rsidR="0042739F" w:rsidRPr="00AF0528" w:rsidRDefault="00182B36" w:rsidP="00BB1FFF">
      <w:pPr>
        <w:numPr>
          <w:ilvl w:val="0"/>
          <w:numId w:val="9"/>
        </w:numPr>
        <w:rPr>
          <w:rFonts w:ascii="Arial" w:hAnsi="Arial" w:cs="Arial"/>
          <w:sz w:val="24"/>
          <w:szCs w:val="24"/>
        </w:rPr>
      </w:pPr>
      <w:r w:rsidRPr="00AF0528">
        <w:rPr>
          <w:rFonts w:ascii="Arial" w:hAnsi="Arial" w:cs="Arial"/>
          <w:sz w:val="24"/>
          <w:szCs w:val="24"/>
        </w:rPr>
        <w:t>An individual who is qualified to interpret the instructional implications of evaluation results, who may be a person identified in part 2 above.</w:t>
      </w:r>
    </w:p>
    <w:p w14:paraId="1BAAB986" w14:textId="77777777" w:rsidR="0042739F" w:rsidRPr="00AF0528" w:rsidRDefault="00182B36" w:rsidP="00BB1FFF">
      <w:pPr>
        <w:numPr>
          <w:ilvl w:val="0"/>
          <w:numId w:val="9"/>
        </w:numPr>
        <w:rPr>
          <w:rFonts w:ascii="Arial" w:hAnsi="Arial" w:cs="Arial"/>
          <w:sz w:val="24"/>
          <w:szCs w:val="24"/>
        </w:rPr>
      </w:pPr>
      <w:r w:rsidRPr="00AF0528">
        <w:rPr>
          <w:rFonts w:ascii="Arial" w:hAnsi="Arial" w:cs="Arial"/>
          <w:sz w:val="24"/>
          <w:szCs w:val="24"/>
        </w:rPr>
        <w:t>Other individuals who may be necessary to write an IEP for the student, as determined by the Administrator of Special Education.</w:t>
      </w:r>
    </w:p>
    <w:p w14:paraId="7F9BFCA1" w14:textId="77777777" w:rsidR="0042739F" w:rsidRPr="00AF0528" w:rsidRDefault="00182B36" w:rsidP="00BB1FFF">
      <w:pPr>
        <w:numPr>
          <w:ilvl w:val="0"/>
          <w:numId w:val="9"/>
        </w:numPr>
        <w:rPr>
          <w:rFonts w:ascii="Arial" w:hAnsi="Arial" w:cs="Arial"/>
          <w:sz w:val="24"/>
          <w:szCs w:val="24"/>
        </w:rPr>
      </w:pPr>
      <w:r w:rsidRPr="00AF0528">
        <w:rPr>
          <w:rFonts w:ascii="Arial" w:hAnsi="Arial" w:cs="Arial"/>
          <w:sz w:val="24"/>
          <w:szCs w:val="24"/>
        </w:rPr>
        <w:t>When one purpose of the Team meeting is to discuss transition services, with the consent of the parent(s) or student who has reached the age of majority, the public agency must invite a representative of any participating agency that is likely to be responsible for providing or paying for transition services.</w:t>
      </w:r>
    </w:p>
    <w:p w14:paraId="1E379A1C" w14:textId="77777777" w:rsidR="0042739F" w:rsidRPr="00AF0528" w:rsidRDefault="00182B36" w:rsidP="00BB1FFF">
      <w:pPr>
        <w:numPr>
          <w:ilvl w:val="0"/>
          <w:numId w:val="9"/>
        </w:numPr>
        <w:rPr>
          <w:rFonts w:ascii="Arial" w:hAnsi="Arial" w:cs="Arial"/>
          <w:sz w:val="24"/>
          <w:szCs w:val="24"/>
        </w:rPr>
      </w:pPr>
      <w:r w:rsidRPr="00AF0528">
        <w:rPr>
          <w:rFonts w:ascii="Arial" w:hAnsi="Arial" w:cs="Arial"/>
          <w:sz w:val="24"/>
          <w:szCs w:val="24"/>
        </w:rPr>
        <w:t>When one purpose of the Team meeting is to discuss placement, a person knowledgeable about placement options is present at the meeting.  Members of the Team attend Team meetings unless:</w:t>
      </w:r>
    </w:p>
    <w:p w14:paraId="561FF41F" w14:textId="77777777" w:rsidR="0042739F" w:rsidRPr="00AF0528" w:rsidRDefault="00182B36" w:rsidP="00BB1FFF">
      <w:pPr>
        <w:numPr>
          <w:ilvl w:val="1"/>
          <w:numId w:val="9"/>
        </w:numPr>
        <w:rPr>
          <w:rFonts w:ascii="Arial" w:hAnsi="Arial" w:cs="Arial"/>
          <w:sz w:val="24"/>
          <w:szCs w:val="24"/>
        </w:rPr>
      </w:pPr>
      <w:r w:rsidRPr="00AF0528">
        <w:rPr>
          <w:rFonts w:ascii="Arial" w:hAnsi="Arial" w:cs="Arial"/>
          <w:sz w:val="24"/>
          <w:szCs w:val="24"/>
        </w:rPr>
        <w:t>the parent and district agree to use alternative means, such as a video conference or a conference call, for any Team meeting; OR</w:t>
      </w:r>
    </w:p>
    <w:p w14:paraId="22E51BD6" w14:textId="77777777" w:rsidR="0042739F" w:rsidRDefault="00182B36" w:rsidP="00BB1FFF">
      <w:pPr>
        <w:numPr>
          <w:ilvl w:val="1"/>
          <w:numId w:val="9"/>
        </w:numPr>
        <w:rPr>
          <w:rFonts w:ascii="Arial" w:hAnsi="Arial" w:cs="Arial"/>
          <w:sz w:val="24"/>
          <w:szCs w:val="24"/>
        </w:rPr>
      </w:pPr>
      <w:r w:rsidRPr="00AF0528">
        <w:rPr>
          <w:rFonts w:ascii="Arial" w:hAnsi="Arial" w:cs="Arial"/>
          <w:sz w:val="24"/>
          <w:szCs w:val="24"/>
        </w:rPr>
        <w:t>the district and the parent agree, in writing, that the attendance of the Team member is not necessary because the member's area of the curriculum or related services is not being modified or discussed; OR</w:t>
      </w:r>
    </w:p>
    <w:p w14:paraId="6E96D770" w14:textId="35C49864" w:rsidR="0042739F" w:rsidRPr="00AF0528" w:rsidRDefault="00182B36" w:rsidP="00BB1FFF">
      <w:pPr>
        <w:numPr>
          <w:ilvl w:val="1"/>
          <w:numId w:val="9"/>
        </w:numPr>
        <w:rPr>
          <w:rFonts w:ascii="Arial" w:hAnsi="Arial" w:cs="Arial"/>
          <w:sz w:val="24"/>
          <w:szCs w:val="24"/>
        </w:rPr>
      </w:pPr>
      <w:r>
        <w:rPr>
          <w:rFonts w:ascii="Arial" w:hAnsi="Arial" w:cs="Arial"/>
          <w:sz w:val="24"/>
          <w:szCs w:val="24"/>
        </w:rPr>
        <w:t xml:space="preserve">the </w:t>
      </w:r>
      <w:r w:rsidRPr="00AF0528">
        <w:rPr>
          <w:rFonts w:ascii="Arial" w:hAnsi="Arial" w:cs="Arial"/>
          <w:sz w:val="24"/>
          <w:szCs w:val="24"/>
        </w:rPr>
        <w:t>district and the parent agree, in writing, to excuse a required Team member's participation and the excused member provides written input into the development of the IEP to the parent and the IEP Team prior to the meeting</w:t>
      </w:r>
      <w:r>
        <w:rPr>
          <w:rFonts w:ascii="Arial" w:hAnsi="Arial" w:cs="Arial"/>
          <w:sz w:val="24"/>
          <w:szCs w:val="24"/>
        </w:rPr>
        <w:t>.</w:t>
      </w:r>
    </w:p>
    <w:p w14:paraId="568ABBB1" w14:textId="77777777" w:rsidR="0042739F" w:rsidRDefault="0042739F" w:rsidP="0042739F">
      <w:pPr>
        <w:rPr>
          <w:rFonts w:ascii="Arial" w:hAnsi="Arial" w:cs="Arial"/>
          <w:sz w:val="24"/>
          <w:szCs w:val="24"/>
        </w:rPr>
      </w:pPr>
    </w:p>
    <w:p w14:paraId="1A0CEDA1" w14:textId="3B516694" w:rsidR="0042739F" w:rsidRPr="00AF0528" w:rsidRDefault="00182B36" w:rsidP="0042739F">
      <w:pPr>
        <w:rPr>
          <w:rFonts w:ascii="Arial" w:hAnsi="Arial" w:cs="Arial"/>
          <w:sz w:val="24"/>
          <w:szCs w:val="24"/>
        </w:rPr>
      </w:pPr>
      <w:r w:rsidRPr="0042739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28.02(21).  Part 1 of this criterion is related to State Performance Plan Indicator 8.  Parts 5, 10, are related to Performance Plan Indicators 13 and 14</w:t>
      </w:r>
      <w:r w:rsidR="0003331A" w:rsidRPr="00AF0528">
        <w:rPr>
          <w:rFonts w:ascii="Arial" w:hAnsi="Arial" w:cs="Arial"/>
          <w:sz w:val="24"/>
          <w:szCs w:val="24"/>
        </w:rPr>
        <w:t>. (</w:t>
      </w:r>
      <w:r w:rsidRPr="00AF0528">
        <w:rPr>
          <w:rFonts w:ascii="Arial" w:hAnsi="Arial" w:cs="Arial"/>
          <w:sz w:val="24"/>
          <w:szCs w:val="24"/>
        </w:rPr>
        <w:t>See Massachusetts State Performance Plan (MA SPP) and Annual Performance Reports (MA APR) - Special Education.)</w:t>
      </w:r>
    </w:p>
    <w:p w14:paraId="7D04FEF2" w14:textId="77777777" w:rsidR="0042739F" w:rsidRPr="00AF0528" w:rsidRDefault="0042739F" w:rsidP="0042739F">
      <w:pPr>
        <w:rPr>
          <w:rFonts w:ascii="Arial" w:hAnsi="Arial" w:cs="Arial"/>
          <w:sz w:val="24"/>
          <w:szCs w:val="24"/>
        </w:rPr>
      </w:pPr>
    </w:p>
    <w:p w14:paraId="43B5725D" w14:textId="2B820969" w:rsidR="0042739F" w:rsidRPr="00AF0528" w:rsidRDefault="00182B36" w:rsidP="0042739F">
      <w:pPr>
        <w:rPr>
          <w:rFonts w:ascii="Arial" w:hAnsi="Arial" w:cs="Arial"/>
          <w:sz w:val="24"/>
          <w:szCs w:val="24"/>
        </w:rPr>
      </w:pPr>
      <w:r w:rsidRPr="0042739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34 CFR 300.116(a), 300.321, 300.328.</w:t>
      </w:r>
      <w:r>
        <w:rPr>
          <w:rFonts w:ascii="Arial" w:hAnsi="Arial" w:cs="Arial"/>
          <w:sz w:val="24"/>
          <w:szCs w:val="24"/>
        </w:rPr>
        <w:t xml:space="preserve"> </w:t>
      </w:r>
      <w:r w:rsidRPr="00AF0528">
        <w:rPr>
          <w:rFonts w:ascii="Arial" w:hAnsi="Arial" w:cs="Arial"/>
          <w:sz w:val="24"/>
          <w:szCs w:val="24"/>
        </w:rPr>
        <w:t>See also, in the IDEA 97 regulations, 34 CFR Part 300, Appendix A, to State Question #22</w:t>
      </w:r>
    </w:p>
    <w:p w14:paraId="22F13BB8" w14:textId="77777777" w:rsidR="0042739F" w:rsidRPr="00AF0528" w:rsidRDefault="0042739F" w:rsidP="0042739F">
      <w:pPr>
        <w:rPr>
          <w:rFonts w:ascii="Arial" w:hAnsi="Arial" w:cs="Arial"/>
          <w:sz w:val="24"/>
          <w:szCs w:val="24"/>
        </w:rPr>
      </w:pPr>
    </w:p>
    <w:p w14:paraId="0267E1B2" w14:textId="3017085D" w:rsidR="0042739F" w:rsidRPr="00847AED" w:rsidRDefault="00182B36" w:rsidP="0042739F">
      <w:pPr>
        <w:rPr>
          <w:rFonts w:ascii="Arial" w:hAnsi="Arial" w:cs="Arial"/>
          <w:b/>
          <w:bCs/>
          <w:sz w:val="24"/>
          <w:szCs w:val="24"/>
        </w:rPr>
      </w:pPr>
      <w:r w:rsidRPr="0042739F">
        <w:rPr>
          <w:rFonts w:ascii="Arial" w:hAnsi="Arial" w:cs="Arial"/>
          <w:b/>
          <w:bCs/>
          <w:sz w:val="24"/>
          <w:szCs w:val="24"/>
        </w:rPr>
        <w:t>Rating</w:t>
      </w:r>
      <w:bookmarkStart w:id="37" w:name="RATING_SE_8_ALT"/>
      <w:r w:rsidRPr="0042739F">
        <w:rPr>
          <w:rFonts w:ascii="Arial" w:hAnsi="Arial" w:cs="Arial"/>
          <w:b/>
          <w:bCs/>
          <w:sz w:val="24"/>
          <w:szCs w:val="24"/>
        </w:rPr>
        <w:t>:</w:t>
      </w:r>
      <w:bookmarkEnd w:id="37"/>
      <w:r w:rsidRPr="0042739F">
        <w:rPr>
          <w:rFonts w:ascii="Arial" w:hAnsi="Arial" w:cs="Arial"/>
          <w:b/>
          <w:bCs/>
          <w:sz w:val="24"/>
          <w:szCs w:val="24"/>
        </w:rPr>
        <w:t xml:space="preserve"> </w:t>
      </w:r>
      <w:bookmarkStart w:id="38" w:name="RATING_SE_8"/>
      <w:r w:rsidR="003A682A">
        <w:rPr>
          <w:rFonts w:ascii="Arial" w:hAnsi="Arial" w:cs="Arial"/>
          <w:sz w:val="24"/>
          <w:szCs w:val="24"/>
        </w:rPr>
        <w:t xml:space="preserve">Partially Implemented </w:t>
      </w:r>
      <w:r w:rsidRPr="0042739F">
        <w:rPr>
          <w:rFonts w:ascii="Arial" w:hAnsi="Arial" w:cs="Arial"/>
          <w:b/>
          <w:bCs/>
          <w:sz w:val="24"/>
          <w:szCs w:val="24"/>
        </w:rPr>
        <w:t xml:space="preserve"> </w:t>
      </w:r>
      <w:bookmarkEnd w:id="38"/>
    </w:p>
    <w:p w14:paraId="664A139F" w14:textId="03D16738" w:rsidR="0042739F" w:rsidRPr="0042739F" w:rsidRDefault="00182B36" w:rsidP="0042739F">
      <w:pPr>
        <w:rPr>
          <w:rFonts w:ascii="Arial" w:hAnsi="Arial" w:cs="Arial"/>
          <w:b/>
          <w:bCs/>
          <w:sz w:val="24"/>
          <w:szCs w:val="24"/>
        </w:rPr>
      </w:pPr>
      <w:r w:rsidRPr="0042739F">
        <w:rPr>
          <w:rFonts w:ascii="Arial" w:hAnsi="Arial" w:cs="Arial"/>
          <w:b/>
          <w:bCs/>
          <w:sz w:val="24"/>
          <w:szCs w:val="24"/>
        </w:rPr>
        <w:t xml:space="preserve">District Response Required: </w:t>
      </w:r>
      <w:bookmarkStart w:id="39" w:name="DISTRESP_SE_8"/>
      <w:r w:rsidR="003A682A">
        <w:rPr>
          <w:rFonts w:ascii="Arial" w:hAnsi="Arial" w:cs="Arial"/>
          <w:sz w:val="24"/>
          <w:szCs w:val="24"/>
        </w:rPr>
        <w:t>Yes</w:t>
      </w:r>
      <w:bookmarkEnd w:id="39"/>
      <w:r w:rsidRPr="0042739F">
        <w:rPr>
          <w:rFonts w:ascii="Arial" w:hAnsi="Arial" w:cs="Arial"/>
          <w:b/>
          <w:bCs/>
          <w:sz w:val="24"/>
          <w:szCs w:val="24"/>
        </w:rPr>
        <w:t xml:space="preserve"> </w:t>
      </w:r>
    </w:p>
    <w:p w14:paraId="42DFB02D" w14:textId="77777777" w:rsidR="0042739F" w:rsidRPr="00AF0528" w:rsidRDefault="0042739F" w:rsidP="0042739F">
      <w:pPr>
        <w:rPr>
          <w:rFonts w:ascii="Arial" w:hAnsi="Arial" w:cs="Arial"/>
          <w:sz w:val="24"/>
          <w:szCs w:val="24"/>
        </w:rPr>
      </w:pPr>
    </w:p>
    <w:p w14:paraId="0FE9C38A" w14:textId="77777777" w:rsidR="00E33FF3" w:rsidRDefault="00182B36" w:rsidP="0042739F">
      <w:pPr>
        <w:rPr>
          <w:rFonts w:ascii="Arial" w:hAnsi="Arial" w:cs="Arial"/>
          <w:sz w:val="24"/>
          <w:szCs w:val="24"/>
        </w:rPr>
      </w:pPr>
      <w:r w:rsidRPr="0042739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1E75156C" w14:textId="223BCD92" w:rsidR="00035A9A" w:rsidRPr="00CD1876" w:rsidRDefault="00182B36" w:rsidP="00E33FF3">
      <w:pPr>
        <w:pStyle w:val="XFINDINGSE8STYLE"/>
      </w:pPr>
      <w:bookmarkStart w:id="40" w:name="FINDING_SE_8"/>
      <w:r w:rsidRPr="00CD1876">
        <w:t>A review of student records and interviews indicated that the district does not always invite a general education teacher to the Team meeting when an eligible student is involved in a general education program.</w:t>
      </w:r>
    </w:p>
    <w:p w14:paraId="0694A426" w14:textId="0B171D20" w:rsidR="00125011" w:rsidRDefault="00182B36" w:rsidP="002A4C2F">
      <w:pPr>
        <w:pStyle w:val="XFINDINGSE8STYLE"/>
      </w:pPr>
      <w:r w:rsidRPr="00CD1876">
        <w:t xml:space="preserve"> </w:t>
      </w:r>
      <w:bookmarkStart w:id="41" w:name="LABEL_SE_18B"/>
      <w:bookmarkEnd w:id="36"/>
    </w:p>
    <w:p w14:paraId="2917B446" w14:textId="77777777" w:rsidR="00847AED" w:rsidRPr="002A4C2F" w:rsidRDefault="00847AED" w:rsidP="002A4C2F">
      <w:pPr>
        <w:pStyle w:val="XFINDINGSE8STYLE"/>
        <w:rPr>
          <w:b/>
          <w:bCs/>
        </w:rPr>
      </w:pPr>
    </w:p>
    <w:bookmarkEnd w:id="40"/>
    <w:p w14:paraId="1400A69A" w14:textId="77777777" w:rsidR="00636CC8" w:rsidRPr="00AF0528" w:rsidRDefault="00636CC8">
      <w:pPr>
        <w:rPr>
          <w:rFonts w:ascii="Arial" w:hAnsi="Arial" w:cs="Arial"/>
          <w:sz w:val="24"/>
          <w:szCs w:val="24"/>
        </w:rPr>
      </w:pPr>
    </w:p>
    <w:p w14:paraId="260288AD" w14:textId="77777777" w:rsidR="00234118" w:rsidRPr="00AF0528" w:rsidRDefault="00234118" w:rsidP="00234118">
      <w:pPr>
        <w:rPr>
          <w:rFonts w:ascii="Arial" w:hAnsi="Arial" w:cs="Arial"/>
          <w:sz w:val="24"/>
          <w:szCs w:val="24"/>
        </w:rPr>
      </w:pPr>
      <w:r w:rsidRPr="00932637">
        <w:rPr>
          <w:rFonts w:ascii="Arial" w:hAnsi="Arial" w:cs="Arial"/>
          <w:b/>
          <w:bCs/>
          <w:sz w:val="24"/>
          <w:szCs w:val="24"/>
        </w:rPr>
        <w:t>Criterion Number:</w:t>
      </w:r>
      <w:r>
        <w:rPr>
          <w:rFonts w:ascii="Arial" w:hAnsi="Arial" w:cs="Arial"/>
          <w:sz w:val="24"/>
          <w:szCs w:val="24"/>
        </w:rPr>
        <w:t xml:space="preserve"> SE 15</w:t>
      </w:r>
    </w:p>
    <w:p w14:paraId="4A42235F" w14:textId="77777777" w:rsidR="00234118" w:rsidRPr="00AF0528" w:rsidRDefault="00234118" w:rsidP="00234118">
      <w:pPr>
        <w:rPr>
          <w:rFonts w:ascii="Arial" w:hAnsi="Arial" w:cs="Arial"/>
          <w:sz w:val="24"/>
          <w:szCs w:val="24"/>
        </w:rPr>
      </w:pPr>
    </w:p>
    <w:p w14:paraId="6653DB23" w14:textId="77777777" w:rsidR="00234118" w:rsidRPr="00AF0528" w:rsidRDefault="00234118" w:rsidP="00234118">
      <w:pPr>
        <w:rPr>
          <w:rFonts w:ascii="Arial" w:hAnsi="Arial" w:cs="Arial"/>
          <w:sz w:val="24"/>
          <w:szCs w:val="24"/>
        </w:rPr>
      </w:pPr>
      <w:r w:rsidRPr="00932637">
        <w:rPr>
          <w:rFonts w:ascii="Arial" w:hAnsi="Arial" w:cs="Arial"/>
          <w:b/>
          <w:bCs/>
          <w:sz w:val="24"/>
          <w:szCs w:val="24"/>
        </w:rPr>
        <w:t>Criterion Title:</w:t>
      </w:r>
      <w:r>
        <w:rPr>
          <w:rFonts w:ascii="Arial" w:hAnsi="Arial" w:cs="Arial"/>
          <w:sz w:val="24"/>
          <w:szCs w:val="24"/>
        </w:rPr>
        <w:t xml:space="preserve"> Outreach by the School District (Student Find)</w:t>
      </w:r>
    </w:p>
    <w:p w14:paraId="3A0AAF92" w14:textId="77777777" w:rsidR="00234118" w:rsidRPr="00AF0528" w:rsidRDefault="00234118" w:rsidP="00234118">
      <w:pPr>
        <w:rPr>
          <w:rFonts w:ascii="Arial" w:hAnsi="Arial" w:cs="Arial"/>
          <w:sz w:val="24"/>
          <w:szCs w:val="24"/>
        </w:rPr>
      </w:pPr>
    </w:p>
    <w:p w14:paraId="46FE566B" w14:textId="77777777" w:rsidR="00234118" w:rsidRPr="00F83CC2" w:rsidRDefault="00234118" w:rsidP="00234118">
      <w:pPr>
        <w:rPr>
          <w:rFonts w:ascii="Arial" w:hAnsi="Arial" w:cs="Arial"/>
          <w:b/>
          <w:bCs/>
          <w:sz w:val="24"/>
          <w:szCs w:val="24"/>
        </w:rPr>
      </w:pPr>
      <w:r w:rsidRPr="00F83CC2">
        <w:rPr>
          <w:rFonts w:ascii="Arial" w:hAnsi="Arial" w:cs="Arial"/>
          <w:b/>
          <w:bCs/>
          <w:sz w:val="24"/>
          <w:szCs w:val="24"/>
        </w:rPr>
        <w:t>Legal Standard:</w:t>
      </w:r>
    </w:p>
    <w:p w14:paraId="264633AB" w14:textId="77777777" w:rsidR="00234118" w:rsidRPr="00AF0528" w:rsidRDefault="00234118" w:rsidP="00234118">
      <w:pPr>
        <w:rPr>
          <w:rFonts w:ascii="Arial" w:hAnsi="Arial" w:cs="Arial"/>
          <w:sz w:val="24"/>
          <w:szCs w:val="24"/>
        </w:rPr>
      </w:pPr>
      <w:bookmarkStart w:id="42" w:name="LABEL_SE_15"/>
      <w:r w:rsidRPr="00AF0528">
        <w:rPr>
          <w:rFonts w:ascii="Arial" w:hAnsi="Arial" w:cs="Arial"/>
          <w:sz w:val="24"/>
          <w:szCs w:val="24"/>
        </w:rPr>
        <w:t>The district has annual or more frequent outreach and continuous liaison with those groups below from which promotion or transfer of students in need of special education may be expected, or which would include students in need of special education:</w:t>
      </w:r>
    </w:p>
    <w:p w14:paraId="6E38F711" w14:textId="77777777" w:rsidR="00234118" w:rsidRPr="00AF0528" w:rsidRDefault="00234118" w:rsidP="00234118">
      <w:pPr>
        <w:numPr>
          <w:ilvl w:val="0"/>
          <w:numId w:val="14"/>
        </w:numPr>
        <w:rPr>
          <w:rFonts w:ascii="Arial" w:hAnsi="Arial" w:cs="Arial"/>
          <w:sz w:val="24"/>
          <w:szCs w:val="24"/>
        </w:rPr>
      </w:pPr>
      <w:r w:rsidRPr="00AF0528">
        <w:rPr>
          <w:rFonts w:ascii="Arial" w:hAnsi="Arial" w:cs="Arial"/>
          <w:sz w:val="24"/>
          <w:szCs w:val="24"/>
        </w:rPr>
        <w:t>professionals in community</w:t>
      </w:r>
    </w:p>
    <w:p w14:paraId="1A6B401D" w14:textId="77777777" w:rsidR="00234118" w:rsidRPr="00AF0528" w:rsidRDefault="00234118" w:rsidP="00234118">
      <w:pPr>
        <w:numPr>
          <w:ilvl w:val="0"/>
          <w:numId w:val="14"/>
        </w:numPr>
        <w:rPr>
          <w:rFonts w:ascii="Arial" w:hAnsi="Arial" w:cs="Arial"/>
          <w:sz w:val="24"/>
          <w:szCs w:val="24"/>
        </w:rPr>
      </w:pPr>
      <w:r w:rsidRPr="00AF0528">
        <w:rPr>
          <w:rFonts w:ascii="Arial" w:hAnsi="Arial" w:cs="Arial"/>
          <w:sz w:val="24"/>
          <w:szCs w:val="24"/>
        </w:rPr>
        <w:t>private nursery schools</w:t>
      </w:r>
    </w:p>
    <w:p w14:paraId="1F87529B" w14:textId="77777777" w:rsidR="00234118" w:rsidRPr="00AF0528" w:rsidRDefault="00234118" w:rsidP="00234118">
      <w:pPr>
        <w:numPr>
          <w:ilvl w:val="0"/>
          <w:numId w:val="14"/>
        </w:numPr>
        <w:rPr>
          <w:rFonts w:ascii="Arial" w:hAnsi="Arial" w:cs="Arial"/>
          <w:sz w:val="24"/>
          <w:szCs w:val="24"/>
        </w:rPr>
      </w:pPr>
      <w:r w:rsidRPr="00AF0528">
        <w:rPr>
          <w:rFonts w:ascii="Arial" w:hAnsi="Arial" w:cs="Arial"/>
          <w:sz w:val="24"/>
          <w:szCs w:val="24"/>
        </w:rPr>
        <w:t>day care facilities</w:t>
      </w:r>
    </w:p>
    <w:p w14:paraId="2578D562" w14:textId="77777777" w:rsidR="00234118" w:rsidRPr="00AF0528" w:rsidRDefault="00234118" w:rsidP="00234118">
      <w:pPr>
        <w:numPr>
          <w:ilvl w:val="0"/>
          <w:numId w:val="14"/>
        </w:numPr>
        <w:rPr>
          <w:rFonts w:ascii="Arial" w:hAnsi="Arial" w:cs="Arial"/>
          <w:sz w:val="24"/>
          <w:szCs w:val="24"/>
        </w:rPr>
      </w:pPr>
      <w:r w:rsidRPr="00AF0528">
        <w:rPr>
          <w:rFonts w:ascii="Arial" w:hAnsi="Arial" w:cs="Arial"/>
          <w:sz w:val="24"/>
          <w:szCs w:val="24"/>
        </w:rPr>
        <w:t>group homes</w:t>
      </w:r>
    </w:p>
    <w:p w14:paraId="279ED89C" w14:textId="77777777" w:rsidR="00234118" w:rsidRPr="00AF0528" w:rsidRDefault="00234118" w:rsidP="00234118">
      <w:pPr>
        <w:numPr>
          <w:ilvl w:val="0"/>
          <w:numId w:val="14"/>
        </w:numPr>
        <w:rPr>
          <w:rFonts w:ascii="Arial" w:hAnsi="Arial" w:cs="Arial"/>
          <w:sz w:val="24"/>
          <w:szCs w:val="24"/>
        </w:rPr>
      </w:pPr>
      <w:r w:rsidRPr="00AF0528">
        <w:rPr>
          <w:rFonts w:ascii="Arial" w:hAnsi="Arial" w:cs="Arial"/>
          <w:sz w:val="24"/>
          <w:szCs w:val="24"/>
        </w:rPr>
        <w:t>parent organizations</w:t>
      </w:r>
    </w:p>
    <w:p w14:paraId="13E8A181" w14:textId="77777777" w:rsidR="00234118" w:rsidRPr="00AF0528" w:rsidRDefault="00234118" w:rsidP="00234118">
      <w:pPr>
        <w:numPr>
          <w:ilvl w:val="0"/>
          <w:numId w:val="14"/>
        </w:numPr>
        <w:rPr>
          <w:rFonts w:ascii="Arial" w:hAnsi="Arial" w:cs="Arial"/>
          <w:sz w:val="24"/>
          <w:szCs w:val="24"/>
        </w:rPr>
      </w:pPr>
      <w:r w:rsidRPr="00AF0528">
        <w:rPr>
          <w:rFonts w:ascii="Arial" w:hAnsi="Arial" w:cs="Arial"/>
          <w:sz w:val="24"/>
          <w:szCs w:val="24"/>
        </w:rPr>
        <w:t>clinical /health care agencies</w:t>
      </w:r>
    </w:p>
    <w:p w14:paraId="5E889A9E" w14:textId="77777777" w:rsidR="00234118" w:rsidRPr="00AF0528" w:rsidRDefault="00234118" w:rsidP="00234118">
      <w:pPr>
        <w:numPr>
          <w:ilvl w:val="0"/>
          <w:numId w:val="14"/>
        </w:numPr>
        <w:rPr>
          <w:rFonts w:ascii="Arial" w:hAnsi="Arial" w:cs="Arial"/>
          <w:sz w:val="24"/>
          <w:szCs w:val="24"/>
        </w:rPr>
      </w:pPr>
      <w:r w:rsidRPr="00AF0528">
        <w:rPr>
          <w:rFonts w:ascii="Arial" w:hAnsi="Arial" w:cs="Arial"/>
          <w:sz w:val="24"/>
          <w:szCs w:val="24"/>
        </w:rPr>
        <w:t>early intervention programs</w:t>
      </w:r>
    </w:p>
    <w:p w14:paraId="39A0878D" w14:textId="77777777" w:rsidR="00234118" w:rsidRPr="00AF0528" w:rsidRDefault="00234118" w:rsidP="00234118">
      <w:pPr>
        <w:numPr>
          <w:ilvl w:val="0"/>
          <w:numId w:val="14"/>
        </w:numPr>
        <w:rPr>
          <w:rFonts w:ascii="Arial" w:hAnsi="Arial" w:cs="Arial"/>
          <w:sz w:val="24"/>
          <w:szCs w:val="24"/>
        </w:rPr>
      </w:pPr>
      <w:r w:rsidRPr="00AF0528">
        <w:rPr>
          <w:rFonts w:ascii="Arial" w:hAnsi="Arial" w:cs="Arial"/>
          <w:sz w:val="24"/>
          <w:szCs w:val="24"/>
        </w:rPr>
        <w:t>private/parochial schools</w:t>
      </w:r>
    </w:p>
    <w:p w14:paraId="5E7CF221" w14:textId="77777777" w:rsidR="00234118" w:rsidRPr="00AF0528" w:rsidRDefault="00234118" w:rsidP="00234118">
      <w:pPr>
        <w:numPr>
          <w:ilvl w:val="0"/>
          <w:numId w:val="14"/>
        </w:numPr>
        <w:rPr>
          <w:rFonts w:ascii="Arial" w:hAnsi="Arial" w:cs="Arial"/>
          <w:sz w:val="24"/>
          <w:szCs w:val="24"/>
        </w:rPr>
      </w:pPr>
      <w:r w:rsidRPr="00AF0528">
        <w:rPr>
          <w:rFonts w:ascii="Arial" w:hAnsi="Arial" w:cs="Arial"/>
          <w:sz w:val="24"/>
          <w:szCs w:val="24"/>
        </w:rPr>
        <w:t>other agencies/organizations</w:t>
      </w:r>
    </w:p>
    <w:p w14:paraId="7A61C7E2" w14:textId="77777777" w:rsidR="00234118" w:rsidRPr="00AF0528" w:rsidRDefault="00234118" w:rsidP="00234118">
      <w:pPr>
        <w:numPr>
          <w:ilvl w:val="0"/>
          <w:numId w:val="14"/>
        </w:numPr>
        <w:rPr>
          <w:rFonts w:ascii="Arial" w:hAnsi="Arial" w:cs="Arial"/>
          <w:sz w:val="24"/>
          <w:szCs w:val="24"/>
        </w:rPr>
      </w:pPr>
      <w:r w:rsidRPr="00AF0528">
        <w:rPr>
          <w:rFonts w:ascii="Arial" w:hAnsi="Arial" w:cs="Arial"/>
          <w:sz w:val="24"/>
          <w:szCs w:val="24"/>
        </w:rPr>
        <w:t>the school or schools that are part of the district, including Horace Mann charter schools</w:t>
      </w:r>
    </w:p>
    <w:p w14:paraId="143E1886" w14:textId="77777777" w:rsidR="00234118" w:rsidRPr="00AF0528" w:rsidRDefault="00234118" w:rsidP="00234118">
      <w:pPr>
        <w:numPr>
          <w:ilvl w:val="0"/>
          <w:numId w:val="14"/>
        </w:numPr>
        <w:rPr>
          <w:rFonts w:ascii="Arial" w:hAnsi="Arial" w:cs="Arial"/>
          <w:sz w:val="24"/>
          <w:szCs w:val="24"/>
        </w:rPr>
      </w:pPr>
      <w:r w:rsidRPr="00AF0528">
        <w:rPr>
          <w:rFonts w:ascii="Arial" w:hAnsi="Arial" w:cs="Arial"/>
          <w:sz w:val="24"/>
          <w:szCs w:val="24"/>
        </w:rPr>
        <w:t xml:space="preserve">agencies </w:t>
      </w:r>
      <w:r w:rsidRPr="00AF0528">
        <w:rPr>
          <w:rStyle w:val="normaltextrun"/>
          <w:rFonts w:ascii="Arial" w:eastAsia="Corbel" w:hAnsi="Arial" w:cs="Arial"/>
          <w:color w:val="000000"/>
          <w:sz w:val="24"/>
          <w:szCs w:val="24"/>
        </w:rPr>
        <w:t>serving migrant and/or homeless persons pursuant to the McKinney-Vento Education Act for Homeless Students</w:t>
      </w:r>
    </w:p>
    <w:p w14:paraId="2D3F840E" w14:textId="77777777" w:rsidR="00234118" w:rsidRDefault="00234118" w:rsidP="00234118">
      <w:pPr>
        <w:numPr>
          <w:ilvl w:val="0"/>
          <w:numId w:val="14"/>
        </w:numPr>
        <w:rPr>
          <w:rFonts w:ascii="Arial" w:hAnsi="Arial" w:cs="Arial"/>
          <w:sz w:val="24"/>
          <w:szCs w:val="24"/>
        </w:rPr>
      </w:pPr>
      <w:r w:rsidRPr="00AF0528">
        <w:rPr>
          <w:rFonts w:ascii="Arial" w:hAnsi="Arial" w:cs="Arial"/>
          <w:sz w:val="24"/>
          <w:szCs w:val="24"/>
        </w:rPr>
        <w:t>agencies serving highly mobile, including migrant, children or youth.</w:t>
      </w:r>
    </w:p>
    <w:p w14:paraId="78B9C97A" w14:textId="77777777" w:rsidR="00234118" w:rsidRPr="00AF0528" w:rsidRDefault="00234118" w:rsidP="00234118">
      <w:pPr>
        <w:rPr>
          <w:rFonts w:ascii="Arial" w:hAnsi="Arial" w:cs="Arial"/>
          <w:sz w:val="24"/>
          <w:szCs w:val="24"/>
        </w:rPr>
      </w:pPr>
      <w:r w:rsidRPr="00AF0528">
        <w:rPr>
          <w:rFonts w:ascii="Arial" w:hAnsi="Arial" w:cs="Arial"/>
          <w:sz w:val="24"/>
          <w:szCs w:val="24"/>
        </w:rPr>
        <w:t xml:space="preserve">The use </w:t>
      </w:r>
      <w:r w:rsidRPr="00AF0528">
        <w:rPr>
          <w:rFonts w:ascii="Arial" w:eastAsia="Corbel" w:hAnsi="Arial" w:cs="Arial"/>
          <w:sz w:val="24"/>
          <w:szCs w:val="24"/>
        </w:rPr>
        <w:t>of tiered interventions or screening tools may not be used to delay or deny a full and individualized evaluation of a child suspected of having a disability as required under 34 C.F.R. §§ 300.111 and 300.301. An evaluation of a student may be conducted at the same time as a student receives tiered interventions and supports.</w:t>
      </w:r>
    </w:p>
    <w:bookmarkEnd w:id="42"/>
    <w:p w14:paraId="4F6AA669" w14:textId="77777777" w:rsidR="00234118" w:rsidRPr="00AF0528" w:rsidRDefault="00234118" w:rsidP="00234118">
      <w:pPr>
        <w:rPr>
          <w:rFonts w:ascii="Arial" w:hAnsi="Arial" w:cs="Arial"/>
          <w:sz w:val="24"/>
          <w:szCs w:val="24"/>
        </w:rPr>
      </w:pPr>
    </w:p>
    <w:p w14:paraId="497EFB10" w14:textId="77777777" w:rsidR="00234118" w:rsidRPr="00AF0528" w:rsidRDefault="00234118" w:rsidP="00234118">
      <w:pPr>
        <w:rPr>
          <w:rFonts w:ascii="Arial" w:hAnsi="Arial" w:cs="Arial"/>
          <w:sz w:val="24"/>
          <w:szCs w:val="24"/>
        </w:rPr>
      </w:pPr>
      <w:r w:rsidRPr="00932637">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300.111; 300.131;</w:t>
      </w:r>
      <w:r>
        <w:rPr>
          <w:rFonts w:ascii="Arial" w:hAnsi="Arial" w:cs="Arial"/>
          <w:sz w:val="24"/>
          <w:szCs w:val="24"/>
        </w:rPr>
        <w:t xml:space="preserve"> </w:t>
      </w:r>
      <w:r w:rsidRPr="00AF0528">
        <w:rPr>
          <w:rFonts w:ascii="Arial" w:hAnsi="Arial" w:cs="Arial"/>
          <w:sz w:val="24"/>
          <w:szCs w:val="24"/>
        </w:rPr>
        <w:t>300.209</w:t>
      </w:r>
    </w:p>
    <w:p w14:paraId="27726FDA" w14:textId="77777777" w:rsidR="00234118" w:rsidRPr="00AF0528" w:rsidRDefault="00234118" w:rsidP="00234118">
      <w:pPr>
        <w:rPr>
          <w:rFonts w:ascii="Arial" w:hAnsi="Arial" w:cs="Arial"/>
          <w:sz w:val="24"/>
          <w:szCs w:val="24"/>
        </w:rPr>
      </w:pPr>
    </w:p>
    <w:p w14:paraId="005E5740" w14:textId="5FB5F554" w:rsidR="00234118" w:rsidRPr="00847AED" w:rsidRDefault="00234118" w:rsidP="00234118">
      <w:pPr>
        <w:rPr>
          <w:rFonts w:ascii="Arial" w:hAnsi="Arial" w:cs="Arial"/>
          <w:b/>
          <w:bCs/>
          <w:sz w:val="24"/>
          <w:szCs w:val="24"/>
        </w:rPr>
      </w:pPr>
      <w:r w:rsidRPr="00932637">
        <w:rPr>
          <w:rFonts w:ascii="Arial" w:hAnsi="Arial" w:cs="Arial"/>
          <w:b/>
          <w:bCs/>
          <w:sz w:val="24"/>
          <w:szCs w:val="24"/>
        </w:rPr>
        <w:t>Rating</w:t>
      </w:r>
      <w:bookmarkStart w:id="43" w:name="RATING_SE_15_ALT"/>
      <w:r w:rsidRPr="00932637">
        <w:rPr>
          <w:rFonts w:ascii="Arial" w:hAnsi="Arial" w:cs="Arial"/>
          <w:b/>
          <w:bCs/>
          <w:sz w:val="24"/>
          <w:szCs w:val="24"/>
        </w:rPr>
        <w:t>:</w:t>
      </w:r>
      <w:bookmarkEnd w:id="43"/>
      <w:r w:rsidRPr="00932637">
        <w:rPr>
          <w:rFonts w:ascii="Arial" w:hAnsi="Arial" w:cs="Arial"/>
          <w:b/>
          <w:bCs/>
          <w:sz w:val="24"/>
          <w:szCs w:val="24"/>
        </w:rPr>
        <w:t xml:space="preserve"> </w:t>
      </w:r>
      <w:bookmarkStart w:id="44" w:name="RATING_SE_15"/>
      <w:r>
        <w:rPr>
          <w:rFonts w:ascii="Arial" w:hAnsi="Arial" w:cs="Arial"/>
          <w:sz w:val="24"/>
          <w:szCs w:val="24"/>
        </w:rPr>
        <w:t>Partially Implemented</w:t>
      </w:r>
      <w:r w:rsidRPr="00932637">
        <w:rPr>
          <w:rFonts w:ascii="Arial" w:hAnsi="Arial" w:cs="Arial"/>
          <w:b/>
          <w:bCs/>
          <w:sz w:val="24"/>
          <w:szCs w:val="24"/>
        </w:rPr>
        <w:t xml:space="preserve"> </w:t>
      </w:r>
      <w:bookmarkEnd w:id="44"/>
    </w:p>
    <w:p w14:paraId="3E45E02E" w14:textId="77777777" w:rsidR="00234118" w:rsidRPr="00932637" w:rsidRDefault="00234118" w:rsidP="00234118">
      <w:pPr>
        <w:rPr>
          <w:rFonts w:ascii="Arial" w:hAnsi="Arial" w:cs="Arial"/>
          <w:b/>
          <w:bCs/>
          <w:sz w:val="24"/>
          <w:szCs w:val="24"/>
        </w:rPr>
      </w:pPr>
      <w:r w:rsidRPr="00932637">
        <w:rPr>
          <w:rFonts w:ascii="Arial" w:hAnsi="Arial" w:cs="Arial"/>
          <w:b/>
          <w:bCs/>
          <w:sz w:val="24"/>
          <w:szCs w:val="24"/>
        </w:rPr>
        <w:t xml:space="preserve">District Response Required: </w:t>
      </w:r>
      <w:bookmarkStart w:id="45" w:name="DISTRESP_SE_15"/>
      <w:r>
        <w:rPr>
          <w:rFonts w:ascii="Arial" w:hAnsi="Arial" w:cs="Arial"/>
          <w:sz w:val="24"/>
          <w:szCs w:val="24"/>
        </w:rPr>
        <w:t>Yes</w:t>
      </w:r>
      <w:r w:rsidRPr="00932637">
        <w:rPr>
          <w:rFonts w:ascii="Arial" w:hAnsi="Arial" w:cs="Arial"/>
          <w:b/>
          <w:bCs/>
          <w:sz w:val="24"/>
          <w:szCs w:val="24"/>
        </w:rPr>
        <w:t xml:space="preserve"> </w:t>
      </w:r>
    </w:p>
    <w:bookmarkEnd w:id="45"/>
    <w:p w14:paraId="19B62BD1" w14:textId="77777777" w:rsidR="00234118" w:rsidRPr="00AF0528" w:rsidRDefault="00234118" w:rsidP="00234118">
      <w:pPr>
        <w:rPr>
          <w:rFonts w:ascii="Arial" w:hAnsi="Arial" w:cs="Arial"/>
          <w:sz w:val="24"/>
          <w:szCs w:val="24"/>
        </w:rPr>
      </w:pPr>
    </w:p>
    <w:p w14:paraId="7CBBB063" w14:textId="77777777" w:rsidR="00234118" w:rsidRDefault="00234118" w:rsidP="00234118">
      <w:pPr>
        <w:rPr>
          <w:rFonts w:ascii="Arial" w:hAnsi="Arial" w:cs="Arial"/>
          <w:sz w:val="24"/>
          <w:szCs w:val="24"/>
        </w:rPr>
      </w:pPr>
      <w:r w:rsidRPr="00932637">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476AC066" w14:textId="77777777" w:rsidR="00234118" w:rsidRPr="00DB2E66" w:rsidRDefault="00234118" w:rsidP="00234118">
      <w:pPr>
        <w:pStyle w:val="XFINDINGSE15STYLE"/>
      </w:pPr>
      <w:bookmarkStart w:id="46" w:name="FINDING_SE_15"/>
      <w:r w:rsidRPr="00DB2E66">
        <w:t>Review of documentation indicated that for students in tiered interventions at Flaherty Elementary School, Hollis Elementary, Ross Elementary, Morrison Elementary, and East Middle School, the district does not consistently document the following:</w:t>
      </w:r>
    </w:p>
    <w:p w14:paraId="6563DB66" w14:textId="77777777" w:rsidR="00234118" w:rsidRPr="00DB2E66" w:rsidRDefault="00234118" w:rsidP="00234118">
      <w:pPr>
        <w:pStyle w:val="XFINDINGSE15STYLE"/>
        <w:numPr>
          <w:ilvl w:val="0"/>
          <w:numId w:val="83"/>
        </w:numPr>
      </w:pPr>
      <w:r w:rsidRPr="00DB2E66">
        <w:t>Progress monitoring; and</w:t>
      </w:r>
    </w:p>
    <w:p w14:paraId="42E4C9CC" w14:textId="77777777" w:rsidR="00234118" w:rsidRPr="00DB2E66" w:rsidRDefault="00234118" w:rsidP="00234118">
      <w:pPr>
        <w:pStyle w:val="XFINDINGSE15STYLE"/>
        <w:numPr>
          <w:ilvl w:val="0"/>
          <w:numId w:val="83"/>
        </w:numPr>
      </w:pPr>
      <w:r w:rsidRPr="00DB2E66">
        <w:t>Discussions around the student remaining in tiered interventions and/or referring the student for a special education evaluation.</w:t>
      </w:r>
    </w:p>
    <w:bookmarkEnd w:id="46"/>
    <w:p w14:paraId="5E1E669B" w14:textId="77777777" w:rsidR="00234118" w:rsidRDefault="00234118" w:rsidP="00234118">
      <w:pPr>
        <w:pStyle w:val="XFINDINGSE15STYLE"/>
      </w:pPr>
      <w:r w:rsidRPr="00CD1876">
        <w:t xml:space="preserve"> </w:t>
      </w:r>
    </w:p>
    <w:p w14:paraId="04375962" w14:textId="77777777" w:rsidR="00847AED" w:rsidRDefault="00847AED" w:rsidP="00234118">
      <w:pPr>
        <w:pStyle w:val="XFINDINGSE15STYLE"/>
      </w:pPr>
    </w:p>
    <w:p w14:paraId="1A9649A5" w14:textId="77777777" w:rsidR="00847AED" w:rsidRPr="00932637" w:rsidRDefault="00847AED" w:rsidP="00234118">
      <w:pPr>
        <w:pStyle w:val="XFINDINGSE15STYLE"/>
        <w:rPr>
          <w:b/>
          <w:bCs/>
        </w:rPr>
      </w:pPr>
    </w:p>
    <w:p w14:paraId="0F69F40A" w14:textId="77777777" w:rsidR="00125011" w:rsidRPr="00AF0528" w:rsidRDefault="00125011">
      <w:pPr>
        <w:rPr>
          <w:rFonts w:ascii="Arial" w:hAnsi="Arial" w:cs="Arial"/>
          <w:sz w:val="24"/>
          <w:szCs w:val="24"/>
        </w:rPr>
      </w:pPr>
    </w:p>
    <w:p w14:paraId="32C173B4" w14:textId="19858514" w:rsidR="002C114F" w:rsidRPr="00AF0528" w:rsidRDefault="00182B36" w:rsidP="002C114F">
      <w:pPr>
        <w:rPr>
          <w:rFonts w:ascii="Arial" w:hAnsi="Arial" w:cs="Arial"/>
          <w:sz w:val="24"/>
          <w:szCs w:val="24"/>
        </w:rPr>
      </w:pPr>
      <w:r w:rsidRPr="002C114F">
        <w:rPr>
          <w:rFonts w:ascii="Arial" w:hAnsi="Arial" w:cs="Arial"/>
          <w:b/>
          <w:bCs/>
          <w:sz w:val="24"/>
          <w:szCs w:val="24"/>
        </w:rPr>
        <w:t>Criterion Number:</w:t>
      </w:r>
      <w:r>
        <w:rPr>
          <w:rFonts w:ascii="Arial" w:hAnsi="Arial" w:cs="Arial"/>
          <w:sz w:val="24"/>
          <w:szCs w:val="24"/>
        </w:rPr>
        <w:t xml:space="preserve"> SE 18B</w:t>
      </w:r>
    </w:p>
    <w:p w14:paraId="428099A1" w14:textId="77777777" w:rsidR="002C114F" w:rsidRPr="00AF0528" w:rsidRDefault="002C114F" w:rsidP="002C114F">
      <w:pPr>
        <w:rPr>
          <w:rFonts w:ascii="Arial" w:hAnsi="Arial" w:cs="Arial"/>
          <w:sz w:val="24"/>
          <w:szCs w:val="24"/>
        </w:rPr>
      </w:pPr>
    </w:p>
    <w:p w14:paraId="5A929C24" w14:textId="1026D6C1" w:rsidR="002C114F" w:rsidRPr="00AF0528" w:rsidRDefault="00182B36"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7CE513" w14:textId="77777777" w:rsidR="002C114F" w:rsidRPr="00AF0528" w:rsidRDefault="002C114F" w:rsidP="002C114F">
      <w:pPr>
        <w:rPr>
          <w:rFonts w:ascii="Arial" w:hAnsi="Arial" w:cs="Arial"/>
          <w:sz w:val="24"/>
          <w:szCs w:val="24"/>
        </w:rPr>
      </w:pPr>
    </w:p>
    <w:p w14:paraId="636CD521" w14:textId="77777777" w:rsidR="002C114F" w:rsidRPr="002C114F" w:rsidRDefault="00182B36" w:rsidP="002C114F">
      <w:pPr>
        <w:rPr>
          <w:rFonts w:ascii="Arial" w:hAnsi="Arial" w:cs="Arial"/>
          <w:b/>
          <w:bCs/>
          <w:sz w:val="24"/>
          <w:szCs w:val="24"/>
        </w:rPr>
      </w:pPr>
      <w:r w:rsidRPr="002C114F">
        <w:rPr>
          <w:rFonts w:ascii="Arial" w:hAnsi="Arial" w:cs="Arial"/>
          <w:b/>
          <w:bCs/>
          <w:sz w:val="24"/>
          <w:szCs w:val="24"/>
        </w:rPr>
        <w:t>Legal Standard:</w:t>
      </w:r>
    </w:p>
    <w:p w14:paraId="0A5E58F1" w14:textId="77777777" w:rsidR="002C114F" w:rsidRPr="00AF0528" w:rsidRDefault="00182B36"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6086DAB5" w14:textId="77777777" w:rsidR="002C114F" w:rsidRPr="00AF0528" w:rsidRDefault="00182B36"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Default="00182B36"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182B36"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ascii="Arial" w:hAnsi="Arial" w:cs="Arial"/>
          <w:sz w:val="24"/>
          <w:szCs w:val="24"/>
        </w:rPr>
      </w:pPr>
    </w:p>
    <w:p w14:paraId="6B95FA5F" w14:textId="5B2A044E" w:rsidR="002C114F" w:rsidRPr="00AF0528" w:rsidRDefault="00182B36"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73B306C5" w14:textId="77777777" w:rsidR="002C114F" w:rsidRPr="00AF0528" w:rsidRDefault="002C114F" w:rsidP="002C114F">
      <w:pPr>
        <w:rPr>
          <w:rFonts w:ascii="Arial" w:hAnsi="Arial" w:cs="Arial"/>
          <w:sz w:val="24"/>
          <w:szCs w:val="24"/>
        </w:rPr>
      </w:pPr>
    </w:p>
    <w:p w14:paraId="3617A1F0" w14:textId="092164C5" w:rsidR="002C114F" w:rsidRPr="00AF0528" w:rsidRDefault="00182B36"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43AC3D18" w14:textId="77777777" w:rsidR="002C114F" w:rsidRPr="00AF0528" w:rsidRDefault="002C114F" w:rsidP="002C114F">
      <w:pPr>
        <w:rPr>
          <w:rFonts w:ascii="Arial" w:hAnsi="Arial" w:cs="Arial"/>
          <w:sz w:val="24"/>
          <w:szCs w:val="24"/>
        </w:rPr>
      </w:pPr>
    </w:p>
    <w:p w14:paraId="2DC88015" w14:textId="61B23A52" w:rsidR="002C114F" w:rsidRPr="00847AED" w:rsidRDefault="00182B36" w:rsidP="002C114F">
      <w:pPr>
        <w:rPr>
          <w:rFonts w:ascii="Arial" w:hAnsi="Arial" w:cs="Arial"/>
          <w:b/>
          <w:bCs/>
          <w:sz w:val="24"/>
          <w:szCs w:val="24"/>
        </w:rPr>
      </w:pPr>
      <w:r w:rsidRPr="002C114F">
        <w:rPr>
          <w:rFonts w:ascii="Arial" w:hAnsi="Arial" w:cs="Arial"/>
          <w:b/>
          <w:bCs/>
          <w:sz w:val="24"/>
          <w:szCs w:val="24"/>
        </w:rPr>
        <w:t>Rating</w:t>
      </w:r>
      <w:bookmarkStart w:id="47" w:name="RATING_SE_18B_ALT"/>
      <w:r w:rsidRPr="002C114F">
        <w:rPr>
          <w:rFonts w:ascii="Arial" w:hAnsi="Arial" w:cs="Arial"/>
          <w:b/>
          <w:bCs/>
          <w:sz w:val="24"/>
          <w:szCs w:val="24"/>
        </w:rPr>
        <w:t>:</w:t>
      </w:r>
      <w:bookmarkEnd w:id="47"/>
      <w:r w:rsidRPr="002C114F">
        <w:rPr>
          <w:rFonts w:ascii="Arial" w:hAnsi="Arial" w:cs="Arial"/>
          <w:b/>
          <w:bCs/>
          <w:sz w:val="24"/>
          <w:szCs w:val="24"/>
        </w:rPr>
        <w:t xml:space="preserve"> </w:t>
      </w:r>
      <w:bookmarkStart w:id="48" w:name="RATING_SE_18B"/>
      <w:r w:rsidR="006165E5">
        <w:rPr>
          <w:rFonts w:ascii="Arial" w:hAnsi="Arial" w:cs="Arial"/>
          <w:sz w:val="24"/>
          <w:szCs w:val="24"/>
        </w:rPr>
        <w:t xml:space="preserve">Partially Implemented </w:t>
      </w:r>
      <w:r w:rsidRPr="002C114F">
        <w:rPr>
          <w:rFonts w:ascii="Arial" w:hAnsi="Arial" w:cs="Arial"/>
          <w:b/>
          <w:bCs/>
          <w:sz w:val="24"/>
          <w:szCs w:val="24"/>
        </w:rPr>
        <w:t xml:space="preserve"> </w:t>
      </w:r>
      <w:bookmarkEnd w:id="48"/>
    </w:p>
    <w:p w14:paraId="7FE66BE8" w14:textId="0F435835" w:rsidR="002C114F" w:rsidRPr="002C114F" w:rsidRDefault="00182B36"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49" w:name="DISTRESP_SE_18B"/>
      <w:r w:rsidR="006165E5">
        <w:rPr>
          <w:rFonts w:ascii="Arial" w:hAnsi="Arial" w:cs="Arial"/>
          <w:sz w:val="24"/>
          <w:szCs w:val="24"/>
        </w:rPr>
        <w:t>Yes</w:t>
      </w:r>
      <w:bookmarkEnd w:id="49"/>
      <w:r w:rsidRPr="002C114F">
        <w:rPr>
          <w:rFonts w:ascii="Arial" w:hAnsi="Arial" w:cs="Arial"/>
          <w:b/>
          <w:bCs/>
          <w:sz w:val="24"/>
          <w:szCs w:val="24"/>
        </w:rPr>
        <w:t xml:space="preserve"> </w:t>
      </w:r>
    </w:p>
    <w:p w14:paraId="45C6B205" w14:textId="77777777" w:rsidR="002C114F" w:rsidRPr="00AF0528" w:rsidRDefault="002C114F" w:rsidP="002C114F">
      <w:pPr>
        <w:rPr>
          <w:rFonts w:ascii="Arial" w:hAnsi="Arial" w:cs="Arial"/>
          <w:sz w:val="24"/>
          <w:szCs w:val="24"/>
        </w:rPr>
      </w:pPr>
    </w:p>
    <w:p w14:paraId="05B6BC69" w14:textId="77777777" w:rsidR="00996363" w:rsidRDefault="00182B36"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0CC382F7" w14:textId="29565A5B" w:rsidR="00035A9A" w:rsidRPr="00996363" w:rsidRDefault="00182B36" w:rsidP="006165E5">
      <w:pPr>
        <w:pStyle w:val="XFINDINGSE18BSTYLE"/>
      </w:pPr>
      <w:bookmarkStart w:id="50" w:name="FINDING_SE_18B"/>
      <w:r w:rsidRPr="00996363">
        <w:t>A review of student records and staff interviews indicated that the district does not always issue the proposed IEP and proposed placement to the parent immediately following the development of the IEP.</w:t>
      </w:r>
    </w:p>
    <w:bookmarkEnd w:id="50"/>
    <w:p w14:paraId="1BC2A4BD" w14:textId="10C4F96B" w:rsidR="00706772" w:rsidRDefault="00182B36" w:rsidP="002A4C2F">
      <w:pPr>
        <w:pStyle w:val="XFINDINGSE18BSTYLE"/>
      </w:pPr>
      <w:r w:rsidRPr="00996363">
        <w:t xml:space="preserve"> </w:t>
      </w:r>
      <w:bookmarkStart w:id="51" w:name="LABEL_SE_25"/>
      <w:bookmarkEnd w:id="41"/>
    </w:p>
    <w:p w14:paraId="76CDC1B9" w14:textId="77777777" w:rsidR="008418B6" w:rsidRDefault="008418B6" w:rsidP="00706772">
      <w:pPr>
        <w:rPr>
          <w:rFonts w:ascii="Arial" w:hAnsi="Arial" w:cs="Arial"/>
          <w:b/>
          <w:bCs/>
          <w:sz w:val="24"/>
          <w:szCs w:val="24"/>
        </w:rPr>
      </w:pPr>
    </w:p>
    <w:p w14:paraId="4202E794" w14:textId="77777777" w:rsidR="00847AED" w:rsidRDefault="00847AED" w:rsidP="00706772">
      <w:pPr>
        <w:rPr>
          <w:rFonts w:ascii="Arial" w:hAnsi="Arial" w:cs="Arial"/>
          <w:b/>
          <w:bCs/>
          <w:sz w:val="24"/>
          <w:szCs w:val="24"/>
        </w:rPr>
      </w:pPr>
    </w:p>
    <w:p w14:paraId="7813F295" w14:textId="39E3E4D0" w:rsidR="00706772" w:rsidRPr="00AF0528" w:rsidRDefault="00182B36" w:rsidP="00706772">
      <w:pPr>
        <w:rPr>
          <w:rFonts w:ascii="Arial" w:hAnsi="Arial" w:cs="Arial"/>
          <w:sz w:val="24"/>
          <w:szCs w:val="24"/>
        </w:rPr>
      </w:pPr>
      <w:r w:rsidRPr="00706772">
        <w:rPr>
          <w:rFonts w:ascii="Arial" w:hAnsi="Arial" w:cs="Arial"/>
          <w:b/>
          <w:bCs/>
          <w:sz w:val="24"/>
          <w:szCs w:val="24"/>
        </w:rPr>
        <w:t>Criterion Number:</w:t>
      </w:r>
      <w:r>
        <w:rPr>
          <w:rFonts w:ascii="Arial" w:hAnsi="Arial" w:cs="Arial"/>
          <w:sz w:val="24"/>
          <w:szCs w:val="24"/>
        </w:rPr>
        <w:t xml:space="preserve"> SE 25</w:t>
      </w:r>
    </w:p>
    <w:p w14:paraId="304E36D7" w14:textId="77777777" w:rsidR="00706772" w:rsidRPr="00AF0528" w:rsidRDefault="00706772" w:rsidP="00706772">
      <w:pPr>
        <w:rPr>
          <w:rFonts w:ascii="Arial" w:hAnsi="Arial" w:cs="Arial"/>
          <w:sz w:val="24"/>
          <w:szCs w:val="24"/>
        </w:rPr>
      </w:pPr>
    </w:p>
    <w:p w14:paraId="439AA18F" w14:textId="61FF005B" w:rsidR="00706772" w:rsidRPr="00AF0528" w:rsidRDefault="00182B36" w:rsidP="00706772">
      <w:pPr>
        <w:rPr>
          <w:rFonts w:ascii="Arial" w:hAnsi="Arial" w:cs="Arial"/>
          <w:sz w:val="24"/>
          <w:szCs w:val="24"/>
        </w:rPr>
      </w:pPr>
      <w:r w:rsidRPr="00706772">
        <w:rPr>
          <w:rFonts w:ascii="Arial" w:hAnsi="Arial" w:cs="Arial"/>
          <w:b/>
          <w:bCs/>
          <w:sz w:val="24"/>
          <w:szCs w:val="24"/>
        </w:rPr>
        <w:t>Criterion Title:</w:t>
      </w:r>
      <w:r>
        <w:rPr>
          <w:rFonts w:ascii="Arial" w:hAnsi="Arial" w:cs="Arial"/>
          <w:sz w:val="24"/>
          <w:szCs w:val="24"/>
        </w:rPr>
        <w:t xml:space="preserve"> Parental consent</w:t>
      </w:r>
    </w:p>
    <w:p w14:paraId="1E34C16B" w14:textId="77777777" w:rsidR="00706772" w:rsidRPr="00AF0528" w:rsidRDefault="00706772" w:rsidP="00706772">
      <w:pPr>
        <w:rPr>
          <w:rFonts w:ascii="Arial" w:hAnsi="Arial" w:cs="Arial"/>
          <w:sz w:val="24"/>
          <w:szCs w:val="24"/>
        </w:rPr>
      </w:pPr>
    </w:p>
    <w:p w14:paraId="68ECF0DF" w14:textId="77777777" w:rsidR="00706772" w:rsidRPr="00706772" w:rsidRDefault="00182B36" w:rsidP="00706772">
      <w:pPr>
        <w:rPr>
          <w:rFonts w:ascii="Arial" w:hAnsi="Arial" w:cs="Arial"/>
          <w:b/>
          <w:bCs/>
          <w:sz w:val="24"/>
          <w:szCs w:val="24"/>
        </w:rPr>
      </w:pPr>
      <w:r w:rsidRPr="00706772">
        <w:rPr>
          <w:rFonts w:ascii="Arial" w:hAnsi="Arial" w:cs="Arial"/>
          <w:b/>
          <w:bCs/>
          <w:sz w:val="24"/>
          <w:szCs w:val="24"/>
        </w:rPr>
        <w:t>Legal Standard:</w:t>
      </w:r>
    </w:p>
    <w:p w14:paraId="19126158" w14:textId="77777777" w:rsidR="00706772" w:rsidRPr="00AF0528" w:rsidRDefault="00182B36" w:rsidP="00BB1FFF">
      <w:pPr>
        <w:numPr>
          <w:ilvl w:val="0"/>
          <w:numId w:val="24"/>
        </w:numPr>
        <w:rPr>
          <w:rFonts w:ascii="Arial" w:hAnsi="Arial" w:cs="Arial"/>
          <w:sz w:val="24"/>
          <w:szCs w:val="24"/>
        </w:rPr>
      </w:pPr>
      <w:r w:rsidRPr="00AF0528">
        <w:rPr>
          <w:rFonts w:ascii="Arial" w:hAnsi="Arial" w:cs="Arial"/>
          <w:color w:val="000000"/>
          <w:sz w:val="24"/>
          <w:szCs w:val="24"/>
        </w:rPr>
        <w:t>The school district obtains written parental consent before conducting an initial evaluation and before making an initial placement of a student in a special education program. Written parental consent is obtained before conducting a reevaluation and before placing a student in a special education placement subsequent to the initial placement in special education.</w:t>
      </w:r>
    </w:p>
    <w:p w14:paraId="712D22C4" w14:textId="77777777" w:rsidR="00706772" w:rsidRPr="00AF0528" w:rsidRDefault="00182B36" w:rsidP="00BB1FFF">
      <w:pPr>
        <w:numPr>
          <w:ilvl w:val="0"/>
          <w:numId w:val="24"/>
        </w:numPr>
        <w:rPr>
          <w:rFonts w:ascii="Arial" w:hAnsi="Arial" w:cs="Arial"/>
          <w:sz w:val="24"/>
          <w:szCs w:val="24"/>
        </w:rPr>
      </w:pPr>
      <w:r w:rsidRPr="00AF0528">
        <w:rPr>
          <w:rFonts w:ascii="Arial" w:hAnsi="Arial" w:cs="Arial"/>
          <w:color w:val="000000"/>
          <w:sz w:val="24"/>
          <w:szCs w:val="24"/>
        </w:rPr>
        <w:t>The school district obtains consent before initiating extended evaluation services.</w:t>
      </w:r>
    </w:p>
    <w:p w14:paraId="6B9BA313" w14:textId="77777777" w:rsidR="00706772" w:rsidRPr="00AF0528" w:rsidRDefault="00182B36" w:rsidP="00BB1FFF">
      <w:pPr>
        <w:numPr>
          <w:ilvl w:val="0"/>
          <w:numId w:val="24"/>
        </w:numPr>
        <w:rPr>
          <w:rFonts w:ascii="Arial" w:hAnsi="Arial" w:cs="Arial"/>
          <w:sz w:val="24"/>
          <w:szCs w:val="24"/>
        </w:rPr>
      </w:pPr>
      <w:r w:rsidRPr="00AF0528">
        <w:rPr>
          <w:rFonts w:ascii="Arial" w:hAnsi="Arial" w:cs="Arial"/>
          <w:color w:val="000000"/>
          <w:sz w:val="24"/>
          <w:szCs w:val="24"/>
        </w:rPr>
        <w:t>The school district obtains consent to the services proposed on a student</w:t>
      </w:r>
      <w:r w:rsidRPr="00AF0528">
        <w:rPr>
          <w:rFonts w:ascii="Arial" w:hAnsi="Arial" w:cs="Arial"/>
          <w:sz w:val="24"/>
          <w:szCs w:val="24"/>
        </w:rPr>
        <w:t>'</w:t>
      </w:r>
      <w:r w:rsidRPr="00AF0528">
        <w:rPr>
          <w:rFonts w:ascii="Arial" w:hAnsi="Arial" w:cs="Arial"/>
          <w:color w:val="000000"/>
          <w:sz w:val="24"/>
          <w:szCs w:val="24"/>
        </w:rPr>
        <w:t xml:space="preserve">s IEP before providing such services. </w:t>
      </w:r>
    </w:p>
    <w:p w14:paraId="4CCC0311" w14:textId="77777777" w:rsidR="00706772" w:rsidRPr="00AF0528" w:rsidRDefault="00182B36" w:rsidP="00BB1FFF">
      <w:pPr>
        <w:numPr>
          <w:ilvl w:val="0"/>
          <w:numId w:val="24"/>
        </w:numPr>
        <w:rPr>
          <w:rFonts w:ascii="Arial" w:hAnsi="Arial" w:cs="Arial"/>
          <w:sz w:val="24"/>
          <w:szCs w:val="24"/>
        </w:rPr>
      </w:pPr>
      <w:r w:rsidRPr="00AF0528">
        <w:rPr>
          <w:rFonts w:ascii="Arial" w:hAnsi="Arial" w:cs="Arial"/>
          <w:color w:val="000000"/>
          <w:sz w:val="24"/>
          <w:szCs w:val="24"/>
        </w:rPr>
        <w:t xml:space="preserve">A parent </w:t>
      </w:r>
      <w:r w:rsidRPr="00AF0528">
        <w:rPr>
          <w:rFonts w:ascii="Arial" w:eastAsia="Corbel" w:hAnsi="Arial" w:cs="Arial"/>
          <w:color w:val="000000"/>
          <w:sz w:val="24"/>
          <w:szCs w:val="24"/>
        </w:rPr>
        <w:t>may revoke consent at any time. Except for initial evaluation and initial placement, and as prescribed by 603 CMR 28.00, consent may not be required as condition of any benefit to the student.</w:t>
      </w:r>
    </w:p>
    <w:p w14:paraId="499E840F" w14:textId="77777777" w:rsidR="00706772" w:rsidRPr="00AF0528" w:rsidRDefault="00182B36" w:rsidP="00BB1FFF">
      <w:pPr>
        <w:numPr>
          <w:ilvl w:val="0"/>
          <w:numId w:val="24"/>
        </w:numPr>
        <w:rPr>
          <w:rFonts w:ascii="Arial" w:hAnsi="Arial" w:cs="Arial"/>
          <w:sz w:val="24"/>
          <w:szCs w:val="24"/>
        </w:rPr>
      </w:pPr>
      <w:r w:rsidRPr="00AF0528">
        <w:rPr>
          <w:rFonts w:ascii="Arial" w:hAnsi="Arial" w:cs="Arial"/>
          <w:sz w:val="24"/>
          <w:szCs w:val="24"/>
        </w:rPr>
        <w:t xml:space="preserve">When the participation or consent of the parent is required, and the parent fails or refuses to participate, the school district </w:t>
      </w:r>
      <w:r w:rsidRPr="00AF0528">
        <w:rPr>
          <w:rFonts w:ascii="Arial" w:eastAsia="Corbel" w:hAnsi="Arial" w:cs="Arial"/>
          <w:sz w:val="24"/>
          <w:szCs w:val="24"/>
        </w:rPr>
        <w:t>shall make and document multiple efforts to contact the parent.</w:t>
      </w:r>
      <w:r w:rsidRPr="00AF0528">
        <w:rPr>
          <w:rFonts w:ascii="Arial" w:eastAsia="Corbel" w:hAnsi="Arial" w:cs="Arial"/>
          <w:color w:val="FF0000"/>
          <w:sz w:val="24"/>
          <w:szCs w:val="24"/>
        </w:rPr>
        <w:t xml:space="preserve"> </w:t>
      </w:r>
      <w:r w:rsidRPr="00AF0528">
        <w:rPr>
          <w:rFonts w:ascii="Arial" w:eastAsia="Corbel" w:hAnsi="Arial" w:cs="Arial"/>
          <w:color w:val="000000"/>
          <w:sz w:val="24"/>
          <w:szCs w:val="24"/>
        </w:rPr>
        <w:t>Such efforts may include letters, written notices sent by certified mail, electronic mail (e-mail), telephone calls, or, if appropriate, TTY communications to the home, and home visits at such time as the parent is likely to be home. Efforts may include seeking assistance from a community service agency to secure parental participation.</w:t>
      </w:r>
    </w:p>
    <w:p w14:paraId="613D07F7" w14:textId="77777777" w:rsidR="00706772" w:rsidRPr="00706772" w:rsidRDefault="00182B36" w:rsidP="00BB1FFF">
      <w:pPr>
        <w:numPr>
          <w:ilvl w:val="0"/>
          <w:numId w:val="24"/>
        </w:numPr>
        <w:rPr>
          <w:rFonts w:ascii="Arial" w:hAnsi="Arial" w:cs="Arial"/>
          <w:sz w:val="24"/>
          <w:szCs w:val="24"/>
        </w:rPr>
      </w:pPr>
      <w:r w:rsidRPr="00AF0528">
        <w:rPr>
          <w:rFonts w:ascii="Arial" w:hAnsi="Arial" w:cs="Arial"/>
          <w:sz w:val="24"/>
          <w:szCs w:val="24"/>
        </w:rPr>
        <w:t xml:space="preserve">If, subsequent to initial evaluation and initial placement and after following the procedures required by the regulations </w:t>
      </w:r>
      <w:r w:rsidRPr="00AF0528">
        <w:rPr>
          <w:rFonts w:ascii="Arial" w:eastAsia="Corbel" w:hAnsi="Arial" w:cs="Arial"/>
          <w:sz w:val="24"/>
          <w:szCs w:val="24"/>
        </w:rPr>
        <w:t>603 CMR 28.00</w:t>
      </w:r>
      <w:r w:rsidRPr="00AF0528">
        <w:rPr>
          <w:rFonts w:ascii="Arial" w:hAnsi="Arial" w:cs="Arial"/>
          <w:sz w:val="24"/>
          <w:szCs w:val="24"/>
        </w:rPr>
        <w:t xml:space="preserve">, the school district is unable to obtain parental consent to a re-evaluation or to placement in a special education program </w:t>
      </w:r>
      <w:r w:rsidRPr="00AF0528">
        <w:rPr>
          <w:rFonts w:ascii="Arial" w:eastAsia="Corbel" w:hAnsi="Arial" w:cs="Arial"/>
          <w:sz w:val="24"/>
          <w:szCs w:val="24"/>
        </w:rPr>
        <w:t>OR the parent revokes consent to such reevaluation or placement, subsequent to the initial placement, the school district shall consider with the parent whether such action will result in the denial of a free appropriate public education to the student. If, after consideration, the school district determines that the parent’s failure or refusal to consent will result in a denial of a free appropriate public education to the student, it shall seek resolution of the dispute through the procedures provided in 603 CMR 28.08 to resolve the dispute.</w:t>
      </w:r>
    </w:p>
    <w:p w14:paraId="70940FCC" w14:textId="440AB751" w:rsidR="00706772" w:rsidRPr="00AF0528" w:rsidRDefault="00182B36" w:rsidP="00BB1FFF">
      <w:pPr>
        <w:numPr>
          <w:ilvl w:val="0"/>
          <w:numId w:val="24"/>
        </w:numPr>
        <w:rPr>
          <w:rFonts w:ascii="Arial" w:hAnsi="Arial" w:cs="Arial"/>
          <w:sz w:val="24"/>
          <w:szCs w:val="24"/>
        </w:rPr>
      </w:pPr>
      <w:r>
        <w:rPr>
          <w:rFonts w:ascii="Arial" w:eastAsia="Corbel" w:hAnsi="Arial" w:cs="Arial"/>
          <w:sz w:val="24"/>
          <w:szCs w:val="24"/>
        </w:rPr>
        <w:t xml:space="preserve">If </w:t>
      </w:r>
      <w:r w:rsidRPr="00AF0528">
        <w:rPr>
          <w:rFonts w:ascii="Arial" w:hAnsi="Arial" w:cs="Arial"/>
          <w:sz w:val="24"/>
          <w:szCs w:val="24"/>
        </w:rPr>
        <w:t>the parent has given consent for special education services and then, at any time following, revokes his/her consent to the student's special education services in writing, the district is obligated to discontinue all special education services and may not use mediation or request a due process hearing to obtain agreement or a ruling requiring the continuation of services, consistent with federal regulation. If a parent revokes consent in writing, the district must act promptly to provide written notice to the parent/guardian of the district’s proposal to discontinue services based on the revocation of consent, as well as information on how the parent can obtain a copy of his/her right to procedural safeguards. The district must provide the notice a reasonable time before the district intends to discontinue the services</w:t>
      </w:r>
      <w:r>
        <w:rPr>
          <w:rFonts w:ascii="Arial" w:hAnsi="Arial" w:cs="Arial"/>
          <w:sz w:val="24"/>
          <w:szCs w:val="24"/>
        </w:rPr>
        <w:t>.</w:t>
      </w:r>
    </w:p>
    <w:p w14:paraId="068E4245" w14:textId="77777777" w:rsidR="00706772" w:rsidRDefault="00706772" w:rsidP="00706772">
      <w:pPr>
        <w:rPr>
          <w:rFonts w:ascii="Arial" w:hAnsi="Arial" w:cs="Arial"/>
          <w:sz w:val="24"/>
          <w:szCs w:val="24"/>
        </w:rPr>
      </w:pPr>
    </w:p>
    <w:p w14:paraId="3D06CA6C" w14:textId="6AE632BE" w:rsidR="00706772" w:rsidRPr="00AF0528" w:rsidRDefault="00182B36" w:rsidP="00706772">
      <w:pPr>
        <w:rPr>
          <w:rFonts w:ascii="Arial" w:hAnsi="Arial" w:cs="Arial"/>
          <w:sz w:val="24"/>
          <w:szCs w:val="24"/>
        </w:rPr>
      </w:pPr>
      <w:r w:rsidRPr="00706772">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28.07(1)</w:t>
      </w:r>
      <w:r>
        <w:rPr>
          <w:rFonts w:ascii="Arial" w:hAnsi="Arial" w:cs="Arial"/>
          <w:sz w:val="24"/>
          <w:szCs w:val="24"/>
        </w:rPr>
        <w:t xml:space="preserve">. </w:t>
      </w:r>
      <w:r w:rsidRPr="00AF0528">
        <w:rPr>
          <w:rFonts w:ascii="Arial" w:hAnsi="Arial" w:cs="Arial"/>
          <w:sz w:val="24"/>
          <w:szCs w:val="24"/>
        </w:rPr>
        <w:t>This criterion is related to State Performance Plan Indicator 8.  (See Massachusetts State Performance Plan (MA SPP) and Annual Performance Reports (MA APR) - Special Education.)</w:t>
      </w:r>
    </w:p>
    <w:p w14:paraId="48906202" w14:textId="77777777" w:rsidR="00706772" w:rsidRPr="00AF0528" w:rsidRDefault="00706772" w:rsidP="00706772">
      <w:pPr>
        <w:rPr>
          <w:rFonts w:ascii="Arial" w:hAnsi="Arial" w:cs="Arial"/>
          <w:sz w:val="24"/>
          <w:szCs w:val="24"/>
        </w:rPr>
      </w:pPr>
    </w:p>
    <w:p w14:paraId="660CB938" w14:textId="44769D56" w:rsidR="00706772" w:rsidRPr="00AF0528" w:rsidRDefault="00182B36" w:rsidP="00706772">
      <w:pPr>
        <w:rPr>
          <w:rFonts w:ascii="Arial" w:hAnsi="Arial" w:cs="Arial"/>
          <w:sz w:val="24"/>
          <w:szCs w:val="24"/>
        </w:rPr>
      </w:pPr>
      <w:r w:rsidRPr="00706772">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300.300</w:t>
      </w:r>
    </w:p>
    <w:p w14:paraId="112A9906" w14:textId="77777777" w:rsidR="00706772" w:rsidRPr="00AF0528" w:rsidRDefault="00706772" w:rsidP="00706772">
      <w:pPr>
        <w:rPr>
          <w:rFonts w:ascii="Arial" w:hAnsi="Arial" w:cs="Arial"/>
          <w:sz w:val="24"/>
          <w:szCs w:val="24"/>
        </w:rPr>
      </w:pPr>
    </w:p>
    <w:p w14:paraId="0B2A9291" w14:textId="3423617E" w:rsidR="00706772" w:rsidRPr="00847AED" w:rsidRDefault="00182B36" w:rsidP="00706772">
      <w:pPr>
        <w:rPr>
          <w:rFonts w:ascii="Arial" w:hAnsi="Arial" w:cs="Arial"/>
          <w:b/>
          <w:bCs/>
          <w:sz w:val="24"/>
          <w:szCs w:val="24"/>
        </w:rPr>
      </w:pPr>
      <w:r w:rsidRPr="00706772">
        <w:rPr>
          <w:rFonts w:ascii="Arial" w:hAnsi="Arial" w:cs="Arial"/>
          <w:b/>
          <w:bCs/>
          <w:sz w:val="24"/>
          <w:szCs w:val="24"/>
        </w:rPr>
        <w:t>Rating</w:t>
      </w:r>
      <w:bookmarkStart w:id="52" w:name="RATING_SE_25_ALT"/>
      <w:r w:rsidRPr="00706772">
        <w:rPr>
          <w:rFonts w:ascii="Arial" w:hAnsi="Arial" w:cs="Arial"/>
          <w:b/>
          <w:bCs/>
          <w:sz w:val="24"/>
          <w:szCs w:val="24"/>
        </w:rPr>
        <w:t>:</w:t>
      </w:r>
      <w:bookmarkEnd w:id="52"/>
      <w:r w:rsidR="00FC06E4">
        <w:rPr>
          <w:rFonts w:ascii="Arial" w:hAnsi="Arial" w:cs="Arial"/>
          <w:sz w:val="24"/>
          <w:szCs w:val="24"/>
        </w:rPr>
        <w:t xml:space="preserve"> </w:t>
      </w:r>
      <w:bookmarkStart w:id="53" w:name="RATING_SE_25"/>
      <w:r w:rsidR="00FC06E4">
        <w:rPr>
          <w:rFonts w:ascii="Arial" w:hAnsi="Arial" w:cs="Arial"/>
          <w:sz w:val="24"/>
          <w:szCs w:val="24"/>
        </w:rPr>
        <w:t xml:space="preserve">Partially Implemented </w:t>
      </w:r>
      <w:r w:rsidRPr="00706772">
        <w:rPr>
          <w:rFonts w:ascii="Arial" w:hAnsi="Arial" w:cs="Arial"/>
          <w:b/>
          <w:bCs/>
          <w:sz w:val="24"/>
          <w:szCs w:val="24"/>
        </w:rPr>
        <w:t xml:space="preserve"> </w:t>
      </w:r>
      <w:bookmarkEnd w:id="53"/>
    </w:p>
    <w:p w14:paraId="7B4569E9" w14:textId="677216C4" w:rsidR="00706772" w:rsidRPr="00706772" w:rsidRDefault="00182B36" w:rsidP="00706772">
      <w:pPr>
        <w:rPr>
          <w:rFonts w:ascii="Arial" w:hAnsi="Arial" w:cs="Arial"/>
          <w:b/>
          <w:bCs/>
          <w:sz w:val="24"/>
          <w:szCs w:val="24"/>
        </w:rPr>
      </w:pPr>
      <w:r w:rsidRPr="00706772">
        <w:rPr>
          <w:rFonts w:ascii="Arial" w:hAnsi="Arial" w:cs="Arial"/>
          <w:b/>
          <w:bCs/>
          <w:sz w:val="24"/>
          <w:szCs w:val="24"/>
        </w:rPr>
        <w:t xml:space="preserve">District Response Required: </w:t>
      </w:r>
      <w:bookmarkStart w:id="54" w:name="DISTRESP_SE_25"/>
      <w:r w:rsidR="00FC06E4">
        <w:rPr>
          <w:rFonts w:ascii="Arial" w:hAnsi="Arial" w:cs="Arial"/>
          <w:sz w:val="24"/>
          <w:szCs w:val="24"/>
        </w:rPr>
        <w:t>Yes</w:t>
      </w:r>
      <w:bookmarkEnd w:id="54"/>
      <w:r w:rsidRPr="00706772">
        <w:rPr>
          <w:rFonts w:ascii="Arial" w:hAnsi="Arial" w:cs="Arial"/>
          <w:b/>
          <w:bCs/>
          <w:sz w:val="24"/>
          <w:szCs w:val="24"/>
        </w:rPr>
        <w:t xml:space="preserve"> </w:t>
      </w:r>
    </w:p>
    <w:p w14:paraId="30FD1A6A" w14:textId="77777777" w:rsidR="00706772" w:rsidRPr="00AF0528" w:rsidRDefault="00706772" w:rsidP="00706772">
      <w:pPr>
        <w:rPr>
          <w:rFonts w:ascii="Arial" w:hAnsi="Arial" w:cs="Arial"/>
          <w:sz w:val="24"/>
          <w:szCs w:val="24"/>
        </w:rPr>
      </w:pPr>
    </w:p>
    <w:p w14:paraId="1ECFB549" w14:textId="77777777" w:rsidR="009C4032" w:rsidRDefault="00182B36" w:rsidP="00706772">
      <w:pPr>
        <w:rPr>
          <w:rFonts w:ascii="Arial" w:hAnsi="Arial" w:cs="Arial"/>
          <w:sz w:val="24"/>
          <w:szCs w:val="24"/>
        </w:rPr>
      </w:pPr>
      <w:r w:rsidRPr="00706772">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4391D948" w14:textId="0F469C85" w:rsidR="00636CC8" w:rsidRDefault="00182B36" w:rsidP="002B45A1">
      <w:pPr>
        <w:pStyle w:val="XFINDINGSE25STYLE"/>
      </w:pPr>
      <w:bookmarkStart w:id="55" w:name="FINDING_SE_25"/>
      <w:r w:rsidRPr="00A41C58">
        <w:t>A review of student records and staff interviews indicated that the district does not always make and document multiple efforts to contact the parent when the parent fails or refuses to provide consent.</w:t>
      </w:r>
      <w:bookmarkStart w:id="56" w:name="LABEL_SE_42"/>
      <w:bookmarkEnd w:id="51"/>
    </w:p>
    <w:bookmarkEnd w:id="55"/>
    <w:p w14:paraId="4297FA53" w14:textId="77777777" w:rsidR="00125011" w:rsidRPr="00AF0528" w:rsidRDefault="00125011">
      <w:pPr>
        <w:rPr>
          <w:rFonts w:ascii="Arial" w:hAnsi="Arial" w:cs="Arial"/>
          <w:sz w:val="24"/>
          <w:szCs w:val="24"/>
        </w:rPr>
      </w:pPr>
    </w:p>
    <w:p w14:paraId="5EBE226A" w14:textId="77777777" w:rsidR="00125011" w:rsidRDefault="00125011">
      <w:pPr>
        <w:pStyle w:val="Header"/>
        <w:tabs>
          <w:tab w:val="clear" w:pos="4320"/>
          <w:tab w:val="clear" w:pos="8640"/>
        </w:tabs>
        <w:rPr>
          <w:rFonts w:ascii="Arial" w:hAnsi="Arial" w:cs="Arial"/>
          <w:sz w:val="24"/>
          <w:szCs w:val="24"/>
        </w:rPr>
      </w:pPr>
    </w:p>
    <w:p w14:paraId="16B50906" w14:textId="77777777" w:rsidR="00847AED" w:rsidRPr="00AF0528" w:rsidRDefault="00847AED">
      <w:pPr>
        <w:pStyle w:val="Header"/>
        <w:tabs>
          <w:tab w:val="clear" w:pos="4320"/>
          <w:tab w:val="clear" w:pos="8640"/>
        </w:tabs>
        <w:rPr>
          <w:rFonts w:ascii="Arial" w:hAnsi="Arial" w:cs="Arial"/>
          <w:sz w:val="24"/>
          <w:szCs w:val="24"/>
        </w:rPr>
      </w:pPr>
    </w:p>
    <w:p w14:paraId="2CB857B9" w14:textId="48ED9DF0" w:rsidR="00C80896" w:rsidRPr="00AF0528" w:rsidRDefault="00182B36" w:rsidP="00C80896">
      <w:pPr>
        <w:rPr>
          <w:rFonts w:ascii="Arial" w:hAnsi="Arial" w:cs="Arial"/>
          <w:sz w:val="24"/>
          <w:szCs w:val="24"/>
        </w:rPr>
      </w:pPr>
      <w:r w:rsidRPr="00C80896">
        <w:rPr>
          <w:rFonts w:ascii="Arial" w:hAnsi="Arial" w:cs="Arial"/>
          <w:b/>
          <w:bCs/>
          <w:sz w:val="24"/>
          <w:szCs w:val="24"/>
        </w:rPr>
        <w:t>Criterion Number:</w:t>
      </w:r>
      <w:r>
        <w:rPr>
          <w:rFonts w:ascii="Arial" w:hAnsi="Arial" w:cs="Arial"/>
          <w:sz w:val="24"/>
          <w:szCs w:val="24"/>
        </w:rPr>
        <w:t xml:space="preserve"> SE 42</w:t>
      </w:r>
    </w:p>
    <w:p w14:paraId="370A18EB" w14:textId="77777777" w:rsidR="00C80896" w:rsidRPr="00AF0528" w:rsidRDefault="00C80896" w:rsidP="00C80896">
      <w:pPr>
        <w:rPr>
          <w:rFonts w:ascii="Arial" w:hAnsi="Arial" w:cs="Arial"/>
          <w:sz w:val="24"/>
          <w:szCs w:val="24"/>
        </w:rPr>
      </w:pPr>
    </w:p>
    <w:p w14:paraId="196AB881" w14:textId="3B4F0A66" w:rsidR="00C80896" w:rsidRPr="00AF0528" w:rsidRDefault="00182B36" w:rsidP="00C80896">
      <w:pPr>
        <w:rPr>
          <w:rFonts w:ascii="Arial" w:hAnsi="Arial" w:cs="Arial"/>
          <w:sz w:val="24"/>
          <w:szCs w:val="24"/>
        </w:rPr>
      </w:pPr>
      <w:r w:rsidRPr="00C80896">
        <w:rPr>
          <w:rFonts w:ascii="Arial" w:hAnsi="Arial" w:cs="Arial"/>
          <w:b/>
          <w:bCs/>
          <w:sz w:val="24"/>
          <w:szCs w:val="24"/>
        </w:rPr>
        <w:t>Criterion Title:</w:t>
      </w:r>
      <w:r>
        <w:rPr>
          <w:rFonts w:ascii="Arial" w:hAnsi="Arial" w:cs="Arial"/>
          <w:sz w:val="24"/>
          <w:szCs w:val="24"/>
        </w:rPr>
        <w:t xml:space="preserve"> Programs for young children three and four years of age</w:t>
      </w:r>
    </w:p>
    <w:p w14:paraId="2E34EB21" w14:textId="77777777" w:rsidR="00C80896" w:rsidRPr="00AF0528" w:rsidRDefault="00C80896" w:rsidP="00C80896">
      <w:pPr>
        <w:rPr>
          <w:rFonts w:ascii="Arial" w:hAnsi="Arial" w:cs="Arial"/>
          <w:sz w:val="24"/>
          <w:szCs w:val="24"/>
        </w:rPr>
      </w:pPr>
    </w:p>
    <w:p w14:paraId="3F2D28A8" w14:textId="77777777" w:rsidR="00C80896" w:rsidRPr="00C80896" w:rsidRDefault="00182B36" w:rsidP="00C80896">
      <w:pPr>
        <w:rPr>
          <w:rFonts w:ascii="Arial" w:hAnsi="Arial" w:cs="Arial"/>
          <w:b/>
          <w:bCs/>
          <w:sz w:val="24"/>
          <w:szCs w:val="24"/>
        </w:rPr>
      </w:pPr>
      <w:r w:rsidRPr="00C80896">
        <w:rPr>
          <w:rFonts w:ascii="Arial" w:hAnsi="Arial" w:cs="Arial"/>
          <w:b/>
          <w:bCs/>
          <w:sz w:val="24"/>
          <w:szCs w:val="24"/>
        </w:rPr>
        <w:t>Legal Standard:</w:t>
      </w:r>
    </w:p>
    <w:p w14:paraId="36F949F8" w14:textId="77777777" w:rsidR="00C80896" w:rsidRPr="00AF0528" w:rsidRDefault="00182B36" w:rsidP="00C80896">
      <w:pPr>
        <w:numPr>
          <w:ilvl w:val="0"/>
          <w:numId w:val="35"/>
        </w:numPr>
        <w:tabs>
          <w:tab w:val="left" w:pos="-1440"/>
        </w:tabs>
        <w:rPr>
          <w:rFonts w:ascii="Arial" w:hAnsi="Arial" w:cs="Arial"/>
          <w:color w:val="000000"/>
          <w:sz w:val="24"/>
          <w:szCs w:val="24"/>
        </w:rPr>
      </w:pPr>
      <w:r w:rsidRPr="00AF0528">
        <w:rPr>
          <w:rFonts w:ascii="Arial" w:hAnsi="Arial" w:cs="Arial"/>
          <w:color w:val="000000"/>
          <w:sz w:val="24"/>
          <w:szCs w:val="24"/>
        </w:rPr>
        <w:t>The school district ensures programs are available for eligible students three and four years of age.  Such programs shall be developmentally appropriate and specially designed for students ages three and four years.</w:t>
      </w:r>
    </w:p>
    <w:p w14:paraId="1497923A" w14:textId="3CD91D8C" w:rsidR="00C80896" w:rsidRPr="00AF0528" w:rsidRDefault="00182B36" w:rsidP="00C80896">
      <w:pPr>
        <w:numPr>
          <w:ilvl w:val="0"/>
          <w:numId w:val="35"/>
        </w:numPr>
        <w:tabs>
          <w:tab w:val="left" w:pos="-1440"/>
        </w:tabs>
        <w:rPr>
          <w:rFonts w:ascii="Arial" w:hAnsi="Arial" w:cs="Arial"/>
          <w:color w:val="000000"/>
          <w:sz w:val="24"/>
          <w:szCs w:val="24"/>
        </w:rPr>
      </w:pPr>
      <w:r w:rsidRPr="00AF0528">
        <w:rPr>
          <w:rFonts w:ascii="Arial" w:hAnsi="Arial" w:cs="Arial"/>
          <w:color w:val="000000"/>
          <w:sz w:val="24"/>
          <w:szCs w:val="24"/>
        </w:rPr>
        <w:t>Where appropriate, the school district elects, consistent with federal requirements, to use the format and services of the Individualized Family Service Plan (IFSP), if appropriate, for an additional year as a means of transitioning eligible students to public school services.</w:t>
      </w:r>
    </w:p>
    <w:p w14:paraId="15D17A76" w14:textId="77777777" w:rsidR="00C80896" w:rsidRPr="00AF0528" w:rsidRDefault="00182B36" w:rsidP="00C80896">
      <w:pPr>
        <w:numPr>
          <w:ilvl w:val="0"/>
          <w:numId w:val="35"/>
        </w:numPr>
        <w:tabs>
          <w:tab w:val="left" w:pos="-1440"/>
        </w:tabs>
        <w:rPr>
          <w:rFonts w:ascii="Arial" w:hAnsi="Arial" w:cs="Arial"/>
          <w:color w:val="000000"/>
          <w:sz w:val="24"/>
          <w:szCs w:val="24"/>
        </w:rPr>
      </w:pPr>
      <w:r w:rsidRPr="00AF0528">
        <w:rPr>
          <w:rFonts w:ascii="Arial" w:hAnsi="Arial" w:cs="Arial"/>
          <w:color w:val="000000"/>
          <w:sz w:val="24"/>
          <w:szCs w:val="24"/>
        </w:rPr>
        <w:t>Where appropriate the Team allows a student to remain in a program designed for three- and four-year-old students for the duration of the school year in which the student turns five years old (including the summer following the date of the student's fifth birthday).</w:t>
      </w:r>
    </w:p>
    <w:p w14:paraId="2053CDF8" w14:textId="77777777" w:rsidR="00C80896" w:rsidRPr="00AF0528" w:rsidRDefault="00182B36" w:rsidP="00C80896">
      <w:pPr>
        <w:numPr>
          <w:ilvl w:val="0"/>
          <w:numId w:val="35"/>
        </w:numPr>
        <w:tabs>
          <w:tab w:val="left" w:pos="-1440"/>
        </w:tabs>
        <w:rPr>
          <w:rFonts w:ascii="Arial" w:hAnsi="Arial" w:cs="Arial"/>
          <w:color w:val="000000"/>
          <w:sz w:val="24"/>
          <w:szCs w:val="24"/>
        </w:rPr>
      </w:pPr>
      <w:r w:rsidRPr="00AF0528">
        <w:rPr>
          <w:rFonts w:ascii="Arial" w:hAnsi="Arial" w:cs="Arial"/>
          <w:color w:val="000000"/>
          <w:sz w:val="24"/>
          <w:szCs w:val="24"/>
        </w:rPr>
        <w:t>Inclusionary programs for young students are located in a setting that includes students with and without disabilities and meet the following standards:</w:t>
      </w:r>
    </w:p>
    <w:p w14:paraId="4A117969" w14:textId="77777777" w:rsidR="00C80896" w:rsidRPr="00AF0528" w:rsidRDefault="00182B36" w:rsidP="00C80896">
      <w:pPr>
        <w:numPr>
          <w:ilvl w:val="1"/>
          <w:numId w:val="35"/>
        </w:numPr>
        <w:tabs>
          <w:tab w:val="left" w:pos="-1440"/>
        </w:tabs>
        <w:rPr>
          <w:rFonts w:ascii="Arial" w:hAnsi="Arial" w:cs="Arial"/>
          <w:color w:val="000000"/>
          <w:sz w:val="24"/>
          <w:szCs w:val="24"/>
        </w:rPr>
      </w:pPr>
      <w:r w:rsidRPr="00AF0528">
        <w:rPr>
          <w:rFonts w:ascii="Arial" w:hAnsi="Arial" w:cs="Arial"/>
          <w:color w:val="000000"/>
          <w:sz w:val="24"/>
          <w:szCs w:val="24"/>
        </w:rPr>
        <w:t>Services in such programs are provided in the home, the public school, Head Start, or a licensed childcare setting.</w:t>
      </w:r>
    </w:p>
    <w:p w14:paraId="1B6B9494" w14:textId="77777777" w:rsidR="00C80896" w:rsidRPr="00AF0528" w:rsidRDefault="00182B36" w:rsidP="00C80896">
      <w:pPr>
        <w:numPr>
          <w:ilvl w:val="1"/>
          <w:numId w:val="35"/>
        </w:numPr>
        <w:tabs>
          <w:tab w:val="left" w:pos="-1440"/>
        </w:tabs>
        <w:rPr>
          <w:rFonts w:ascii="Arial" w:hAnsi="Arial" w:cs="Arial"/>
          <w:color w:val="000000"/>
          <w:sz w:val="24"/>
          <w:szCs w:val="24"/>
        </w:rPr>
      </w:pPr>
      <w:r w:rsidRPr="00AF0528">
        <w:rPr>
          <w:rFonts w:ascii="Arial" w:hAnsi="Arial" w:cs="Arial"/>
          <w:color w:val="000000"/>
          <w:sz w:val="24"/>
          <w:szCs w:val="24"/>
        </w:rPr>
        <w:t>For public school programs that integrate students with and without disabilities, the class size does not exceed 20 with 1 teacher and 1 aide and no more than 5 students with disabilities.  If the number of students with disabilities is 6 or 7 then the class size does not exceed 15 students with 1 teacher and 1 aide.</w:t>
      </w:r>
    </w:p>
    <w:p w14:paraId="092FA6AB" w14:textId="77777777" w:rsidR="00C80896" w:rsidRPr="00AF0528" w:rsidRDefault="00182B36" w:rsidP="00C80896">
      <w:pPr>
        <w:numPr>
          <w:ilvl w:val="0"/>
          <w:numId w:val="35"/>
        </w:numPr>
        <w:tabs>
          <w:tab w:val="left" w:pos="-1440"/>
        </w:tabs>
        <w:rPr>
          <w:rFonts w:ascii="Arial" w:hAnsi="Arial" w:cs="Arial"/>
          <w:color w:val="000000"/>
          <w:sz w:val="24"/>
          <w:szCs w:val="24"/>
        </w:rPr>
      </w:pPr>
      <w:r w:rsidRPr="00AF0528">
        <w:rPr>
          <w:rFonts w:ascii="Arial" w:hAnsi="Arial" w:cs="Arial"/>
          <w:sz w:val="24"/>
          <w:szCs w:val="24"/>
        </w:rPr>
        <w:t>Substantially separate programs for young students are located in a public school classroom or facility that serves primarily or solely students with disabilities. Substantially separate programs adhere to the following standards:</w:t>
      </w:r>
    </w:p>
    <w:p w14:paraId="0419AABE" w14:textId="77777777" w:rsidR="00C80896" w:rsidRPr="00C80896" w:rsidRDefault="00182B36" w:rsidP="00C80896">
      <w:pPr>
        <w:numPr>
          <w:ilvl w:val="1"/>
          <w:numId w:val="35"/>
        </w:numPr>
        <w:tabs>
          <w:tab w:val="left" w:pos="-1440"/>
        </w:tabs>
        <w:rPr>
          <w:rFonts w:ascii="Arial" w:hAnsi="Arial" w:cs="Arial"/>
          <w:color w:val="000000"/>
          <w:sz w:val="24"/>
          <w:szCs w:val="24"/>
        </w:rPr>
      </w:pPr>
      <w:r w:rsidRPr="00AF0528">
        <w:rPr>
          <w:rFonts w:ascii="Arial" w:hAnsi="Arial" w:cs="Arial"/>
          <w:sz w:val="24"/>
          <w:szCs w:val="24"/>
        </w:rPr>
        <w:t>Substantially separate programs are programs in which more than 50% of the students have disabilities.</w:t>
      </w:r>
    </w:p>
    <w:p w14:paraId="60662453" w14:textId="1A41FBF4" w:rsidR="00C80896" w:rsidRPr="00AF0528" w:rsidRDefault="00182B36" w:rsidP="00C80896">
      <w:pPr>
        <w:numPr>
          <w:ilvl w:val="1"/>
          <w:numId w:val="35"/>
        </w:numPr>
        <w:tabs>
          <w:tab w:val="left" w:pos="-1440"/>
        </w:tabs>
        <w:rPr>
          <w:rFonts w:ascii="Arial" w:hAnsi="Arial" w:cs="Arial"/>
          <w:color w:val="000000"/>
          <w:sz w:val="24"/>
          <w:szCs w:val="24"/>
        </w:rPr>
      </w:pPr>
      <w:r>
        <w:rPr>
          <w:rFonts w:ascii="Arial" w:hAnsi="Arial" w:cs="Arial"/>
          <w:sz w:val="24"/>
          <w:szCs w:val="24"/>
        </w:rPr>
        <w:t xml:space="preserve">Substantially </w:t>
      </w:r>
      <w:r w:rsidRPr="00AF0528">
        <w:rPr>
          <w:rFonts w:ascii="Arial" w:hAnsi="Arial" w:cs="Arial"/>
          <w:sz w:val="24"/>
          <w:szCs w:val="24"/>
        </w:rPr>
        <w:t>separate programs operated by the district limit class sizes to 9 students with 1 teacher and 1 aide</w:t>
      </w:r>
      <w:r>
        <w:rPr>
          <w:rFonts w:ascii="Arial" w:hAnsi="Arial" w:cs="Arial"/>
          <w:sz w:val="24"/>
          <w:szCs w:val="24"/>
        </w:rPr>
        <w:t>.</w:t>
      </w:r>
    </w:p>
    <w:p w14:paraId="654BB625" w14:textId="77777777" w:rsidR="00C80896" w:rsidRDefault="00C80896" w:rsidP="00C80896">
      <w:pPr>
        <w:rPr>
          <w:rFonts w:ascii="Arial" w:hAnsi="Arial" w:cs="Arial"/>
          <w:sz w:val="24"/>
          <w:szCs w:val="24"/>
        </w:rPr>
      </w:pPr>
    </w:p>
    <w:p w14:paraId="631BB27F" w14:textId="351B09E1" w:rsidR="00C80896" w:rsidRPr="00AF0528" w:rsidRDefault="00182B36" w:rsidP="00C80896">
      <w:pPr>
        <w:rPr>
          <w:rFonts w:ascii="Arial" w:hAnsi="Arial" w:cs="Arial"/>
          <w:sz w:val="24"/>
          <w:szCs w:val="24"/>
        </w:rPr>
      </w:pPr>
      <w:r w:rsidRPr="00C80896">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28.06(7)</w:t>
      </w:r>
    </w:p>
    <w:p w14:paraId="389B9BDC" w14:textId="77777777" w:rsidR="00C80896" w:rsidRPr="00AF0528" w:rsidRDefault="00C80896" w:rsidP="00C80896">
      <w:pPr>
        <w:rPr>
          <w:rFonts w:ascii="Arial" w:hAnsi="Arial" w:cs="Arial"/>
          <w:sz w:val="24"/>
          <w:szCs w:val="24"/>
        </w:rPr>
      </w:pPr>
    </w:p>
    <w:p w14:paraId="44B72C13" w14:textId="762D3CDD" w:rsidR="00C80896" w:rsidRPr="00AF0528" w:rsidRDefault="00182B36" w:rsidP="00C80896">
      <w:pPr>
        <w:rPr>
          <w:rFonts w:ascii="Arial" w:hAnsi="Arial" w:cs="Arial"/>
          <w:sz w:val="24"/>
          <w:szCs w:val="24"/>
        </w:rPr>
      </w:pPr>
      <w:r w:rsidRPr="00C80896">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300.101(b);</w:t>
      </w:r>
      <w:r>
        <w:rPr>
          <w:rFonts w:ascii="Arial" w:hAnsi="Arial" w:cs="Arial"/>
          <w:sz w:val="24"/>
          <w:szCs w:val="24"/>
        </w:rPr>
        <w:t xml:space="preserve"> </w:t>
      </w:r>
      <w:r w:rsidRPr="00AF0528">
        <w:rPr>
          <w:rFonts w:ascii="Arial" w:hAnsi="Arial" w:cs="Arial"/>
          <w:sz w:val="24"/>
          <w:szCs w:val="24"/>
        </w:rPr>
        <w:t xml:space="preserve">300.124(b); </w:t>
      </w:r>
      <w:r w:rsidRPr="00AF0528">
        <w:rPr>
          <w:rFonts w:ascii="Arial" w:hAnsi="Arial" w:cs="Arial"/>
          <w:color w:val="000000"/>
          <w:sz w:val="24"/>
          <w:szCs w:val="24"/>
        </w:rPr>
        <w:t>300.323(b)</w:t>
      </w:r>
    </w:p>
    <w:p w14:paraId="4222B6FC" w14:textId="77777777" w:rsidR="00C80896" w:rsidRPr="00AF0528" w:rsidRDefault="00C80896" w:rsidP="00C80896">
      <w:pPr>
        <w:rPr>
          <w:rFonts w:ascii="Arial" w:hAnsi="Arial" w:cs="Arial"/>
          <w:sz w:val="24"/>
          <w:szCs w:val="24"/>
        </w:rPr>
      </w:pPr>
    </w:p>
    <w:p w14:paraId="56158607" w14:textId="53B74880" w:rsidR="00C80896" w:rsidRPr="00847AED" w:rsidRDefault="00182B36" w:rsidP="00C80896">
      <w:pPr>
        <w:rPr>
          <w:rFonts w:ascii="Arial" w:hAnsi="Arial" w:cs="Arial"/>
          <w:b/>
          <w:bCs/>
          <w:sz w:val="24"/>
          <w:szCs w:val="24"/>
        </w:rPr>
      </w:pPr>
      <w:r w:rsidRPr="00C80896">
        <w:rPr>
          <w:rFonts w:ascii="Arial" w:hAnsi="Arial" w:cs="Arial"/>
          <w:b/>
          <w:bCs/>
          <w:sz w:val="24"/>
          <w:szCs w:val="24"/>
        </w:rPr>
        <w:t>Rating</w:t>
      </w:r>
      <w:bookmarkStart w:id="57" w:name="RATING_SE_42_ALT"/>
      <w:r w:rsidRPr="00C80896">
        <w:rPr>
          <w:rFonts w:ascii="Arial" w:hAnsi="Arial" w:cs="Arial"/>
          <w:b/>
          <w:bCs/>
          <w:sz w:val="24"/>
          <w:szCs w:val="24"/>
        </w:rPr>
        <w:t>:</w:t>
      </w:r>
      <w:bookmarkEnd w:id="57"/>
      <w:r w:rsidR="00BC62F7">
        <w:rPr>
          <w:rFonts w:ascii="Arial" w:hAnsi="Arial" w:cs="Arial"/>
          <w:sz w:val="24"/>
          <w:szCs w:val="24"/>
        </w:rPr>
        <w:t xml:space="preserve"> </w:t>
      </w:r>
      <w:bookmarkStart w:id="58" w:name="RATING_SE_42"/>
      <w:r w:rsidR="00BC62F7">
        <w:rPr>
          <w:rFonts w:ascii="Arial" w:hAnsi="Arial" w:cs="Arial"/>
          <w:sz w:val="24"/>
          <w:szCs w:val="24"/>
        </w:rPr>
        <w:t xml:space="preserve">Partially Implemented </w:t>
      </w:r>
      <w:r w:rsidRPr="00C80896">
        <w:rPr>
          <w:rFonts w:ascii="Arial" w:hAnsi="Arial" w:cs="Arial"/>
          <w:b/>
          <w:bCs/>
          <w:sz w:val="24"/>
          <w:szCs w:val="24"/>
        </w:rPr>
        <w:t xml:space="preserve"> </w:t>
      </w:r>
      <w:bookmarkEnd w:id="58"/>
    </w:p>
    <w:p w14:paraId="12C38B9E" w14:textId="0C3EE0B5" w:rsidR="00C80896" w:rsidRPr="00C80896" w:rsidRDefault="00182B36" w:rsidP="00C80896">
      <w:pPr>
        <w:rPr>
          <w:rFonts w:ascii="Arial" w:hAnsi="Arial" w:cs="Arial"/>
          <w:b/>
          <w:bCs/>
          <w:sz w:val="24"/>
          <w:szCs w:val="24"/>
        </w:rPr>
      </w:pPr>
      <w:r w:rsidRPr="00C80896">
        <w:rPr>
          <w:rFonts w:ascii="Arial" w:hAnsi="Arial" w:cs="Arial"/>
          <w:b/>
          <w:bCs/>
          <w:sz w:val="24"/>
          <w:szCs w:val="24"/>
        </w:rPr>
        <w:t xml:space="preserve">District Response Required: </w:t>
      </w:r>
      <w:bookmarkStart w:id="59" w:name="DISTRESP_SE_42"/>
      <w:r w:rsidR="00BC62F7">
        <w:rPr>
          <w:rFonts w:ascii="Arial" w:hAnsi="Arial" w:cs="Arial"/>
          <w:sz w:val="24"/>
          <w:szCs w:val="24"/>
        </w:rPr>
        <w:t>Yes</w:t>
      </w:r>
      <w:bookmarkEnd w:id="59"/>
      <w:r w:rsidRPr="00C80896">
        <w:rPr>
          <w:rFonts w:ascii="Arial" w:hAnsi="Arial" w:cs="Arial"/>
          <w:b/>
          <w:bCs/>
          <w:sz w:val="24"/>
          <w:szCs w:val="24"/>
        </w:rPr>
        <w:t xml:space="preserve"> </w:t>
      </w:r>
    </w:p>
    <w:p w14:paraId="72CFF467" w14:textId="77777777" w:rsidR="00C80896" w:rsidRPr="00AF0528" w:rsidRDefault="00C80896" w:rsidP="00C80896">
      <w:pPr>
        <w:rPr>
          <w:rFonts w:ascii="Arial" w:hAnsi="Arial" w:cs="Arial"/>
          <w:sz w:val="24"/>
          <w:szCs w:val="24"/>
        </w:rPr>
      </w:pPr>
    </w:p>
    <w:p w14:paraId="5B2E7A68" w14:textId="77777777" w:rsidR="003B4448" w:rsidRDefault="00182B36" w:rsidP="00C80896">
      <w:pPr>
        <w:rPr>
          <w:rFonts w:ascii="Arial" w:hAnsi="Arial" w:cs="Arial"/>
          <w:sz w:val="24"/>
          <w:szCs w:val="24"/>
        </w:rPr>
      </w:pPr>
      <w:r w:rsidRPr="00C80896">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379E31DE" w14:textId="112AE77A" w:rsidR="00035A9A" w:rsidRPr="003B4448" w:rsidRDefault="00182B36" w:rsidP="00BC62F7">
      <w:pPr>
        <w:pStyle w:val="XFINDINGSE42STYLE"/>
      </w:pPr>
      <w:bookmarkStart w:id="60" w:name="FINDING_SE_42"/>
      <w:r w:rsidRPr="003B4448">
        <w:t xml:space="preserve">A review of documents and interviews indicated that </w:t>
      </w:r>
      <w:r w:rsidR="0003331A">
        <w:t>11</w:t>
      </w:r>
      <w:r w:rsidRPr="003B4448">
        <w:t xml:space="preserve"> preschool inclusion groupings do not meet the required grouping standards for inclusionary programs.  </w:t>
      </w:r>
    </w:p>
    <w:p w14:paraId="4AEBDC20" w14:textId="77777777" w:rsidR="00035A9A" w:rsidRPr="003B4448" w:rsidRDefault="00035A9A" w:rsidP="00BC62F7">
      <w:pPr>
        <w:pStyle w:val="XFINDINGSE42STYLE"/>
      </w:pPr>
    </w:p>
    <w:bookmarkEnd w:id="60"/>
    <w:p w14:paraId="3FD192C2" w14:textId="777A5F1B" w:rsidR="00125011" w:rsidRPr="003B4448" w:rsidRDefault="00125011" w:rsidP="00BC62F7">
      <w:pPr>
        <w:pStyle w:val="XFINDINGSE42STYLE"/>
      </w:pPr>
    </w:p>
    <w:bookmarkEnd w:id="56"/>
    <w:p w14:paraId="65F7FA6F" w14:textId="77777777" w:rsidR="00125011" w:rsidRDefault="00125011">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38AE6EA7" w14:textId="77777777" w:rsidR="00632A0D" w:rsidRDefault="00632A0D">
      <w:pPr>
        <w:rPr>
          <w:rFonts w:ascii="Arial" w:hAnsi="Arial" w:cs="Arial"/>
          <w:sz w:val="24"/>
          <w:szCs w:val="24"/>
        </w:rPr>
      </w:pPr>
    </w:p>
    <w:p w14:paraId="1160113A" w14:textId="77777777" w:rsidR="00632A0D" w:rsidRDefault="00632A0D">
      <w:pPr>
        <w:rPr>
          <w:rFonts w:ascii="Arial" w:hAnsi="Arial" w:cs="Arial"/>
          <w:sz w:val="24"/>
          <w:szCs w:val="24"/>
        </w:rPr>
      </w:pPr>
    </w:p>
    <w:p w14:paraId="5EB699A9" w14:textId="77777777" w:rsidR="00632A0D" w:rsidRDefault="00632A0D">
      <w:pPr>
        <w:rPr>
          <w:rFonts w:ascii="Arial" w:hAnsi="Arial" w:cs="Arial"/>
          <w:sz w:val="24"/>
          <w:szCs w:val="24"/>
        </w:rPr>
      </w:pPr>
    </w:p>
    <w:p w14:paraId="76822321" w14:textId="77777777" w:rsidR="00632A0D" w:rsidRDefault="00632A0D">
      <w:pPr>
        <w:rPr>
          <w:rFonts w:ascii="Arial" w:hAnsi="Arial" w:cs="Arial"/>
          <w:sz w:val="24"/>
          <w:szCs w:val="24"/>
        </w:rPr>
      </w:pPr>
    </w:p>
    <w:p w14:paraId="55F440DB" w14:textId="77777777" w:rsidR="00632A0D" w:rsidRDefault="00632A0D">
      <w:pPr>
        <w:rPr>
          <w:rFonts w:ascii="Arial" w:hAnsi="Arial" w:cs="Arial"/>
          <w:sz w:val="24"/>
          <w:szCs w:val="24"/>
        </w:rPr>
      </w:pPr>
    </w:p>
    <w:p w14:paraId="54FB589E" w14:textId="77777777" w:rsidR="00632A0D" w:rsidRDefault="00632A0D">
      <w:pPr>
        <w:rPr>
          <w:rFonts w:ascii="Arial" w:hAnsi="Arial" w:cs="Arial"/>
          <w:sz w:val="24"/>
          <w:szCs w:val="24"/>
        </w:rPr>
      </w:pPr>
    </w:p>
    <w:p w14:paraId="5783B880" w14:textId="77777777" w:rsidR="00632A0D" w:rsidRDefault="00632A0D">
      <w:pPr>
        <w:rPr>
          <w:rFonts w:ascii="Arial" w:hAnsi="Arial" w:cs="Arial"/>
          <w:sz w:val="24"/>
          <w:szCs w:val="24"/>
        </w:rPr>
      </w:pPr>
    </w:p>
    <w:p w14:paraId="74F3B27B" w14:textId="77777777" w:rsidR="00632A0D" w:rsidRDefault="00632A0D">
      <w:pPr>
        <w:rPr>
          <w:rFonts w:ascii="Arial" w:hAnsi="Arial" w:cs="Arial"/>
          <w:sz w:val="24"/>
          <w:szCs w:val="24"/>
        </w:rPr>
      </w:pPr>
    </w:p>
    <w:p w14:paraId="29E2A2E8" w14:textId="77777777" w:rsidR="00632A0D" w:rsidRDefault="00632A0D">
      <w:pPr>
        <w:rPr>
          <w:rFonts w:ascii="Arial" w:hAnsi="Arial" w:cs="Arial"/>
          <w:sz w:val="24"/>
          <w:szCs w:val="24"/>
        </w:rPr>
      </w:pPr>
    </w:p>
    <w:p w14:paraId="1BAB597C" w14:textId="77777777" w:rsidR="00632A0D" w:rsidRDefault="00632A0D">
      <w:pPr>
        <w:rPr>
          <w:rFonts w:ascii="Arial" w:hAnsi="Arial" w:cs="Arial"/>
          <w:sz w:val="24"/>
          <w:szCs w:val="24"/>
        </w:rPr>
      </w:pPr>
    </w:p>
    <w:p w14:paraId="3D54995E" w14:textId="77777777" w:rsidR="00632A0D" w:rsidRDefault="00632A0D">
      <w:pPr>
        <w:rPr>
          <w:rFonts w:ascii="Arial" w:hAnsi="Arial" w:cs="Arial"/>
          <w:sz w:val="24"/>
          <w:szCs w:val="24"/>
        </w:rPr>
      </w:pPr>
    </w:p>
    <w:p w14:paraId="354441B0" w14:textId="77777777" w:rsidR="00632A0D" w:rsidRDefault="00632A0D">
      <w:pPr>
        <w:rPr>
          <w:rFonts w:ascii="Arial" w:hAnsi="Arial" w:cs="Arial"/>
          <w:sz w:val="24"/>
          <w:szCs w:val="24"/>
        </w:rPr>
      </w:pPr>
    </w:p>
    <w:p w14:paraId="00A25FE6" w14:textId="77777777" w:rsidR="00632A0D" w:rsidRDefault="00632A0D">
      <w:pPr>
        <w:rPr>
          <w:rFonts w:ascii="Arial" w:hAnsi="Arial" w:cs="Arial"/>
          <w:sz w:val="24"/>
          <w:szCs w:val="24"/>
        </w:rPr>
      </w:pPr>
    </w:p>
    <w:p w14:paraId="0EE0B332" w14:textId="77777777" w:rsidR="00632A0D" w:rsidRDefault="00632A0D">
      <w:pPr>
        <w:rPr>
          <w:rFonts w:ascii="Arial" w:hAnsi="Arial" w:cs="Arial"/>
          <w:sz w:val="24"/>
          <w:szCs w:val="24"/>
        </w:rPr>
      </w:pPr>
    </w:p>
    <w:p w14:paraId="78346700" w14:textId="77777777" w:rsidR="00195571" w:rsidRDefault="00195571">
      <w:pPr>
        <w:rPr>
          <w:rFonts w:ascii="Arial" w:hAnsi="Arial" w:cs="Arial"/>
          <w:sz w:val="24"/>
          <w:szCs w:val="24"/>
        </w:rPr>
      </w:pPr>
      <w:bookmarkStart w:id="61" w:name="LAST_PAGE_MARKER"/>
      <w:bookmarkEnd w:id="61"/>
    </w:p>
    <w:p w14:paraId="22CF5C22" w14:textId="77777777" w:rsidR="00DD7268" w:rsidRPr="00AF0528" w:rsidRDefault="00182B36"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18" w:history="1">
        <w:r>
          <w:rPr>
            <w:rStyle w:val="Hyperlink"/>
            <w:rFonts w:ascii="Arial" w:hAnsi="Arial" w:cs="Arial"/>
            <w:sz w:val="24"/>
            <w:szCs w:val="24"/>
          </w:rPr>
          <w:t>https://www.doe.mass.edu/psm/integrated/reports/default.html</w:t>
        </w:r>
      </w:hyperlink>
      <w:r w:rsidR="00182B36" w:rsidRPr="00AF0528">
        <w:rPr>
          <w:rFonts w:ascii="Arial" w:hAnsi="Arial" w:cs="Arial"/>
          <w:sz w:val="24"/>
          <w:szCs w:val="24"/>
        </w:rPr>
        <w:t>.</w:t>
      </w:r>
    </w:p>
    <w:p w14:paraId="29EFD318" w14:textId="77777777" w:rsidR="00DD7268" w:rsidRPr="00AF0528" w:rsidRDefault="00182B36"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19" w:history="1">
        <w:r w:rsidRPr="00AF0528">
          <w:rPr>
            <w:rStyle w:val="Hyperlink"/>
            <w:rFonts w:ascii="Arial" w:hAnsi="Arial" w:cs="Arial"/>
            <w:sz w:val="24"/>
            <w:szCs w:val="24"/>
          </w:rPr>
          <w:t>http://profiles.doe.mass.edu/</w:t>
        </w:r>
      </w:hyperlink>
      <w:r w:rsidR="00182B36"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24D822B" w14:textId="2012C25A" w:rsidR="00D80454" w:rsidRDefault="00182B36">
      <w:pPr>
        <w:rPr>
          <w:rFonts w:ascii="Arial" w:hAnsi="Arial" w:cs="Arial"/>
          <w:sz w:val="24"/>
          <w:szCs w:val="24"/>
          <w:lang w:val="fr-FR"/>
        </w:rPr>
      </w:pPr>
      <w:r w:rsidRPr="00AF0528">
        <w:rPr>
          <w:rFonts w:ascii="Arial" w:hAnsi="Arial" w:cs="Arial"/>
          <w:sz w:val="24"/>
          <w:szCs w:val="24"/>
          <w:lang w:val="fr-FR"/>
        </w:rPr>
        <w:t xml:space="preserve">WBMS Final Report </w:t>
      </w:r>
      <w:r w:rsidR="002B45A1">
        <w:rPr>
          <w:rFonts w:ascii="Arial" w:hAnsi="Arial" w:cs="Arial"/>
          <w:sz w:val="24"/>
          <w:szCs w:val="24"/>
          <w:lang w:val="fr-FR"/>
        </w:rPr>
        <w:t>2026</w:t>
      </w:r>
    </w:p>
    <w:p w14:paraId="1114F687" w14:textId="07EFE2CA" w:rsidR="00D80454" w:rsidRDefault="00182B36">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2B45A1">
        <w:rPr>
          <w:rFonts w:ascii="Arial" w:hAnsi="Arial" w:cs="Arial"/>
          <w:sz w:val="24"/>
          <w:szCs w:val="24"/>
        </w:rPr>
        <w:t xml:space="preserve">Braintree </w:t>
      </w:r>
      <w:r w:rsidR="008418B6">
        <w:rPr>
          <w:rFonts w:ascii="Arial" w:hAnsi="Arial" w:cs="Arial"/>
          <w:sz w:val="24"/>
          <w:szCs w:val="24"/>
        </w:rPr>
        <w:t xml:space="preserve">Public Schools </w:t>
      </w:r>
      <w:r w:rsidR="002B45A1">
        <w:rPr>
          <w:rFonts w:ascii="Arial" w:hAnsi="Arial" w:cs="Arial"/>
          <w:sz w:val="24"/>
          <w:szCs w:val="24"/>
        </w:rPr>
        <w:t>IMR Final Report 2026</w:t>
      </w:r>
    </w:p>
    <w:p w14:paraId="35E8BAF0" w14:textId="4E2442BA" w:rsidR="00D80454" w:rsidRDefault="00182B36">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2B45A1">
        <w:rPr>
          <w:rFonts w:ascii="Arial" w:hAnsi="Arial" w:cs="Arial"/>
          <w:sz w:val="24"/>
          <w:szCs w:val="24"/>
        </w:rPr>
        <w:t xml:space="preserve">March </w:t>
      </w:r>
      <w:r w:rsidR="00632A0D">
        <w:rPr>
          <w:rFonts w:ascii="Arial" w:hAnsi="Arial" w:cs="Arial"/>
          <w:sz w:val="24"/>
          <w:szCs w:val="24"/>
        </w:rPr>
        <w:t>30</w:t>
      </w:r>
      <w:r w:rsidR="002B45A1">
        <w:rPr>
          <w:rFonts w:ascii="Arial" w:hAnsi="Arial" w:cs="Arial"/>
          <w:sz w:val="24"/>
          <w:szCs w:val="24"/>
        </w:rPr>
        <w:t>, 2026</w:t>
      </w:r>
    </w:p>
    <w:p w14:paraId="7289C828" w14:textId="655D360D" w:rsidR="00D80454" w:rsidRDefault="00182B36">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2B45A1">
        <w:rPr>
          <w:rFonts w:ascii="Arial" w:hAnsi="Arial" w:cs="Arial"/>
          <w:sz w:val="24"/>
          <w:szCs w:val="24"/>
        </w:rPr>
        <w:t>TH/JK</w:t>
      </w:r>
    </w:p>
    <w:p w14:paraId="205298A9" w14:textId="77777777" w:rsidR="00125011" w:rsidRPr="00AF0528" w:rsidRDefault="00125011" w:rsidP="00D45180">
      <w:pPr>
        <w:rPr>
          <w:rFonts w:ascii="Arial" w:hAnsi="Arial" w:cs="Arial"/>
          <w:sz w:val="24"/>
          <w:szCs w:val="24"/>
        </w:rPr>
      </w:pPr>
    </w:p>
    <w:sectPr w:rsidR="00125011" w:rsidRPr="00AF0528" w:rsidSect="003A69E4">
      <w:footerReference w:type="default" r:id="rId20"/>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DE6B4" w14:textId="77777777" w:rsidR="00FC136B" w:rsidRDefault="00FC136B">
      <w:r>
        <w:separator/>
      </w:r>
    </w:p>
  </w:endnote>
  <w:endnote w:type="continuationSeparator" w:id="0">
    <w:p w14:paraId="7EBD011D" w14:textId="77777777" w:rsidR="00FC136B" w:rsidRDefault="00FC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182B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182B36"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12FA5669" w:rsidR="0025278C" w:rsidRPr="00DF176C" w:rsidRDefault="00182B36" w:rsidP="00F41DCC">
    <w:pPr>
      <w:pStyle w:val="Footer"/>
      <w:tabs>
        <w:tab w:val="clear" w:pos="8640"/>
      </w:tabs>
      <w:jc w:val="center"/>
      <w:rPr>
        <w:rFonts w:ascii="Arial" w:hAnsi="Arial" w:cs="Arial"/>
      </w:rPr>
    </w:pPr>
    <w:bookmarkStart w:id="24" w:name="reportNameFooterSec2"/>
    <w:r w:rsidRPr="00DF176C">
      <w:rPr>
        <w:rFonts w:ascii="Arial" w:hAnsi="Arial" w:cs="Arial"/>
      </w:rPr>
      <w:t>Braintree</w:t>
    </w:r>
    <w:bookmarkEnd w:id="24"/>
    <w:r w:rsidR="005B40F5">
      <w:rPr>
        <w:rFonts w:ascii="Arial" w:hAnsi="Arial" w:cs="Arial"/>
      </w:rPr>
      <w:t xml:space="preserve"> Public School</w:t>
    </w:r>
    <w:r w:rsidR="00234FCB">
      <w:rPr>
        <w:rFonts w:ascii="Arial" w:hAnsi="Arial" w:cs="Arial"/>
      </w:rPr>
      <w:t>s</w:t>
    </w:r>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25" w:name="reportDateFooterSec2"/>
    <w:r w:rsidRPr="00DF176C">
      <w:rPr>
        <w:rFonts w:ascii="Arial" w:hAnsi="Arial" w:cs="Arial"/>
      </w:rPr>
      <w:t>03/</w:t>
    </w:r>
    <w:r w:rsidR="00B00721">
      <w:rPr>
        <w:rFonts w:ascii="Arial" w:hAnsi="Arial" w:cs="Arial"/>
      </w:rPr>
      <w:t>30</w:t>
    </w:r>
    <w:r w:rsidRPr="00DF176C">
      <w:rPr>
        <w:rFonts w:ascii="Arial" w:hAnsi="Arial" w:cs="Arial"/>
      </w:rPr>
      <w:t>/2026</w:t>
    </w:r>
    <w:bookmarkEnd w:id="25"/>
  </w:p>
  <w:p w14:paraId="3E69A128" w14:textId="77777777" w:rsidR="0025278C" w:rsidRPr="00DF176C" w:rsidRDefault="00182B36"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12</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21</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182B36"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3EF247E4" w:rsidR="00E13026" w:rsidRPr="00350F16" w:rsidRDefault="00182B36" w:rsidP="00D9581A">
    <w:pPr>
      <w:pStyle w:val="Footer"/>
      <w:tabs>
        <w:tab w:val="clear" w:pos="8640"/>
      </w:tabs>
      <w:jc w:val="center"/>
      <w:rPr>
        <w:rFonts w:ascii="Arial" w:hAnsi="Arial" w:cs="Arial"/>
      </w:rPr>
    </w:pPr>
    <w:bookmarkStart w:id="62" w:name="reportNameFooterSec3"/>
    <w:r w:rsidRPr="00350F16">
      <w:rPr>
        <w:rFonts w:ascii="Arial" w:hAnsi="Arial" w:cs="Arial"/>
      </w:rPr>
      <w:t>Braintree</w:t>
    </w:r>
    <w:bookmarkEnd w:id="62"/>
    <w:r w:rsidRPr="00350F16">
      <w:rPr>
        <w:rFonts w:ascii="Arial" w:hAnsi="Arial" w:cs="Arial"/>
      </w:rPr>
      <w:t xml:space="preserve"> </w:t>
    </w:r>
    <w:r w:rsidR="00636CC8">
      <w:rPr>
        <w:rFonts w:ascii="Arial" w:hAnsi="Arial" w:cs="Arial"/>
      </w:rPr>
      <w:t>Public School</w:t>
    </w:r>
    <w:r w:rsidR="00234FCB">
      <w:rPr>
        <w:rFonts w:ascii="Arial" w:hAnsi="Arial" w:cs="Arial"/>
      </w:rPr>
      <w:t>s</w:t>
    </w:r>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63" w:name="reportDateFooterSec3"/>
    <w:r w:rsidRPr="00350F16">
      <w:rPr>
        <w:rFonts w:ascii="Arial" w:hAnsi="Arial" w:cs="Arial"/>
      </w:rPr>
      <w:t>03/</w:t>
    </w:r>
    <w:r w:rsidR="00CD4818">
      <w:rPr>
        <w:rFonts w:ascii="Arial" w:hAnsi="Arial" w:cs="Arial"/>
      </w:rPr>
      <w:t>30</w:t>
    </w:r>
    <w:r w:rsidRPr="00350F16">
      <w:rPr>
        <w:rFonts w:ascii="Arial" w:hAnsi="Arial" w:cs="Arial"/>
      </w:rPr>
      <w:t>/2026</w:t>
    </w:r>
    <w:bookmarkEnd w:id="63"/>
  </w:p>
  <w:p w14:paraId="3E1A4CFC" w14:textId="77777777" w:rsidR="00E13026" w:rsidRDefault="00182B36"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21</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21</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FF662" w14:textId="77777777" w:rsidR="00FC136B" w:rsidRDefault="00FC136B">
      <w:r>
        <w:separator/>
      </w:r>
    </w:p>
  </w:footnote>
  <w:footnote w:type="continuationSeparator" w:id="0">
    <w:p w14:paraId="41E195E2" w14:textId="77777777" w:rsidR="00FC136B" w:rsidRDefault="00FC1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CBB0A838">
      <w:start w:val="1"/>
      <w:numFmt w:val="decimal"/>
      <w:lvlText w:val="%1."/>
      <w:lvlJc w:val="left"/>
      <w:pPr>
        <w:ind w:left="780" w:hanging="360"/>
      </w:pPr>
    </w:lvl>
    <w:lvl w:ilvl="1" w:tplc="15D27378" w:tentative="1">
      <w:start w:val="1"/>
      <w:numFmt w:val="lowerLetter"/>
      <w:lvlText w:val="%2."/>
      <w:lvlJc w:val="left"/>
      <w:pPr>
        <w:ind w:left="1500" w:hanging="360"/>
      </w:pPr>
    </w:lvl>
    <w:lvl w:ilvl="2" w:tplc="2312E3C6" w:tentative="1">
      <w:start w:val="1"/>
      <w:numFmt w:val="lowerRoman"/>
      <w:lvlText w:val="%3."/>
      <w:lvlJc w:val="right"/>
      <w:pPr>
        <w:ind w:left="2220" w:hanging="180"/>
      </w:pPr>
    </w:lvl>
    <w:lvl w:ilvl="3" w:tplc="BB5684B6" w:tentative="1">
      <w:start w:val="1"/>
      <w:numFmt w:val="decimal"/>
      <w:lvlText w:val="%4."/>
      <w:lvlJc w:val="left"/>
      <w:pPr>
        <w:ind w:left="2940" w:hanging="360"/>
      </w:pPr>
    </w:lvl>
    <w:lvl w:ilvl="4" w:tplc="D908A84C" w:tentative="1">
      <w:start w:val="1"/>
      <w:numFmt w:val="lowerLetter"/>
      <w:lvlText w:val="%5."/>
      <w:lvlJc w:val="left"/>
      <w:pPr>
        <w:ind w:left="3660" w:hanging="360"/>
      </w:pPr>
    </w:lvl>
    <w:lvl w:ilvl="5" w:tplc="F970E4D0" w:tentative="1">
      <w:start w:val="1"/>
      <w:numFmt w:val="lowerRoman"/>
      <w:lvlText w:val="%6."/>
      <w:lvlJc w:val="right"/>
      <w:pPr>
        <w:ind w:left="4380" w:hanging="180"/>
      </w:pPr>
    </w:lvl>
    <w:lvl w:ilvl="6" w:tplc="9EACCE22" w:tentative="1">
      <w:start w:val="1"/>
      <w:numFmt w:val="decimal"/>
      <w:lvlText w:val="%7."/>
      <w:lvlJc w:val="left"/>
      <w:pPr>
        <w:ind w:left="5100" w:hanging="360"/>
      </w:pPr>
    </w:lvl>
    <w:lvl w:ilvl="7" w:tplc="7820F42C" w:tentative="1">
      <w:start w:val="1"/>
      <w:numFmt w:val="lowerLetter"/>
      <w:lvlText w:val="%8."/>
      <w:lvlJc w:val="left"/>
      <w:pPr>
        <w:ind w:left="5820" w:hanging="360"/>
      </w:pPr>
    </w:lvl>
    <w:lvl w:ilvl="8" w:tplc="D54C8382"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EE62B0AE">
      <w:start w:val="1"/>
      <w:numFmt w:val="bullet"/>
      <w:lvlText w:val=""/>
      <w:lvlJc w:val="left"/>
      <w:pPr>
        <w:tabs>
          <w:tab w:val="num" w:pos="720"/>
        </w:tabs>
        <w:ind w:left="720" w:hanging="360"/>
      </w:pPr>
      <w:rPr>
        <w:rFonts w:ascii="Symbol" w:hAnsi="Symbol" w:hint="default"/>
      </w:rPr>
    </w:lvl>
    <w:lvl w:ilvl="1" w:tplc="84FAF7F6" w:tentative="1">
      <w:start w:val="1"/>
      <w:numFmt w:val="bullet"/>
      <w:lvlText w:val="o"/>
      <w:lvlJc w:val="left"/>
      <w:pPr>
        <w:tabs>
          <w:tab w:val="num" w:pos="1440"/>
        </w:tabs>
        <w:ind w:left="1440" w:hanging="360"/>
      </w:pPr>
      <w:rPr>
        <w:rFonts w:ascii="Courier New" w:hAnsi="Courier New" w:hint="default"/>
      </w:rPr>
    </w:lvl>
    <w:lvl w:ilvl="2" w:tplc="391E9244" w:tentative="1">
      <w:start w:val="1"/>
      <w:numFmt w:val="bullet"/>
      <w:lvlText w:val=""/>
      <w:lvlJc w:val="left"/>
      <w:pPr>
        <w:tabs>
          <w:tab w:val="num" w:pos="2160"/>
        </w:tabs>
        <w:ind w:left="2160" w:hanging="360"/>
      </w:pPr>
      <w:rPr>
        <w:rFonts w:ascii="Wingdings" w:hAnsi="Wingdings" w:hint="default"/>
      </w:rPr>
    </w:lvl>
    <w:lvl w:ilvl="3" w:tplc="B57AB56A" w:tentative="1">
      <w:start w:val="1"/>
      <w:numFmt w:val="bullet"/>
      <w:lvlText w:val=""/>
      <w:lvlJc w:val="left"/>
      <w:pPr>
        <w:tabs>
          <w:tab w:val="num" w:pos="2880"/>
        </w:tabs>
        <w:ind w:left="2880" w:hanging="360"/>
      </w:pPr>
      <w:rPr>
        <w:rFonts w:ascii="Symbol" w:hAnsi="Symbol" w:hint="default"/>
      </w:rPr>
    </w:lvl>
    <w:lvl w:ilvl="4" w:tplc="4000A44C" w:tentative="1">
      <w:start w:val="1"/>
      <w:numFmt w:val="bullet"/>
      <w:lvlText w:val="o"/>
      <w:lvlJc w:val="left"/>
      <w:pPr>
        <w:tabs>
          <w:tab w:val="num" w:pos="3600"/>
        </w:tabs>
        <w:ind w:left="3600" w:hanging="360"/>
      </w:pPr>
      <w:rPr>
        <w:rFonts w:ascii="Courier New" w:hAnsi="Courier New" w:hint="default"/>
      </w:rPr>
    </w:lvl>
    <w:lvl w:ilvl="5" w:tplc="91BEC006" w:tentative="1">
      <w:start w:val="1"/>
      <w:numFmt w:val="bullet"/>
      <w:lvlText w:val=""/>
      <w:lvlJc w:val="left"/>
      <w:pPr>
        <w:tabs>
          <w:tab w:val="num" w:pos="4320"/>
        </w:tabs>
        <w:ind w:left="4320" w:hanging="360"/>
      </w:pPr>
      <w:rPr>
        <w:rFonts w:ascii="Wingdings" w:hAnsi="Wingdings" w:hint="default"/>
      </w:rPr>
    </w:lvl>
    <w:lvl w:ilvl="6" w:tplc="3066359E" w:tentative="1">
      <w:start w:val="1"/>
      <w:numFmt w:val="bullet"/>
      <w:lvlText w:val=""/>
      <w:lvlJc w:val="left"/>
      <w:pPr>
        <w:tabs>
          <w:tab w:val="num" w:pos="5040"/>
        </w:tabs>
        <w:ind w:left="5040" w:hanging="360"/>
      </w:pPr>
      <w:rPr>
        <w:rFonts w:ascii="Symbol" w:hAnsi="Symbol" w:hint="default"/>
      </w:rPr>
    </w:lvl>
    <w:lvl w:ilvl="7" w:tplc="4036B320" w:tentative="1">
      <w:start w:val="1"/>
      <w:numFmt w:val="bullet"/>
      <w:lvlText w:val="o"/>
      <w:lvlJc w:val="left"/>
      <w:pPr>
        <w:tabs>
          <w:tab w:val="num" w:pos="5760"/>
        </w:tabs>
        <w:ind w:left="5760" w:hanging="360"/>
      </w:pPr>
      <w:rPr>
        <w:rFonts w:ascii="Courier New" w:hAnsi="Courier New" w:hint="default"/>
      </w:rPr>
    </w:lvl>
    <w:lvl w:ilvl="8" w:tplc="7EF037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9C527194">
      <w:start w:val="6"/>
      <w:numFmt w:val="lowerLetter"/>
      <w:lvlText w:val="%1."/>
      <w:lvlJc w:val="left"/>
      <w:pPr>
        <w:ind w:left="1440" w:hanging="360"/>
      </w:pPr>
      <w:rPr>
        <w:rFonts w:hint="default"/>
      </w:rPr>
    </w:lvl>
    <w:lvl w:ilvl="1" w:tplc="C960EA32">
      <w:start w:val="1"/>
      <w:numFmt w:val="lowerLetter"/>
      <w:lvlText w:val="%2."/>
      <w:lvlJc w:val="left"/>
      <w:pPr>
        <w:ind w:left="1440" w:hanging="360"/>
      </w:pPr>
    </w:lvl>
    <w:lvl w:ilvl="2" w:tplc="00DC3794" w:tentative="1">
      <w:start w:val="1"/>
      <w:numFmt w:val="lowerRoman"/>
      <w:lvlText w:val="%3."/>
      <w:lvlJc w:val="right"/>
      <w:pPr>
        <w:ind w:left="2160" w:hanging="180"/>
      </w:pPr>
    </w:lvl>
    <w:lvl w:ilvl="3" w:tplc="6FC2DC0E" w:tentative="1">
      <w:start w:val="1"/>
      <w:numFmt w:val="decimal"/>
      <w:lvlText w:val="%4."/>
      <w:lvlJc w:val="left"/>
      <w:pPr>
        <w:ind w:left="2880" w:hanging="360"/>
      </w:pPr>
    </w:lvl>
    <w:lvl w:ilvl="4" w:tplc="BFEEBA78" w:tentative="1">
      <w:start w:val="1"/>
      <w:numFmt w:val="lowerLetter"/>
      <w:lvlText w:val="%5."/>
      <w:lvlJc w:val="left"/>
      <w:pPr>
        <w:ind w:left="3600" w:hanging="360"/>
      </w:pPr>
    </w:lvl>
    <w:lvl w:ilvl="5" w:tplc="0AC6C666" w:tentative="1">
      <w:start w:val="1"/>
      <w:numFmt w:val="lowerRoman"/>
      <w:lvlText w:val="%6."/>
      <w:lvlJc w:val="right"/>
      <w:pPr>
        <w:ind w:left="4320" w:hanging="180"/>
      </w:pPr>
    </w:lvl>
    <w:lvl w:ilvl="6" w:tplc="C4907692" w:tentative="1">
      <w:start w:val="1"/>
      <w:numFmt w:val="decimal"/>
      <w:lvlText w:val="%7."/>
      <w:lvlJc w:val="left"/>
      <w:pPr>
        <w:ind w:left="5040" w:hanging="360"/>
      </w:pPr>
    </w:lvl>
    <w:lvl w:ilvl="7" w:tplc="5CA6A6F4" w:tentative="1">
      <w:start w:val="1"/>
      <w:numFmt w:val="lowerLetter"/>
      <w:lvlText w:val="%8."/>
      <w:lvlJc w:val="left"/>
      <w:pPr>
        <w:ind w:left="5760" w:hanging="360"/>
      </w:pPr>
    </w:lvl>
    <w:lvl w:ilvl="8" w:tplc="4ABA3FF6"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3B580186">
      <w:start w:val="1"/>
      <w:numFmt w:val="decimal"/>
      <w:lvlText w:val="%1."/>
      <w:lvlJc w:val="left"/>
      <w:pPr>
        <w:ind w:left="720" w:hanging="360"/>
      </w:pPr>
    </w:lvl>
    <w:lvl w:ilvl="1" w:tplc="EDE04030" w:tentative="1">
      <w:start w:val="1"/>
      <w:numFmt w:val="lowerLetter"/>
      <w:lvlText w:val="%2."/>
      <w:lvlJc w:val="left"/>
      <w:pPr>
        <w:ind w:left="1440" w:hanging="360"/>
      </w:pPr>
    </w:lvl>
    <w:lvl w:ilvl="2" w:tplc="FA5E9166" w:tentative="1">
      <w:start w:val="1"/>
      <w:numFmt w:val="lowerRoman"/>
      <w:lvlText w:val="%3."/>
      <w:lvlJc w:val="right"/>
      <w:pPr>
        <w:ind w:left="2160" w:hanging="180"/>
      </w:pPr>
    </w:lvl>
    <w:lvl w:ilvl="3" w:tplc="673CFC04" w:tentative="1">
      <w:start w:val="1"/>
      <w:numFmt w:val="decimal"/>
      <w:lvlText w:val="%4."/>
      <w:lvlJc w:val="left"/>
      <w:pPr>
        <w:ind w:left="2880" w:hanging="360"/>
      </w:pPr>
    </w:lvl>
    <w:lvl w:ilvl="4" w:tplc="AB74F4C8" w:tentative="1">
      <w:start w:val="1"/>
      <w:numFmt w:val="lowerLetter"/>
      <w:lvlText w:val="%5."/>
      <w:lvlJc w:val="left"/>
      <w:pPr>
        <w:ind w:left="3600" w:hanging="360"/>
      </w:pPr>
    </w:lvl>
    <w:lvl w:ilvl="5" w:tplc="57106E42" w:tentative="1">
      <w:start w:val="1"/>
      <w:numFmt w:val="lowerRoman"/>
      <w:lvlText w:val="%6."/>
      <w:lvlJc w:val="right"/>
      <w:pPr>
        <w:ind w:left="4320" w:hanging="180"/>
      </w:pPr>
    </w:lvl>
    <w:lvl w:ilvl="6" w:tplc="5DBAFE86" w:tentative="1">
      <w:start w:val="1"/>
      <w:numFmt w:val="decimal"/>
      <w:lvlText w:val="%7."/>
      <w:lvlJc w:val="left"/>
      <w:pPr>
        <w:ind w:left="5040" w:hanging="360"/>
      </w:pPr>
    </w:lvl>
    <w:lvl w:ilvl="7" w:tplc="F8A2130C" w:tentative="1">
      <w:start w:val="1"/>
      <w:numFmt w:val="lowerLetter"/>
      <w:lvlText w:val="%8."/>
      <w:lvlJc w:val="left"/>
      <w:pPr>
        <w:ind w:left="5760" w:hanging="360"/>
      </w:pPr>
    </w:lvl>
    <w:lvl w:ilvl="8" w:tplc="35D6A234"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67F81A84">
      <w:start w:val="1"/>
      <w:numFmt w:val="decimal"/>
      <w:lvlText w:val="%1."/>
      <w:lvlJc w:val="left"/>
      <w:pPr>
        <w:ind w:left="720" w:hanging="360"/>
      </w:pPr>
    </w:lvl>
    <w:lvl w:ilvl="1" w:tplc="BAAE20A2" w:tentative="1">
      <w:start w:val="1"/>
      <w:numFmt w:val="lowerLetter"/>
      <w:lvlText w:val="%2."/>
      <w:lvlJc w:val="left"/>
      <w:pPr>
        <w:ind w:left="1440" w:hanging="360"/>
      </w:pPr>
    </w:lvl>
    <w:lvl w:ilvl="2" w:tplc="67744A9E" w:tentative="1">
      <w:start w:val="1"/>
      <w:numFmt w:val="lowerRoman"/>
      <w:lvlText w:val="%3."/>
      <w:lvlJc w:val="right"/>
      <w:pPr>
        <w:ind w:left="2160" w:hanging="180"/>
      </w:pPr>
    </w:lvl>
    <w:lvl w:ilvl="3" w:tplc="28882E3A" w:tentative="1">
      <w:start w:val="1"/>
      <w:numFmt w:val="decimal"/>
      <w:lvlText w:val="%4."/>
      <w:lvlJc w:val="left"/>
      <w:pPr>
        <w:ind w:left="2880" w:hanging="360"/>
      </w:pPr>
    </w:lvl>
    <w:lvl w:ilvl="4" w:tplc="D21CF710" w:tentative="1">
      <w:start w:val="1"/>
      <w:numFmt w:val="lowerLetter"/>
      <w:lvlText w:val="%5."/>
      <w:lvlJc w:val="left"/>
      <w:pPr>
        <w:ind w:left="3600" w:hanging="360"/>
      </w:pPr>
    </w:lvl>
    <w:lvl w:ilvl="5" w:tplc="D15A108C" w:tentative="1">
      <w:start w:val="1"/>
      <w:numFmt w:val="lowerRoman"/>
      <w:lvlText w:val="%6."/>
      <w:lvlJc w:val="right"/>
      <w:pPr>
        <w:ind w:left="4320" w:hanging="180"/>
      </w:pPr>
    </w:lvl>
    <w:lvl w:ilvl="6" w:tplc="464420B4" w:tentative="1">
      <w:start w:val="1"/>
      <w:numFmt w:val="decimal"/>
      <w:lvlText w:val="%7."/>
      <w:lvlJc w:val="left"/>
      <w:pPr>
        <w:ind w:left="5040" w:hanging="360"/>
      </w:pPr>
    </w:lvl>
    <w:lvl w:ilvl="7" w:tplc="07301DEA" w:tentative="1">
      <w:start w:val="1"/>
      <w:numFmt w:val="lowerLetter"/>
      <w:lvlText w:val="%8."/>
      <w:lvlJc w:val="left"/>
      <w:pPr>
        <w:ind w:left="5760" w:hanging="360"/>
      </w:pPr>
    </w:lvl>
    <w:lvl w:ilvl="8" w:tplc="1480C352"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C478EC66">
      <w:start w:val="1"/>
      <w:numFmt w:val="bullet"/>
      <w:lvlText w:val=""/>
      <w:lvlJc w:val="left"/>
      <w:pPr>
        <w:ind w:left="1080" w:hanging="360"/>
      </w:pPr>
      <w:rPr>
        <w:rFonts w:ascii="Symbol" w:hAnsi="Symbol" w:hint="default"/>
      </w:rPr>
    </w:lvl>
    <w:lvl w:ilvl="1" w:tplc="A760BC32" w:tentative="1">
      <w:start w:val="1"/>
      <w:numFmt w:val="bullet"/>
      <w:lvlText w:val="o"/>
      <w:lvlJc w:val="left"/>
      <w:pPr>
        <w:ind w:left="1800" w:hanging="360"/>
      </w:pPr>
      <w:rPr>
        <w:rFonts w:ascii="Courier New" w:hAnsi="Courier New" w:cs="Courier New" w:hint="default"/>
      </w:rPr>
    </w:lvl>
    <w:lvl w:ilvl="2" w:tplc="5094A8D0" w:tentative="1">
      <w:start w:val="1"/>
      <w:numFmt w:val="bullet"/>
      <w:lvlText w:val=""/>
      <w:lvlJc w:val="left"/>
      <w:pPr>
        <w:ind w:left="2520" w:hanging="360"/>
      </w:pPr>
      <w:rPr>
        <w:rFonts w:ascii="Wingdings" w:hAnsi="Wingdings" w:hint="default"/>
      </w:rPr>
    </w:lvl>
    <w:lvl w:ilvl="3" w:tplc="CE88E260" w:tentative="1">
      <w:start w:val="1"/>
      <w:numFmt w:val="bullet"/>
      <w:lvlText w:val=""/>
      <w:lvlJc w:val="left"/>
      <w:pPr>
        <w:ind w:left="3240" w:hanging="360"/>
      </w:pPr>
      <w:rPr>
        <w:rFonts w:ascii="Symbol" w:hAnsi="Symbol" w:hint="default"/>
      </w:rPr>
    </w:lvl>
    <w:lvl w:ilvl="4" w:tplc="289A0FA4" w:tentative="1">
      <w:start w:val="1"/>
      <w:numFmt w:val="bullet"/>
      <w:lvlText w:val="o"/>
      <w:lvlJc w:val="left"/>
      <w:pPr>
        <w:ind w:left="3960" w:hanging="360"/>
      </w:pPr>
      <w:rPr>
        <w:rFonts w:ascii="Courier New" w:hAnsi="Courier New" w:cs="Courier New" w:hint="default"/>
      </w:rPr>
    </w:lvl>
    <w:lvl w:ilvl="5" w:tplc="513019EC" w:tentative="1">
      <w:start w:val="1"/>
      <w:numFmt w:val="bullet"/>
      <w:lvlText w:val=""/>
      <w:lvlJc w:val="left"/>
      <w:pPr>
        <w:ind w:left="4680" w:hanging="360"/>
      </w:pPr>
      <w:rPr>
        <w:rFonts w:ascii="Wingdings" w:hAnsi="Wingdings" w:hint="default"/>
      </w:rPr>
    </w:lvl>
    <w:lvl w:ilvl="6" w:tplc="CA886FAE" w:tentative="1">
      <w:start w:val="1"/>
      <w:numFmt w:val="bullet"/>
      <w:lvlText w:val=""/>
      <w:lvlJc w:val="left"/>
      <w:pPr>
        <w:ind w:left="5400" w:hanging="360"/>
      </w:pPr>
      <w:rPr>
        <w:rFonts w:ascii="Symbol" w:hAnsi="Symbol" w:hint="default"/>
      </w:rPr>
    </w:lvl>
    <w:lvl w:ilvl="7" w:tplc="CB3C4B48" w:tentative="1">
      <w:start w:val="1"/>
      <w:numFmt w:val="bullet"/>
      <w:lvlText w:val="o"/>
      <w:lvlJc w:val="left"/>
      <w:pPr>
        <w:ind w:left="6120" w:hanging="360"/>
      </w:pPr>
      <w:rPr>
        <w:rFonts w:ascii="Courier New" w:hAnsi="Courier New" w:cs="Courier New" w:hint="default"/>
      </w:rPr>
    </w:lvl>
    <w:lvl w:ilvl="8" w:tplc="85F8DE3C"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E2B02B90">
      <w:start w:val="1"/>
      <w:numFmt w:val="decimal"/>
      <w:lvlText w:val="%1."/>
      <w:lvlJc w:val="left"/>
      <w:pPr>
        <w:ind w:left="720" w:hanging="360"/>
      </w:pPr>
    </w:lvl>
    <w:lvl w:ilvl="1" w:tplc="B574DAEE">
      <w:start w:val="1"/>
      <w:numFmt w:val="lowerLetter"/>
      <w:lvlText w:val="%2."/>
      <w:lvlJc w:val="left"/>
      <w:pPr>
        <w:ind w:left="1440" w:hanging="360"/>
      </w:pPr>
    </w:lvl>
    <w:lvl w:ilvl="2" w:tplc="8C005D92" w:tentative="1">
      <w:start w:val="1"/>
      <w:numFmt w:val="lowerRoman"/>
      <w:lvlText w:val="%3."/>
      <w:lvlJc w:val="right"/>
      <w:pPr>
        <w:ind w:left="2160" w:hanging="180"/>
      </w:pPr>
    </w:lvl>
    <w:lvl w:ilvl="3" w:tplc="1D128E98" w:tentative="1">
      <w:start w:val="1"/>
      <w:numFmt w:val="decimal"/>
      <w:lvlText w:val="%4."/>
      <w:lvlJc w:val="left"/>
      <w:pPr>
        <w:ind w:left="2880" w:hanging="360"/>
      </w:pPr>
    </w:lvl>
    <w:lvl w:ilvl="4" w:tplc="D09CA8D6" w:tentative="1">
      <w:start w:val="1"/>
      <w:numFmt w:val="lowerLetter"/>
      <w:lvlText w:val="%5."/>
      <w:lvlJc w:val="left"/>
      <w:pPr>
        <w:ind w:left="3600" w:hanging="360"/>
      </w:pPr>
    </w:lvl>
    <w:lvl w:ilvl="5" w:tplc="9340A59C" w:tentative="1">
      <w:start w:val="1"/>
      <w:numFmt w:val="lowerRoman"/>
      <w:lvlText w:val="%6."/>
      <w:lvlJc w:val="right"/>
      <w:pPr>
        <w:ind w:left="4320" w:hanging="180"/>
      </w:pPr>
    </w:lvl>
    <w:lvl w:ilvl="6" w:tplc="FEDCF4E2" w:tentative="1">
      <w:start w:val="1"/>
      <w:numFmt w:val="decimal"/>
      <w:lvlText w:val="%7."/>
      <w:lvlJc w:val="left"/>
      <w:pPr>
        <w:ind w:left="5040" w:hanging="360"/>
      </w:pPr>
    </w:lvl>
    <w:lvl w:ilvl="7" w:tplc="2AB25C10" w:tentative="1">
      <w:start w:val="1"/>
      <w:numFmt w:val="lowerLetter"/>
      <w:lvlText w:val="%8."/>
      <w:lvlJc w:val="left"/>
      <w:pPr>
        <w:ind w:left="5760" w:hanging="360"/>
      </w:pPr>
    </w:lvl>
    <w:lvl w:ilvl="8" w:tplc="3A6001E2"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DD521F6"/>
    <w:multiLevelType w:val="hybridMultilevel"/>
    <w:tmpl w:val="FB18624E"/>
    <w:lvl w:ilvl="0" w:tplc="BB949710">
      <w:start w:val="13"/>
      <w:numFmt w:val="bullet"/>
      <w:lvlText w:val=""/>
      <w:lvlJc w:val="left"/>
      <w:pPr>
        <w:ind w:left="720" w:hanging="360"/>
      </w:pPr>
      <w:rPr>
        <w:rFonts w:ascii="Symbol" w:hAnsi="Symbol" w:hint="default"/>
      </w:rPr>
    </w:lvl>
    <w:lvl w:ilvl="1" w:tplc="A01260D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F6C6A960">
      <w:start w:val="13"/>
      <w:numFmt w:val="bullet"/>
      <w:lvlText w:val=""/>
      <w:lvlJc w:val="left"/>
      <w:pPr>
        <w:tabs>
          <w:tab w:val="num" w:pos="720"/>
        </w:tabs>
        <w:ind w:left="720" w:hanging="360"/>
      </w:pPr>
      <w:rPr>
        <w:rFonts w:ascii="Symbol" w:hAnsi="Symbol" w:hint="default"/>
      </w:rPr>
    </w:lvl>
    <w:lvl w:ilvl="1" w:tplc="61EADDD0" w:tentative="1">
      <w:start w:val="1"/>
      <w:numFmt w:val="bullet"/>
      <w:lvlText w:val="o"/>
      <w:lvlJc w:val="left"/>
      <w:pPr>
        <w:tabs>
          <w:tab w:val="num" w:pos="1080"/>
        </w:tabs>
        <w:ind w:left="1080" w:hanging="360"/>
      </w:pPr>
      <w:rPr>
        <w:rFonts w:ascii="Courier New" w:hAnsi="Courier New" w:hint="default"/>
      </w:rPr>
    </w:lvl>
    <w:lvl w:ilvl="2" w:tplc="2A3A4EC4" w:tentative="1">
      <w:start w:val="1"/>
      <w:numFmt w:val="bullet"/>
      <w:lvlText w:val=""/>
      <w:lvlJc w:val="left"/>
      <w:pPr>
        <w:tabs>
          <w:tab w:val="num" w:pos="1800"/>
        </w:tabs>
        <w:ind w:left="1800" w:hanging="360"/>
      </w:pPr>
      <w:rPr>
        <w:rFonts w:ascii="Wingdings" w:hAnsi="Wingdings" w:hint="default"/>
      </w:rPr>
    </w:lvl>
    <w:lvl w:ilvl="3" w:tplc="0F0CA122" w:tentative="1">
      <w:start w:val="1"/>
      <w:numFmt w:val="bullet"/>
      <w:lvlText w:val=""/>
      <w:lvlJc w:val="left"/>
      <w:pPr>
        <w:tabs>
          <w:tab w:val="num" w:pos="2520"/>
        </w:tabs>
        <w:ind w:left="2520" w:hanging="360"/>
      </w:pPr>
      <w:rPr>
        <w:rFonts w:ascii="Symbol" w:hAnsi="Symbol" w:hint="default"/>
      </w:rPr>
    </w:lvl>
    <w:lvl w:ilvl="4" w:tplc="1E10A3B8" w:tentative="1">
      <w:start w:val="1"/>
      <w:numFmt w:val="bullet"/>
      <w:lvlText w:val="o"/>
      <w:lvlJc w:val="left"/>
      <w:pPr>
        <w:tabs>
          <w:tab w:val="num" w:pos="3240"/>
        </w:tabs>
        <w:ind w:left="3240" w:hanging="360"/>
      </w:pPr>
      <w:rPr>
        <w:rFonts w:ascii="Courier New" w:hAnsi="Courier New" w:hint="default"/>
      </w:rPr>
    </w:lvl>
    <w:lvl w:ilvl="5" w:tplc="3D8A3AEA" w:tentative="1">
      <w:start w:val="1"/>
      <w:numFmt w:val="bullet"/>
      <w:lvlText w:val=""/>
      <w:lvlJc w:val="left"/>
      <w:pPr>
        <w:tabs>
          <w:tab w:val="num" w:pos="3960"/>
        </w:tabs>
        <w:ind w:left="3960" w:hanging="360"/>
      </w:pPr>
      <w:rPr>
        <w:rFonts w:ascii="Wingdings" w:hAnsi="Wingdings" w:hint="default"/>
      </w:rPr>
    </w:lvl>
    <w:lvl w:ilvl="6" w:tplc="B62C425E" w:tentative="1">
      <w:start w:val="1"/>
      <w:numFmt w:val="bullet"/>
      <w:lvlText w:val=""/>
      <w:lvlJc w:val="left"/>
      <w:pPr>
        <w:tabs>
          <w:tab w:val="num" w:pos="4680"/>
        </w:tabs>
        <w:ind w:left="4680" w:hanging="360"/>
      </w:pPr>
      <w:rPr>
        <w:rFonts w:ascii="Symbol" w:hAnsi="Symbol" w:hint="default"/>
      </w:rPr>
    </w:lvl>
    <w:lvl w:ilvl="7" w:tplc="7F1240C0" w:tentative="1">
      <w:start w:val="1"/>
      <w:numFmt w:val="bullet"/>
      <w:lvlText w:val="o"/>
      <w:lvlJc w:val="left"/>
      <w:pPr>
        <w:tabs>
          <w:tab w:val="num" w:pos="5400"/>
        </w:tabs>
        <w:ind w:left="5400" w:hanging="360"/>
      </w:pPr>
      <w:rPr>
        <w:rFonts w:ascii="Courier New" w:hAnsi="Courier New" w:hint="default"/>
      </w:rPr>
    </w:lvl>
    <w:lvl w:ilvl="8" w:tplc="9278A31E"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91F00BB0">
      <w:start w:val="1"/>
      <w:numFmt w:val="bullet"/>
      <w:lvlText w:val=""/>
      <w:lvlJc w:val="left"/>
      <w:pPr>
        <w:ind w:left="720" w:hanging="360"/>
      </w:pPr>
      <w:rPr>
        <w:rFonts w:ascii="Symbol" w:hAnsi="Symbol" w:hint="default"/>
      </w:rPr>
    </w:lvl>
    <w:lvl w:ilvl="1" w:tplc="BE24FEC0" w:tentative="1">
      <w:start w:val="1"/>
      <w:numFmt w:val="bullet"/>
      <w:lvlText w:val="o"/>
      <w:lvlJc w:val="left"/>
      <w:pPr>
        <w:ind w:left="1440" w:hanging="360"/>
      </w:pPr>
      <w:rPr>
        <w:rFonts w:ascii="Courier New" w:hAnsi="Courier New" w:cs="Courier New" w:hint="default"/>
      </w:rPr>
    </w:lvl>
    <w:lvl w:ilvl="2" w:tplc="C2140DEA" w:tentative="1">
      <w:start w:val="1"/>
      <w:numFmt w:val="bullet"/>
      <w:lvlText w:val=""/>
      <w:lvlJc w:val="left"/>
      <w:pPr>
        <w:ind w:left="2160" w:hanging="360"/>
      </w:pPr>
      <w:rPr>
        <w:rFonts w:ascii="Wingdings" w:hAnsi="Wingdings" w:hint="default"/>
      </w:rPr>
    </w:lvl>
    <w:lvl w:ilvl="3" w:tplc="07C468D2" w:tentative="1">
      <w:start w:val="1"/>
      <w:numFmt w:val="bullet"/>
      <w:lvlText w:val=""/>
      <w:lvlJc w:val="left"/>
      <w:pPr>
        <w:ind w:left="2880" w:hanging="360"/>
      </w:pPr>
      <w:rPr>
        <w:rFonts w:ascii="Symbol" w:hAnsi="Symbol" w:hint="default"/>
      </w:rPr>
    </w:lvl>
    <w:lvl w:ilvl="4" w:tplc="A6CEB62E" w:tentative="1">
      <w:start w:val="1"/>
      <w:numFmt w:val="bullet"/>
      <w:lvlText w:val="o"/>
      <w:lvlJc w:val="left"/>
      <w:pPr>
        <w:ind w:left="3600" w:hanging="360"/>
      </w:pPr>
      <w:rPr>
        <w:rFonts w:ascii="Courier New" w:hAnsi="Courier New" w:cs="Courier New" w:hint="default"/>
      </w:rPr>
    </w:lvl>
    <w:lvl w:ilvl="5" w:tplc="B542415C" w:tentative="1">
      <w:start w:val="1"/>
      <w:numFmt w:val="bullet"/>
      <w:lvlText w:val=""/>
      <w:lvlJc w:val="left"/>
      <w:pPr>
        <w:ind w:left="4320" w:hanging="360"/>
      </w:pPr>
      <w:rPr>
        <w:rFonts w:ascii="Wingdings" w:hAnsi="Wingdings" w:hint="default"/>
      </w:rPr>
    </w:lvl>
    <w:lvl w:ilvl="6" w:tplc="C74A181A" w:tentative="1">
      <w:start w:val="1"/>
      <w:numFmt w:val="bullet"/>
      <w:lvlText w:val=""/>
      <w:lvlJc w:val="left"/>
      <w:pPr>
        <w:ind w:left="5040" w:hanging="360"/>
      </w:pPr>
      <w:rPr>
        <w:rFonts w:ascii="Symbol" w:hAnsi="Symbol" w:hint="default"/>
      </w:rPr>
    </w:lvl>
    <w:lvl w:ilvl="7" w:tplc="20D4D6BC" w:tentative="1">
      <w:start w:val="1"/>
      <w:numFmt w:val="bullet"/>
      <w:lvlText w:val="o"/>
      <w:lvlJc w:val="left"/>
      <w:pPr>
        <w:ind w:left="5760" w:hanging="360"/>
      </w:pPr>
      <w:rPr>
        <w:rFonts w:ascii="Courier New" w:hAnsi="Courier New" w:cs="Courier New" w:hint="default"/>
      </w:rPr>
    </w:lvl>
    <w:lvl w:ilvl="8" w:tplc="61AEEBE0"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0D5A8ED0">
      <w:start w:val="1"/>
      <w:numFmt w:val="bullet"/>
      <w:lvlText w:val=""/>
      <w:lvlJc w:val="left"/>
      <w:pPr>
        <w:ind w:left="720" w:hanging="360"/>
      </w:pPr>
      <w:rPr>
        <w:rFonts w:ascii="Symbol" w:hAnsi="Symbol" w:hint="default"/>
      </w:rPr>
    </w:lvl>
    <w:lvl w:ilvl="1" w:tplc="390E15E6" w:tentative="1">
      <w:start w:val="1"/>
      <w:numFmt w:val="bullet"/>
      <w:lvlText w:val="o"/>
      <w:lvlJc w:val="left"/>
      <w:pPr>
        <w:ind w:left="1440" w:hanging="360"/>
      </w:pPr>
      <w:rPr>
        <w:rFonts w:ascii="Courier New" w:hAnsi="Courier New" w:cs="Courier New" w:hint="default"/>
      </w:rPr>
    </w:lvl>
    <w:lvl w:ilvl="2" w:tplc="627E0520" w:tentative="1">
      <w:start w:val="1"/>
      <w:numFmt w:val="bullet"/>
      <w:lvlText w:val=""/>
      <w:lvlJc w:val="left"/>
      <w:pPr>
        <w:ind w:left="2160" w:hanging="360"/>
      </w:pPr>
      <w:rPr>
        <w:rFonts w:ascii="Wingdings" w:hAnsi="Wingdings" w:hint="default"/>
      </w:rPr>
    </w:lvl>
    <w:lvl w:ilvl="3" w:tplc="11182278" w:tentative="1">
      <w:start w:val="1"/>
      <w:numFmt w:val="bullet"/>
      <w:lvlText w:val=""/>
      <w:lvlJc w:val="left"/>
      <w:pPr>
        <w:ind w:left="2880" w:hanging="360"/>
      </w:pPr>
      <w:rPr>
        <w:rFonts w:ascii="Symbol" w:hAnsi="Symbol" w:hint="default"/>
      </w:rPr>
    </w:lvl>
    <w:lvl w:ilvl="4" w:tplc="9EB4E436" w:tentative="1">
      <w:start w:val="1"/>
      <w:numFmt w:val="bullet"/>
      <w:lvlText w:val="o"/>
      <w:lvlJc w:val="left"/>
      <w:pPr>
        <w:ind w:left="3600" w:hanging="360"/>
      </w:pPr>
      <w:rPr>
        <w:rFonts w:ascii="Courier New" w:hAnsi="Courier New" w:cs="Courier New" w:hint="default"/>
      </w:rPr>
    </w:lvl>
    <w:lvl w:ilvl="5" w:tplc="9F3AE1A8" w:tentative="1">
      <w:start w:val="1"/>
      <w:numFmt w:val="bullet"/>
      <w:lvlText w:val=""/>
      <w:lvlJc w:val="left"/>
      <w:pPr>
        <w:ind w:left="4320" w:hanging="360"/>
      </w:pPr>
      <w:rPr>
        <w:rFonts w:ascii="Wingdings" w:hAnsi="Wingdings" w:hint="default"/>
      </w:rPr>
    </w:lvl>
    <w:lvl w:ilvl="6" w:tplc="766EC224" w:tentative="1">
      <w:start w:val="1"/>
      <w:numFmt w:val="bullet"/>
      <w:lvlText w:val=""/>
      <w:lvlJc w:val="left"/>
      <w:pPr>
        <w:ind w:left="5040" w:hanging="360"/>
      </w:pPr>
      <w:rPr>
        <w:rFonts w:ascii="Symbol" w:hAnsi="Symbol" w:hint="default"/>
      </w:rPr>
    </w:lvl>
    <w:lvl w:ilvl="7" w:tplc="501004C4" w:tentative="1">
      <w:start w:val="1"/>
      <w:numFmt w:val="bullet"/>
      <w:lvlText w:val="o"/>
      <w:lvlJc w:val="left"/>
      <w:pPr>
        <w:ind w:left="5760" w:hanging="360"/>
      </w:pPr>
      <w:rPr>
        <w:rFonts w:ascii="Courier New" w:hAnsi="Courier New" w:cs="Courier New" w:hint="default"/>
      </w:rPr>
    </w:lvl>
    <w:lvl w:ilvl="8" w:tplc="4F4C7668"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83B64958">
      <w:start w:val="1"/>
      <w:numFmt w:val="decimal"/>
      <w:lvlText w:val="%1."/>
      <w:lvlJc w:val="left"/>
      <w:pPr>
        <w:ind w:left="720" w:hanging="360"/>
      </w:pPr>
    </w:lvl>
    <w:lvl w:ilvl="1" w:tplc="369ED554">
      <w:start w:val="1"/>
      <w:numFmt w:val="lowerLetter"/>
      <w:lvlText w:val="%2."/>
      <w:lvlJc w:val="left"/>
      <w:pPr>
        <w:ind w:left="1440" w:hanging="360"/>
      </w:pPr>
    </w:lvl>
    <w:lvl w:ilvl="2" w:tplc="955C6B44">
      <w:start w:val="1"/>
      <w:numFmt w:val="lowerRoman"/>
      <w:lvlText w:val="%3."/>
      <w:lvlJc w:val="right"/>
      <w:pPr>
        <w:ind w:left="2160" w:hanging="180"/>
      </w:pPr>
    </w:lvl>
    <w:lvl w:ilvl="3" w:tplc="A1107F88" w:tentative="1">
      <w:start w:val="1"/>
      <w:numFmt w:val="decimal"/>
      <w:lvlText w:val="%4."/>
      <w:lvlJc w:val="left"/>
      <w:pPr>
        <w:ind w:left="2880" w:hanging="360"/>
      </w:pPr>
    </w:lvl>
    <w:lvl w:ilvl="4" w:tplc="29FCF440" w:tentative="1">
      <w:start w:val="1"/>
      <w:numFmt w:val="lowerLetter"/>
      <w:lvlText w:val="%5."/>
      <w:lvlJc w:val="left"/>
      <w:pPr>
        <w:ind w:left="3600" w:hanging="360"/>
      </w:pPr>
    </w:lvl>
    <w:lvl w:ilvl="5" w:tplc="C98C8C66" w:tentative="1">
      <w:start w:val="1"/>
      <w:numFmt w:val="lowerRoman"/>
      <w:lvlText w:val="%6."/>
      <w:lvlJc w:val="right"/>
      <w:pPr>
        <w:ind w:left="4320" w:hanging="180"/>
      </w:pPr>
    </w:lvl>
    <w:lvl w:ilvl="6" w:tplc="A0C65912" w:tentative="1">
      <w:start w:val="1"/>
      <w:numFmt w:val="decimal"/>
      <w:lvlText w:val="%7."/>
      <w:lvlJc w:val="left"/>
      <w:pPr>
        <w:ind w:left="5040" w:hanging="360"/>
      </w:pPr>
    </w:lvl>
    <w:lvl w:ilvl="7" w:tplc="5F0E0F5A" w:tentative="1">
      <w:start w:val="1"/>
      <w:numFmt w:val="lowerLetter"/>
      <w:lvlText w:val="%8."/>
      <w:lvlJc w:val="left"/>
      <w:pPr>
        <w:ind w:left="5760" w:hanging="360"/>
      </w:pPr>
    </w:lvl>
    <w:lvl w:ilvl="8" w:tplc="74CE870A"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C0F62D7A">
      <w:start w:val="1"/>
      <w:numFmt w:val="lowerLetter"/>
      <w:lvlText w:val="(%1)"/>
      <w:lvlJc w:val="left"/>
      <w:pPr>
        <w:ind w:left="720" w:hanging="360"/>
      </w:pPr>
      <w:rPr>
        <w:rFonts w:hint="default"/>
      </w:rPr>
    </w:lvl>
    <w:lvl w:ilvl="1" w:tplc="0888B484" w:tentative="1">
      <w:start w:val="1"/>
      <w:numFmt w:val="lowerLetter"/>
      <w:lvlText w:val="%2."/>
      <w:lvlJc w:val="left"/>
      <w:pPr>
        <w:ind w:left="1440" w:hanging="360"/>
      </w:pPr>
    </w:lvl>
    <w:lvl w:ilvl="2" w:tplc="C6D6B002" w:tentative="1">
      <w:start w:val="1"/>
      <w:numFmt w:val="lowerRoman"/>
      <w:lvlText w:val="%3."/>
      <w:lvlJc w:val="right"/>
      <w:pPr>
        <w:ind w:left="2160" w:hanging="180"/>
      </w:pPr>
    </w:lvl>
    <w:lvl w:ilvl="3" w:tplc="AE4ABD66" w:tentative="1">
      <w:start w:val="1"/>
      <w:numFmt w:val="decimal"/>
      <w:lvlText w:val="%4."/>
      <w:lvlJc w:val="left"/>
      <w:pPr>
        <w:ind w:left="2880" w:hanging="360"/>
      </w:pPr>
    </w:lvl>
    <w:lvl w:ilvl="4" w:tplc="61928840" w:tentative="1">
      <w:start w:val="1"/>
      <w:numFmt w:val="lowerLetter"/>
      <w:lvlText w:val="%5."/>
      <w:lvlJc w:val="left"/>
      <w:pPr>
        <w:ind w:left="3600" w:hanging="360"/>
      </w:pPr>
    </w:lvl>
    <w:lvl w:ilvl="5" w:tplc="76A2B1AE" w:tentative="1">
      <w:start w:val="1"/>
      <w:numFmt w:val="lowerRoman"/>
      <w:lvlText w:val="%6."/>
      <w:lvlJc w:val="right"/>
      <w:pPr>
        <w:ind w:left="4320" w:hanging="180"/>
      </w:pPr>
    </w:lvl>
    <w:lvl w:ilvl="6" w:tplc="CF76725A" w:tentative="1">
      <w:start w:val="1"/>
      <w:numFmt w:val="decimal"/>
      <w:lvlText w:val="%7."/>
      <w:lvlJc w:val="left"/>
      <w:pPr>
        <w:ind w:left="5040" w:hanging="360"/>
      </w:pPr>
    </w:lvl>
    <w:lvl w:ilvl="7" w:tplc="76D8DFAE" w:tentative="1">
      <w:start w:val="1"/>
      <w:numFmt w:val="lowerLetter"/>
      <w:lvlText w:val="%8."/>
      <w:lvlJc w:val="left"/>
      <w:pPr>
        <w:ind w:left="5760" w:hanging="360"/>
      </w:pPr>
    </w:lvl>
    <w:lvl w:ilvl="8" w:tplc="B2D2D95C"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285E18C2">
      <w:start w:val="1"/>
      <w:numFmt w:val="bullet"/>
      <w:lvlText w:val=""/>
      <w:lvlJc w:val="left"/>
      <w:pPr>
        <w:ind w:left="720" w:hanging="360"/>
      </w:pPr>
      <w:rPr>
        <w:rFonts w:ascii="Symbol" w:hAnsi="Symbol" w:hint="default"/>
      </w:rPr>
    </w:lvl>
    <w:lvl w:ilvl="1" w:tplc="36B0633E" w:tentative="1">
      <w:start w:val="1"/>
      <w:numFmt w:val="bullet"/>
      <w:lvlText w:val="o"/>
      <w:lvlJc w:val="left"/>
      <w:pPr>
        <w:ind w:left="1440" w:hanging="360"/>
      </w:pPr>
      <w:rPr>
        <w:rFonts w:ascii="Courier New" w:hAnsi="Courier New" w:cs="Courier New" w:hint="default"/>
      </w:rPr>
    </w:lvl>
    <w:lvl w:ilvl="2" w:tplc="A72E00A4" w:tentative="1">
      <w:start w:val="1"/>
      <w:numFmt w:val="bullet"/>
      <w:lvlText w:val=""/>
      <w:lvlJc w:val="left"/>
      <w:pPr>
        <w:ind w:left="2160" w:hanging="360"/>
      </w:pPr>
      <w:rPr>
        <w:rFonts w:ascii="Wingdings" w:hAnsi="Wingdings" w:hint="default"/>
      </w:rPr>
    </w:lvl>
    <w:lvl w:ilvl="3" w:tplc="00CCF398" w:tentative="1">
      <w:start w:val="1"/>
      <w:numFmt w:val="bullet"/>
      <w:lvlText w:val=""/>
      <w:lvlJc w:val="left"/>
      <w:pPr>
        <w:ind w:left="2880" w:hanging="360"/>
      </w:pPr>
      <w:rPr>
        <w:rFonts w:ascii="Symbol" w:hAnsi="Symbol" w:hint="default"/>
      </w:rPr>
    </w:lvl>
    <w:lvl w:ilvl="4" w:tplc="99DAB320" w:tentative="1">
      <w:start w:val="1"/>
      <w:numFmt w:val="bullet"/>
      <w:lvlText w:val="o"/>
      <w:lvlJc w:val="left"/>
      <w:pPr>
        <w:ind w:left="3600" w:hanging="360"/>
      </w:pPr>
      <w:rPr>
        <w:rFonts w:ascii="Courier New" w:hAnsi="Courier New" w:cs="Courier New" w:hint="default"/>
      </w:rPr>
    </w:lvl>
    <w:lvl w:ilvl="5" w:tplc="3E8A8176" w:tentative="1">
      <w:start w:val="1"/>
      <w:numFmt w:val="bullet"/>
      <w:lvlText w:val=""/>
      <w:lvlJc w:val="left"/>
      <w:pPr>
        <w:ind w:left="4320" w:hanging="360"/>
      </w:pPr>
      <w:rPr>
        <w:rFonts w:ascii="Wingdings" w:hAnsi="Wingdings" w:hint="default"/>
      </w:rPr>
    </w:lvl>
    <w:lvl w:ilvl="6" w:tplc="ECE49102" w:tentative="1">
      <w:start w:val="1"/>
      <w:numFmt w:val="bullet"/>
      <w:lvlText w:val=""/>
      <w:lvlJc w:val="left"/>
      <w:pPr>
        <w:ind w:left="5040" w:hanging="360"/>
      </w:pPr>
      <w:rPr>
        <w:rFonts w:ascii="Symbol" w:hAnsi="Symbol" w:hint="default"/>
      </w:rPr>
    </w:lvl>
    <w:lvl w:ilvl="7" w:tplc="905C7DCC" w:tentative="1">
      <w:start w:val="1"/>
      <w:numFmt w:val="bullet"/>
      <w:lvlText w:val="o"/>
      <w:lvlJc w:val="left"/>
      <w:pPr>
        <w:ind w:left="5760" w:hanging="360"/>
      </w:pPr>
      <w:rPr>
        <w:rFonts w:ascii="Courier New" w:hAnsi="Courier New" w:cs="Courier New" w:hint="default"/>
      </w:rPr>
    </w:lvl>
    <w:lvl w:ilvl="8" w:tplc="64E62862"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711682"/>
    <w:multiLevelType w:val="hybridMultilevel"/>
    <w:tmpl w:val="63760886"/>
    <w:lvl w:ilvl="0" w:tplc="B34C15AC">
      <w:start w:val="1"/>
      <w:numFmt w:val="decimal"/>
      <w:lvlText w:val="%1."/>
      <w:lvlJc w:val="left"/>
      <w:pPr>
        <w:ind w:left="720" w:hanging="360"/>
      </w:pPr>
    </w:lvl>
    <w:lvl w:ilvl="1" w:tplc="D35618C8" w:tentative="1">
      <w:start w:val="1"/>
      <w:numFmt w:val="lowerLetter"/>
      <w:lvlText w:val="%2."/>
      <w:lvlJc w:val="left"/>
      <w:pPr>
        <w:ind w:left="1440" w:hanging="360"/>
      </w:pPr>
    </w:lvl>
    <w:lvl w:ilvl="2" w:tplc="0F14E6CA" w:tentative="1">
      <w:start w:val="1"/>
      <w:numFmt w:val="lowerRoman"/>
      <w:lvlText w:val="%3."/>
      <w:lvlJc w:val="right"/>
      <w:pPr>
        <w:ind w:left="2160" w:hanging="180"/>
      </w:pPr>
    </w:lvl>
    <w:lvl w:ilvl="3" w:tplc="972850B4" w:tentative="1">
      <w:start w:val="1"/>
      <w:numFmt w:val="decimal"/>
      <w:lvlText w:val="%4."/>
      <w:lvlJc w:val="left"/>
      <w:pPr>
        <w:ind w:left="2880" w:hanging="360"/>
      </w:pPr>
    </w:lvl>
    <w:lvl w:ilvl="4" w:tplc="9B908AB2" w:tentative="1">
      <w:start w:val="1"/>
      <w:numFmt w:val="lowerLetter"/>
      <w:lvlText w:val="%5."/>
      <w:lvlJc w:val="left"/>
      <w:pPr>
        <w:ind w:left="3600" w:hanging="360"/>
      </w:pPr>
    </w:lvl>
    <w:lvl w:ilvl="5" w:tplc="319E0A64" w:tentative="1">
      <w:start w:val="1"/>
      <w:numFmt w:val="lowerRoman"/>
      <w:lvlText w:val="%6."/>
      <w:lvlJc w:val="right"/>
      <w:pPr>
        <w:ind w:left="4320" w:hanging="180"/>
      </w:pPr>
    </w:lvl>
    <w:lvl w:ilvl="6" w:tplc="100263BE" w:tentative="1">
      <w:start w:val="1"/>
      <w:numFmt w:val="decimal"/>
      <w:lvlText w:val="%7."/>
      <w:lvlJc w:val="left"/>
      <w:pPr>
        <w:ind w:left="5040" w:hanging="360"/>
      </w:pPr>
    </w:lvl>
    <w:lvl w:ilvl="7" w:tplc="D94AA304" w:tentative="1">
      <w:start w:val="1"/>
      <w:numFmt w:val="lowerLetter"/>
      <w:lvlText w:val="%8."/>
      <w:lvlJc w:val="left"/>
      <w:pPr>
        <w:ind w:left="5760" w:hanging="360"/>
      </w:pPr>
    </w:lvl>
    <w:lvl w:ilvl="8" w:tplc="434E6090" w:tentative="1">
      <w:start w:val="1"/>
      <w:numFmt w:val="lowerRoman"/>
      <w:lvlText w:val="%9."/>
      <w:lvlJc w:val="right"/>
      <w:pPr>
        <w:ind w:left="6480" w:hanging="180"/>
      </w:pPr>
    </w:lvl>
  </w:abstractNum>
  <w:abstractNum w:abstractNumId="7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D833F0"/>
    <w:multiLevelType w:val="hybridMultilevel"/>
    <w:tmpl w:val="8B64103E"/>
    <w:lvl w:ilvl="0" w:tplc="1F64BA2C">
      <w:start w:val="1"/>
      <w:numFmt w:val="bullet"/>
      <w:lvlText w:val=""/>
      <w:lvlJc w:val="left"/>
      <w:pPr>
        <w:ind w:left="720" w:hanging="360"/>
      </w:pPr>
      <w:rPr>
        <w:rFonts w:ascii="Symbol" w:hAnsi="Symbol" w:hint="default"/>
      </w:rPr>
    </w:lvl>
    <w:lvl w:ilvl="1" w:tplc="DF2AEBA4" w:tentative="1">
      <w:start w:val="1"/>
      <w:numFmt w:val="bullet"/>
      <w:lvlText w:val="o"/>
      <w:lvlJc w:val="left"/>
      <w:pPr>
        <w:ind w:left="1440" w:hanging="360"/>
      </w:pPr>
      <w:rPr>
        <w:rFonts w:ascii="Courier New" w:hAnsi="Courier New" w:cs="Courier New" w:hint="default"/>
      </w:rPr>
    </w:lvl>
    <w:lvl w:ilvl="2" w:tplc="755EFBA0" w:tentative="1">
      <w:start w:val="1"/>
      <w:numFmt w:val="bullet"/>
      <w:lvlText w:val=""/>
      <w:lvlJc w:val="left"/>
      <w:pPr>
        <w:ind w:left="2160" w:hanging="360"/>
      </w:pPr>
      <w:rPr>
        <w:rFonts w:ascii="Wingdings" w:hAnsi="Wingdings" w:hint="default"/>
      </w:rPr>
    </w:lvl>
    <w:lvl w:ilvl="3" w:tplc="E1A04714" w:tentative="1">
      <w:start w:val="1"/>
      <w:numFmt w:val="bullet"/>
      <w:lvlText w:val=""/>
      <w:lvlJc w:val="left"/>
      <w:pPr>
        <w:ind w:left="2880" w:hanging="360"/>
      </w:pPr>
      <w:rPr>
        <w:rFonts w:ascii="Symbol" w:hAnsi="Symbol" w:hint="default"/>
      </w:rPr>
    </w:lvl>
    <w:lvl w:ilvl="4" w:tplc="30A6A1A0" w:tentative="1">
      <w:start w:val="1"/>
      <w:numFmt w:val="bullet"/>
      <w:lvlText w:val="o"/>
      <w:lvlJc w:val="left"/>
      <w:pPr>
        <w:ind w:left="3600" w:hanging="360"/>
      </w:pPr>
      <w:rPr>
        <w:rFonts w:ascii="Courier New" w:hAnsi="Courier New" w:cs="Courier New" w:hint="default"/>
      </w:rPr>
    </w:lvl>
    <w:lvl w:ilvl="5" w:tplc="14C06960" w:tentative="1">
      <w:start w:val="1"/>
      <w:numFmt w:val="bullet"/>
      <w:lvlText w:val=""/>
      <w:lvlJc w:val="left"/>
      <w:pPr>
        <w:ind w:left="4320" w:hanging="360"/>
      </w:pPr>
      <w:rPr>
        <w:rFonts w:ascii="Wingdings" w:hAnsi="Wingdings" w:hint="default"/>
      </w:rPr>
    </w:lvl>
    <w:lvl w:ilvl="6" w:tplc="1F02D090" w:tentative="1">
      <w:start w:val="1"/>
      <w:numFmt w:val="bullet"/>
      <w:lvlText w:val=""/>
      <w:lvlJc w:val="left"/>
      <w:pPr>
        <w:ind w:left="5040" w:hanging="360"/>
      </w:pPr>
      <w:rPr>
        <w:rFonts w:ascii="Symbol" w:hAnsi="Symbol" w:hint="default"/>
      </w:rPr>
    </w:lvl>
    <w:lvl w:ilvl="7" w:tplc="A7DAFDB2" w:tentative="1">
      <w:start w:val="1"/>
      <w:numFmt w:val="bullet"/>
      <w:lvlText w:val="o"/>
      <w:lvlJc w:val="left"/>
      <w:pPr>
        <w:ind w:left="5760" w:hanging="360"/>
      </w:pPr>
      <w:rPr>
        <w:rFonts w:ascii="Courier New" w:hAnsi="Courier New" w:cs="Courier New" w:hint="default"/>
      </w:rPr>
    </w:lvl>
    <w:lvl w:ilvl="8" w:tplc="2B605F7C" w:tentative="1">
      <w:start w:val="1"/>
      <w:numFmt w:val="bullet"/>
      <w:lvlText w:val=""/>
      <w:lvlJc w:val="left"/>
      <w:pPr>
        <w:ind w:left="6480" w:hanging="360"/>
      </w:pPr>
      <w:rPr>
        <w:rFonts w:ascii="Wingdings" w:hAnsi="Wingdings" w:hint="default"/>
      </w:rPr>
    </w:lvl>
  </w:abstractNum>
  <w:abstractNum w:abstractNumId="82"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60"/>
  </w:num>
  <w:num w:numId="4" w16cid:durableId="1852841000">
    <w:abstractNumId w:val="75"/>
  </w:num>
  <w:num w:numId="5" w16cid:durableId="1908607049">
    <w:abstractNumId w:val="38"/>
  </w:num>
  <w:num w:numId="6" w16cid:durableId="327759219">
    <w:abstractNumId w:val="52"/>
  </w:num>
  <w:num w:numId="7" w16cid:durableId="1255818995">
    <w:abstractNumId w:val="29"/>
  </w:num>
  <w:num w:numId="8" w16cid:durableId="772433088">
    <w:abstractNumId w:val="79"/>
  </w:num>
  <w:num w:numId="9" w16cid:durableId="1529637686">
    <w:abstractNumId w:val="57"/>
  </w:num>
  <w:num w:numId="10" w16cid:durableId="977422452">
    <w:abstractNumId w:val="20"/>
  </w:num>
  <w:num w:numId="11" w16cid:durableId="1140150917">
    <w:abstractNumId w:val="17"/>
  </w:num>
  <w:num w:numId="12" w16cid:durableId="173496291">
    <w:abstractNumId w:val="62"/>
  </w:num>
  <w:num w:numId="13" w16cid:durableId="1805735302">
    <w:abstractNumId w:val="24"/>
  </w:num>
  <w:num w:numId="14" w16cid:durableId="1017468181">
    <w:abstractNumId w:val="49"/>
  </w:num>
  <w:num w:numId="15" w16cid:durableId="1453017939">
    <w:abstractNumId w:val="32"/>
  </w:num>
  <w:num w:numId="16" w16cid:durableId="1942685837">
    <w:abstractNumId w:val="80"/>
  </w:num>
  <w:num w:numId="17" w16cid:durableId="960766278">
    <w:abstractNumId w:val="78"/>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6"/>
  </w:num>
  <w:num w:numId="27" w16cid:durableId="1617758364">
    <w:abstractNumId w:val="3"/>
  </w:num>
  <w:num w:numId="28" w16cid:durableId="174223873">
    <w:abstractNumId w:val="54"/>
  </w:num>
  <w:num w:numId="29" w16cid:durableId="1498232281">
    <w:abstractNumId w:val="76"/>
  </w:num>
  <w:num w:numId="30" w16cid:durableId="381831937">
    <w:abstractNumId w:val="58"/>
  </w:num>
  <w:num w:numId="31" w16cid:durableId="743333163">
    <w:abstractNumId w:val="37"/>
  </w:num>
  <w:num w:numId="32" w16cid:durableId="2064404774">
    <w:abstractNumId w:val="30"/>
  </w:num>
  <w:num w:numId="33" w16cid:durableId="1628243594">
    <w:abstractNumId w:val="64"/>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2"/>
  </w:num>
  <w:num w:numId="41" w16cid:durableId="1499882842">
    <w:abstractNumId w:val="15"/>
  </w:num>
  <w:num w:numId="42" w16cid:durableId="1732345298">
    <w:abstractNumId w:val="72"/>
  </w:num>
  <w:num w:numId="43" w16cid:durableId="1047266777">
    <w:abstractNumId w:val="59"/>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6"/>
  </w:num>
  <w:num w:numId="49" w16cid:durableId="1747801651">
    <w:abstractNumId w:val="63"/>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1"/>
  </w:num>
  <w:num w:numId="55" w16cid:durableId="1785004869">
    <w:abstractNumId w:val="51"/>
  </w:num>
  <w:num w:numId="56" w16cid:durableId="353045028">
    <w:abstractNumId w:val="6"/>
  </w:num>
  <w:num w:numId="57" w16cid:durableId="714352108">
    <w:abstractNumId w:val="65"/>
  </w:num>
  <w:num w:numId="58" w16cid:durableId="1977756303">
    <w:abstractNumId w:val="5"/>
  </w:num>
  <w:num w:numId="59" w16cid:durableId="1919509739">
    <w:abstractNumId w:val="33"/>
  </w:num>
  <w:num w:numId="60" w16cid:durableId="1248805261">
    <w:abstractNumId w:val="71"/>
  </w:num>
  <w:num w:numId="61" w16cid:durableId="73864222">
    <w:abstractNumId w:val="43"/>
  </w:num>
  <w:num w:numId="62" w16cid:durableId="2010251884">
    <w:abstractNumId w:val="53"/>
  </w:num>
  <w:num w:numId="63" w16cid:durableId="182524732">
    <w:abstractNumId w:val="22"/>
  </w:num>
  <w:num w:numId="64" w16cid:durableId="1552838183">
    <w:abstractNumId w:val="47"/>
  </w:num>
  <w:num w:numId="65" w16cid:durableId="247158628">
    <w:abstractNumId w:val="73"/>
  </w:num>
  <w:num w:numId="66" w16cid:durableId="1679697964">
    <w:abstractNumId w:val="68"/>
  </w:num>
  <w:num w:numId="67" w16cid:durableId="1325015453">
    <w:abstractNumId w:val="74"/>
  </w:num>
  <w:num w:numId="68" w16cid:durableId="1372222424">
    <w:abstractNumId w:val="81"/>
  </w:num>
  <w:num w:numId="69" w16cid:durableId="148055904">
    <w:abstractNumId w:val="67"/>
  </w:num>
  <w:num w:numId="70" w16cid:durableId="2088266851">
    <w:abstractNumId w:val="55"/>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9"/>
  </w:num>
  <w:num w:numId="76" w16cid:durableId="515576437">
    <w:abstractNumId w:val="41"/>
  </w:num>
  <w:num w:numId="77" w16cid:durableId="1797673330">
    <w:abstractNumId w:val="48"/>
  </w:num>
  <w:num w:numId="78" w16cid:durableId="1973635800">
    <w:abstractNumId w:val="13"/>
  </w:num>
  <w:num w:numId="79" w16cid:durableId="2081899477">
    <w:abstractNumId w:val="77"/>
  </w:num>
  <w:num w:numId="80" w16cid:durableId="729033682">
    <w:abstractNumId w:val="46"/>
  </w:num>
  <w:num w:numId="81" w16cid:durableId="384522491">
    <w:abstractNumId w:val="70"/>
  </w:num>
  <w:num w:numId="82" w16cid:durableId="1680498267">
    <w:abstractNumId w:val="28"/>
  </w:num>
  <w:num w:numId="83" w16cid:durableId="62145668">
    <w:abstractNumId w:val="5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331A"/>
    <w:rsid w:val="000352AE"/>
    <w:rsid w:val="00035A9A"/>
    <w:rsid w:val="00036A09"/>
    <w:rsid w:val="00037510"/>
    <w:rsid w:val="00037E3D"/>
    <w:rsid w:val="0004137F"/>
    <w:rsid w:val="000413F0"/>
    <w:rsid w:val="00042747"/>
    <w:rsid w:val="00043600"/>
    <w:rsid w:val="00043E74"/>
    <w:rsid w:val="0004476B"/>
    <w:rsid w:val="00044C45"/>
    <w:rsid w:val="00044E93"/>
    <w:rsid w:val="00047D10"/>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3FDA"/>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2B36"/>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0566"/>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4EDA"/>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0DC"/>
    <w:rsid w:val="0023327F"/>
    <w:rsid w:val="00234118"/>
    <w:rsid w:val="002342F1"/>
    <w:rsid w:val="00234FCB"/>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44C7"/>
    <w:rsid w:val="002A4C2F"/>
    <w:rsid w:val="002A5317"/>
    <w:rsid w:val="002B1689"/>
    <w:rsid w:val="002B2292"/>
    <w:rsid w:val="002B2679"/>
    <w:rsid w:val="002B29AD"/>
    <w:rsid w:val="002B2DB9"/>
    <w:rsid w:val="002B4067"/>
    <w:rsid w:val="002B4220"/>
    <w:rsid w:val="002B45A1"/>
    <w:rsid w:val="002B4F83"/>
    <w:rsid w:val="002B59EE"/>
    <w:rsid w:val="002B68BA"/>
    <w:rsid w:val="002B6E0C"/>
    <w:rsid w:val="002B713F"/>
    <w:rsid w:val="002B75B4"/>
    <w:rsid w:val="002C0BF1"/>
    <w:rsid w:val="002C0C06"/>
    <w:rsid w:val="002C114F"/>
    <w:rsid w:val="002C2128"/>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6F7A"/>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47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0BB"/>
    <w:rsid w:val="0044410C"/>
    <w:rsid w:val="00444619"/>
    <w:rsid w:val="00444C79"/>
    <w:rsid w:val="004472F8"/>
    <w:rsid w:val="00447FEC"/>
    <w:rsid w:val="00450D6C"/>
    <w:rsid w:val="00450FBA"/>
    <w:rsid w:val="00451D98"/>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0BC2"/>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2B0"/>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78A"/>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6"/>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40F5"/>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794"/>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A0D"/>
    <w:rsid w:val="00632CAE"/>
    <w:rsid w:val="0063370A"/>
    <w:rsid w:val="00633954"/>
    <w:rsid w:val="00633B60"/>
    <w:rsid w:val="00634373"/>
    <w:rsid w:val="00634D51"/>
    <w:rsid w:val="006350C3"/>
    <w:rsid w:val="00635475"/>
    <w:rsid w:val="00635990"/>
    <w:rsid w:val="00636AE5"/>
    <w:rsid w:val="00636CC8"/>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651A"/>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6F92"/>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2A9F"/>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2A82"/>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84E"/>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43B2"/>
    <w:rsid w:val="007E5338"/>
    <w:rsid w:val="007E7057"/>
    <w:rsid w:val="007E7D66"/>
    <w:rsid w:val="007F0935"/>
    <w:rsid w:val="007F0DD4"/>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0894"/>
    <w:rsid w:val="00831A02"/>
    <w:rsid w:val="00832548"/>
    <w:rsid w:val="008350CA"/>
    <w:rsid w:val="00835153"/>
    <w:rsid w:val="008352EA"/>
    <w:rsid w:val="00835368"/>
    <w:rsid w:val="008357F2"/>
    <w:rsid w:val="008360E4"/>
    <w:rsid w:val="008368FD"/>
    <w:rsid w:val="008371D3"/>
    <w:rsid w:val="008410EF"/>
    <w:rsid w:val="008418B6"/>
    <w:rsid w:val="008421EB"/>
    <w:rsid w:val="008423FD"/>
    <w:rsid w:val="00842D8B"/>
    <w:rsid w:val="008432EE"/>
    <w:rsid w:val="008449A5"/>
    <w:rsid w:val="00844C53"/>
    <w:rsid w:val="00844E03"/>
    <w:rsid w:val="00845658"/>
    <w:rsid w:val="008458F6"/>
    <w:rsid w:val="00847800"/>
    <w:rsid w:val="00847AED"/>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0DF7"/>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3A9"/>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0721"/>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61E9"/>
    <w:rsid w:val="00BF7806"/>
    <w:rsid w:val="00BF7D63"/>
    <w:rsid w:val="00BF7F98"/>
    <w:rsid w:val="00C039CA"/>
    <w:rsid w:val="00C04CB2"/>
    <w:rsid w:val="00C057FA"/>
    <w:rsid w:val="00C05D86"/>
    <w:rsid w:val="00C05DD9"/>
    <w:rsid w:val="00C124CE"/>
    <w:rsid w:val="00C135A0"/>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0CF"/>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C64C1"/>
    <w:rsid w:val="00CD0B2B"/>
    <w:rsid w:val="00CD0F95"/>
    <w:rsid w:val="00CD1335"/>
    <w:rsid w:val="00CD1876"/>
    <w:rsid w:val="00CD2694"/>
    <w:rsid w:val="00CD2AB5"/>
    <w:rsid w:val="00CD2D8E"/>
    <w:rsid w:val="00CD3FCA"/>
    <w:rsid w:val="00CD4779"/>
    <w:rsid w:val="00CD4818"/>
    <w:rsid w:val="00CD58E2"/>
    <w:rsid w:val="00CD696C"/>
    <w:rsid w:val="00CD7D1F"/>
    <w:rsid w:val="00CE1089"/>
    <w:rsid w:val="00CE170B"/>
    <w:rsid w:val="00CE3A65"/>
    <w:rsid w:val="00CE3A8D"/>
    <w:rsid w:val="00CE4ED7"/>
    <w:rsid w:val="00CE5048"/>
    <w:rsid w:val="00CE505D"/>
    <w:rsid w:val="00CE75F7"/>
    <w:rsid w:val="00CE7D4E"/>
    <w:rsid w:val="00CE7FF2"/>
    <w:rsid w:val="00CF0792"/>
    <w:rsid w:val="00CF25B9"/>
    <w:rsid w:val="00CF276B"/>
    <w:rsid w:val="00CF2AF3"/>
    <w:rsid w:val="00CF2EE5"/>
    <w:rsid w:val="00CF3CAD"/>
    <w:rsid w:val="00CF3DB1"/>
    <w:rsid w:val="00CF4860"/>
    <w:rsid w:val="00CF4958"/>
    <w:rsid w:val="00CF56CC"/>
    <w:rsid w:val="00CF7C15"/>
    <w:rsid w:val="00D00527"/>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A73"/>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3239"/>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43E"/>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8B5"/>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0407"/>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65CD"/>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593E"/>
    <w:rsid w:val="00F96DCC"/>
    <w:rsid w:val="00F96E61"/>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36B"/>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C6D1A781-F3B5-4C29-A10F-EE9BD409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EA0407"/>
  </w:style>
  <w:style w:type="paragraph" w:customStyle="1" w:styleId="StyleHeading2Arial12pt">
    <w:name w:val="Style Heading 2 + Arial 12 pt"/>
    <w:basedOn w:val="Heading2"/>
    <w:rsid w:val="007F0DD4"/>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4</Pages>
  <Words>4757</Words>
  <Characters>27211</Characters>
  <Application>Microsoft Office Word</Application>
  <DocSecurity>0</DocSecurity>
  <Lines>777</Lines>
  <Paragraphs>329</Paragraphs>
  <ScaleCrop>false</ScaleCrop>
  <HeadingPairs>
    <vt:vector size="2" baseType="variant">
      <vt:variant>
        <vt:lpstr>Title</vt:lpstr>
      </vt:variant>
      <vt:variant>
        <vt:i4>1</vt:i4>
      </vt:variant>
    </vt:vector>
  </HeadingPairs>
  <TitlesOfParts>
    <vt:vector size="1" baseType="lpstr">
      <vt:lpstr>2025-26 Braintree Public Schools IMR Report</vt:lpstr>
    </vt:vector>
  </TitlesOfParts>
  <Company/>
  <LinksUpToDate>false</LinksUpToDate>
  <CharactersWithSpaces>31639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Braintree Public Schools IMR Report</dc:title>
  <dc:creator>DESE</dc:creator>
  <cp:lastModifiedBy>Zou, Dong (EOE)</cp:lastModifiedBy>
  <cp:revision>15</cp:revision>
  <cp:lastPrinted>2025-12-17T20:15:00Z</cp:lastPrinted>
  <dcterms:created xsi:type="dcterms:W3CDTF">2026-04-13T18:43:00Z</dcterms:created>
  <dcterms:modified xsi:type="dcterms:W3CDTF">2026-04-24T16:59:00Z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24 2026 12:00AM</vt:lpwstr>
  </property>
</Properties>
</file>