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81310F5" w:rsidR="00347D9A" w:rsidRPr="00232808" w:rsidRDefault="00C81022" w:rsidP="00347D9A">
      <w:pPr>
        <w:rPr>
          <w:rFonts w:ascii="Arial" w:hAnsi="Arial" w:cs="Arial"/>
          <w:sz w:val="22"/>
        </w:rPr>
      </w:pPr>
      <w:r>
        <w:rPr>
          <w:rFonts w:ascii="Arial" w:hAnsi="Arial" w:cs="Arial"/>
          <w:noProof/>
        </w:rPr>
        <w:drawing>
          <wp:inline distT="0" distB="0" distL="0" distR="0" wp14:anchorId="2E3C99DE" wp14:editId="1F88A448">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0C5A2F49" w14:textId="77777777" w:rsidR="00347D9A" w:rsidRPr="00AF0528" w:rsidRDefault="00347D9A" w:rsidP="00347D9A">
      <w:pPr>
        <w:rPr>
          <w:rFonts w:ascii="Arial" w:hAnsi="Arial" w:cs="Arial"/>
          <w:sz w:val="24"/>
          <w:szCs w:val="24"/>
        </w:rPr>
      </w:pPr>
    </w:p>
    <w:p w14:paraId="009F91F6" w14:textId="50310F9E" w:rsidR="00347D9A" w:rsidRPr="00B15266" w:rsidRDefault="00665D15" w:rsidP="00347D9A">
      <w:pPr>
        <w:jc w:val="center"/>
        <w:rPr>
          <w:rFonts w:ascii="Arial" w:hAnsi="Arial" w:cs="Arial"/>
          <w:b/>
          <w:sz w:val="32"/>
          <w:szCs w:val="32"/>
        </w:rPr>
      </w:pPr>
      <w:bookmarkStart w:id="0" w:name="rptName"/>
      <w:r w:rsidRPr="00B15266">
        <w:rPr>
          <w:rFonts w:ascii="Arial" w:hAnsi="Arial" w:cs="Arial"/>
          <w:b/>
          <w:sz w:val="32"/>
          <w:szCs w:val="32"/>
        </w:rPr>
        <w:t>Littl</w:t>
      </w:r>
      <w:r w:rsidR="0031451B">
        <w:rPr>
          <w:rFonts w:ascii="Arial" w:hAnsi="Arial" w:cs="Arial"/>
          <w:b/>
          <w:sz w:val="32"/>
          <w:szCs w:val="32"/>
        </w:rPr>
        <w:t>eton Public Schools</w:t>
      </w:r>
      <w:bookmarkEnd w:id="0"/>
    </w:p>
    <w:p w14:paraId="04AF4BB5" w14:textId="77777777" w:rsidR="00347D9A" w:rsidRPr="00B15266" w:rsidRDefault="00347D9A" w:rsidP="00347D9A">
      <w:pPr>
        <w:jc w:val="center"/>
        <w:rPr>
          <w:rFonts w:ascii="Arial" w:hAnsi="Arial" w:cs="Arial"/>
          <w:b/>
          <w:sz w:val="32"/>
          <w:szCs w:val="32"/>
        </w:rPr>
      </w:pPr>
    </w:p>
    <w:p w14:paraId="52D13483" w14:textId="06F71934" w:rsidR="00051420" w:rsidRPr="003D7A5B" w:rsidRDefault="00665D15" w:rsidP="00636576">
      <w:pPr>
        <w:pStyle w:val="Heading1"/>
      </w:pPr>
      <w:bookmarkStart w:id="1" w:name="_Toc233030653"/>
      <w:bookmarkStart w:id="2" w:name="_Toc233030739"/>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bookmarkEnd w:id="2"/>
      <w:r w:rsidR="00636576">
        <w:br/>
      </w:r>
      <w:r w:rsidR="00636576">
        <w:rPr>
          <w:rFonts w:cs="Arial"/>
          <w:sz w:val="28"/>
          <w:szCs w:val="28"/>
        </w:rPr>
        <w:t>O</w:t>
      </w:r>
      <w:r w:rsidRPr="00172F9F">
        <w:rPr>
          <w:rFonts w:cs="Arial"/>
          <w:sz w:val="28"/>
          <w:szCs w:val="28"/>
        </w:rPr>
        <w:t>ffice of Public School Monitoring</w:t>
      </w:r>
    </w:p>
    <w:p w14:paraId="3ED854F0" w14:textId="77777777" w:rsidR="00347D9A" w:rsidRPr="00AF0528" w:rsidRDefault="00347D9A" w:rsidP="00347D9A">
      <w:pPr>
        <w:jc w:val="center"/>
        <w:rPr>
          <w:rFonts w:ascii="Arial" w:hAnsi="Arial" w:cs="Arial"/>
          <w:b/>
          <w:sz w:val="24"/>
          <w:szCs w:val="24"/>
        </w:rPr>
      </w:pPr>
    </w:p>
    <w:p w14:paraId="0C3F62BE" w14:textId="77777777" w:rsidR="00347D9A" w:rsidRPr="00860D3B" w:rsidRDefault="00665D15" w:rsidP="00347D9A">
      <w:pPr>
        <w:jc w:val="center"/>
        <w:rPr>
          <w:rFonts w:ascii="Arial" w:hAnsi="Arial" w:cs="Arial"/>
          <w:b/>
          <w:sz w:val="28"/>
          <w:szCs w:val="28"/>
        </w:rPr>
      </w:pPr>
      <w:r w:rsidRPr="00860D3B">
        <w:rPr>
          <w:rFonts w:ascii="Arial" w:hAnsi="Arial" w:cs="Arial"/>
          <w:b/>
          <w:sz w:val="28"/>
          <w:szCs w:val="28"/>
        </w:rPr>
        <w:t xml:space="preserve">For </w:t>
      </w:r>
      <w:bookmarkStart w:id="3" w:name="CrGroup1"/>
      <w:r w:rsidRPr="00860D3B">
        <w:rPr>
          <w:rFonts w:ascii="Arial" w:hAnsi="Arial" w:cs="Arial"/>
          <w:b/>
          <w:sz w:val="28"/>
          <w:szCs w:val="28"/>
        </w:rPr>
        <w:t xml:space="preserve">Group </w:t>
      </w:r>
      <w:proofErr w:type="gramStart"/>
      <w:r w:rsidRPr="00860D3B">
        <w:rPr>
          <w:rFonts w:ascii="Arial" w:hAnsi="Arial" w:cs="Arial"/>
          <w:b/>
          <w:sz w:val="28"/>
          <w:szCs w:val="28"/>
        </w:rPr>
        <w:t>A</w:t>
      </w:r>
      <w:bookmarkEnd w:id="3"/>
      <w:proofErr w:type="gramEnd"/>
      <w:r w:rsidRPr="00860D3B">
        <w:rPr>
          <w:rFonts w:ascii="Arial" w:hAnsi="Arial" w:cs="Arial"/>
          <w:b/>
          <w:sz w:val="28"/>
          <w:szCs w:val="28"/>
        </w:rPr>
        <w:t xml:space="preserve"> Universal Standards</w:t>
      </w:r>
    </w:p>
    <w:p w14:paraId="76BBC78C" w14:textId="77777777" w:rsidR="00347D9A" w:rsidRPr="00860D3B" w:rsidRDefault="00347D9A" w:rsidP="00347D9A">
      <w:pPr>
        <w:jc w:val="center"/>
        <w:rPr>
          <w:rFonts w:ascii="Arial" w:hAnsi="Arial" w:cs="Arial"/>
          <w:b/>
          <w:sz w:val="28"/>
          <w:szCs w:val="28"/>
        </w:rPr>
      </w:pPr>
    </w:p>
    <w:p w14:paraId="1CE32C5D" w14:textId="77777777" w:rsidR="00347D9A" w:rsidRPr="00860D3B" w:rsidRDefault="00347D9A" w:rsidP="00347D9A">
      <w:pPr>
        <w:jc w:val="center"/>
        <w:rPr>
          <w:rFonts w:ascii="Arial" w:hAnsi="Arial" w:cs="Arial"/>
          <w:b/>
          <w:sz w:val="28"/>
          <w:szCs w:val="28"/>
        </w:rPr>
      </w:pPr>
    </w:p>
    <w:p w14:paraId="5229B1D8" w14:textId="77777777" w:rsidR="00347D9A" w:rsidRPr="00860D3B" w:rsidRDefault="00665D15" w:rsidP="00347D9A">
      <w:pPr>
        <w:jc w:val="center"/>
        <w:rPr>
          <w:rFonts w:ascii="Arial" w:hAnsi="Arial" w:cs="Arial"/>
          <w:b/>
          <w:sz w:val="28"/>
          <w:szCs w:val="28"/>
        </w:rPr>
      </w:pPr>
      <w:r w:rsidRPr="00860D3B">
        <w:rPr>
          <w:rFonts w:ascii="Arial" w:hAnsi="Arial" w:cs="Arial"/>
          <w:b/>
          <w:sz w:val="28"/>
          <w:szCs w:val="28"/>
        </w:rPr>
        <w:t xml:space="preserve">Dates of Onsite Visit: </w:t>
      </w:r>
      <w:bookmarkStart w:id="4" w:name="onsiteVisitDate"/>
      <w:r w:rsidRPr="00860D3B">
        <w:rPr>
          <w:rFonts w:ascii="Arial" w:hAnsi="Arial" w:cs="Arial"/>
          <w:b/>
          <w:sz w:val="28"/>
          <w:szCs w:val="28"/>
        </w:rPr>
        <w:t>April 28-29, 2026</w:t>
      </w:r>
      <w:bookmarkEnd w:id="4"/>
    </w:p>
    <w:p w14:paraId="24987EF1" w14:textId="03596024" w:rsidR="00347D9A" w:rsidRPr="00860D3B" w:rsidRDefault="00665D15" w:rsidP="00347D9A">
      <w:pPr>
        <w:jc w:val="center"/>
        <w:rPr>
          <w:rFonts w:ascii="Arial" w:hAnsi="Arial" w:cs="Arial"/>
          <w:b/>
          <w:sz w:val="28"/>
          <w:szCs w:val="28"/>
        </w:rPr>
      </w:pPr>
      <w:r w:rsidRPr="00860D3B">
        <w:rPr>
          <w:rFonts w:ascii="Arial" w:hAnsi="Arial" w:cs="Arial"/>
          <w:b/>
          <w:sz w:val="28"/>
          <w:szCs w:val="28"/>
        </w:rPr>
        <w:t xml:space="preserve">Date of Report: </w:t>
      </w:r>
      <w:r w:rsidR="00172F9F" w:rsidRPr="00860D3B">
        <w:rPr>
          <w:rFonts w:ascii="Arial" w:hAnsi="Arial" w:cs="Arial"/>
          <w:b/>
          <w:sz w:val="28"/>
          <w:szCs w:val="28"/>
        </w:rPr>
        <w:t xml:space="preserve">June </w:t>
      </w:r>
      <w:r w:rsidR="00950076" w:rsidRPr="00860D3B">
        <w:rPr>
          <w:rFonts w:ascii="Arial" w:hAnsi="Arial" w:cs="Arial"/>
          <w:b/>
          <w:sz w:val="28"/>
          <w:szCs w:val="28"/>
        </w:rPr>
        <w:t>22</w:t>
      </w:r>
      <w:r w:rsidR="00172F9F" w:rsidRPr="00860D3B">
        <w:rPr>
          <w:rFonts w:ascii="Arial" w:hAnsi="Arial" w:cs="Arial"/>
          <w:b/>
          <w:sz w:val="28"/>
          <w:szCs w:val="28"/>
        </w:rPr>
        <w:t>, 2026</w:t>
      </w:r>
    </w:p>
    <w:p w14:paraId="094AA45E" w14:textId="77777777" w:rsidR="00347D9A" w:rsidRPr="00860D3B" w:rsidRDefault="00347D9A" w:rsidP="00347D9A">
      <w:pPr>
        <w:jc w:val="center"/>
        <w:rPr>
          <w:rFonts w:ascii="Arial" w:hAnsi="Arial" w:cs="Arial"/>
          <w:b/>
          <w:sz w:val="28"/>
          <w:szCs w:val="28"/>
        </w:rPr>
      </w:pPr>
    </w:p>
    <w:p w14:paraId="0F906233" w14:textId="77777777" w:rsidR="00347D9A" w:rsidRPr="00860D3B" w:rsidRDefault="00347D9A" w:rsidP="00347D9A">
      <w:pPr>
        <w:jc w:val="center"/>
        <w:rPr>
          <w:rFonts w:ascii="Arial" w:hAnsi="Arial" w:cs="Arial"/>
          <w:b/>
          <w:sz w:val="28"/>
          <w:szCs w:val="28"/>
        </w:rPr>
      </w:pPr>
    </w:p>
    <w:p w14:paraId="3113ECE9" w14:textId="77777777" w:rsidR="00347D9A" w:rsidRPr="00860D3B" w:rsidRDefault="00665D15" w:rsidP="00347D9A">
      <w:pPr>
        <w:jc w:val="center"/>
        <w:rPr>
          <w:rFonts w:ascii="Arial" w:hAnsi="Arial" w:cs="Arial"/>
          <w:b/>
          <w:sz w:val="28"/>
          <w:szCs w:val="28"/>
        </w:rPr>
      </w:pPr>
      <w:r w:rsidRPr="00860D3B">
        <w:rPr>
          <w:rFonts w:ascii="Arial" w:hAnsi="Arial" w:cs="Arial"/>
          <w:b/>
          <w:sz w:val="28"/>
          <w:szCs w:val="28"/>
        </w:rPr>
        <w:t>Department of Elementary and Secondary Education Onsite Team Members:</w:t>
      </w:r>
    </w:p>
    <w:p w14:paraId="7527CA4B" w14:textId="609A0423" w:rsidR="00456EF1" w:rsidRPr="00860D3B" w:rsidRDefault="00665D15" w:rsidP="00347D9A">
      <w:pPr>
        <w:jc w:val="center"/>
        <w:rPr>
          <w:rFonts w:ascii="Arial" w:hAnsi="Arial" w:cs="Arial"/>
          <w:b/>
          <w:sz w:val="28"/>
          <w:szCs w:val="28"/>
        </w:rPr>
      </w:pPr>
      <w:bookmarkStart w:id="5" w:name="teamMembers"/>
      <w:r w:rsidRPr="00860D3B">
        <w:rPr>
          <w:rFonts w:ascii="Arial" w:hAnsi="Arial" w:cs="Arial"/>
          <w:b/>
          <w:sz w:val="28"/>
          <w:szCs w:val="28"/>
        </w:rPr>
        <w:t>Charles Agong</w:t>
      </w:r>
      <w:r w:rsidR="003F1270" w:rsidRPr="00860D3B">
        <w:rPr>
          <w:rFonts w:ascii="Arial" w:hAnsi="Arial" w:cs="Arial"/>
          <w:b/>
          <w:sz w:val="28"/>
          <w:szCs w:val="28"/>
        </w:rPr>
        <w:t xml:space="preserve">, </w:t>
      </w:r>
      <w:r w:rsidRPr="00860D3B">
        <w:rPr>
          <w:rFonts w:ascii="Arial" w:hAnsi="Arial" w:cs="Arial"/>
          <w:b/>
          <w:sz w:val="28"/>
          <w:szCs w:val="28"/>
        </w:rPr>
        <w:t>Chairperson</w:t>
      </w:r>
    </w:p>
    <w:p w14:paraId="1B79F1A2" w14:textId="77777777" w:rsidR="00456EF1" w:rsidRPr="00860D3B" w:rsidRDefault="00665D15" w:rsidP="00347D9A">
      <w:pPr>
        <w:jc w:val="center"/>
        <w:rPr>
          <w:rFonts w:ascii="Arial" w:hAnsi="Arial" w:cs="Arial"/>
          <w:b/>
          <w:sz w:val="28"/>
          <w:szCs w:val="28"/>
        </w:rPr>
      </w:pPr>
      <w:r w:rsidRPr="00860D3B">
        <w:rPr>
          <w:rFonts w:ascii="Arial" w:hAnsi="Arial" w:cs="Arial"/>
          <w:b/>
          <w:sz w:val="28"/>
          <w:szCs w:val="28"/>
        </w:rPr>
        <w:t>Jessica McCloskey</w:t>
      </w:r>
    </w:p>
    <w:p w14:paraId="3037A107" w14:textId="77777777" w:rsidR="00456EF1" w:rsidRPr="00860D3B" w:rsidRDefault="00665D15" w:rsidP="00347D9A">
      <w:pPr>
        <w:jc w:val="center"/>
        <w:rPr>
          <w:rFonts w:ascii="Arial" w:hAnsi="Arial" w:cs="Arial"/>
          <w:b/>
          <w:sz w:val="28"/>
          <w:szCs w:val="28"/>
        </w:rPr>
      </w:pPr>
      <w:r w:rsidRPr="00860D3B">
        <w:rPr>
          <w:rFonts w:ascii="Arial" w:hAnsi="Arial" w:cs="Arial"/>
          <w:b/>
          <w:sz w:val="28"/>
          <w:szCs w:val="28"/>
        </w:rPr>
        <w:t>Corey Steinman</w:t>
      </w:r>
    </w:p>
    <w:p w14:paraId="0C5AB254" w14:textId="053106C1" w:rsidR="00456EF1" w:rsidRPr="00860D3B" w:rsidRDefault="00665D15" w:rsidP="00347D9A">
      <w:pPr>
        <w:jc w:val="center"/>
        <w:rPr>
          <w:rFonts w:ascii="Arial" w:hAnsi="Arial" w:cs="Arial"/>
          <w:b/>
          <w:sz w:val="28"/>
          <w:szCs w:val="28"/>
        </w:rPr>
      </w:pPr>
      <w:proofErr w:type="spellStart"/>
      <w:r w:rsidRPr="00860D3B">
        <w:rPr>
          <w:rFonts w:ascii="Arial" w:hAnsi="Arial" w:cs="Arial"/>
          <w:b/>
          <w:sz w:val="28"/>
          <w:szCs w:val="28"/>
        </w:rPr>
        <w:t>Merlisha</w:t>
      </w:r>
      <w:proofErr w:type="spellEnd"/>
      <w:r w:rsidRPr="00860D3B">
        <w:rPr>
          <w:rFonts w:ascii="Arial" w:hAnsi="Arial" w:cs="Arial"/>
          <w:b/>
          <w:sz w:val="28"/>
          <w:szCs w:val="28"/>
        </w:rPr>
        <w:t xml:space="preserve"> Theodat</w:t>
      </w:r>
    </w:p>
    <w:bookmarkEnd w:id="5"/>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7203684D" w:rsidR="00347D9A" w:rsidRPr="00AF0528" w:rsidRDefault="00C81022"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2D02FC4B" wp14:editId="643C2279">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665D15"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665D15"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44E93FE7" w:rsidR="00125011" w:rsidRDefault="00665D15" w:rsidP="00636576">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5819263D" w14:textId="77777777" w:rsidR="00636576" w:rsidRPr="00AF0528" w:rsidRDefault="00636576" w:rsidP="00636576">
      <w:pPr>
        <w:jc w:val="center"/>
        <w:rPr>
          <w:rFonts w:ascii="Arial" w:hAnsi="Arial" w:cs="Arial"/>
          <w:b/>
          <w:sz w:val="24"/>
          <w:szCs w:val="24"/>
        </w:rPr>
      </w:pPr>
    </w:p>
    <w:p w14:paraId="03FA4A8E" w14:textId="48F80C74" w:rsidR="00125011" w:rsidRPr="00AF0528" w:rsidRDefault="00665D15">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1E350680" w:rsidR="00125011" w:rsidRPr="00AF0528" w:rsidRDefault="00665D15">
      <w:pPr>
        <w:jc w:val="center"/>
        <w:rPr>
          <w:rFonts w:ascii="Arial" w:hAnsi="Arial" w:cs="Arial"/>
          <w:b/>
          <w:sz w:val="24"/>
          <w:szCs w:val="24"/>
        </w:rPr>
      </w:pPr>
      <w:bookmarkStart w:id="6" w:name="rptName2"/>
      <w:r w:rsidRPr="00AF0528">
        <w:rPr>
          <w:rFonts w:ascii="Arial" w:hAnsi="Arial" w:cs="Arial"/>
          <w:b/>
          <w:sz w:val="24"/>
          <w:szCs w:val="24"/>
        </w:rPr>
        <w:t>Littleto</w:t>
      </w:r>
      <w:r w:rsidR="00F94E3F">
        <w:rPr>
          <w:rFonts w:ascii="Arial" w:hAnsi="Arial" w:cs="Arial"/>
          <w:b/>
          <w:sz w:val="24"/>
          <w:szCs w:val="24"/>
        </w:rPr>
        <w:t>n Public Schools</w:t>
      </w:r>
      <w:bookmarkEnd w:id="6"/>
    </w:p>
    <w:p w14:paraId="0FF531E9" w14:textId="77777777" w:rsidR="00125011" w:rsidRDefault="00125011">
      <w:pPr>
        <w:jc w:val="center"/>
        <w:rPr>
          <w:rFonts w:ascii="Arial" w:hAnsi="Arial" w:cs="Arial"/>
          <w:b/>
          <w:sz w:val="24"/>
          <w:szCs w:val="24"/>
        </w:rPr>
      </w:pPr>
    </w:p>
    <w:sdt>
      <w:sdtPr>
        <w:rPr>
          <w:rFonts w:ascii="Times New Roman" w:eastAsia="Times New Roman" w:hAnsi="Times New Roman" w:cs="Times New Roman"/>
          <w:color w:val="auto"/>
          <w:sz w:val="20"/>
          <w:szCs w:val="20"/>
        </w:rPr>
        <w:id w:val="1960841250"/>
        <w:docPartObj>
          <w:docPartGallery w:val="Table of Contents"/>
          <w:docPartUnique/>
        </w:docPartObj>
      </w:sdtPr>
      <w:sdtEndPr>
        <w:rPr>
          <w:b/>
          <w:bCs/>
          <w:noProof/>
        </w:rPr>
      </w:sdtEndPr>
      <w:sdtContent>
        <w:p w14:paraId="099AF76A" w14:textId="7FA53E75" w:rsidR="003F1270" w:rsidRPr="003F1270" w:rsidRDefault="003F1270">
          <w:pPr>
            <w:pStyle w:val="TOCHeading"/>
            <w:rPr>
              <w:rFonts w:ascii="Arial" w:hAnsi="Arial" w:cs="Arial"/>
              <w:sz w:val="24"/>
              <w:szCs w:val="24"/>
            </w:rPr>
          </w:pPr>
        </w:p>
        <w:p w14:paraId="62D8C5D7" w14:textId="26695E06" w:rsidR="003F1270" w:rsidRPr="003F1270" w:rsidRDefault="003F1270">
          <w:pPr>
            <w:pStyle w:val="TOC1"/>
            <w:rPr>
              <w:rFonts w:eastAsiaTheme="minorEastAsia" w:cs="Arial"/>
              <w:b w:val="0"/>
              <w:bCs w:val="0"/>
              <w:kern w:val="2"/>
              <w:szCs w:val="24"/>
              <w14:ligatures w14:val="standardContextual"/>
            </w:rPr>
          </w:pPr>
          <w:r w:rsidRPr="003F1270">
            <w:rPr>
              <w:rFonts w:cs="Arial"/>
              <w:szCs w:val="24"/>
            </w:rPr>
            <w:fldChar w:fldCharType="begin"/>
          </w:r>
          <w:r w:rsidRPr="003F1270">
            <w:rPr>
              <w:rFonts w:cs="Arial"/>
              <w:szCs w:val="24"/>
            </w:rPr>
            <w:instrText xml:space="preserve"> TOC \o "1-3" \h \z \u </w:instrText>
          </w:r>
          <w:r w:rsidRPr="003F1270">
            <w:rPr>
              <w:rFonts w:cs="Arial"/>
              <w:szCs w:val="24"/>
            </w:rPr>
            <w:fldChar w:fldCharType="separate"/>
          </w:r>
          <w:hyperlink w:anchor="_Toc233030739" w:history="1">
            <w:r w:rsidRPr="003F1270">
              <w:rPr>
                <w:rStyle w:val="Hyperlink"/>
                <w:rFonts w:cs="Arial"/>
                <w:szCs w:val="24"/>
              </w:rPr>
              <w:t>Integrated Monitoring Review Report</w:t>
            </w:r>
            <w:r w:rsidRPr="003F1270">
              <w:rPr>
                <w:rFonts w:cs="Arial"/>
                <w:webHidden/>
                <w:szCs w:val="24"/>
              </w:rPr>
              <w:tab/>
            </w:r>
            <w:r w:rsidRPr="003F1270">
              <w:rPr>
                <w:rFonts w:cs="Arial"/>
                <w:webHidden/>
                <w:szCs w:val="24"/>
              </w:rPr>
              <w:fldChar w:fldCharType="begin"/>
            </w:r>
            <w:r w:rsidRPr="003F1270">
              <w:rPr>
                <w:rFonts w:cs="Arial"/>
                <w:webHidden/>
                <w:szCs w:val="24"/>
              </w:rPr>
              <w:instrText xml:space="preserve"> PAGEREF _Toc233030739 \h </w:instrText>
            </w:r>
            <w:r w:rsidRPr="003F1270">
              <w:rPr>
                <w:rFonts w:cs="Arial"/>
                <w:webHidden/>
                <w:szCs w:val="24"/>
              </w:rPr>
            </w:r>
            <w:r w:rsidRPr="003F1270">
              <w:rPr>
                <w:rFonts w:cs="Arial"/>
                <w:webHidden/>
                <w:szCs w:val="24"/>
              </w:rPr>
              <w:fldChar w:fldCharType="separate"/>
            </w:r>
            <w:r w:rsidRPr="003F1270">
              <w:rPr>
                <w:rFonts w:cs="Arial"/>
                <w:webHidden/>
                <w:szCs w:val="24"/>
              </w:rPr>
              <w:t>1</w:t>
            </w:r>
            <w:r w:rsidRPr="003F1270">
              <w:rPr>
                <w:rFonts w:cs="Arial"/>
                <w:webHidden/>
                <w:szCs w:val="24"/>
              </w:rPr>
              <w:fldChar w:fldCharType="end"/>
            </w:r>
          </w:hyperlink>
        </w:p>
        <w:p w14:paraId="312AB3E1" w14:textId="0D6B2DFA" w:rsidR="003F1270" w:rsidRPr="003F1270" w:rsidRDefault="003F1270">
          <w:pPr>
            <w:pStyle w:val="TOC1"/>
            <w:rPr>
              <w:rFonts w:eastAsiaTheme="minorEastAsia" w:cs="Arial"/>
              <w:b w:val="0"/>
              <w:bCs w:val="0"/>
              <w:kern w:val="2"/>
              <w:szCs w:val="24"/>
              <w14:ligatures w14:val="standardContextual"/>
            </w:rPr>
          </w:pPr>
          <w:hyperlink w:anchor="_Toc233030740" w:history="1">
            <w:r w:rsidRPr="003F1270">
              <w:rPr>
                <w:rStyle w:val="Hyperlink"/>
                <w:rFonts w:cs="Arial"/>
                <w:szCs w:val="24"/>
              </w:rPr>
              <w:t>Integrated Monitoring Review Report Introduction</w:t>
            </w:r>
            <w:r w:rsidRPr="003F1270">
              <w:rPr>
                <w:rFonts w:cs="Arial"/>
                <w:webHidden/>
                <w:szCs w:val="24"/>
              </w:rPr>
              <w:tab/>
            </w:r>
            <w:r w:rsidRPr="003F1270">
              <w:rPr>
                <w:rFonts w:cs="Arial"/>
                <w:webHidden/>
                <w:szCs w:val="24"/>
              </w:rPr>
              <w:fldChar w:fldCharType="begin"/>
            </w:r>
            <w:r w:rsidRPr="003F1270">
              <w:rPr>
                <w:rFonts w:cs="Arial"/>
                <w:webHidden/>
                <w:szCs w:val="24"/>
              </w:rPr>
              <w:instrText xml:space="preserve"> PAGEREF _Toc233030740 \h </w:instrText>
            </w:r>
            <w:r w:rsidRPr="003F1270">
              <w:rPr>
                <w:rFonts w:cs="Arial"/>
                <w:webHidden/>
                <w:szCs w:val="24"/>
              </w:rPr>
            </w:r>
            <w:r w:rsidRPr="003F1270">
              <w:rPr>
                <w:rFonts w:cs="Arial"/>
                <w:webHidden/>
                <w:szCs w:val="24"/>
              </w:rPr>
              <w:fldChar w:fldCharType="separate"/>
            </w:r>
            <w:r w:rsidRPr="003F1270">
              <w:rPr>
                <w:rFonts w:cs="Arial"/>
                <w:webHidden/>
                <w:szCs w:val="24"/>
              </w:rPr>
              <w:t>3</w:t>
            </w:r>
            <w:r w:rsidRPr="003F1270">
              <w:rPr>
                <w:rFonts w:cs="Arial"/>
                <w:webHidden/>
                <w:szCs w:val="24"/>
              </w:rPr>
              <w:fldChar w:fldCharType="end"/>
            </w:r>
          </w:hyperlink>
        </w:p>
        <w:p w14:paraId="4E43925C" w14:textId="2B098AFD" w:rsidR="003F1270" w:rsidRPr="003F1270" w:rsidRDefault="003F1270">
          <w:pPr>
            <w:pStyle w:val="TOC1"/>
            <w:rPr>
              <w:rFonts w:eastAsiaTheme="minorEastAsia" w:cs="Arial"/>
              <w:b w:val="0"/>
              <w:bCs w:val="0"/>
              <w:kern w:val="2"/>
              <w:szCs w:val="24"/>
              <w14:ligatures w14:val="standardContextual"/>
            </w:rPr>
          </w:pPr>
          <w:hyperlink w:anchor="_Toc233030741" w:history="1">
            <w:r w:rsidRPr="003F1270">
              <w:rPr>
                <w:rStyle w:val="Hyperlink"/>
                <w:rFonts w:cs="Arial"/>
                <w:szCs w:val="24"/>
              </w:rPr>
              <w:t>Integrated Monitoring Review Details</w:t>
            </w:r>
            <w:r w:rsidRPr="003F1270">
              <w:rPr>
                <w:rFonts w:cs="Arial"/>
                <w:webHidden/>
                <w:szCs w:val="24"/>
              </w:rPr>
              <w:tab/>
            </w:r>
            <w:r w:rsidRPr="003F1270">
              <w:rPr>
                <w:rFonts w:cs="Arial"/>
                <w:webHidden/>
                <w:szCs w:val="24"/>
              </w:rPr>
              <w:fldChar w:fldCharType="begin"/>
            </w:r>
            <w:r w:rsidRPr="003F1270">
              <w:rPr>
                <w:rFonts w:cs="Arial"/>
                <w:webHidden/>
                <w:szCs w:val="24"/>
              </w:rPr>
              <w:instrText xml:space="preserve"> PAGEREF _Toc233030741 \h </w:instrText>
            </w:r>
            <w:r w:rsidRPr="003F1270">
              <w:rPr>
                <w:rFonts w:cs="Arial"/>
                <w:webHidden/>
                <w:szCs w:val="24"/>
              </w:rPr>
            </w:r>
            <w:r w:rsidRPr="003F1270">
              <w:rPr>
                <w:rFonts w:cs="Arial"/>
                <w:webHidden/>
                <w:szCs w:val="24"/>
              </w:rPr>
              <w:fldChar w:fldCharType="separate"/>
            </w:r>
            <w:r w:rsidRPr="003F1270">
              <w:rPr>
                <w:rFonts w:cs="Arial"/>
                <w:webHidden/>
                <w:szCs w:val="24"/>
              </w:rPr>
              <w:t>7</w:t>
            </w:r>
            <w:r w:rsidRPr="003F1270">
              <w:rPr>
                <w:rFonts w:cs="Arial"/>
                <w:webHidden/>
                <w:szCs w:val="24"/>
              </w:rPr>
              <w:fldChar w:fldCharType="end"/>
            </w:r>
          </w:hyperlink>
        </w:p>
        <w:p w14:paraId="1152A22D" w14:textId="506D4E1D" w:rsidR="003F1270" w:rsidRPr="003F1270" w:rsidRDefault="003F1270">
          <w:pPr>
            <w:pStyle w:val="TOC1"/>
            <w:rPr>
              <w:rFonts w:eastAsiaTheme="minorEastAsia" w:cs="Arial"/>
              <w:b w:val="0"/>
              <w:bCs w:val="0"/>
              <w:kern w:val="2"/>
              <w:szCs w:val="24"/>
              <w14:ligatures w14:val="standardContextual"/>
            </w:rPr>
          </w:pPr>
          <w:hyperlink w:anchor="_Toc233030742" w:history="1">
            <w:r w:rsidRPr="003F1270">
              <w:rPr>
                <w:rStyle w:val="Hyperlink"/>
                <w:rFonts w:cs="Arial"/>
                <w:szCs w:val="24"/>
              </w:rPr>
              <w:t>Definition of Compliance Ratings</w:t>
            </w:r>
            <w:r w:rsidRPr="003F1270">
              <w:rPr>
                <w:rFonts w:cs="Arial"/>
                <w:webHidden/>
                <w:szCs w:val="24"/>
              </w:rPr>
              <w:tab/>
            </w:r>
            <w:r w:rsidRPr="003F1270">
              <w:rPr>
                <w:rFonts w:cs="Arial"/>
                <w:webHidden/>
                <w:szCs w:val="24"/>
              </w:rPr>
              <w:fldChar w:fldCharType="begin"/>
            </w:r>
            <w:r w:rsidRPr="003F1270">
              <w:rPr>
                <w:rFonts w:cs="Arial"/>
                <w:webHidden/>
                <w:szCs w:val="24"/>
              </w:rPr>
              <w:instrText xml:space="preserve"> PAGEREF _Toc233030742 \h </w:instrText>
            </w:r>
            <w:r w:rsidRPr="003F1270">
              <w:rPr>
                <w:rFonts w:cs="Arial"/>
                <w:webHidden/>
                <w:szCs w:val="24"/>
              </w:rPr>
            </w:r>
            <w:r w:rsidRPr="003F1270">
              <w:rPr>
                <w:rFonts w:cs="Arial"/>
                <w:webHidden/>
                <w:szCs w:val="24"/>
              </w:rPr>
              <w:fldChar w:fldCharType="separate"/>
            </w:r>
            <w:r w:rsidRPr="003F1270">
              <w:rPr>
                <w:rFonts w:cs="Arial"/>
                <w:webHidden/>
                <w:szCs w:val="24"/>
              </w:rPr>
              <w:t>9</w:t>
            </w:r>
            <w:r w:rsidRPr="003F1270">
              <w:rPr>
                <w:rFonts w:cs="Arial"/>
                <w:webHidden/>
                <w:szCs w:val="24"/>
              </w:rPr>
              <w:fldChar w:fldCharType="end"/>
            </w:r>
          </w:hyperlink>
        </w:p>
        <w:p w14:paraId="2A244827" w14:textId="068AEF6F" w:rsidR="003F1270" w:rsidRPr="003F1270" w:rsidRDefault="003F1270">
          <w:pPr>
            <w:pStyle w:val="TOC1"/>
            <w:rPr>
              <w:rFonts w:eastAsiaTheme="minorEastAsia" w:cs="Arial"/>
              <w:b w:val="0"/>
              <w:bCs w:val="0"/>
              <w:kern w:val="2"/>
              <w:szCs w:val="24"/>
              <w14:ligatures w14:val="standardContextual"/>
            </w:rPr>
          </w:pPr>
          <w:hyperlink w:anchor="_Toc233030743" w:history="1">
            <w:r w:rsidRPr="003F1270">
              <w:rPr>
                <w:rStyle w:val="Hyperlink"/>
                <w:rFonts w:cs="Arial"/>
                <w:szCs w:val="24"/>
              </w:rPr>
              <w:t>Summary of Compliance Criteria Ratings</w:t>
            </w:r>
            <w:r w:rsidRPr="003F1270">
              <w:rPr>
                <w:rFonts w:cs="Arial"/>
                <w:webHidden/>
                <w:szCs w:val="24"/>
              </w:rPr>
              <w:tab/>
            </w:r>
            <w:r w:rsidRPr="003F1270">
              <w:rPr>
                <w:rFonts w:cs="Arial"/>
                <w:webHidden/>
                <w:szCs w:val="24"/>
              </w:rPr>
              <w:fldChar w:fldCharType="begin"/>
            </w:r>
            <w:r w:rsidRPr="003F1270">
              <w:rPr>
                <w:rFonts w:cs="Arial"/>
                <w:webHidden/>
                <w:szCs w:val="24"/>
              </w:rPr>
              <w:instrText xml:space="preserve"> PAGEREF _Toc233030743 \h </w:instrText>
            </w:r>
            <w:r w:rsidRPr="003F1270">
              <w:rPr>
                <w:rFonts w:cs="Arial"/>
                <w:webHidden/>
                <w:szCs w:val="24"/>
              </w:rPr>
            </w:r>
            <w:r w:rsidRPr="003F1270">
              <w:rPr>
                <w:rFonts w:cs="Arial"/>
                <w:webHidden/>
                <w:szCs w:val="24"/>
              </w:rPr>
              <w:fldChar w:fldCharType="separate"/>
            </w:r>
            <w:r w:rsidRPr="003F1270">
              <w:rPr>
                <w:rFonts w:cs="Arial"/>
                <w:webHidden/>
                <w:szCs w:val="24"/>
              </w:rPr>
              <w:t>10</w:t>
            </w:r>
            <w:r w:rsidRPr="003F1270">
              <w:rPr>
                <w:rFonts w:cs="Arial"/>
                <w:webHidden/>
                <w:szCs w:val="24"/>
              </w:rPr>
              <w:fldChar w:fldCharType="end"/>
            </w:r>
          </w:hyperlink>
        </w:p>
        <w:p w14:paraId="4CF0D5A9" w14:textId="541727DF" w:rsidR="003F1270" w:rsidRPr="003F1270" w:rsidRDefault="003F1270">
          <w:pPr>
            <w:pStyle w:val="TOC1"/>
            <w:rPr>
              <w:rFonts w:eastAsiaTheme="minorEastAsia" w:cs="Arial"/>
              <w:b w:val="0"/>
              <w:bCs w:val="0"/>
              <w:kern w:val="2"/>
              <w:szCs w:val="24"/>
              <w14:ligatures w14:val="standardContextual"/>
            </w:rPr>
          </w:pPr>
          <w:hyperlink w:anchor="_Toc233030744" w:history="1">
            <w:r w:rsidRPr="003F1270">
              <w:rPr>
                <w:rStyle w:val="Hyperlink"/>
                <w:rFonts w:cs="Arial"/>
                <w:szCs w:val="24"/>
              </w:rPr>
              <w:t>Summary of Pre-Finding Corrections</w:t>
            </w:r>
            <w:r w:rsidRPr="003F1270">
              <w:rPr>
                <w:rFonts w:cs="Arial"/>
                <w:webHidden/>
                <w:szCs w:val="24"/>
              </w:rPr>
              <w:tab/>
            </w:r>
            <w:r w:rsidRPr="003F1270">
              <w:rPr>
                <w:rFonts w:cs="Arial"/>
                <w:webHidden/>
                <w:szCs w:val="24"/>
              </w:rPr>
              <w:fldChar w:fldCharType="begin"/>
            </w:r>
            <w:r w:rsidRPr="003F1270">
              <w:rPr>
                <w:rFonts w:cs="Arial"/>
                <w:webHidden/>
                <w:szCs w:val="24"/>
              </w:rPr>
              <w:instrText xml:space="preserve"> PAGEREF _Toc233030744 \h </w:instrText>
            </w:r>
            <w:r w:rsidRPr="003F1270">
              <w:rPr>
                <w:rFonts w:cs="Arial"/>
                <w:webHidden/>
                <w:szCs w:val="24"/>
              </w:rPr>
            </w:r>
            <w:r w:rsidRPr="003F1270">
              <w:rPr>
                <w:rFonts w:cs="Arial"/>
                <w:webHidden/>
                <w:szCs w:val="24"/>
              </w:rPr>
              <w:fldChar w:fldCharType="separate"/>
            </w:r>
            <w:r w:rsidRPr="003F1270">
              <w:rPr>
                <w:rFonts w:cs="Arial"/>
                <w:webHidden/>
                <w:szCs w:val="24"/>
              </w:rPr>
              <w:t>10</w:t>
            </w:r>
            <w:r w:rsidRPr="003F1270">
              <w:rPr>
                <w:rFonts w:cs="Arial"/>
                <w:webHidden/>
                <w:szCs w:val="24"/>
              </w:rPr>
              <w:fldChar w:fldCharType="end"/>
            </w:r>
          </w:hyperlink>
        </w:p>
        <w:p w14:paraId="4E4197E6" w14:textId="10408D8B" w:rsidR="003F1270" w:rsidRPr="003F1270" w:rsidRDefault="003F1270">
          <w:pPr>
            <w:pStyle w:val="TOC1"/>
            <w:rPr>
              <w:rFonts w:eastAsiaTheme="minorEastAsia" w:cs="Arial"/>
              <w:b w:val="0"/>
              <w:bCs w:val="0"/>
              <w:kern w:val="2"/>
              <w:szCs w:val="24"/>
              <w14:ligatures w14:val="standardContextual"/>
            </w:rPr>
          </w:pPr>
          <w:hyperlink w:anchor="_Toc233030745" w:history="1">
            <w:r w:rsidRPr="003F1270">
              <w:rPr>
                <w:rStyle w:val="Hyperlink"/>
                <w:rFonts w:cs="Arial"/>
                <w:szCs w:val="24"/>
              </w:rPr>
              <w:t>Summary of Indicator Data Review</w:t>
            </w:r>
            <w:r w:rsidRPr="003F1270">
              <w:rPr>
                <w:rFonts w:cs="Arial"/>
                <w:webHidden/>
                <w:szCs w:val="24"/>
              </w:rPr>
              <w:tab/>
            </w:r>
            <w:r w:rsidRPr="003F1270">
              <w:rPr>
                <w:rFonts w:cs="Arial"/>
                <w:webHidden/>
                <w:szCs w:val="24"/>
              </w:rPr>
              <w:fldChar w:fldCharType="begin"/>
            </w:r>
            <w:r w:rsidRPr="003F1270">
              <w:rPr>
                <w:rFonts w:cs="Arial"/>
                <w:webHidden/>
                <w:szCs w:val="24"/>
              </w:rPr>
              <w:instrText xml:space="preserve"> PAGEREF _Toc233030745 \h </w:instrText>
            </w:r>
            <w:r w:rsidRPr="003F1270">
              <w:rPr>
                <w:rFonts w:cs="Arial"/>
                <w:webHidden/>
                <w:szCs w:val="24"/>
              </w:rPr>
            </w:r>
            <w:r w:rsidRPr="003F1270">
              <w:rPr>
                <w:rFonts w:cs="Arial"/>
                <w:webHidden/>
                <w:szCs w:val="24"/>
              </w:rPr>
              <w:fldChar w:fldCharType="separate"/>
            </w:r>
            <w:r w:rsidRPr="003F1270">
              <w:rPr>
                <w:rFonts w:cs="Arial"/>
                <w:webHidden/>
                <w:szCs w:val="24"/>
              </w:rPr>
              <w:t>11</w:t>
            </w:r>
            <w:r w:rsidRPr="003F1270">
              <w:rPr>
                <w:rFonts w:cs="Arial"/>
                <w:webHidden/>
                <w:szCs w:val="24"/>
              </w:rPr>
              <w:fldChar w:fldCharType="end"/>
            </w:r>
          </w:hyperlink>
        </w:p>
        <w:p w14:paraId="191256C1" w14:textId="1782C313" w:rsidR="003F1270" w:rsidRDefault="003F1270">
          <w:r w:rsidRPr="003F1270">
            <w:rPr>
              <w:rFonts w:ascii="Arial" w:hAnsi="Arial" w:cs="Arial"/>
              <w:b/>
              <w:bCs/>
              <w:noProof/>
              <w:sz w:val="24"/>
              <w:szCs w:val="24"/>
            </w:rPr>
            <w:fldChar w:fldCharType="end"/>
          </w:r>
        </w:p>
      </w:sdtContent>
    </w:sdt>
    <w:p w14:paraId="2797B3E2" w14:textId="77777777" w:rsidR="003F1270" w:rsidRPr="00AF0528" w:rsidRDefault="003F1270">
      <w:pPr>
        <w:jc w:val="center"/>
        <w:rPr>
          <w:rFonts w:ascii="Arial" w:hAnsi="Arial" w:cs="Arial"/>
          <w:b/>
          <w:sz w:val="24"/>
          <w:szCs w:val="24"/>
        </w:rPr>
      </w:pPr>
    </w:p>
    <w:p w14:paraId="40D9212C" w14:textId="77777777" w:rsidR="00BD519E" w:rsidRPr="00AF0528" w:rsidRDefault="00BD519E" w:rsidP="00D946DD">
      <w:pPr>
        <w:rPr>
          <w:rFonts w:ascii="Arial" w:hAnsi="Arial" w:cs="Arial"/>
          <w:sz w:val="24"/>
          <w:szCs w:val="24"/>
        </w:rPr>
      </w:pPr>
    </w:p>
    <w:p w14:paraId="2C14D3F4" w14:textId="447EB5A4" w:rsidR="00125011" w:rsidRDefault="00665D15" w:rsidP="00E53CFC">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6148EFD7" w14:textId="77777777" w:rsidR="00E53CFC" w:rsidRPr="00AF0528" w:rsidRDefault="00E53CFC" w:rsidP="00E53CFC">
      <w:pPr>
        <w:jc w:val="center"/>
        <w:rPr>
          <w:rFonts w:ascii="Arial" w:hAnsi="Arial" w:cs="Arial"/>
          <w:b/>
          <w:sz w:val="24"/>
          <w:szCs w:val="24"/>
        </w:rPr>
      </w:pPr>
    </w:p>
    <w:p w14:paraId="36140D49" w14:textId="4B26282E" w:rsidR="00ED10B1" w:rsidRPr="00E53CFC" w:rsidRDefault="00665D15" w:rsidP="00ED10B1">
      <w:pPr>
        <w:jc w:val="center"/>
        <w:rPr>
          <w:rFonts w:ascii="Arial" w:hAnsi="Arial" w:cs="Arial"/>
          <w:b/>
          <w:sz w:val="28"/>
          <w:szCs w:val="28"/>
        </w:rPr>
      </w:pPr>
      <w:r w:rsidRPr="00E53CFC">
        <w:rPr>
          <w:rFonts w:ascii="Arial" w:hAnsi="Arial" w:cs="Arial"/>
          <w:b/>
          <w:sz w:val="28"/>
          <w:szCs w:val="28"/>
        </w:rPr>
        <w:t>O</w:t>
      </w:r>
      <w:r w:rsidR="00112E07" w:rsidRPr="00E53CFC">
        <w:rPr>
          <w:rFonts w:ascii="Arial" w:hAnsi="Arial" w:cs="Arial"/>
          <w:b/>
          <w:sz w:val="28"/>
          <w:szCs w:val="28"/>
        </w:rPr>
        <w:t>ffice</w:t>
      </w:r>
      <w:r w:rsidRPr="00E53CFC">
        <w:rPr>
          <w:rFonts w:ascii="Arial" w:hAnsi="Arial" w:cs="Arial"/>
          <w:b/>
          <w:sz w:val="28"/>
          <w:szCs w:val="28"/>
        </w:rPr>
        <w:t xml:space="preserve"> </w:t>
      </w:r>
      <w:r w:rsidR="00112E07" w:rsidRPr="00E53CFC">
        <w:rPr>
          <w:rFonts w:ascii="Arial" w:hAnsi="Arial" w:cs="Arial"/>
          <w:b/>
          <w:sz w:val="28"/>
          <w:szCs w:val="28"/>
        </w:rPr>
        <w:t>of</w:t>
      </w:r>
      <w:r w:rsidRPr="00E53CFC">
        <w:rPr>
          <w:rFonts w:ascii="Arial" w:hAnsi="Arial" w:cs="Arial"/>
          <w:b/>
          <w:sz w:val="28"/>
          <w:szCs w:val="28"/>
        </w:rPr>
        <w:t xml:space="preserve"> </w:t>
      </w:r>
      <w:proofErr w:type="gramStart"/>
      <w:r w:rsidRPr="00E53CFC">
        <w:rPr>
          <w:rFonts w:ascii="Arial" w:hAnsi="Arial" w:cs="Arial"/>
          <w:b/>
          <w:sz w:val="28"/>
          <w:szCs w:val="28"/>
        </w:rPr>
        <w:t>P</w:t>
      </w:r>
      <w:r w:rsidR="00112E07" w:rsidRPr="00E53CFC">
        <w:rPr>
          <w:rFonts w:ascii="Arial" w:hAnsi="Arial" w:cs="Arial"/>
          <w:b/>
          <w:sz w:val="28"/>
          <w:szCs w:val="28"/>
        </w:rPr>
        <w:t>ublic</w:t>
      </w:r>
      <w:r w:rsidRPr="00E53CFC">
        <w:rPr>
          <w:rFonts w:ascii="Arial" w:hAnsi="Arial" w:cs="Arial"/>
          <w:b/>
          <w:sz w:val="28"/>
          <w:szCs w:val="28"/>
        </w:rPr>
        <w:t xml:space="preserve"> S</w:t>
      </w:r>
      <w:r w:rsidR="00112E07" w:rsidRPr="00E53CFC">
        <w:rPr>
          <w:rFonts w:ascii="Arial" w:hAnsi="Arial" w:cs="Arial"/>
          <w:b/>
          <w:sz w:val="28"/>
          <w:szCs w:val="28"/>
        </w:rPr>
        <w:t>chool</w:t>
      </w:r>
      <w:proofErr w:type="gramEnd"/>
      <w:r w:rsidRPr="00E53CFC">
        <w:rPr>
          <w:rFonts w:ascii="Arial" w:hAnsi="Arial" w:cs="Arial"/>
          <w:b/>
          <w:sz w:val="28"/>
          <w:szCs w:val="28"/>
        </w:rPr>
        <w:t xml:space="preserve"> M</w:t>
      </w:r>
      <w:r w:rsidR="00112E07" w:rsidRPr="00E53CFC">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3F1270" w:rsidRDefault="00665D15" w:rsidP="00562364">
      <w:pPr>
        <w:pStyle w:val="Heading2"/>
      </w:pPr>
      <w:bookmarkStart w:id="7" w:name="_Toc233030654"/>
      <w:bookmarkStart w:id="8" w:name="_Toc233030740"/>
      <w:r w:rsidRPr="003F1270">
        <w:t>I</w:t>
      </w:r>
      <w:r w:rsidR="00112E07" w:rsidRPr="003F1270">
        <w:t>ntegrated</w:t>
      </w:r>
      <w:r w:rsidR="00C7647D" w:rsidRPr="003F1270">
        <w:t xml:space="preserve"> M</w:t>
      </w:r>
      <w:r w:rsidR="00112E07" w:rsidRPr="003F1270">
        <w:t>onitoring</w:t>
      </w:r>
      <w:r w:rsidRPr="003F1270">
        <w:t xml:space="preserve"> R</w:t>
      </w:r>
      <w:r w:rsidR="00112E07" w:rsidRPr="003F1270">
        <w:t>eview</w:t>
      </w:r>
      <w:r w:rsidRPr="003F1270">
        <w:t xml:space="preserve"> R</w:t>
      </w:r>
      <w:r w:rsidR="00112E07" w:rsidRPr="003F1270">
        <w:t>eport</w:t>
      </w:r>
      <w:r w:rsidRPr="003F1270">
        <w:t xml:space="preserve"> I</w:t>
      </w:r>
      <w:r w:rsidR="00112E07" w:rsidRPr="003F1270">
        <w:t>ntroduction</w:t>
      </w:r>
      <w:bookmarkEnd w:id="7"/>
      <w:bookmarkEnd w:id="8"/>
    </w:p>
    <w:p w14:paraId="6EDBEB92" w14:textId="77777777" w:rsidR="00125011" w:rsidRPr="00AF0528" w:rsidRDefault="00665D15"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9"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9"/>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6AADABC4" w:rsidR="003A25D7" w:rsidRPr="00AF0528" w:rsidRDefault="00665D15"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10" w:name="rptName3"/>
      <w:r w:rsidRPr="00AF0528">
        <w:rPr>
          <w:rFonts w:ascii="Arial" w:hAnsi="Arial" w:cs="Arial"/>
          <w:sz w:val="24"/>
          <w:szCs w:val="24"/>
        </w:rPr>
        <w:t>Littleton</w:t>
      </w:r>
      <w:bookmarkEnd w:id="10"/>
      <w:r w:rsidR="00172F9F">
        <w:rPr>
          <w:rFonts w:ascii="Arial" w:hAnsi="Arial" w:cs="Arial"/>
          <w:sz w:val="24"/>
          <w:szCs w:val="24"/>
        </w:rPr>
        <w:t xml:space="preserve"> Public Schools</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11" w:name="NoCapStatement"/>
      <w:r w:rsidR="004D3FBB" w:rsidRPr="00AF0528">
        <w:rPr>
          <w:rFonts w:ascii="Arial" w:hAnsi="Arial" w:cs="Arial"/>
          <w:b/>
          <w:bCs/>
          <w:sz w:val="24"/>
          <w:szCs w:val="24"/>
        </w:rPr>
        <w:t>The Department is pleased to report that the district was found in compliance with all criteria reviewed; no corrective action is required at this time.</w:t>
      </w:r>
      <w:bookmarkEnd w:id="11"/>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665D15"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715DD7C4" w:rsidR="00403015" w:rsidRPr="00AF0528" w:rsidRDefault="00C81022" w:rsidP="003A25D7">
      <w:pPr>
        <w:rPr>
          <w:rFonts w:ascii="Arial" w:hAnsi="Arial" w:cs="Arial"/>
          <w:sz w:val="24"/>
          <w:szCs w:val="24"/>
        </w:rPr>
      </w:pPr>
      <w:r>
        <w:rPr>
          <w:rFonts w:ascii="Arial" w:hAnsi="Arial" w:cs="Arial"/>
          <w:noProof/>
          <w:sz w:val="24"/>
          <w:szCs w:val="24"/>
        </w:rPr>
        <w:drawing>
          <wp:inline distT="0" distB="0" distL="0" distR="0" wp14:anchorId="1939720E" wp14:editId="402BF4DF">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665D15" w:rsidP="003A25D7">
      <w:pPr>
        <w:rPr>
          <w:rFonts w:ascii="Arial" w:hAnsi="Arial" w:cs="Arial"/>
          <w:sz w:val="24"/>
          <w:szCs w:val="24"/>
        </w:rPr>
      </w:pPr>
      <w:r w:rsidRPr="00AF0528">
        <w:rPr>
          <w:rFonts w:ascii="Arial" w:hAnsi="Arial" w:cs="Arial"/>
          <w:sz w:val="24"/>
          <w:szCs w:val="24"/>
        </w:rPr>
        <w:t xml:space="preserve">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665D15"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 xml:space="preserve">Integrated Monitoring Review </w:t>
        </w:r>
        <w:proofErr w:type="gramStart"/>
        <w:r w:rsidR="00CD0F95" w:rsidRPr="00AF0528">
          <w:rPr>
            <w:rStyle w:val="Hyperlink"/>
            <w:rFonts w:ascii="Arial" w:hAnsi="Arial" w:cs="Arial"/>
            <w:sz w:val="24"/>
            <w:szCs w:val="24"/>
          </w:rPr>
          <w:t>Three Year</w:t>
        </w:r>
        <w:proofErr w:type="gramEnd"/>
        <w:r w:rsidR="00CD0F95" w:rsidRPr="00AF0528">
          <w:rPr>
            <w:rStyle w:val="Hyperlink"/>
            <w:rFonts w:ascii="Arial" w:hAnsi="Arial" w:cs="Arial"/>
            <w:sz w:val="24"/>
            <w:szCs w:val="24"/>
          </w:rPr>
          <w:t xml:space="preserve">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665D15"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665D15"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665D15"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665D15"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665D15"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665D15"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665D15"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665D15"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665D15"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665D15"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665D15"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665D15"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665D15"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665D15"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665D15"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665D15"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665D15"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665D15"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665D15"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665D15"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w:t>
      </w:r>
      <w:proofErr w:type="gramStart"/>
      <w:r w:rsidRPr="00AF0528">
        <w:rPr>
          <w:rFonts w:ascii="Arial" w:hAnsi="Arial" w:cs="Arial"/>
          <w:sz w:val="24"/>
          <w:szCs w:val="24"/>
        </w:rPr>
        <w:t>the Every</w:t>
      </w:r>
      <w:proofErr w:type="gramEnd"/>
      <w:r w:rsidRPr="00AF0528">
        <w:rPr>
          <w:rFonts w:ascii="Arial" w:hAnsi="Arial" w:cs="Arial"/>
          <w:sz w:val="24"/>
          <w:szCs w:val="24"/>
        </w:rPr>
        <w:t xml:space="preserve">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665D1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665D1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665D1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665D15"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665D15"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665D15"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665D15"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665D15"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665D15"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665D15"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665D15"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665D15"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665D15" w:rsidP="00577F40">
      <w:pPr>
        <w:rPr>
          <w:rFonts w:ascii="Arial" w:hAnsi="Arial" w:cs="Arial"/>
          <w:b/>
          <w:bCs/>
          <w:sz w:val="24"/>
          <w:szCs w:val="24"/>
        </w:rPr>
      </w:pPr>
      <w:r w:rsidRPr="00AF0528">
        <w:rPr>
          <w:rFonts w:ascii="Arial" w:hAnsi="Arial" w:cs="Arial"/>
          <w:b/>
          <w:bCs/>
          <w:sz w:val="24"/>
          <w:szCs w:val="24"/>
        </w:rPr>
        <w:t>Pre-finding Corrections:</w:t>
      </w:r>
    </w:p>
    <w:p w14:paraId="36F2B9FD" w14:textId="218C9666" w:rsidR="00351A0C" w:rsidRPr="00AF0528" w:rsidRDefault="00665D15"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1C71DF"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665D15"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665D15"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665D15"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665D15"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665D15"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44F91E72" w:rsidR="00764234" w:rsidRPr="00AF0528" w:rsidRDefault="00665D15"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3F1270" w:rsidRPr="00766F6A">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3F1270" w:rsidRDefault="00665D15" w:rsidP="00562364">
      <w:pPr>
        <w:pStyle w:val="Heading2"/>
      </w:pPr>
      <w:r w:rsidRPr="00AF0528">
        <w:br w:type="page"/>
      </w:r>
      <w:bookmarkStart w:id="12" w:name="_Toc233030655"/>
      <w:bookmarkStart w:id="13" w:name="_Toc233030741"/>
      <w:r w:rsidR="006C25D2" w:rsidRPr="003F1270">
        <w:lastRenderedPageBreak/>
        <w:t>I</w:t>
      </w:r>
      <w:r w:rsidR="00F82A11" w:rsidRPr="003F1270">
        <w:t>ntegrated</w:t>
      </w:r>
      <w:r w:rsidR="006C25D2" w:rsidRPr="003F1270">
        <w:t xml:space="preserve"> </w:t>
      </w:r>
      <w:r w:rsidR="00FC4EDB" w:rsidRPr="003F1270">
        <w:t>M</w:t>
      </w:r>
      <w:r w:rsidR="00F82A11" w:rsidRPr="003F1270">
        <w:t>onitoring</w:t>
      </w:r>
      <w:r w:rsidRPr="003F1270">
        <w:rPr>
          <w:bCs/>
        </w:rPr>
        <w:t xml:space="preserve"> R</w:t>
      </w:r>
      <w:r w:rsidR="00F82A11" w:rsidRPr="003F1270">
        <w:rPr>
          <w:bCs/>
        </w:rPr>
        <w:t>eview</w:t>
      </w:r>
      <w:r w:rsidR="006C25D2" w:rsidRPr="003F1270">
        <w:rPr>
          <w:bCs/>
        </w:rPr>
        <w:t xml:space="preserve"> D</w:t>
      </w:r>
      <w:r w:rsidR="00F82A11" w:rsidRPr="003F1270">
        <w:rPr>
          <w:bCs/>
        </w:rPr>
        <w:t>etails</w:t>
      </w:r>
      <w:bookmarkEnd w:id="12"/>
      <w:bookmarkEnd w:id="13"/>
    </w:p>
    <w:p w14:paraId="62BDF9A2" w14:textId="3AC2B934" w:rsidR="00764234" w:rsidRPr="003F1270" w:rsidRDefault="00665D15"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4"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4"/>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5" w:name="rptName5"/>
      <w:r w:rsidRPr="003F1270">
        <w:rPr>
          <w:rFonts w:ascii="Arial" w:hAnsi="Arial" w:cs="Arial"/>
          <w:b/>
          <w:bCs/>
          <w:sz w:val="24"/>
          <w:szCs w:val="24"/>
        </w:rPr>
        <w:t>Littlet</w:t>
      </w:r>
      <w:r w:rsidR="001C71DF" w:rsidRPr="003F1270">
        <w:rPr>
          <w:rFonts w:ascii="Arial" w:hAnsi="Arial" w:cs="Arial"/>
          <w:b/>
          <w:bCs/>
          <w:sz w:val="24"/>
          <w:szCs w:val="24"/>
        </w:rPr>
        <w:t>on Public Schools</w:t>
      </w:r>
      <w:bookmarkEnd w:id="15"/>
    </w:p>
    <w:p w14:paraId="2D1EB397" w14:textId="77777777" w:rsidR="007A4C91" w:rsidRPr="00AF0528" w:rsidRDefault="007A4C91" w:rsidP="007A4C91">
      <w:pPr>
        <w:rPr>
          <w:rFonts w:ascii="Arial" w:hAnsi="Arial" w:cs="Arial"/>
          <w:sz w:val="24"/>
          <w:szCs w:val="24"/>
        </w:rPr>
      </w:pPr>
    </w:p>
    <w:p w14:paraId="0DDC6560" w14:textId="08A1DF81" w:rsidR="005B4031" w:rsidRPr="00AF0528" w:rsidRDefault="00665D15"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6" w:name="rptName4"/>
      <w:r w:rsidR="00991A26" w:rsidRPr="00AF0528">
        <w:rPr>
          <w:rFonts w:ascii="Arial" w:hAnsi="Arial" w:cs="Arial"/>
          <w:sz w:val="24"/>
          <w:szCs w:val="24"/>
        </w:rPr>
        <w:t>Littleto</w:t>
      </w:r>
      <w:r w:rsidR="001C71DF">
        <w:rPr>
          <w:rFonts w:ascii="Arial" w:hAnsi="Arial" w:cs="Arial"/>
          <w:sz w:val="24"/>
          <w:szCs w:val="24"/>
        </w:rPr>
        <w:t>n Public Schools</w:t>
      </w:r>
      <w:bookmarkEnd w:id="16"/>
      <w:r w:rsidR="00172F9F">
        <w:rPr>
          <w:rFonts w:ascii="Arial" w:hAnsi="Arial" w:cs="Arial"/>
          <w:sz w:val="24"/>
          <w:szCs w:val="24"/>
        </w:rPr>
        <w:t xml:space="preserve"> </w:t>
      </w:r>
      <w:r w:rsidR="007A4C91" w:rsidRPr="00AF0528">
        <w:rPr>
          <w:rFonts w:ascii="Arial" w:hAnsi="Arial" w:cs="Arial"/>
          <w:sz w:val="24"/>
          <w:szCs w:val="24"/>
        </w:rPr>
        <w:t xml:space="preserve">during the week of </w:t>
      </w:r>
      <w:bookmarkStart w:id="17" w:name="mondayDate"/>
      <w:r w:rsidR="00991A26" w:rsidRPr="00AF0528">
        <w:rPr>
          <w:rFonts w:ascii="Arial" w:hAnsi="Arial" w:cs="Arial"/>
          <w:sz w:val="24"/>
          <w:szCs w:val="24"/>
        </w:rPr>
        <w:t>April 27, 2026</w:t>
      </w:r>
      <w:bookmarkEnd w:id="17"/>
      <w:r w:rsidR="001C71DF">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8" w:name="CrGroup2"/>
      <w:r w:rsidR="00224EEB" w:rsidRPr="00AF0528">
        <w:rPr>
          <w:rFonts w:ascii="Arial" w:hAnsi="Arial" w:cs="Arial"/>
          <w:sz w:val="24"/>
          <w:szCs w:val="24"/>
        </w:rPr>
        <w:t xml:space="preserve">Group </w:t>
      </w:r>
      <w:proofErr w:type="gramStart"/>
      <w:r w:rsidR="00224EEB" w:rsidRPr="00AF0528">
        <w:rPr>
          <w:rFonts w:ascii="Arial" w:hAnsi="Arial" w:cs="Arial"/>
          <w:sz w:val="24"/>
          <w:szCs w:val="24"/>
        </w:rPr>
        <w:t>A</w:t>
      </w:r>
      <w:bookmarkEnd w:id="18"/>
      <w:proofErr w:type="gramEnd"/>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review the programs underway in the</w:t>
      </w:r>
      <w:r w:rsidR="00172F9F">
        <w:rPr>
          <w:rFonts w:ascii="Arial" w:hAnsi="Arial" w:cs="Arial"/>
          <w:sz w:val="24"/>
          <w:szCs w:val="24"/>
        </w:rPr>
        <w:t xml:space="preserve"> </w:t>
      </w:r>
      <w:r w:rsidRPr="00AF0528">
        <w:rPr>
          <w:rFonts w:ascii="Arial" w:hAnsi="Arial" w:cs="Arial"/>
          <w:sz w:val="24"/>
          <w:szCs w:val="24"/>
        </w:rPr>
        <w:t>district.</w:t>
      </w:r>
    </w:p>
    <w:p w14:paraId="5B29CC38" w14:textId="77777777" w:rsidR="00813CF7" w:rsidRPr="003F1270" w:rsidRDefault="00813CF7" w:rsidP="007A4C91">
      <w:pPr>
        <w:rPr>
          <w:rFonts w:ascii="Arial" w:hAnsi="Arial" w:cs="Arial"/>
          <w:sz w:val="16"/>
          <w:szCs w:val="16"/>
        </w:rPr>
      </w:pPr>
    </w:p>
    <w:p w14:paraId="091F6C07" w14:textId="0BA49C9E" w:rsidR="00C23194" w:rsidRPr="00AF0528" w:rsidRDefault="00665D15" w:rsidP="00C23194">
      <w:pPr>
        <w:pStyle w:val="BodyText3"/>
        <w:jc w:val="left"/>
        <w:rPr>
          <w:rFonts w:ascii="Arial" w:hAnsi="Arial" w:cs="Arial"/>
          <w:sz w:val="24"/>
          <w:szCs w:val="24"/>
        </w:rPr>
      </w:pPr>
      <w:bookmarkStart w:id="19" w:name="CommendableBlock"/>
      <w:bookmarkEnd w:id="19"/>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7A9879F9" w:rsidR="00895E29" w:rsidRPr="00AF0528" w:rsidRDefault="00665D15"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665D15"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665D15"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665D15"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11BAF871" w:rsidR="0048177B" w:rsidRPr="00172F9F" w:rsidRDefault="00665D15" w:rsidP="00BB1FFF">
      <w:pPr>
        <w:pStyle w:val="ListParagraph"/>
        <w:numPr>
          <w:ilvl w:val="0"/>
          <w:numId w:val="68"/>
        </w:numPr>
        <w:rPr>
          <w:rFonts w:ascii="Arial" w:hAnsi="Arial" w:cs="Arial"/>
        </w:rPr>
      </w:pPr>
      <w:bookmarkStart w:id="20" w:name="GroupARetain"/>
      <w:bookmarkStart w:id="21" w:name="_Hlk84233526"/>
      <w:r w:rsidRPr="00172F9F">
        <w:rPr>
          <w:rFonts w:ascii="Arial" w:hAnsi="Arial" w:cs="Arial"/>
        </w:rPr>
        <w:t>District review of student records related to the Indicator Data Collection for Indicators 11, 12</w:t>
      </w:r>
      <w:r w:rsidR="007F5939" w:rsidRPr="00172F9F">
        <w:rPr>
          <w:rFonts w:ascii="Arial" w:hAnsi="Arial" w:cs="Arial"/>
        </w:rPr>
        <w:t>,</w:t>
      </w:r>
      <w:r w:rsidRPr="00172F9F">
        <w:rPr>
          <w:rFonts w:ascii="Arial" w:hAnsi="Arial" w:cs="Arial"/>
        </w:rPr>
        <w:t xml:space="preserve"> and 13.</w:t>
      </w:r>
      <w:bookmarkEnd w:id="20"/>
    </w:p>
    <w:p w14:paraId="74AE6FB0" w14:textId="77777777" w:rsidR="00E8562F" w:rsidRPr="00AF0528" w:rsidRDefault="00665D15"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665D15"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21"/>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665D15"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682C9A86" w:rsidR="00DF5651" w:rsidRDefault="00665D15" w:rsidP="00BB1FFF">
      <w:pPr>
        <w:pStyle w:val="ListParagraph"/>
        <w:numPr>
          <w:ilvl w:val="0"/>
          <w:numId w:val="69"/>
        </w:numPr>
        <w:rPr>
          <w:rFonts w:ascii="Arial" w:hAnsi="Arial" w:cs="Arial"/>
        </w:rPr>
      </w:pPr>
      <w:r w:rsidRPr="00AF0528">
        <w:rPr>
          <w:rFonts w:ascii="Arial" w:hAnsi="Arial" w:cs="Arial"/>
        </w:rPr>
        <w:t>Interviews of administrative</w:t>
      </w:r>
      <w:r w:rsidR="00156F8F">
        <w:rPr>
          <w:rFonts w:ascii="Arial" w:hAnsi="Arial" w:cs="Arial"/>
        </w:rPr>
        <w:t xml:space="preserve"> and</w:t>
      </w:r>
      <w:r w:rsidRPr="00AF0528">
        <w:rPr>
          <w:rFonts w:ascii="Arial" w:hAnsi="Arial" w:cs="Arial"/>
        </w:rPr>
        <w:t xml:space="preserve"> instructional</w:t>
      </w:r>
      <w:r w:rsidR="00156F8F">
        <w:rPr>
          <w:rFonts w:ascii="Arial" w:hAnsi="Arial" w:cs="Arial"/>
        </w:rPr>
        <w:t xml:space="preserve"> </w:t>
      </w:r>
      <w:r w:rsidRPr="00AF0528">
        <w:rPr>
          <w:rFonts w:ascii="Arial" w:hAnsi="Arial" w:cs="Arial"/>
        </w:rPr>
        <w:t>staff consistent with those criteria selected for onsite verification.</w:t>
      </w:r>
    </w:p>
    <w:p w14:paraId="473D91B1" w14:textId="760C4D09" w:rsidR="00156F8F" w:rsidRPr="00156F8F" w:rsidRDefault="00156F8F" w:rsidP="00156F8F">
      <w:pPr>
        <w:numPr>
          <w:ilvl w:val="0"/>
          <w:numId w:val="69"/>
        </w:numPr>
        <w:rPr>
          <w:rFonts w:ascii="Arial" w:hAnsi="Arial" w:cs="Arial"/>
          <w:sz w:val="24"/>
          <w:szCs w:val="24"/>
        </w:rPr>
      </w:pPr>
      <w:r w:rsidRPr="00156F8F">
        <w:rPr>
          <w:rFonts w:ascii="Arial" w:hAnsi="Arial" w:cs="Arial"/>
          <w:sz w:val="24"/>
          <w:szCs w:val="24"/>
        </w:rPr>
        <w:t xml:space="preserve">Interviews of parents with students receiving tiered intervention. </w:t>
      </w:r>
    </w:p>
    <w:p w14:paraId="40B18DEF" w14:textId="35BD6468" w:rsidR="00156F8F" w:rsidRPr="00156F8F" w:rsidRDefault="00665D15" w:rsidP="00156F8F">
      <w:pPr>
        <w:pStyle w:val="ListParagraph"/>
        <w:numPr>
          <w:ilvl w:val="0"/>
          <w:numId w:val="69"/>
        </w:numPr>
        <w:rPr>
          <w:rFonts w:ascii="Arial" w:hAnsi="Arial" w:cs="Arial"/>
        </w:rPr>
      </w:pPr>
      <w:r w:rsidRPr="00AF0528">
        <w:rPr>
          <w:rFonts w:ascii="Arial" w:hAnsi="Arial" w:cs="Arial"/>
        </w:rPr>
        <w:t xml:space="preserve">Interview of </w:t>
      </w:r>
      <w:r w:rsidR="00745ADE">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 xml:space="preserve">parent advisory council </w:t>
      </w:r>
      <w:proofErr w:type="gramStart"/>
      <w:r w:rsidRPr="00AF0528">
        <w:rPr>
          <w:rFonts w:ascii="Arial" w:hAnsi="Arial" w:cs="Arial"/>
        </w:rPr>
        <w:t>(</w:t>
      </w:r>
      <w:r w:rsidR="006614CE" w:rsidRPr="00AF0528">
        <w:rPr>
          <w:rFonts w:ascii="Arial" w:hAnsi="Arial" w:cs="Arial"/>
        </w:rPr>
        <w:t>SE</w:t>
      </w:r>
      <w:r w:rsidRPr="00AF0528">
        <w:rPr>
          <w:rFonts w:ascii="Arial" w:hAnsi="Arial" w:cs="Arial"/>
        </w:rPr>
        <w:t>PAC) representative</w:t>
      </w:r>
      <w:proofErr w:type="gramEnd"/>
      <w:r w:rsidR="00156F8F">
        <w:rPr>
          <w:rFonts w:ascii="Arial" w:hAnsi="Arial" w:cs="Arial"/>
        </w:rPr>
        <w:t>.</w:t>
      </w:r>
      <w:r w:rsidRPr="00AF0528">
        <w:rPr>
          <w:rFonts w:ascii="Arial" w:hAnsi="Arial" w:cs="Arial"/>
        </w:rPr>
        <w:t xml:space="preserve"> </w:t>
      </w:r>
    </w:p>
    <w:p w14:paraId="4CB56016" w14:textId="77777777" w:rsidR="00931F8F" w:rsidRDefault="00665D15"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665D15"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6B4FAC3F" w:rsidR="00931F8F" w:rsidRPr="00AF0528" w:rsidRDefault="00665D15"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6540212A" w:rsidR="00DF5651" w:rsidRPr="00AF0528" w:rsidRDefault="00665D15"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w:t>
      </w:r>
      <w:r w:rsidR="00156F8F">
        <w:rPr>
          <w:rFonts w:ascii="Arial" w:hAnsi="Arial" w:cs="Arial"/>
        </w:rPr>
        <w:t xml:space="preserve"> </w:t>
      </w:r>
      <w:r w:rsidRPr="00AF0528">
        <w:rPr>
          <w:rFonts w:ascii="Arial" w:hAnsi="Arial" w:cs="Arial"/>
        </w:rPr>
        <w:t>met.</w:t>
      </w:r>
    </w:p>
    <w:p w14:paraId="5C45F109" w14:textId="56C0CC79" w:rsidR="00FD39EA" w:rsidRDefault="00665D15" w:rsidP="00883E2F">
      <w:pPr>
        <w:rPr>
          <w:rFonts w:ascii="Arial" w:hAnsi="Arial" w:cs="Arial"/>
          <w:b/>
          <w:bCs/>
          <w:sz w:val="24"/>
          <w:szCs w:val="24"/>
        </w:rPr>
      </w:pPr>
      <w:bookmarkStart w:id="22" w:name="blockFinalOther"/>
      <w:bookmarkStart w:id="23" w:name="blockFinalAllImplemented"/>
      <w:bookmarkEnd w:id="22"/>
      <w:r w:rsidRPr="00AF0528">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AF0528">
        <w:rPr>
          <w:rFonts w:ascii="Arial" w:hAnsi="Arial" w:cs="Arial"/>
          <w:b/>
          <w:bCs/>
          <w:sz w:val="24"/>
          <w:szCs w:val="24"/>
        </w:rPr>
        <w:t>Therefore, the district will not receive a report that includes ratings and findings, as the team found the district in compliance with all criteria reviewed</w:t>
      </w:r>
      <w:r>
        <w:rPr>
          <w:rFonts w:ascii="Arial" w:hAnsi="Arial" w:cs="Arial"/>
          <w:b/>
          <w:bCs/>
          <w:sz w:val="24"/>
          <w:szCs w:val="24"/>
        </w:rPr>
        <w:t>.</w:t>
      </w:r>
      <w:bookmarkEnd w:id="23"/>
    </w:p>
    <w:p w14:paraId="19946F1F" w14:textId="77777777" w:rsidR="00741165" w:rsidRPr="00FD39EA" w:rsidRDefault="00741165"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70AC207B" w14:textId="77777777" w:rsidR="00741165" w:rsidRPr="005E7A13" w:rsidRDefault="00741165" w:rsidP="00741165">
      <w:pPr>
        <w:pStyle w:val="StyleHeading2Arial12pt"/>
      </w:pPr>
      <w:bookmarkStart w:id="24" w:name="_Toc202356214"/>
      <w:r w:rsidRPr="005E7A13">
        <w:t>Definition of Compliance R</w:t>
      </w:r>
      <w:bookmarkEnd w:id="24"/>
      <w:r w:rsidRPr="005E7A13">
        <w:t>atings</w:t>
      </w:r>
    </w:p>
    <w:p w14:paraId="1666F257" w14:textId="77777777" w:rsidR="00741165" w:rsidRPr="005E7A13" w:rsidRDefault="00741165" w:rsidP="00741165">
      <w:pPr>
        <w:rPr>
          <w:rFonts w:ascii="Arial" w:hAnsi="Arial" w:cs="Arial"/>
          <w:sz w:val="24"/>
          <w:szCs w:val="24"/>
          <w:lang w:val="x-none" w:eastAsia="x-none"/>
        </w:rPr>
      </w:pPr>
    </w:p>
    <w:p w14:paraId="7F88A8E4" w14:textId="77777777" w:rsidR="00741165" w:rsidRDefault="00741165" w:rsidP="00741165">
      <w:pPr>
        <w:rPr>
          <w:rFonts w:ascii="Arial" w:hAnsi="Arial" w:cs="Arial"/>
          <w:b/>
          <w:sz w:val="24"/>
          <w:szCs w:val="24"/>
        </w:rPr>
      </w:pPr>
    </w:p>
    <w:p w14:paraId="066BBD90" w14:textId="6E77A883" w:rsidR="00741165" w:rsidRPr="005E7A13" w:rsidRDefault="00741165" w:rsidP="00741165">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6E53FB80" w14:textId="77777777" w:rsidR="00741165" w:rsidRPr="005E7A13" w:rsidRDefault="00741165" w:rsidP="00741165">
      <w:pPr>
        <w:rPr>
          <w:rFonts w:ascii="Arial" w:hAnsi="Arial" w:cs="Arial"/>
          <w:bCs/>
          <w:sz w:val="24"/>
          <w:szCs w:val="24"/>
        </w:rPr>
      </w:pPr>
    </w:p>
    <w:p w14:paraId="26E45490" w14:textId="77777777" w:rsidR="00741165" w:rsidRPr="005E7A13" w:rsidRDefault="00741165" w:rsidP="00741165">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208CE3EB" w14:textId="77777777" w:rsidR="00741165" w:rsidRPr="005E7A13" w:rsidRDefault="00741165" w:rsidP="00741165">
      <w:pPr>
        <w:rPr>
          <w:rFonts w:ascii="Arial" w:hAnsi="Arial" w:cs="Arial"/>
          <w:bCs/>
          <w:sz w:val="24"/>
          <w:szCs w:val="24"/>
        </w:rPr>
      </w:pPr>
    </w:p>
    <w:p w14:paraId="58106C69" w14:textId="77777777" w:rsidR="00741165" w:rsidRPr="005E7A13" w:rsidRDefault="00741165" w:rsidP="00741165">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91BE146" w14:textId="77777777" w:rsidR="00741165" w:rsidRPr="005E7A13" w:rsidRDefault="00741165" w:rsidP="00741165">
      <w:pPr>
        <w:rPr>
          <w:rFonts w:ascii="Arial" w:hAnsi="Arial" w:cs="Arial"/>
          <w:bCs/>
          <w:sz w:val="24"/>
          <w:szCs w:val="24"/>
        </w:rPr>
      </w:pPr>
    </w:p>
    <w:p w14:paraId="0D9DE7D7" w14:textId="77777777" w:rsidR="00741165" w:rsidRPr="005E7A13" w:rsidRDefault="00741165" w:rsidP="00741165">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7DD3D96D" w14:textId="77777777" w:rsidR="00741165" w:rsidRPr="005E7A13" w:rsidRDefault="00741165" w:rsidP="00741165">
      <w:pPr>
        <w:rPr>
          <w:rFonts w:ascii="Arial" w:hAnsi="Arial" w:cs="Arial"/>
          <w:bCs/>
          <w:sz w:val="24"/>
          <w:szCs w:val="24"/>
        </w:rPr>
      </w:pPr>
    </w:p>
    <w:p w14:paraId="43491EE3" w14:textId="77777777" w:rsidR="00741165" w:rsidRPr="005E7A13" w:rsidRDefault="00741165" w:rsidP="00741165">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6732C0B5" w14:textId="77777777" w:rsidR="00741165" w:rsidRPr="005E7A13" w:rsidRDefault="00741165" w:rsidP="00741165">
      <w:pPr>
        <w:rPr>
          <w:rFonts w:ascii="Arial" w:hAnsi="Arial" w:cs="Arial"/>
          <w:bCs/>
          <w:sz w:val="24"/>
          <w:szCs w:val="24"/>
        </w:rPr>
      </w:pPr>
    </w:p>
    <w:p w14:paraId="2117BC38" w14:textId="77777777" w:rsidR="00741165" w:rsidRDefault="00741165" w:rsidP="00741165">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269C695E" w14:textId="77777777" w:rsidR="00741165" w:rsidRPr="005E7A13" w:rsidRDefault="00741165" w:rsidP="00741165">
      <w:pPr>
        <w:rPr>
          <w:rFonts w:ascii="Arial" w:hAnsi="Arial" w:cs="Arial"/>
          <w:bCs/>
          <w:sz w:val="24"/>
          <w:szCs w:val="24"/>
        </w:rPr>
      </w:pPr>
    </w:p>
    <w:p w14:paraId="5982F764" w14:textId="77777777" w:rsidR="00741165" w:rsidRPr="005E7A13" w:rsidRDefault="00741165" w:rsidP="00741165">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6B87168C" w14:textId="14354E4F" w:rsidR="005801EF" w:rsidRPr="00AF0528" w:rsidRDefault="00665D15"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49DD13DF" w14:textId="64DBDDE3" w:rsidR="00125011" w:rsidRPr="00156F8F" w:rsidRDefault="00665D15" w:rsidP="00156F8F">
      <w:pPr>
        <w:jc w:val="center"/>
        <w:rPr>
          <w:rFonts w:ascii="Arial" w:hAnsi="Arial" w:cs="Arial"/>
          <w:b/>
          <w:bCs/>
          <w:sz w:val="32"/>
          <w:szCs w:val="32"/>
        </w:rPr>
      </w:pPr>
      <w:bookmarkStart w:id="25" w:name="rptName6"/>
      <w:r w:rsidRPr="00156F8F">
        <w:rPr>
          <w:rFonts w:ascii="Arial" w:hAnsi="Arial" w:cs="Arial"/>
          <w:b/>
          <w:bCs/>
          <w:sz w:val="32"/>
          <w:szCs w:val="32"/>
        </w:rPr>
        <w:lastRenderedPageBreak/>
        <w:t>Littleto</w:t>
      </w:r>
      <w:r w:rsidR="00E25200">
        <w:rPr>
          <w:rFonts w:ascii="Arial" w:hAnsi="Arial" w:cs="Arial"/>
          <w:b/>
          <w:bCs/>
          <w:sz w:val="32"/>
          <w:szCs w:val="32"/>
        </w:rPr>
        <w:t>n Public Schools</w:t>
      </w:r>
      <w:bookmarkEnd w:id="25"/>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3F1270" w:rsidRDefault="00665D15" w:rsidP="00741165">
      <w:pPr>
        <w:pStyle w:val="Heading2"/>
      </w:pPr>
      <w:bookmarkStart w:id="26" w:name="_Toc233030657"/>
      <w:bookmarkStart w:id="27" w:name="_Toc233030743"/>
      <w:r w:rsidRPr="003F1270">
        <w:t>S</w:t>
      </w:r>
      <w:r w:rsidR="00007D92" w:rsidRPr="003F1270">
        <w:t>ummary</w:t>
      </w:r>
      <w:r w:rsidRPr="003F1270">
        <w:t xml:space="preserve"> </w:t>
      </w:r>
      <w:r w:rsidR="00007D92" w:rsidRPr="003F1270">
        <w:t>of</w:t>
      </w:r>
      <w:r w:rsidRPr="003F1270">
        <w:t xml:space="preserve"> C</w:t>
      </w:r>
      <w:r w:rsidR="00007D92" w:rsidRPr="003F1270">
        <w:t>ompliance</w:t>
      </w:r>
      <w:r w:rsidRPr="003F1270">
        <w:t xml:space="preserve"> C</w:t>
      </w:r>
      <w:r w:rsidR="00007D92" w:rsidRPr="003F1270">
        <w:t>riteria</w:t>
      </w:r>
      <w:r w:rsidRPr="003F1270">
        <w:t xml:space="preserve"> R</w:t>
      </w:r>
      <w:r w:rsidR="00007D92" w:rsidRPr="003F1270">
        <w:t>atings</w:t>
      </w:r>
      <w:bookmarkEnd w:id="26"/>
      <w:bookmarkEnd w:id="27"/>
      <w:r w:rsidRPr="003F1270">
        <w:fldChar w:fldCharType="begin"/>
      </w:r>
      <w:r w:rsidR="00DF592A" w:rsidRPr="003F1270">
        <w:instrText xml:space="preserve"> TC </w:instrText>
      </w:r>
      <w:bookmarkStart w:id="28" w:name="_Toc256000003"/>
      <w:r w:rsidR="00DF592A" w:rsidRPr="003F1270">
        <w:instrText>" SUMMARY OF COMPLIANCE CRITERIA RATINGS "</w:instrText>
      </w:r>
      <w:bookmarkEnd w:id="28"/>
      <w:r w:rsidR="00DF592A" w:rsidRPr="003F1270">
        <w:instrText xml:space="preserve"> \f C \l "1" </w:instrText>
      </w:r>
      <w:r w:rsidRPr="003F1270">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5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6A0" w:firstRow="1" w:lastRow="0" w:firstColumn="1" w:lastColumn="0" w:noHBand="1" w:noVBand="1"/>
        <w:tblCaption w:val="Summary of Compliance Criteria Ratings"/>
        <w:tblDescription w:val="Summary of Compliance Criteria Ratings Table showing the ratings for each criteria"/>
      </w:tblPr>
      <w:tblGrid>
        <w:gridCol w:w="2213"/>
        <w:gridCol w:w="3592"/>
        <w:gridCol w:w="2700"/>
      </w:tblGrid>
      <w:tr w:rsidR="00E25200" w14:paraId="04D82257" w14:textId="77777777" w:rsidTr="0070391D">
        <w:trPr>
          <w:trHeight w:val="1746"/>
          <w:jc w:val="center"/>
        </w:trPr>
        <w:tc>
          <w:tcPr>
            <w:tcW w:w="2213" w:type="dxa"/>
          </w:tcPr>
          <w:p w14:paraId="3F0AAF33" w14:textId="77777777" w:rsidR="00E25200" w:rsidRDefault="00E25200" w:rsidP="003577F4">
            <w:pPr>
              <w:jc w:val="center"/>
              <w:rPr>
                <w:rFonts w:ascii="Arial" w:hAnsi="Arial" w:cs="Arial"/>
                <w:b/>
                <w:bCs/>
                <w:sz w:val="24"/>
                <w:szCs w:val="24"/>
              </w:rPr>
            </w:pPr>
          </w:p>
          <w:p w14:paraId="744A908D" w14:textId="405EC757" w:rsidR="00E25200" w:rsidRDefault="00E25200" w:rsidP="003577F4">
            <w:pPr>
              <w:jc w:val="center"/>
              <w:rPr>
                <w:rFonts w:ascii="Arial" w:hAnsi="Arial" w:cs="Arial"/>
                <w:b/>
                <w:bCs/>
                <w:sz w:val="24"/>
                <w:szCs w:val="24"/>
              </w:rPr>
            </w:pPr>
            <w:r>
              <w:rPr>
                <w:rFonts w:ascii="Arial" w:hAnsi="Arial" w:cs="Arial"/>
                <w:b/>
                <w:bCs/>
                <w:sz w:val="24"/>
                <w:szCs w:val="24"/>
              </w:rPr>
              <w:t>Compliance Criteria</w:t>
            </w:r>
          </w:p>
          <w:p w14:paraId="0884BD8E" w14:textId="49D94081" w:rsidR="00E25200" w:rsidRPr="00AF0528" w:rsidRDefault="00E25200" w:rsidP="003577F4">
            <w:pPr>
              <w:jc w:val="center"/>
              <w:rPr>
                <w:rFonts w:ascii="Arial" w:hAnsi="Arial" w:cs="Arial"/>
                <w:b/>
                <w:bCs/>
                <w:sz w:val="24"/>
                <w:szCs w:val="24"/>
              </w:rPr>
            </w:pPr>
            <w:r>
              <w:rPr>
                <w:rFonts w:ascii="Arial" w:hAnsi="Arial" w:cs="Arial"/>
                <w:b/>
                <w:bCs/>
                <w:sz w:val="24"/>
                <w:szCs w:val="24"/>
              </w:rPr>
              <w:t>Rating</w:t>
            </w:r>
          </w:p>
        </w:tc>
        <w:tc>
          <w:tcPr>
            <w:tcW w:w="3592" w:type="dxa"/>
          </w:tcPr>
          <w:p w14:paraId="676894ED" w14:textId="77777777" w:rsidR="00E25200" w:rsidRPr="00AF0528" w:rsidRDefault="00E25200" w:rsidP="003577F4">
            <w:pPr>
              <w:jc w:val="center"/>
              <w:rPr>
                <w:rFonts w:ascii="Arial" w:hAnsi="Arial" w:cs="Arial"/>
                <w:b/>
                <w:bCs/>
                <w:sz w:val="24"/>
                <w:szCs w:val="24"/>
              </w:rPr>
            </w:pPr>
          </w:p>
          <w:p w14:paraId="005869C9" w14:textId="77777777" w:rsidR="003F1270" w:rsidRDefault="00E25200"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BCB4665" w:rsidR="00E25200" w:rsidRPr="00AF0528" w:rsidRDefault="00E25200" w:rsidP="003577F4">
            <w:pPr>
              <w:jc w:val="center"/>
              <w:rPr>
                <w:rFonts w:ascii="Arial" w:hAnsi="Arial" w:cs="Arial"/>
                <w:b/>
                <w:bCs/>
                <w:sz w:val="24"/>
                <w:szCs w:val="24"/>
              </w:rPr>
            </w:pPr>
            <w:r w:rsidRPr="00AF0528">
              <w:rPr>
                <w:rFonts w:ascii="Arial" w:hAnsi="Arial" w:cs="Arial"/>
                <w:b/>
                <w:bCs/>
                <w:sz w:val="24"/>
                <w:szCs w:val="24"/>
              </w:rPr>
              <w:t>Special Education</w:t>
            </w:r>
          </w:p>
        </w:tc>
        <w:tc>
          <w:tcPr>
            <w:tcW w:w="2700" w:type="dxa"/>
          </w:tcPr>
          <w:p w14:paraId="7C7D9F85" w14:textId="77777777" w:rsidR="00E25200" w:rsidRPr="00AF0528" w:rsidRDefault="00E25200" w:rsidP="003577F4">
            <w:pPr>
              <w:jc w:val="center"/>
              <w:rPr>
                <w:rFonts w:ascii="Arial" w:hAnsi="Arial" w:cs="Arial"/>
                <w:b/>
                <w:bCs/>
                <w:sz w:val="24"/>
                <w:szCs w:val="24"/>
              </w:rPr>
            </w:pPr>
          </w:p>
          <w:p w14:paraId="7A5DA6F3" w14:textId="77777777" w:rsidR="00E25200" w:rsidRPr="00AF0528" w:rsidRDefault="00E25200"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tc>
      </w:tr>
      <w:tr w:rsidR="00E25200" w14:paraId="1FB2E4C3" w14:textId="77777777" w:rsidTr="0070391D">
        <w:trPr>
          <w:trHeight w:val="3117"/>
          <w:jc w:val="center"/>
        </w:trPr>
        <w:tc>
          <w:tcPr>
            <w:tcW w:w="2213" w:type="dxa"/>
          </w:tcPr>
          <w:p w14:paraId="72AA0A6A" w14:textId="77777777" w:rsidR="00E25200" w:rsidRPr="00AF0528" w:rsidRDefault="00E25200" w:rsidP="003577F4">
            <w:pPr>
              <w:ind w:right="-720"/>
              <w:jc w:val="both"/>
              <w:rPr>
                <w:rFonts w:ascii="Arial" w:hAnsi="Arial" w:cs="Arial"/>
                <w:sz w:val="24"/>
                <w:szCs w:val="24"/>
              </w:rPr>
            </w:pPr>
            <w:r w:rsidRPr="00AF0528">
              <w:rPr>
                <w:rFonts w:ascii="Arial" w:hAnsi="Arial" w:cs="Arial"/>
                <w:b/>
                <w:sz w:val="24"/>
                <w:szCs w:val="24"/>
              </w:rPr>
              <w:t>IMPLEMENTED</w:t>
            </w:r>
          </w:p>
        </w:tc>
        <w:tc>
          <w:tcPr>
            <w:tcW w:w="3592" w:type="dxa"/>
          </w:tcPr>
          <w:p w14:paraId="61117DA6" w14:textId="77777777" w:rsidR="00CC13F8" w:rsidRDefault="00E25200" w:rsidP="008B05A8">
            <w:pPr>
              <w:rPr>
                <w:rFonts w:ascii="Arial" w:hAnsi="Arial" w:cs="Arial"/>
                <w:sz w:val="24"/>
                <w:szCs w:val="24"/>
              </w:rPr>
            </w:pPr>
            <w:bookmarkStart w:id="29" w:name="seImplCnt"/>
            <w:r w:rsidRPr="00AF0528">
              <w:rPr>
                <w:rFonts w:ascii="Arial" w:hAnsi="Arial" w:cs="Arial"/>
                <w:sz w:val="24"/>
                <w:szCs w:val="24"/>
              </w:rPr>
              <w:t>SE 1, SE 2, SE 3, SE 3A, SE 5, SE 6, SE 7, SE 8, SE 9, SE 9A, SE 10, SE 11, SE 12, SE 13, SE 14,</w:t>
            </w:r>
            <w:r>
              <w:rPr>
                <w:rFonts w:ascii="Arial" w:hAnsi="Arial" w:cs="Arial"/>
                <w:sz w:val="24"/>
                <w:szCs w:val="24"/>
              </w:rPr>
              <w:t xml:space="preserve"> </w:t>
            </w:r>
            <w:r w:rsidRPr="00AF0528">
              <w:rPr>
                <w:rFonts w:ascii="Arial" w:hAnsi="Arial" w:cs="Arial"/>
                <w:sz w:val="24"/>
                <w:szCs w:val="24"/>
              </w:rPr>
              <w:t xml:space="preserve">SE 17, SE 18A, </w:t>
            </w:r>
          </w:p>
          <w:p w14:paraId="5FDED65C" w14:textId="02D283A8" w:rsidR="00CC13F8" w:rsidRDefault="00E25200" w:rsidP="008B05A8">
            <w:pPr>
              <w:rPr>
                <w:rFonts w:ascii="Arial" w:hAnsi="Arial" w:cs="Arial"/>
                <w:sz w:val="24"/>
                <w:szCs w:val="24"/>
              </w:rPr>
            </w:pPr>
            <w:r w:rsidRPr="00AF0528">
              <w:rPr>
                <w:rFonts w:ascii="Arial" w:hAnsi="Arial" w:cs="Arial"/>
                <w:sz w:val="24"/>
                <w:szCs w:val="24"/>
              </w:rPr>
              <w:t xml:space="preserve">SE 18B, SE 19, SE 20, SE 22, </w:t>
            </w:r>
          </w:p>
          <w:p w14:paraId="005E8829" w14:textId="38E90E85" w:rsidR="00E25200" w:rsidRPr="00AF0528" w:rsidRDefault="00E25200" w:rsidP="008B05A8">
            <w:pPr>
              <w:rPr>
                <w:rFonts w:ascii="Arial" w:hAnsi="Arial" w:cs="Arial"/>
                <w:sz w:val="24"/>
                <w:szCs w:val="24"/>
              </w:rPr>
            </w:pPr>
            <w:r w:rsidRPr="00AF0528">
              <w:rPr>
                <w:rFonts w:ascii="Arial" w:hAnsi="Arial" w:cs="Arial"/>
                <w:sz w:val="24"/>
                <w:szCs w:val="24"/>
              </w:rPr>
              <w:t xml:space="preserve">SE 25, SE 26, SE 29, SE 34, </w:t>
            </w:r>
            <w:r>
              <w:rPr>
                <w:rFonts w:ascii="Arial" w:hAnsi="Arial" w:cs="Arial"/>
                <w:sz w:val="24"/>
                <w:szCs w:val="24"/>
              </w:rPr>
              <w:t xml:space="preserve">SE 35, </w:t>
            </w:r>
            <w:r w:rsidRPr="00AF0528">
              <w:rPr>
                <w:rFonts w:ascii="Arial" w:hAnsi="Arial" w:cs="Arial"/>
                <w:sz w:val="24"/>
                <w:szCs w:val="24"/>
              </w:rPr>
              <w:t>SE 37, SE 38, SE 39, SE 40, SE 41, SE 42, SE 43, SE 44, SE 45, SE 46, SE 47, SE 48, SE 49</w:t>
            </w:r>
            <w:bookmarkEnd w:id="29"/>
          </w:p>
        </w:tc>
        <w:tc>
          <w:tcPr>
            <w:tcW w:w="2700" w:type="dxa"/>
          </w:tcPr>
          <w:p w14:paraId="459A45EA" w14:textId="77777777" w:rsidR="00E25200" w:rsidRPr="00AF0528" w:rsidRDefault="00E25200" w:rsidP="008B299C">
            <w:pPr>
              <w:rPr>
                <w:rFonts w:ascii="Arial" w:hAnsi="Arial" w:cs="Arial"/>
                <w:sz w:val="24"/>
                <w:szCs w:val="24"/>
              </w:rPr>
            </w:pPr>
            <w:bookmarkStart w:id="30" w:name="crImplCnt"/>
            <w:r w:rsidRPr="00AF0528">
              <w:rPr>
                <w:rFonts w:ascii="Arial" w:hAnsi="Arial" w:cs="Arial"/>
                <w:sz w:val="24"/>
                <w:szCs w:val="24"/>
              </w:rPr>
              <w:t>CR 13, CR 14, CR 18</w:t>
            </w:r>
            <w:bookmarkEnd w:id="30"/>
          </w:p>
        </w:tc>
      </w:tr>
      <w:tr w:rsidR="00E25200" w14:paraId="1AF9FB6C" w14:textId="77777777" w:rsidTr="0070391D">
        <w:trPr>
          <w:jc w:val="center"/>
        </w:trPr>
        <w:tc>
          <w:tcPr>
            <w:tcW w:w="2213" w:type="dxa"/>
          </w:tcPr>
          <w:p w14:paraId="525093E0" w14:textId="77777777" w:rsidR="00E25200" w:rsidRPr="00156F8F" w:rsidRDefault="00E25200" w:rsidP="00156F8F">
            <w:pPr>
              <w:ind w:right="-720"/>
              <w:jc w:val="both"/>
              <w:rPr>
                <w:rFonts w:ascii="Arial" w:hAnsi="Arial" w:cs="Arial"/>
                <w:b/>
                <w:sz w:val="22"/>
              </w:rPr>
            </w:pPr>
            <w:r w:rsidRPr="00156F8F">
              <w:rPr>
                <w:rFonts w:ascii="Arial" w:hAnsi="Arial" w:cs="Arial"/>
                <w:b/>
                <w:sz w:val="22"/>
              </w:rPr>
              <w:t>PARTIALLY</w:t>
            </w:r>
          </w:p>
          <w:p w14:paraId="5185DA9D" w14:textId="77777777" w:rsidR="00E25200" w:rsidRDefault="00E25200" w:rsidP="003577F4">
            <w:pPr>
              <w:ind w:right="-720"/>
              <w:jc w:val="both"/>
              <w:rPr>
                <w:rFonts w:ascii="Arial" w:hAnsi="Arial" w:cs="Arial"/>
                <w:b/>
                <w:sz w:val="22"/>
              </w:rPr>
            </w:pPr>
            <w:r w:rsidRPr="00156F8F">
              <w:rPr>
                <w:rFonts w:ascii="Arial" w:hAnsi="Arial" w:cs="Arial"/>
                <w:b/>
                <w:sz w:val="22"/>
              </w:rPr>
              <w:t>IMPLEMENTED</w:t>
            </w:r>
          </w:p>
          <w:p w14:paraId="4FDE9210" w14:textId="11562595" w:rsidR="00663262" w:rsidRPr="00F81300" w:rsidRDefault="00663262" w:rsidP="003577F4">
            <w:pPr>
              <w:ind w:right="-720"/>
              <w:jc w:val="both"/>
              <w:rPr>
                <w:rFonts w:ascii="Arial" w:hAnsi="Arial" w:cs="Arial"/>
                <w:b/>
                <w:sz w:val="22"/>
              </w:rPr>
            </w:pPr>
          </w:p>
        </w:tc>
        <w:tc>
          <w:tcPr>
            <w:tcW w:w="3592" w:type="dxa"/>
          </w:tcPr>
          <w:p w14:paraId="28965E2F" w14:textId="4ED3F375" w:rsidR="00E25200" w:rsidRPr="00AF0528" w:rsidRDefault="00663262" w:rsidP="008B05A8">
            <w:pPr>
              <w:rPr>
                <w:rFonts w:ascii="Arial" w:hAnsi="Arial" w:cs="Arial"/>
                <w:sz w:val="24"/>
                <w:szCs w:val="24"/>
              </w:rPr>
            </w:pPr>
            <w:r>
              <w:rPr>
                <w:rFonts w:ascii="Arial" w:hAnsi="Arial" w:cs="Arial"/>
                <w:sz w:val="24"/>
                <w:szCs w:val="24"/>
              </w:rPr>
              <w:t>None</w:t>
            </w:r>
          </w:p>
        </w:tc>
        <w:tc>
          <w:tcPr>
            <w:tcW w:w="2700" w:type="dxa"/>
          </w:tcPr>
          <w:p w14:paraId="2BA7F9E8" w14:textId="78525DFA" w:rsidR="00E25200" w:rsidRPr="00AF0528" w:rsidRDefault="00CC13F8" w:rsidP="008B299C">
            <w:pPr>
              <w:rPr>
                <w:rFonts w:ascii="Arial" w:hAnsi="Arial" w:cs="Arial"/>
                <w:sz w:val="24"/>
                <w:szCs w:val="24"/>
              </w:rPr>
            </w:pPr>
            <w:r>
              <w:rPr>
                <w:rFonts w:ascii="Arial" w:hAnsi="Arial" w:cs="Arial"/>
                <w:sz w:val="24"/>
                <w:szCs w:val="24"/>
              </w:rPr>
              <w:t>None</w:t>
            </w:r>
          </w:p>
        </w:tc>
      </w:tr>
      <w:tr w:rsidR="00E25200" w14:paraId="696D363A" w14:textId="77777777" w:rsidTr="0070391D">
        <w:trPr>
          <w:jc w:val="center"/>
        </w:trPr>
        <w:tc>
          <w:tcPr>
            <w:tcW w:w="2213" w:type="dxa"/>
          </w:tcPr>
          <w:p w14:paraId="11D1E1E2" w14:textId="77777777" w:rsidR="00E25200" w:rsidRPr="00F81300" w:rsidRDefault="00E25200" w:rsidP="00F81300">
            <w:pPr>
              <w:ind w:right="-720"/>
              <w:jc w:val="both"/>
              <w:rPr>
                <w:rFonts w:ascii="Arial" w:hAnsi="Arial" w:cs="Arial"/>
                <w:b/>
                <w:sz w:val="22"/>
              </w:rPr>
            </w:pPr>
            <w:r w:rsidRPr="00F81300">
              <w:rPr>
                <w:rFonts w:ascii="Arial" w:hAnsi="Arial" w:cs="Arial"/>
                <w:b/>
                <w:sz w:val="22"/>
              </w:rPr>
              <w:t>NOT</w:t>
            </w:r>
          </w:p>
          <w:p w14:paraId="589B2271" w14:textId="77777777" w:rsidR="00E25200" w:rsidRDefault="00E25200" w:rsidP="003577F4">
            <w:pPr>
              <w:ind w:right="-720"/>
              <w:jc w:val="both"/>
              <w:rPr>
                <w:rFonts w:ascii="Arial" w:hAnsi="Arial" w:cs="Arial"/>
                <w:b/>
                <w:sz w:val="22"/>
              </w:rPr>
            </w:pPr>
            <w:r w:rsidRPr="00F81300">
              <w:rPr>
                <w:rFonts w:ascii="Arial" w:hAnsi="Arial" w:cs="Arial"/>
                <w:b/>
                <w:sz w:val="22"/>
              </w:rPr>
              <w:t>IMPLEMENTED</w:t>
            </w:r>
          </w:p>
          <w:p w14:paraId="0AD408D8" w14:textId="3A59DDFA" w:rsidR="00663262" w:rsidRPr="00F81300" w:rsidRDefault="00663262" w:rsidP="003577F4">
            <w:pPr>
              <w:ind w:right="-720"/>
              <w:jc w:val="both"/>
              <w:rPr>
                <w:rFonts w:ascii="Arial" w:hAnsi="Arial" w:cs="Arial"/>
                <w:b/>
                <w:sz w:val="22"/>
              </w:rPr>
            </w:pPr>
          </w:p>
        </w:tc>
        <w:tc>
          <w:tcPr>
            <w:tcW w:w="3592" w:type="dxa"/>
          </w:tcPr>
          <w:p w14:paraId="0363F753" w14:textId="0785490D" w:rsidR="00E25200" w:rsidRPr="00AF0528" w:rsidRDefault="00663262" w:rsidP="008B05A8">
            <w:pPr>
              <w:rPr>
                <w:rFonts w:ascii="Arial" w:hAnsi="Arial" w:cs="Arial"/>
                <w:sz w:val="24"/>
                <w:szCs w:val="24"/>
              </w:rPr>
            </w:pPr>
            <w:r>
              <w:rPr>
                <w:rFonts w:ascii="Arial" w:hAnsi="Arial" w:cs="Arial"/>
                <w:sz w:val="24"/>
                <w:szCs w:val="24"/>
              </w:rPr>
              <w:t>None</w:t>
            </w:r>
          </w:p>
        </w:tc>
        <w:tc>
          <w:tcPr>
            <w:tcW w:w="2700" w:type="dxa"/>
          </w:tcPr>
          <w:p w14:paraId="2D13EF1D" w14:textId="0AEC4A37" w:rsidR="00E25200" w:rsidRPr="00AF0528" w:rsidRDefault="00CC13F8" w:rsidP="008B299C">
            <w:pPr>
              <w:rPr>
                <w:rFonts w:ascii="Arial" w:hAnsi="Arial" w:cs="Arial"/>
                <w:sz w:val="24"/>
                <w:szCs w:val="24"/>
              </w:rPr>
            </w:pPr>
            <w:r>
              <w:rPr>
                <w:rFonts w:ascii="Arial" w:hAnsi="Arial" w:cs="Arial"/>
                <w:sz w:val="24"/>
                <w:szCs w:val="24"/>
              </w:rPr>
              <w:t>None</w:t>
            </w:r>
          </w:p>
        </w:tc>
      </w:tr>
      <w:tr w:rsidR="00E25200" w14:paraId="3057D20C" w14:textId="77777777" w:rsidTr="0070391D">
        <w:trPr>
          <w:jc w:val="center"/>
        </w:trPr>
        <w:tc>
          <w:tcPr>
            <w:tcW w:w="2213" w:type="dxa"/>
          </w:tcPr>
          <w:p w14:paraId="3D11B893" w14:textId="77777777" w:rsidR="00E25200" w:rsidRPr="00F81300" w:rsidRDefault="00E25200" w:rsidP="00F81300">
            <w:pPr>
              <w:ind w:right="-720"/>
              <w:jc w:val="both"/>
              <w:rPr>
                <w:rFonts w:ascii="Arial" w:hAnsi="Arial" w:cs="Arial"/>
                <w:b/>
                <w:sz w:val="22"/>
              </w:rPr>
            </w:pPr>
            <w:r w:rsidRPr="00F81300">
              <w:rPr>
                <w:rFonts w:ascii="Arial" w:hAnsi="Arial" w:cs="Arial"/>
                <w:b/>
                <w:sz w:val="22"/>
              </w:rPr>
              <w:t>NOT</w:t>
            </w:r>
          </w:p>
          <w:p w14:paraId="59A0CA9A" w14:textId="77777777" w:rsidR="00E25200" w:rsidRDefault="00E25200" w:rsidP="003577F4">
            <w:pPr>
              <w:ind w:right="-720"/>
              <w:jc w:val="both"/>
              <w:rPr>
                <w:rFonts w:ascii="Arial" w:hAnsi="Arial" w:cs="Arial"/>
                <w:b/>
                <w:sz w:val="22"/>
              </w:rPr>
            </w:pPr>
            <w:r w:rsidRPr="00F81300">
              <w:rPr>
                <w:rFonts w:ascii="Arial" w:hAnsi="Arial" w:cs="Arial"/>
                <w:b/>
                <w:sz w:val="22"/>
              </w:rPr>
              <w:t>APPLICABLE</w:t>
            </w:r>
          </w:p>
          <w:p w14:paraId="3320D24D" w14:textId="2A3A39F0" w:rsidR="00663262" w:rsidRPr="00F81300" w:rsidRDefault="00663262" w:rsidP="003577F4">
            <w:pPr>
              <w:ind w:right="-720"/>
              <w:jc w:val="both"/>
              <w:rPr>
                <w:rFonts w:ascii="Arial" w:hAnsi="Arial" w:cs="Arial"/>
                <w:b/>
                <w:sz w:val="22"/>
              </w:rPr>
            </w:pPr>
          </w:p>
        </w:tc>
        <w:tc>
          <w:tcPr>
            <w:tcW w:w="3592" w:type="dxa"/>
          </w:tcPr>
          <w:p w14:paraId="0D30A280" w14:textId="6B52F141" w:rsidR="00E25200" w:rsidRPr="00AF0528" w:rsidRDefault="00663262" w:rsidP="008B05A8">
            <w:pPr>
              <w:rPr>
                <w:rFonts w:ascii="Arial" w:hAnsi="Arial" w:cs="Arial"/>
                <w:sz w:val="24"/>
                <w:szCs w:val="24"/>
              </w:rPr>
            </w:pPr>
            <w:r>
              <w:rPr>
                <w:rFonts w:ascii="Arial" w:hAnsi="Arial" w:cs="Arial"/>
                <w:sz w:val="24"/>
                <w:szCs w:val="24"/>
              </w:rPr>
              <w:t>None</w:t>
            </w:r>
          </w:p>
        </w:tc>
        <w:tc>
          <w:tcPr>
            <w:tcW w:w="2700" w:type="dxa"/>
          </w:tcPr>
          <w:p w14:paraId="1DD6C9C4" w14:textId="25E7E657" w:rsidR="00E25200" w:rsidRPr="00AF0528" w:rsidRDefault="00CC13F8" w:rsidP="008B299C">
            <w:pPr>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3AFF347B" w14:textId="77777777" w:rsidR="003F1270" w:rsidRPr="003F1270" w:rsidRDefault="003F1270" w:rsidP="003F1270">
      <w:pPr>
        <w:tabs>
          <w:tab w:val="center" w:pos="4680"/>
        </w:tabs>
        <w:spacing w:after="160" w:line="278" w:lineRule="auto"/>
        <w:rPr>
          <w:rFonts w:ascii="Arial" w:eastAsiaTheme="minorHAnsi" w:hAnsi="Arial" w:cs="Arial"/>
          <w:kern w:val="2"/>
          <w:sz w:val="24"/>
          <w:szCs w:val="24"/>
          <w14:ligatures w14:val="standardContextual"/>
        </w:rPr>
      </w:pPr>
      <w:r w:rsidRPr="003F1270">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3F1270">
          <w:rPr>
            <w:rFonts w:ascii="Arial" w:eastAsiaTheme="minorHAnsi" w:hAnsi="Arial" w:cs="Arial"/>
            <w:color w:val="0000FF"/>
            <w:kern w:val="2"/>
            <w:sz w:val="24"/>
            <w:szCs w:val="24"/>
            <w:u w:val="single"/>
            <w14:ligatures w14:val="standardContextual"/>
          </w:rPr>
          <w:t>Integrated Monitoring Review Criteria</w:t>
        </w:r>
      </w:hyperlink>
      <w:r w:rsidRPr="003F1270">
        <w:rPr>
          <w:rFonts w:ascii="Arial" w:eastAsiaTheme="minorHAnsi" w:hAnsi="Arial" w:cs="Arial"/>
          <w:kern w:val="2"/>
          <w:sz w:val="24"/>
          <w:szCs w:val="24"/>
          <w14:ligatures w14:val="standardContextual"/>
        </w:rPr>
        <w:t xml:space="preserve">. </w:t>
      </w:r>
    </w:p>
    <w:p w14:paraId="18F13784" w14:textId="77777777" w:rsidR="003F1270" w:rsidRDefault="003F1270" w:rsidP="003F1270">
      <w:pPr>
        <w:pStyle w:val="BodyText"/>
        <w:tabs>
          <w:tab w:val="clear" w:pos="-1440"/>
        </w:tabs>
        <w:ind w:right="-450"/>
        <w:rPr>
          <w:rFonts w:ascii="Arial" w:hAnsi="Arial" w:cs="Arial"/>
          <w:sz w:val="24"/>
          <w:szCs w:val="24"/>
        </w:rPr>
      </w:pPr>
    </w:p>
    <w:p w14:paraId="14938084" w14:textId="25C0CE05" w:rsidR="00EA4927" w:rsidRPr="003F1270" w:rsidRDefault="00665D15" w:rsidP="00CC13F8">
      <w:pPr>
        <w:pStyle w:val="Heading2"/>
      </w:pPr>
      <w:bookmarkStart w:id="31" w:name="_Toc233030658"/>
      <w:bookmarkStart w:id="32" w:name="_Toc233030744"/>
      <w:r w:rsidRPr="003F1270">
        <w:t>S</w:t>
      </w:r>
      <w:r w:rsidR="009B4768" w:rsidRPr="003F1270">
        <w:t>ummary of Pre-Finding Corrections</w:t>
      </w:r>
      <w:bookmarkEnd w:id="31"/>
      <w:bookmarkEnd w:id="32"/>
    </w:p>
    <w:p w14:paraId="55647DAB" w14:textId="77777777" w:rsidR="00EB58B6" w:rsidRPr="00AF0528" w:rsidRDefault="00EB58B6" w:rsidP="0051011A">
      <w:pPr>
        <w:pStyle w:val="BodyText"/>
        <w:tabs>
          <w:tab w:val="clear" w:pos="-1440"/>
        </w:tabs>
        <w:ind w:left="-360" w:right="-450"/>
        <w:rPr>
          <w:rFonts w:ascii="Arial" w:hAnsi="Arial" w:cs="Arial"/>
          <w:sz w:val="24"/>
          <w:szCs w:val="24"/>
        </w:rPr>
      </w:pPr>
    </w:p>
    <w:p w14:paraId="5255EE55" w14:textId="6DA00519" w:rsidR="00EB58B6" w:rsidRDefault="00665D15" w:rsidP="0051011A">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w:t>
      </w:r>
      <w:r w:rsidR="003F1270">
        <w:rPr>
          <w:rFonts w:ascii="Arial" w:hAnsi="Arial" w:cs="Arial"/>
          <w:sz w:val="24"/>
          <w:szCs w:val="24"/>
        </w:rPr>
        <w:t>on</w:t>
      </w:r>
      <w:r w:rsidRPr="00AF0528">
        <w:rPr>
          <w:rFonts w:ascii="Arial" w:hAnsi="Arial" w:cs="Arial"/>
          <w:sz w:val="24"/>
          <w:szCs w:val="24"/>
        </w:rPr>
        <w:t xml:space="preserve"> prior to the issuance of the Integrated Monitoring </w:t>
      </w:r>
      <w:r w:rsidR="006D7BA4" w:rsidRPr="00AF0528">
        <w:rPr>
          <w:rFonts w:ascii="Arial" w:hAnsi="Arial" w:cs="Arial"/>
          <w:sz w:val="24"/>
          <w:szCs w:val="24"/>
        </w:rPr>
        <w:t>Report,</w:t>
      </w:r>
      <w:r w:rsidRPr="00AF0528">
        <w:rPr>
          <w:rFonts w:ascii="Arial" w:hAnsi="Arial" w:cs="Arial"/>
          <w:sz w:val="24"/>
          <w:szCs w:val="24"/>
        </w:rPr>
        <w:t xml:space="preserve"> and all instances of noncompliance were resolved by the district. Evidence of correction was reviewed and verified by the Department</w:t>
      </w:r>
      <w:r w:rsidR="00246741" w:rsidRPr="00AF0528">
        <w:rPr>
          <w:rFonts w:ascii="Arial" w:hAnsi="Arial" w:cs="Arial"/>
          <w:sz w:val="24"/>
          <w:szCs w:val="24"/>
        </w:rPr>
        <w:t>.</w:t>
      </w:r>
    </w:p>
    <w:p w14:paraId="115BE719" w14:textId="77777777" w:rsidR="00F81300" w:rsidRDefault="00F81300" w:rsidP="0051011A">
      <w:pPr>
        <w:pStyle w:val="BodyText"/>
        <w:tabs>
          <w:tab w:val="clear" w:pos="-1440"/>
        </w:tabs>
        <w:ind w:left="-360" w:right="-450"/>
        <w:rPr>
          <w:rFonts w:ascii="Arial" w:hAnsi="Arial" w:cs="Arial"/>
          <w:sz w:val="24"/>
          <w:szCs w:val="24"/>
        </w:rPr>
      </w:pPr>
    </w:p>
    <w:p w14:paraId="55B0C87C" w14:textId="77777777" w:rsidR="00F81300" w:rsidRDefault="00F81300" w:rsidP="00F81300">
      <w:pPr>
        <w:ind w:left="-360" w:right="-450"/>
        <w:rPr>
          <w:rFonts w:ascii="Arial" w:hAnsi="Arial" w:cs="Arial"/>
          <w:sz w:val="24"/>
          <w:szCs w:val="24"/>
        </w:rPr>
      </w:pPr>
      <w:r w:rsidRPr="00F81300">
        <w:rPr>
          <w:rFonts w:ascii="Arial" w:hAnsi="Arial" w:cs="Arial"/>
          <w:b/>
          <w:bCs/>
          <w:sz w:val="24"/>
          <w:szCs w:val="24"/>
        </w:rPr>
        <w:t xml:space="preserve">SE 15: </w:t>
      </w:r>
      <w:r w:rsidRPr="00F81300">
        <w:rPr>
          <w:rFonts w:ascii="Arial" w:hAnsi="Arial" w:cs="Arial"/>
          <w:sz w:val="24"/>
          <w:szCs w:val="24"/>
        </w:rPr>
        <w:t>Outreach by the school district (Child Find)</w:t>
      </w:r>
    </w:p>
    <w:p w14:paraId="00200535" w14:textId="77777777" w:rsidR="00CC13F8" w:rsidRDefault="00CC13F8" w:rsidP="00F81300">
      <w:pPr>
        <w:ind w:left="-360" w:right="-450"/>
        <w:rPr>
          <w:rFonts w:ascii="Arial" w:hAnsi="Arial" w:cs="Arial"/>
          <w:b/>
          <w:bCs/>
          <w:sz w:val="24"/>
          <w:szCs w:val="24"/>
        </w:rPr>
      </w:pPr>
    </w:p>
    <w:p w14:paraId="49268179" w14:textId="77777777" w:rsidR="00CC13F8" w:rsidRPr="00F81300" w:rsidRDefault="00CC13F8" w:rsidP="00F81300">
      <w:pPr>
        <w:ind w:left="-360" w:right="-450"/>
        <w:rPr>
          <w:rFonts w:ascii="Arial" w:hAnsi="Arial" w:cs="Arial"/>
          <w:b/>
          <w:bCs/>
          <w:sz w:val="24"/>
          <w:szCs w:val="24"/>
        </w:rPr>
      </w:pPr>
    </w:p>
    <w:p w14:paraId="67A3A37D" w14:textId="63E441A2" w:rsidR="0051011A" w:rsidRPr="003F1270" w:rsidRDefault="00665D15" w:rsidP="00562364">
      <w:pPr>
        <w:pStyle w:val="Heading2"/>
      </w:pPr>
      <w:bookmarkStart w:id="33" w:name="_Toc233030659"/>
      <w:bookmarkStart w:id="34" w:name="_Toc233030745"/>
      <w:r w:rsidRPr="003F1270">
        <w:lastRenderedPageBreak/>
        <w:t>S</w:t>
      </w:r>
      <w:r w:rsidR="009B4768" w:rsidRPr="003F1270">
        <w:t>ummary of Indicator Dat</w:t>
      </w:r>
      <w:r w:rsidR="003F1270" w:rsidRPr="003F1270">
        <w:t>a</w:t>
      </w:r>
      <w:r w:rsidR="009B4768" w:rsidRPr="003F1270">
        <w:t xml:space="preserve"> Review</w:t>
      </w:r>
      <w:bookmarkEnd w:id="33"/>
      <w:bookmarkEnd w:id="34"/>
    </w:p>
    <w:p w14:paraId="17573DF9" w14:textId="77777777" w:rsidR="003F1270" w:rsidRPr="003F1270" w:rsidRDefault="003F1270" w:rsidP="003F1270">
      <w:pPr>
        <w:rPr>
          <w:lang w:val="x-none" w:eastAsia="x-none"/>
        </w:rPr>
      </w:pPr>
    </w:p>
    <w:p w14:paraId="73FCB6D6" w14:textId="77777777" w:rsidR="003F1270" w:rsidRPr="003F1270" w:rsidRDefault="003F1270" w:rsidP="00950076">
      <w:pPr>
        <w:ind w:left="-180" w:right="-450" w:firstLine="3"/>
        <w:rPr>
          <w:rFonts w:ascii="Arial" w:hAnsi="Arial" w:cs="Arial"/>
          <w:sz w:val="24"/>
          <w:szCs w:val="24"/>
        </w:rPr>
      </w:pPr>
      <w:r w:rsidRPr="003F1270">
        <w:rPr>
          <w:rFonts w:ascii="Arial" w:hAnsi="Arial" w:cs="Arial"/>
          <w:sz w:val="24"/>
          <w:szCs w:val="24"/>
        </w:rPr>
        <w:t xml:space="preserve">As part of the self-assessment process for districts or charter schools undergoing a review for Group </w:t>
      </w:r>
      <w:proofErr w:type="gramStart"/>
      <w:r w:rsidRPr="003F1270">
        <w:rPr>
          <w:rFonts w:ascii="Arial" w:hAnsi="Arial" w:cs="Arial"/>
          <w:sz w:val="24"/>
          <w:szCs w:val="24"/>
        </w:rPr>
        <w:t>A</w:t>
      </w:r>
      <w:proofErr w:type="gramEnd"/>
      <w:r w:rsidRPr="003F1270">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950076">
      <w:pPr>
        <w:pStyle w:val="BodyText"/>
        <w:tabs>
          <w:tab w:val="clear" w:pos="-1440"/>
        </w:tabs>
        <w:ind w:left="-180" w:right="-450" w:firstLine="3"/>
        <w:rPr>
          <w:rFonts w:ascii="Arial" w:hAnsi="Arial" w:cs="Arial"/>
          <w:sz w:val="24"/>
          <w:szCs w:val="24"/>
        </w:rPr>
      </w:pPr>
    </w:p>
    <w:p w14:paraId="685FD880" w14:textId="77777777" w:rsidR="0051011A" w:rsidRPr="00AF0528" w:rsidRDefault="00665D15" w:rsidP="00950076">
      <w:pPr>
        <w:pStyle w:val="BodyText"/>
        <w:tabs>
          <w:tab w:val="clear" w:pos="-1440"/>
        </w:tabs>
        <w:ind w:left="-180"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6A0" w:firstRow="1" w:lastRow="0" w:firstColumn="1" w:lastColumn="0" w:noHBand="1" w:noVBand="1"/>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456EF1" w14:paraId="46638F27" w14:textId="77777777" w:rsidTr="0070391D">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65909DAE" w:rsidR="0051011A" w:rsidRPr="00AF0528" w:rsidRDefault="00562364"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665D15"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665D15"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665D15" w:rsidP="00C2120F">
            <w:pPr>
              <w:jc w:val="center"/>
              <w:rPr>
                <w:rFonts w:ascii="Arial" w:hAnsi="Arial" w:cs="Arial"/>
                <w:b/>
                <w:bCs/>
                <w:sz w:val="24"/>
                <w:szCs w:val="24"/>
              </w:rPr>
            </w:pPr>
            <w:r w:rsidRPr="00AF0528">
              <w:rPr>
                <w:rFonts w:ascii="Arial" w:hAnsi="Arial" w:cs="Arial"/>
                <w:b/>
                <w:bCs/>
                <w:sz w:val="24"/>
                <w:szCs w:val="24"/>
              </w:rPr>
              <w:t>Not Applicable</w:t>
            </w:r>
          </w:p>
        </w:tc>
      </w:tr>
      <w:tr w:rsidR="00456EF1" w14:paraId="6DF95E33" w14:textId="77777777" w:rsidTr="0070391D">
        <w:trPr>
          <w:jc w:val="center"/>
        </w:trPr>
        <w:tc>
          <w:tcPr>
            <w:tcW w:w="2644" w:type="dxa"/>
          </w:tcPr>
          <w:p w14:paraId="7477A5AE" w14:textId="77777777" w:rsidR="0051011A" w:rsidRPr="00AF0528" w:rsidRDefault="00665D15"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665D15"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6E442231" w14:textId="77777777" w:rsidR="003F1270" w:rsidRPr="00562364" w:rsidRDefault="003F1270" w:rsidP="00F81300">
            <w:pPr>
              <w:jc w:val="center"/>
              <w:rPr>
                <w:rFonts w:ascii="Arial" w:hAnsi="Arial" w:cs="Arial"/>
                <w:sz w:val="24"/>
                <w:szCs w:val="24"/>
              </w:rPr>
            </w:pPr>
          </w:p>
          <w:p w14:paraId="4BC4B656" w14:textId="46B6CF86" w:rsidR="0051011A" w:rsidRPr="00562364" w:rsidRDefault="00F81300" w:rsidP="00F81300">
            <w:pPr>
              <w:jc w:val="center"/>
              <w:rPr>
                <w:rFonts w:ascii="Arial" w:hAnsi="Arial" w:cs="Arial"/>
                <w:sz w:val="24"/>
                <w:szCs w:val="24"/>
              </w:rPr>
            </w:pPr>
            <w:r w:rsidRPr="00562364">
              <w:rPr>
                <w:rFonts w:ascii="Arial" w:hAnsi="Arial" w:cs="Arial"/>
                <w:sz w:val="24"/>
                <w:szCs w:val="24"/>
              </w:rPr>
              <w:t>X</w:t>
            </w:r>
          </w:p>
        </w:tc>
        <w:tc>
          <w:tcPr>
            <w:tcW w:w="1845" w:type="dxa"/>
          </w:tcPr>
          <w:p w14:paraId="2DA60A31" w14:textId="77777777" w:rsidR="0051011A" w:rsidRPr="00562364" w:rsidRDefault="0051011A" w:rsidP="00562364">
            <w:pPr>
              <w:jc w:val="center"/>
              <w:rPr>
                <w:rFonts w:ascii="Arial" w:hAnsi="Arial" w:cs="Arial"/>
                <w:sz w:val="24"/>
                <w:szCs w:val="24"/>
              </w:rPr>
            </w:pPr>
          </w:p>
          <w:p w14:paraId="5493CF8B" w14:textId="3387230B" w:rsidR="00562364" w:rsidRPr="00562364" w:rsidRDefault="00562364" w:rsidP="00562364">
            <w:pPr>
              <w:jc w:val="center"/>
              <w:rPr>
                <w:rFonts w:ascii="Arial" w:hAnsi="Arial" w:cs="Arial"/>
                <w:sz w:val="24"/>
                <w:szCs w:val="24"/>
              </w:rPr>
            </w:pPr>
            <w:r w:rsidRPr="00562364">
              <w:rPr>
                <w:rFonts w:ascii="Arial" w:hAnsi="Arial" w:cs="Arial"/>
                <w:sz w:val="24"/>
                <w:szCs w:val="24"/>
              </w:rPr>
              <w:t>-------</w:t>
            </w:r>
          </w:p>
        </w:tc>
        <w:tc>
          <w:tcPr>
            <w:tcW w:w="2020" w:type="dxa"/>
          </w:tcPr>
          <w:p w14:paraId="6D8D14CB" w14:textId="77777777" w:rsidR="0051011A" w:rsidRPr="00562364" w:rsidRDefault="0051011A" w:rsidP="00562364">
            <w:pPr>
              <w:jc w:val="center"/>
              <w:rPr>
                <w:rFonts w:ascii="Arial" w:hAnsi="Arial" w:cs="Arial"/>
                <w:sz w:val="24"/>
                <w:szCs w:val="24"/>
              </w:rPr>
            </w:pPr>
          </w:p>
          <w:p w14:paraId="458DDA38" w14:textId="1C964F2E" w:rsidR="00562364" w:rsidRPr="00562364" w:rsidRDefault="00562364" w:rsidP="00562364">
            <w:pPr>
              <w:jc w:val="center"/>
              <w:rPr>
                <w:rFonts w:ascii="Arial" w:hAnsi="Arial" w:cs="Arial"/>
                <w:sz w:val="24"/>
                <w:szCs w:val="24"/>
              </w:rPr>
            </w:pPr>
            <w:r w:rsidRPr="00562364">
              <w:rPr>
                <w:rFonts w:ascii="Arial" w:hAnsi="Arial" w:cs="Arial"/>
                <w:sz w:val="24"/>
                <w:szCs w:val="24"/>
              </w:rPr>
              <w:t>-------</w:t>
            </w:r>
          </w:p>
        </w:tc>
      </w:tr>
      <w:tr w:rsidR="00456EF1" w14:paraId="17E8944B" w14:textId="77777777" w:rsidTr="0070391D">
        <w:trPr>
          <w:jc w:val="center"/>
        </w:trPr>
        <w:tc>
          <w:tcPr>
            <w:tcW w:w="2644" w:type="dxa"/>
          </w:tcPr>
          <w:p w14:paraId="129FABCA" w14:textId="77777777" w:rsidR="0051011A" w:rsidRPr="00AF0528" w:rsidRDefault="00665D15"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665D15"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12ABCBFF" w14:textId="77777777" w:rsidR="0051011A" w:rsidRPr="00562364" w:rsidRDefault="0051011A" w:rsidP="00C2120F">
            <w:pPr>
              <w:rPr>
                <w:rFonts w:ascii="Arial" w:hAnsi="Arial" w:cs="Arial"/>
                <w:sz w:val="24"/>
                <w:szCs w:val="24"/>
              </w:rPr>
            </w:pPr>
          </w:p>
          <w:p w14:paraId="703EB94A" w14:textId="63BDB3AE" w:rsidR="003F1270" w:rsidRPr="00562364" w:rsidRDefault="003F1270" w:rsidP="003F1270">
            <w:pPr>
              <w:jc w:val="center"/>
              <w:rPr>
                <w:rFonts w:ascii="Arial" w:hAnsi="Arial" w:cs="Arial"/>
                <w:sz w:val="24"/>
                <w:szCs w:val="24"/>
              </w:rPr>
            </w:pPr>
            <w:r w:rsidRPr="00562364">
              <w:rPr>
                <w:rFonts w:ascii="Arial" w:hAnsi="Arial" w:cs="Arial"/>
                <w:sz w:val="24"/>
                <w:szCs w:val="24"/>
              </w:rPr>
              <w:t>X</w:t>
            </w:r>
          </w:p>
        </w:tc>
        <w:tc>
          <w:tcPr>
            <w:tcW w:w="1845" w:type="dxa"/>
          </w:tcPr>
          <w:p w14:paraId="31C6C864" w14:textId="77777777" w:rsidR="003F1270" w:rsidRPr="00562364" w:rsidRDefault="003F1270" w:rsidP="00562364">
            <w:pPr>
              <w:jc w:val="center"/>
              <w:rPr>
                <w:rFonts w:ascii="Arial" w:hAnsi="Arial" w:cs="Arial"/>
                <w:sz w:val="24"/>
                <w:szCs w:val="24"/>
              </w:rPr>
            </w:pPr>
          </w:p>
          <w:p w14:paraId="2C069500" w14:textId="7D994646" w:rsidR="00562364" w:rsidRPr="00562364" w:rsidRDefault="00562364" w:rsidP="00562364">
            <w:pPr>
              <w:jc w:val="center"/>
              <w:rPr>
                <w:rFonts w:ascii="Arial" w:hAnsi="Arial" w:cs="Arial"/>
                <w:sz w:val="24"/>
                <w:szCs w:val="24"/>
              </w:rPr>
            </w:pPr>
            <w:r w:rsidRPr="00562364">
              <w:rPr>
                <w:rFonts w:ascii="Arial" w:hAnsi="Arial" w:cs="Arial"/>
                <w:sz w:val="24"/>
                <w:szCs w:val="24"/>
              </w:rPr>
              <w:t>-------</w:t>
            </w:r>
          </w:p>
          <w:p w14:paraId="31573B74" w14:textId="1E140DE4" w:rsidR="00562364" w:rsidRPr="00562364" w:rsidRDefault="00562364" w:rsidP="00562364">
            <w:pPr>
              <w:rPr>
                <w:rFonts w:ascii="Arial" w:hAnsi="Arial" w:cs="Arial"/>
                <w:sz w:val="24"/>
                <w:szCs w:val="24"/>
              </w:rPr>
            </w:pPr>
          </w:p>
        </w:tc>
        <w:tc>
          <w:tcPr>
            <w:tcW w:w="2020" w:type="dxa"/>
          </w:tcPr>
          <w:p w14:paraId="1EBE54E9" w14:textId="77777777" w:rsidR="0051011A" w:rsidRPr="00562364" w:rsidRDefault="0051011A" w:rsidP="00562364">
            <w:pPr>
              <w:tabs>
                <w:tab w:val="left" w:pos="703"/>
              </w:tabs>
              <w:jc w:val="center"/>
              <w:rPr>
                <w:rFonts w:ascii="Arial" w:hAnsi="Arial" w:cs="Arial"/>
                <w:sz w:val="24"/>
                <w:szCs w:val="24"/>
              </w:rPr>
            </w:pPr>
          </w:p>
          <w:p w14:paraId="7A909672" w14:textId="4B923CB8" w:rsidR="00562364" w:rsidRPr="00562364" w:rsidRDefault="00562364" w:rsidP="00562364">
            <w:pPr>
              <w:tabs>
                <w:tab w:val="left" w:pos="703"/>
              </w:tabs>
              <w:jc w:val="center"/>
              <w:rPr>
                <w:rFonts w:ascii="Arial" w:hAnsi="Arial" w:cs="Arial"/>
                <w:sz w:val="24"/>
                <w:szCs w:val="24"/>
              </w:rPr>
            </w:pPr>
            <w:r w:rsidRPr="00562364">
              <w:rPr>
                <w:rFonts w:ascii="Arial" w:hAnsi="Arial" w:cs="Arial"/>
                <w:sz w:val="24"/>
                <w:szCs w:val="24"/>
              </w:rPr>
              <w:t>-------</w:t>
            </w:r>
          </w:p>
        </w:tc>
      </w:tr>
      <w:tr w:rsidR="00456EF1" w14:paraId="664A9410" w14:textId="77777777" w:rsidTr="0070391D">
        <w:trPr>
          <w:jc w:val="center"/>
        </w:trPr>
        <w:tc>
          <w:tcPr>
            <w:tcW w:w="2644" w:type="dxa"/>
          </w:tcPr>
          <w:p w14:paraId="508DC4E8" w14:textId="77777777" w:rsidR="0051011A" w:rsidRPr="00AF0528" w:rsidRDefault="00665D15" w:rsidP="00C2120F">
            <w:pPr>
              <w:rPr>
                <w:rFonts w:ascii="Arial" w:hAnsi="Arial" w:cs="Arial"/>
                <w:b/>
                <w:bCs/>
                <w:sz w:val="24"/>
                <w:szCs w:val="24"/>
              </w:rPr>
            </w:pPr>
            <w:r w:rsidRPr="00AF0528">
              <w:rPr>
                <w:rFonts w:ascii="Arial" w:hAnsi="Arial" w:cs="Arial"/>
                <w:b/>
                <w:bCs/>
                <w:sz w:val="24"/>
                <w:szCs w:val="24"/>
              </w:rPr>
              <w:t xml:space="preserve">Indicator 13 – </w:t>
            </w:r>
          </w:p>
          <w:p w14:paraId="247E2B7E" w14:textId="77777777" w:rsidR="0051011A" w:rsidRDefault="00665D15"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3F1270" w:rsidRPr="00AF0528" w:rsidRDefault="003F1270" w:rsidP="00C2120F">
            <w:pPr>
              <w:ind w:right="-720"/>
              <w:jc w:val="both"/>
              <w:rPr>
                <w:rFonts w:ascii="Arial" w:hAnsi="Arial" w:cs="Arial"/>
                <w:b/>
                <w:sz w:val="24"/>
                <w:szCs w:val="24"/>
              </w:rPr>
            </w:pPr>
          </w:p>
        </w:tc>
        <w:tc>
          <w:tcPr>
            <w:tcW w:w="1642" w:type="dxa"/>
          </w:tcPr>
          <w:p w14:paraId="0C2AF6FF" w14:textId="77777777" w:rsidR="003F1270" w:rsidRPr="00562364" w:rsidRDefault="003F1270" w:rsidP="00B072C9">
            <w:pPr>
              <w:jc w:val="center"/>
              <w:rPr>
                <w:rFonts w:ascii="Arial" w:hAnsi="Arial" w:cs="Arial"/>
                <w:sz w:val="24"/>
                <w:szCs w:val="24"/>
              </w:rPr>
            </w:pPr>
          </w:p>
          <w:p w14:paraId="31F45F83" w14:textId="1757537F" w:rsidR="0051011A" w:rsidRPr="00562364" w:rsidRDefault="00B072C9" w:rsidP="00B072C9">
            <w:pPr>
              <w:jc w:val="center"/>
              <w:rPr>
                <w:rFonts w:ascii="Arial" w:hAnsi="Arial" w:cs="Arial"/>
                <w:sz w:val="24"/>
                <w:szCs w:val="24"/>
              </w:rPr>
            </w:pPr>
            <w:r w:rsidRPr="00562364">
              <w:rPr>
                <w:rFonts w:ascii="Arial" w:hAnsi="Arial" w:cs="Arial"/>
                <w:sz w:val="24"/>
                <w:szCs w:val="24"/>
              </w:rPr>
              <w:t>X</w:t>
            </w:r>
          </w:p>
        </w:tc>
        <w:tc>
          <w:tcPr>
            <w:tcW w:w="1845" w:type="dxa"/>
          </w:tcPr>
          <w:p w14:paraId="0A853188" w14:textId="77777777" w:rsidR="0051011A" w:rsidRPr="00562364" w:rsidRDefault="0051011A" w:rsidP="00562364">
            <w:pPr>
              <w:jc w:val="center"/>
              <w:rPr>
                <w:rFonts w:ascii="Arial" w:hAnsi="Arial" w:cs="Arial"/>
                <w:sz w:val="24"/>
                <w:szCs w:val="24"/>
              </w:rPr>
            </w:pPr>
          </w:p>
          <w:p w14:paraId="0700F704" w14:textId="6FC00CC8" w:rsidR="00562364" w:rsidRPr="00562364" w:rsidRDefault="00562364" w:rsidP="00562364">
            <w:pPr>
              <w:jc w:val="center"/>
              <w:rPr>
                <w:rFonts w:ascii="Arial" w:hAnsi="Arial" w:cs="Arial"/>
                <w:sz w:val="24"/>
                <w:szCs w:val="24"/>
              </w:rPr>
            </w:pPr>
            <w:r w:rsidRPr="00562364">
              <w:rPr>
                <w:rFonts w:ascii="Arial" w:hAnsi="Arial" w:cs="Arial"/>
                <w:sz w:val="24"/>
                <w:szCs w:val="24"/>
              </w:rPr>
              <w:t>-------</w:t>
            </w:r>
          </w:p>
        </w:tc>
        <w:tc>
          <w:tcPr>
            <w:tcW w:w="2020" w:type="dxa"/>
          </w:tcPr>
          <w:p w14:paraId="559B4987" w14:textId="77777777" w:rsidR="0051011A" w:rsidRPr="00562364" w:rsidRDefault="0051011A" w:rsidP="00562364">
            <w:pPr>
              <w:tabs>
                <w:tab w:val="left" w:pos="703"/>
              </w:tabs>
              <w:jc w:val="center"/>
              <w:rPr>
                <w:rFonts w:ascii="Arial" w:hAnsi="Arial" w:cs="Arial"/>
                <w:sz w:val="24"/>
                <w:szCs w:val="24"/>
              </w:rPr>
            </w:pPr>
          </w:p>
          <w:p w14:paraId="4B110070" w14:textId="6119294F" w:rsidR="00562364" w:rsidRPr="00562364" w:rsidRDefault="00562364" w:rsidP="00562364">
            <w:pPr>
              <w:tabs>
                <w:tab w:val="left" w:pos="703"/>
              </w:tabs>
              <w:jc w:val="center"/>
              <w:rPr>
                <w:rFonts w:ascii="Arial" w:hAnsi="Arial" w:cs="Arial"/>
                <w:sz w:val="24"/>
                <w:szCs w:val="24"/>
              </w:rPr>
            </w:pPr>
            <w:r w:rsidRPr="00562364">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016FAC9D" w14:textId="77777777" w:rsidR="00246741" w:rsidRPr="00AF0528" w:rsidRDefault="00246741" w:rsidP="009B245F">
      <w:pPr>
        <w:ind w:left="432"/>
        <w:rPr>
          <w:rStyle w:val="normaltextrun"/>
          <w:rFonts w:ascii="Arial" w:hAnsi="Arial" w:cs="Arial"/>
          <w:sz w:val="24"/>
          <w:szCs w:val="24"/>
          <w:shd w:val="clear" w:color="auto" w:fill="FFFFFF"/>
        </w:rPr>
      </w:pPr>
    </w:p>
    <w:p w14:paraId="513F66D0" w14:textId="77777777" w:rsidR="00246741" w:rsidRPr="00AF0528" w:rsidRDefault="00246741" w:rsidP="009B245F">
      <w:pPr>
        <w:ind w:left="432"/>
        <w:rPr>
          <w:rStyle w:val="normaltextrun"/>
          <w:rFonts w:ascii="Arial" w:hAnsi="Arial" w:cs="Arial"/>
          <w:sz w:val="24"/>
          <w:szCs w:val="24"/>
          <w:shd w:val="clear" w:color="auto" w:fill="FFFFFF"/>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03FFA022" w14:textId="77777777" w:rsidR="005D7411" w:rsidRDefault="00665D15">
      <w:pPr>
        <w:rPr>
          <w:rFonts w:ascii="Arial" w:hAnsi="Arial" w:cs="Arial"/>
          <w:sz w:val="24"/>
          <w:szCs w:val="24"/>
        </w:rPr>
      </w:pPr>
      <w:r>
        <w:rPr>
          <w:rFonts w:ascii="Arial" w:hAnsi="Arial" w:cs="Arial"/>
          <w:sz w:val="24"/>
          <w:szCs w:val="24"/>
        </w:rPr>
        <w:br w:type="page"/>
      </w:r>
    </w:p>
    <w:p w14:paraId="3D14C00E" w14:textId="77777777" w:rsidR="00456EF1" w:rsidRDefault="00456EF1">
      <w:pPr>
        <w:sectPr w:rsidR="00456EF1"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195571">
      <w:pPr>
        <w:rPr>
          <w:rFonts w:ascii="Arial" w:hAnsi="Arial" w:cs="Arial"/>
          <w:sz w:val="24"/>
          <w:szCs w:val="24"/>
        </w:rPr>
      </w:pPr>
      <w:bookmarkStart w:id="39" w:name="LAST_PAGE_MARKER"/>
      <w:bookmarkEnd w:id="39"/>
    </w:p>
    <w:p w14:paraId="22CF5C22" w14:textId="77777777" w:rsidR="00DD7268" w:rsidRPr="00AF0528" w:rsidRDefault="00665D15"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665D15" w:rsidRPr="00AF0528">
        <w:rPr>
          <w:rFonts w:ascii="Arial" w:hAnsi="Arial" w:cs="Arial"/>
          <w:sz w:val="24"/>
          <w:szCs w:val="24"/>
        </w:rPr>
        <w:t>.</w:t>
      </w:r>
    </w:p>
    <w:p w14:paraId="29EFD318" w14:textId="77777777" w:rsidR="00DD7268" w:rsidRPr="00AF0528" w:rsidRDefault="00665D15"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665D15"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624D822B" w14:textId="77777777" w:rsidR="00D80454" w:rsidRPr="0070391D" w:rsidRDefault="00D80454">
      <w:pPr>
        <w:rPr>
          <w:rFonts w:ascii="Arial" w:hAnsi="Arial" w:cs="Arial"/>
          <w:sz w:val="24"/>
          <w:szCs w:val="24"/>
        </w:rPr>
      </w:pPr>
    </w:p>
    <w:p w14:paraId="1114F687" w14:textId="44212CDF" w:rsidR="00D80454" w:rsidRDefault="00665D15">
      <w:pPr>
        <w:rPr>
          <w:rFonts w:ascii="Arial" w:hAnsi="Arial" w:cs="Arial"/>
          <w:sz w:val="24"/>
          <w:szCs w:val="24"/>
        </w:rPr>
      </w:pPr>
      <w:r w:rsidRPr="0070391D">
        <w:rPr>
          <w:rFonts w:ascii="Arial" w:hAnsi="Arial" w:cs="Arial"/>
          <w:sz w:val="24"/>
          <w:szCs w:val="24"/>
        </w:rPr>
        <w:t>File Name:</w:t>
      </w:r>
      <w:r w:rsidRPr="0070391D">
        <w:rPr>
          <w:rFonts w:ascii="Arial" w:hAnsi="Arial" w:cs="Arial"/>
          <w:sz w:val="24"/>
          <w:szCs w:val="24"/>
        </w:rPr>
        <w:tab/>
      </w:r>
      <w:r w:rsidR="00F81300">
        <w:rPr>
          <w:rFonts w:ascii="Arial" w:hAnsi="Arial" w:cs="Arial"/>
          <w:sz w:val="24"/>
          <w:szCs w:val="24"/>
        </w:rPr>
        <w:t>Littleton Public Schools</w:t>
      </w:r>
    </w:p>
    <w:p w14:paraId="35E8BAF0" w14:textId="76D9DF64" w:rsidR="00D80454" w:rsidRDefault="00665D15">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F81300">
        <w:rPr>
          <w:rFonts w:ascii="Arial" w:hAnsi="Arial" w:cs="Arial"/>
          <w:sz w:val="24"/>
          <w:szCs w:val="24"/>
        </w:rPr>
        <w:t>06/</w:t>
      </w:r>
      <w:r w:rsidR="003F1270">
        <w:rPr>
          <w:rFonts w:ascii="Arial" w:hAnsi="Arial" w:cs="Arial"/>
          <w:sz w:val="24"/>
          <w:szCs w:val="24"/>
        </w:rPr>
        <w:t>22</w:t>
      </w:r>
      <w:r w:rsidR="00F81300">
        <w:rPr>
          <w:rFonts w:ascii="Arial" w:hAnsi="Arial" w:cs="Arial"/>
          <w:sz w:val="24"/>
          <w:szCs w:val="24"/>
        </w:rPr>
        <w:t>/2026</w:t>
      </w:r>
    </w:p>
    <w:p w14:paraId="7289C828" w14:textId="1064503A" w:rsidR="00D80454" w:rsidRDefault="00665D15">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F81300">
        <w:rPr>
          <w:rFonts w:ascii="Arial" w:hAnsi="Arial" w:cs="Arial"/>
          <w:sz w:val="24"/>
          <w:szCs w:val="24"/>
        </w:rPr>
        <w:t>ABK/CA/AP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CD76" w14:textId="77777777" w:rsidR="009E376D" w:rsidRDefault="009E376D">
      <w:r>
        <w:separator/>
      </w:r>
    </w:p>
  </w:endnote>
  <w:endnote w:type="continuationSeparator" w:id="0">
    <w:p w14:paraId="3D9C08F0" w14:textId="77777777" w:rsidR="009E376D" w:rsidRDefault="009E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665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665D15"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0732AED4" w14:textId="3B771E35" w:rsidR="0025278C" w:rsidRPr="00DF176C" w:rsidRDefault="00665D15" w:rsidP="00F41DCC">
    <w:pPr>
      <w:pStyle w:val="Footer"/>
      <w:tabs>
        <w:tab w:val="clear" w:pos="8640"/>
      </w:tabs>
      <w:jc w:val="center"/>
      <w:rPr>
        <w:rFonts w:ascii="Arial" w:hAnsi="Arial" w:cs="Arial"/>
      </w:rPr>
    </w:pPr>
    <w:bookmarkStart w:id="35" w:name="reportNameFooterSec2"/>
    <w:r w:rsidRPr="00DF176C">
      <w:rPr>
        <w:rFonts w:ascii="Arial" w:hAnsi="Arial" w:cs="Arial"/>
      </w:rPr>
      <w:t>Littleto</w:t>
    </w:r>
    <w:r w:rsidR="0031451B">
      <w:rPr>
        <w:rFonts w:ascii="Arial" w:hAnsi="Arial" w:cs="Arial"/>
      </w:rPr>
      <w:t>n Public Schools</w:t>
    </w:r>
    <w:bookmarkEnd w:id="35"/>
    <w:r w:rsidR="0031451B">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31451B">
      <w:rPr>
        <w:rFonts w:ascii="Arial" w:hAnsi="Arial" w:cs="Arial"/>
      </w:rPr>
      <w:t>–</w:t>
    </w:r>
    <w:r w:rsidRPr="00DF176C">
      <w:rPr>
        <w:rFonts w:ascii="Arial" w:hAnsi="Arial" w:cs="Arial"/>
      </w:rPr>
      <w:t xml:space="preserve"> </w:t>
    </w:r>
    <w:bookmarkStart w:id="36" w:name="reportDateFooterSec2"/>
    <w:r w:rsidR="0031451B">
      <w:rPr>
        <w:rFonts w:ascii="Arial" w:hAnsi="Arial" w:cs="Arial"/>
      </w:rPr>
      <w:t xml:space="preserve">June </w:t>
    </w:r>
    <w:r w:rsidR="003F1270">
      <w:rPr>
        <w:rFonts w:ascii="Arial" w:hAnsi="Arial" w:cs="Arial"/>
      </w:rPr>
      <w:t>22</w:t>
    </w:r>
    <w:r w:rsidR="0031451B">
      <w:rPr>
        <w:rFonts w:ascii="Arial" w:hAnsi="Arial" w:cs="Arial"/>
      </w:rPr>
      <w:t xml:space="preserve">, </w:t>
    </w:r>
    <w:r w:rsidRPr="00DF176C">
      <w:rPr>
        <w:rFonts w:ascii="Arial" w:hAnsi="Arial" w:cs="Arial"/>
      </w:rPr>
      <w:t>2026</w:t>
    </w:r>
    <w:bookmarkEnd w:id="36"/>
  </w:p>
  <w:p w14:paraId="3E69A128" w14:textId="77777777" w:rsidR="0025278C" w:rsidRPr="00DF176C" w:rsidRDefault="00665D15"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12</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15</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665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665D15"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665D1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665D15">
    <w:pPr>
      <w:pStyle w:val="Footer"/>
      <w:tabs>
        <w:tab w:val="clear" w:pos="8640"/>
      </w:tabs>
      <w:ind w:right="360"/>
      <w:jc w:val="center"/>
    </w:pPr>
    <w:r>
      <w:t>reportNameFooterSec2 Tiered Focused Monitoring Report – reportDateFooterSec2</w:t>
    </w:r>
  </w:p>
  <w:p w14:paraId="5F7DEBBB" w14:textId="77777777" w:rsidR="009B245F" w:rsidRDefault="00665D15">
    <w:pPr>
      <w:pStyle w:val="Footer"/>
      <w:tabs>
        <w:tab w:val="clear" w:pos="8640"/>
      </w:tabs>
      <w:ind w:right="360"/>
      <w:jc w:val="center"/>
    </w:pPr>
    <w:r>
      <w:t xml:space="preserve">Page </w:t>
    </w:r>
    <w:r>
      <w:fldChar w:fldCharType="begin"/>
    </w:r>
    <w:r>
      <w:instrText xml:space="preserve"> PAGE </w:instrText>
    </w:r>
    <w:r>
      <w:fldChar w:fldCharType="separate"/>
    </w:r>
    <w:r>
      <w:t>13</w:t>
    </w:r>
    <w:r>
      <w:fldChar w:fldCharType="end"/>
    </w:r>
    <w:r>
      <w:t xml:space="preserve"> of </w:t>
    </w:r>
    <w:fldSimple w:instr=" NUMPAGES ">
      <w:r>
        <w:t>15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665D15"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6C57751B" w:rsidR="00E13026" w:rsidRPr="00350F16" w:rsidRDefault="00665D15" w:rsidP="00D9581A">
    <w:pPr>
      <w:pStyle w:val="Footer"/>
      <w:tabs>
        <w:tab w:val="clear" w:pos="8640"/>
      </w:tabs>
      <w:jc w:val="center"/>
      <w:rPr>
        <w:rFonts w:ascii="Arial" w:hAnsi="Arial" w:cs="Arial"/>
      </w:rPr>
    </w:pPr>
    <w:bookmarkStart w:id="37" w:name="reportNameFooterSec3"/>
    <w:proofErr w:type="gramStart"/>
    <w:r w:rsidRPr="00350F16">
      <w:rPr>
        <w:rFonts w:ascii="Arial" w:hAnsi="Arial" w:cs="Arial"/>
      </w:rPr>
      <w:t>Littleton</w:t>
    </w:r>
    <w:bookmarkEnd w:id="37"/>
    <w:r w:rsidRPr="00350F16">
      <w:rPr>
        <w:rFonts w:ascii="Arial" w:hAnsi="Arial" w:cs="Arial"/>
      </w:rPr>
      <w:t xml:space="preserve">  </w:t>
    </w:r>
    <w:r w:rsidR="007A3AB4" w:rsidRPr="00350F16">
      <w:rPr>
        <w:rFonts w:ascii="Arial" w:hAnsi="Arial" w:cs="Arial"/>
      </w:rPr>
      <w:t>Integrated</w:t>
    </w:r>
    <w:proofErr w:type="gramEnd"/>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38" w:name="reportDateFooterSec3"/>
    <w:r w:rsidRPr="00350F16">
      <w:rPr>
        <w:rFonts w:ascii="Arial" w:hAnsi="Arial" w:cs="Arial"/>
      </w:rPr>
      <w:t>06/05/2026</w:t>
    </w:r>
    <w:bookmarkEnd w:id="38"/>
  </w:p>
  <w:p w14:paraId="3E1A4CFC" w14:textId="77777777" w:rsidR="00E13026" w:rsidRDefault="00665D15"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14</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15</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9363" w14:textId="77777777" w:rsidR="009E376D" w:rsidRDefault="009E376D">
      <w:r>
        <w:separator/>
      </w:r>
    </w:p>
  </w:footnote>
  <w:footnote w:type="continuationSeparator" w:id="0">
    <w:p w14:paraId="796B4BEF" w14:textId="77777777" w:rsidR="009E376D" w:rsidRDefault="009E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BD701AF4">
      <w:start w:val="1"/>
      <w:numFmt w:val="decimal"/>
      <w:lvlText w:val="%1."/>
      <w:lvlJc w:val="left"/>
      <w:pPr>
        <w:ind w:left="780" w:hanging="360"/>
      </w:pPr>
    </w:lvl>
    <w:lvl w:ilvl="1" w:tplc="6CDC93B6" w:tentative="1">
      <w:start w:val="1"/>
      <w:numFmt w:val="lowerLetter"/>
      <w:lvlText w:val="%2."/>
      <w:lvlJc w:val="left"/>
      <w:pPr>
        <w:ind w:left="1500" w:hanging="360"/>
      </w:pPr>
    </w:lvl>
    <w:lvl w:ilvl="2" w:tplc="3E268D12" w:tentative="1">
      <w:start w:val="1"/>
      <w:numFmt w:val="lowerRoman"/>
      <w:lvlText w:val="%3."/>
      <w:lvlJc w:val="right"/>
      <w:pPr>
        <w:ind w:left="2220" w:hanging="180"/>
      </w:pPr>
    </w:lvl>
    <w:lvl w:ilvl="3" w:tplc="8F2273A8" w:tentative="1">
      <w:start w:val="1"/>
      <w:numFmt w:val="decimal"/>
      <w:lvlText w:val="%4."/>
      <w:lvlJc w:val="left"/>
      <w:pPr>
        <w:ind w:left="2940" w:hanging="360"/>
      </w:pPr>
    </w:lvl>
    <w:lvl w:ilvl="4" w:tplc="66486F36" w:tentative="1">
      <w:start w:val="1"/>
      <w:numFmt w:val="lowerLetter"/>
      <w:lvlText w:val="%5."/>
      <w:lvlJc w:val="left"/>
      <w:pPr>
        <w:ind w:left="3660" w:hanging="360"/>
      </w:pPr>
    </w:lvl>
    <w:lvl w:ilvl="5" w:tplc="E35E3736" w:tentative="1">
      <w:start w:val="1"/>
      <w:numFmt w:val="lowerRoman"/>
      <w:lvlText w:val="%6."/>
      <w:lvlJc w:val="right"/>
      <w:pPr>
        <w:ind w:left="4380" w:hanging="180"/>
      </w:pPr>
    </w:lvl>
    <w:lvl w:ilvl="6" w:tplc="A1F262FC" w:tentative="1">
      <w:start w:val="1"/>
      <w:numFmt w:val="decimal"/>
      <w:lvlText w:val="%7."/>
      <w:lvlJc w:val="left"/>
      <w:pPr>
        <w:ind w:left="5100" w:hanging="360"/>
      </w:pPr>
    </w:lvl>
    <w:lvl w:ilvl="7" w:tplc="D43240DC" w:tentative="1">
      <w:start w:val="1"/>
      <w:numFmt w:val="lowerLetter"/>
      <w:lvlText w:val="%8."/>
      <w:lvlJc w:val="left"/>
      <w:pPr>
        <w:ind w:left="5820" w:hanging="360"/>
      </w:pPr>
    </w:lvl>
    <w:lvl w:ilvl="8" w:tplc="8A28BA94"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C5608F56">
      <w:start w:val="1"/>
      <w:numFmt w:val="bullet"/>
      <w:lvlText w:val=""/>
      <w:lvlJc w:val="left"/>
      <w:pPr>
        <w:tabs>
          <w:tab w:val="num" w:pos="720"/>
        </w:tabs>
        <w:ind w:left="720" w:hanging="360"/>
      </w:pPr>
      <w:rPr>
        <w:rFonts w:ascii="Symbol" w:hAnsi="Symbol" w:hint="default"/>
      </w:rPr>
    </w:lvl>
    <w:lvl w:ilvl="1" w:tplc="3DAC50EC" w:tentative="1">
      <w:start w:val="1"/>
      <w:numFmt w:val="bullet"/>
      <w:lvlText w:val="o"/>
      <w:lvlJc w:val="left"/>
      <w:pPr>
        <w:tabs>
          <w:tab w:val="num" w:pos="1440"/>
        </w:tabs>
        <w:ind w:left="1440" w:hanging="360"/>
      </w:pPr>
      <w:rPr>
        <w:rFonts w:ascii="Courier New" w:hAnsi="Courier New" w:hint="default"/>
      </w:rPr>
    </w:lvl>
    <w:lvl w:ilvl="2" w:tplc="ECFAEEE4" w:tentative="1">
      <w:start w:val="1"/>
      <w:numFmt w:val="bullet"/>
      <w:lvlText w:val=""/>
      <w:lvlJc w:val="left"/>
      <w:pPr>
        <w:tabs>
          <w:tab w:val="num" w:pos="2160"/>
        </w:tabs>
        <w:ind w:left="2160" w:hanging="360"/>
      </w:pPr>
      <w:rPr>
        <w:rFonts w:ascii="Wingdings" w:hAnsi="Wingdings" w:hint="default"/>
      </w:rPr>
    </w:lvl>
    <w:lvl w:ilvl="3" w:tplc="63645FF8" w:tentative="1">
      <w:start w:val="1"/>
      <w:numFmt w:val="bullet"/>
      <w:lvlText w:val=""/>
      <w:lvlJc w:val="left"/>
      <w:pPr>
        <w:tabs>
          <w:tab w:val="num" w:pos="2880"/>
        </w:tabs>
        <w:ind w:left="2880" w:hanging="360"/>
      </w:pPr>
      <w:rPr>
        <w:rFonts w:ascii="Symbol" w:hAnsi="Symbol" w:hint="default"/>
      </w:rPr>
    </w:lvl>
    <w:lvl w:ilvl="4" w:tplc="40845828" w:tentative="1">
      <w:start w:val="1"/>
      <w:numFmt w:val="bullet"/>
      <w:lvlText w:val="o"/>
      <w:lvlJc w:val="left"/>
      <w:pPr>
        <w:tabs>
          <w:tab w:val="num" w:pos="3600"/>
        </w:tabs>
        <w:ind w:left="3600" w:hanging="360"/>
      </w:pPr>
      <w:rPr>
        <w:rFonts w:ascii="Courier New" w:hAnsi="Courier New" w:hint="default"/>
      </w:rPr>
    </w:lvl>
    <w:lvl w:ilvl="5" w:tplc="5D783176" w:tentative="1">
      <w:start w:val="1"/>
      <w:numFmt w:val="bullet"/>
      <w:lvlText w:val=""/>
      <w:lvlJc w:val="left"/>
      <w:pPr>
        <w:tabs>
          <w:tab w:val="num" w:pos="4320"/>
        </w:tabs>
        <w:ind w:left="4320" w:hanging="360"/>
      </w:pPr>
      <w:rPr>
        <w:rFonts w:ascii="Wingdings" w:hAnsi="Wingdings" w:hint="default"/>
      </w:rPr>
    </w:lvl>
    <w:lvl w:ilvl="6" w:tplc="DCDC60AA" w:tentative="1">
      <w:start w:val="1"/>
      <w:numFmt w:val="bullet"/>
      <w:lvlText w:val=""/>
      <w:lvlJc w:val="left"/>
      <w:pPr>
        <w:tabs>
          <w:tab w:val="num" w:pos="5040"/>
        </w:tabs>
        <w:ind w:left="5040" w:hanging="360"/>
      </w:pPr>
      <w:rPr>
        <w:rFonts w:ascii="Symbol" w:hAnsi="Symbol" w:hint="default"/>
      </w:rPr>
    </w:lvl>
    <w:lvl w:ilvl="7" w:tplc="B12EE774" w:tentative="1">
      <w:start w:val="1"/>
      <w:numFmt w:val="bullet"/>
      <w:lvlText w:val="o"/>
      <w:lvlJc w:val="left"/>
      <w:pPr>
        <w:tabs>
          <w:tab w:val="num" w:pos="5760"/>
        </w:tabs>
        <w:ind w:left="5760" w:hanging="360"/>
      </w:pPr>
      <w:rPr>
        <w:rFonts w:ascii="Courier New" w:hAnsi="Courier New" w:hint="default"/>
      </w:rPr>
    </w:lvl>
    <w:lvl w:ilvl="8" w:tplc="D944C16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C268BFF0">
      <w:start w:val="6"/>
      <w:numFmt w:val="lowerLetter"/>
      <w:lvlText w:val="%1."/>
      <w:lvlJc w:val="left"/>
      <w:pPr>
        <w:ind w:left="1440" w:hanging="360"/>
      </w:pPr>
      <w:rPr>
        <w:rFonts w:hint="default"/>
      </w:rPr>
    </w:lvl>
    <w:lvl w:ilvl="1" w:tplc="F9EC9992">
      <w:start w:val="1"/>
      <w:numFmt w:val="lowerLetter"/>
      <w:lvlText w:val="%2."/>
      <w:lvlJc w:val="left"/>
      <w:pPr>
        <w:ind w:left="1440" w:hanging="360"/>
      </w:pPr>
    </w:lvl>
    <w:lvl w:ilvl="2" w:tplc="063A3598" w:tentative="1">
      <w:start w:val="1"/>
      <w:numFmt w:val="lowerRoman"/>
      <w:lvlText w:val="%3."/>
      <w:lvlJc w:val="right"/>
      <w:pPr>
        <w:ind w:left="2160" w:hanging="180"/>
      </w:pPr>
    </w:lvl>
    <w:lvl w:ilvl="3" w:tplc="85C692EA" w:tentative="1">
      <w:start w:val="1"/>
      <w:numFmt w:val="decimal"/>
      <w:lvlText w:val="%4."/>
      <w:lvlJc w:val="left"/>
      <w:pPr>
        <w:ind w:left="2880" w:hanging="360"/>
      </w:pPr>
    </w:lvl>
    <w:lvl w:ilvl="4" w:tplc="91BED09A" w:tentative="1">
      <w:start w:val="1"/>
      <w:numFmt w:val="lowerLetter"/>
      <w:lvlText w:val="%5."/>
      <w:lvlJc w:val="left"/>
      <w:pPr>
        <w:ind w:left="3600" w:hanging="360"/>
      </w:pPr>
    </w:lvl>
    <w:lvl w:ilvl="5" w:tplc="2392E894" w:tentative="1">
      <w:start w:val="1"/>
      <w:numFmt w:val="lowerRoman"/>
      <w:lvlText w:val="%6."/>
      <w:lvlJc w:val="right"/>
      <w:pPr>
        <w:ind w:left="4320" w:hanging="180"/>
      </w:pPr>
    </w:lvl>
    <w:lvl w:ilvl="6" w:tplc="22DEE19C" w:tentative="1">
      <w:start w:val="1"/>
      <w:numFmt w:val="decimal"/>
      <w:lvlText w:val="%7."/>
      <w:lvlJc w:val="left"/>
      <w:pPr>
        <w:ind w:left="5040" w:hanging="360"/>
      </w:pPr>
    </w:lvl>
    <w:lvl w:ilvl="7" w:tplc="CDA0135A" w:tentative="1">
      <w:start w:val="1"/>
      <w:numFmt w:val="lowerLetter"/>
      <w:lvlText w:val="%8."/>
      <w:lvlJc w:val="left"/>
      <w:pPr>
        <w:ind w:left="5760" w:hanging="360"/>
      </w:pPr>
    </w:lvl>
    <w:lvl w:ilvl="8" w:tplc="E6ACD476"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BDF6FC7A">
      <w:start w:val="1"/>
      <w:numFmt w:val="decimal"/>
      <w:lvlText w:val="%1."/>
      <w:lvlJc w:val="left"/>
      <w:pPr>
        <w:ind w:left="720" w:hanging="360"/>
      </w:pPr>
    </w:lvl>
    <w:lvl w:ilvl="1" w:tplc="5E9607AE" w:tentative="1">
      <w:start w:val="1"/>
      <w:numFmt w:val="lowerLetter"/>
      <w:lvlText w:val="%2."/>
      <w:lvlJc w:val="left"/>
      <w:pPr>
        <w:ind w:left="1440" w:hanging="360"/>
      </w:pPr>
    </w:lvl>
    <w:lvl w:ilvl="2" w:tplc="20002168" w:tentative="1">
      <w:start w:val="1"/>
      <w:numFmt w:val="lowerRoman"/>
      <w:lvlText w:val="%3."/>
      <w:lvlJc w:val="right"/>
      <w:pPr>
        <w:ind w:left="2160" w:hanging="180"/>
      </w:pPr>
    </w:lvl>
    <w:lvl w:ilvl="3" w:tplc="F6FE3A7C" w:tentative="1">
      <w:start w:val="1"/>
      <w:numFmt w:val="decimal"/>
      <w:lvlText w:val="%4."/>
      <w:lvlJc w:val="left"/>
      <w:pPr>
        <w:ind w:left="2880" w:hanging="360"/>
      </w:pPr>
    </w:lvl>
    <w:lvl w:ilvl="4" w:tplc="F32222F4" w:tentative="1">
      <w:start w:val="1"/>
      <w:numFmt w:val="lowerLetter"/>
      <w:lvlText w:val="%5."/>
      <w:lvlJc w:val="left"/>
      <w:pPr>
        <w:ind w:left="3600" w:hanging="360"/>
      </w:pPr>
    </w:lvl>
    <w:lvl w:ilvl="5" w:tplc="6BD665E6" w:tentative="1">
      <w:start w:val="1"/>
      <w:numFmt w:val="lowerRoman"/>
      <w:lvlText w:val="%6."/>
      <w:lvlJc w:val="right"/>
      <w:pPr>
        <w:ind w:left="4320" w:hanging="180"/>
      </w:pPr>
    </w:lvl>
    <w:lvl w:ilvl="6" w:tplc="A5CC0FD8" w:tentative="1">
      <w:start w:val="1"/>
      <w:numFmt w:val="decimal"/>
      <w:lvlText w:val="%7."/>
      <w:lvlJc w:val="left"/>
      <w:pPr>
        <w:ind w:left="5040" w:hanging="360"/>
      </w:pPr>
    </w:lvl>
    <w:lvl w:ilvl="7" w:tplc="2DFA3104" w:tentative="1">
      <w:start w:val="1"/>
      <w:numFmt w:val="lowerLetter"/>
      <w:lvlText w:val="%8."/>
      <w:lvlJc w:val="left"/>
      <w:pPr>
        <w:ind w:left="5760" w:hanging="360"/>
      </w:pPr>
    </w:lvl>
    <w:lvl w:ilvl="8" w:tplc="F4CE121C"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AEC66E86">
      <w:start w:val="1"/>
      <w:numFmt w:val="decimal"/>
      <w:lvlText w:val="%1."/>
      <w:lvlJc w:val="left"/>
      <w:pPr>
        <w:ind w:left="720" w:hanging="360"/>
      </w:pPr>
    </w:lvl>
    <w:lvl w:ilvl="1" w:tplc="A00A33C6" w:tentative="1">
      <w:start w:val="1"/>
      <w:numFmt w:val="lowerLetter"/>
      <w:lvlText w:val="%2."/>
      <w:lvlJc w:val="left"/>
      <w:pPr>
        <w:ind w:left="1440" w:hanging="360"/>
      </w:pPr>
    </w:lvl>
    <w:lvl w:ilvl="2" w:tplc="80EC753E" w:tentative="1">
      <w:start w:val="1"/>
      <w:numFmt w:val="lowerRoman"/>
      <w:lvlText w:val="%3."/>
      <w:lvlJc w:val="right"/>
      <w:pPr>
        <w:ind w:left="2160" w:hanging="180"/>
      </w:pPr>
    </w:lvl>
    <w:lvl w:ilvl="3" w:tplc="4ABA450E" w:tentative="1">
      <w:start w:val="1"/>
      <w:numFmt w:val="decimal"/>
      <w:lvlText w:val="%4."/>
      <w:lvlJc w:val="left"/>
      <w:pPr>
        <w:ind w:left="2880" w:hanging="360"/>
      </w:pPr>
    </w:lvl>
    <w:lvl w:ilvl="4" w:tplc="B540EB9C" w:tentative="1">
      <w:start w:val="1"/>
      <w:numFmt w:val="lowerLetter"/>
      <w:lvlText w:val="%5."/>
      <w:lvlJc w:val="left"/>
      <w:pPr>
        <w:ind w:left="3600" w:hanging="360"/>
      </w:pPr>
    </w:lvl>
    <w:lvl w:ilvl="5" w:tplc="42B6BD40" w:tentative="1">
      <w:start w:val="1"/>
      <w:numFmt w:val="lowerRoman"/>
      <w:lvlText w:val="%6."/>
      <w:lvlJc w:val="right"/>
      <w:pPr>
        <w:ind w:left="4320" w:hanging="180"/>
      </w:pPr>
    </w:lvl>
    <w:lvl w:ilvl="6" w:tplc="D9288780" w:tentative="1">
      <w:start w:val="1"/>
      <w:numFmt w:val="decimal"/>
      <w:lvlText w:val="%7."/>
      <w:lvlJc w:val="left"/>
      <w:pPr>
        <w:ind w:left="5040" w:hanging="360"/>
      </w:pPr>
    </w:lvl>
    <w:lvl w:ilvl="7" w:tplc="A8A44A14" w:tentative="1">
      <w:start w:val="1"/>
      <w:numFmt w:val="lowerLetter"/>
      <w:lvlText w:val="%8."/>
      <w:lvlJc w:val="left"/>
      <w:pPr>
        <w:ind w:left="5760" w:hanging="360"/>
      </w:pPr>
    </w:lvl>
    <w:lvl w:ilvl="8" w:tplc="4A32E552"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483A6B40">
      <w:start w:val="1"/>
      <w:numFmt w:val="bullet"/>
      <w:lvlText w:val=""/>
      <w:lvlJc w:val="left"/>
      <w:pPr>
        <w:ind w:left="1080" w:hanging="360"/>
      </w:pPr>
      <w:rPr>
        <w:rFonts w:ascii="Symbol" w:hAnsi="Symbol" w:hint="default"/>
      </w:rPr>
    </w:lvl>
    <w:lvl w:ilvl="1" w:tplc="E9A040E8" w:tentative="1">
      <w:start w:val="1"/>
      <w:numFmt w:val="bullet"/>
      <w:lvlText w:val="o"/>
      <w:lvlJc w:val="left"/>
      <w:pPr>
        <w:ind w:left="1800" w:hanging="360"/>
      </w:pPr>
      <w:rPr>
        <w:rFonts w:ascii="Courier New" w:hAnsi="Courier New" w:cs="Courier New" w:hint="default"/>
      </w:rPr>
    </w:lvl>
    <w:lvl w:ilvl="2" w:tplc="6734A290" w:tentative="1">
      <w:start w:val="1"/>
      <w:numFmt w:val="bullet"/>
      <w:lvlText w:val=""/>
      <w:lvlJc w:val="left"/>
      <w:pPr>
        <w:ind w:left="2520" w:hanging="360"/>
      </w:pPr>
      <w:rPr>
        <w:rFonts w:ascii="Wingdings" w:hAnsi="Wingdings" w:hint="default"/>
      </w:rPr>
    </w:lvl>
    <w:lvl w:ilvl="3" w:tplc="0BFC3860" w:tentative="1">
      <w:start w:val="1"/>
      <w:numFmt w:val="bullet"/>
      <w:lvlText w:val=""/>
      <w:lvlJc w:val="left"/>
      <w:pPr>
        <w:ind w:left="3240" w:hanging="360"/>
      </w:pPr>
      <w:rPr>
        <w:rFonts w:ascii="Symbol" w:hAnsi="Symbol" w:hint="default"/>
      </w:rPr>
    </w:lvl>
    <w:lvl w:ilvl="4" w:tplc="1062CF98" w:tentative="1">
      <w:start w:val="1"/>
      <w:numFmt w:val="bullet"/>
      <w:lvlText w:val="o"/>
      <w:lvlJc w:val="left"/>
      <w:pPr>
        <w:ind w:left="3960" w:hanging="360"/>
      </w:pPr>
      <w:rPr>
        <w:rFonts w:ascii="Courier New" w:hAnsi="Courier New" w:cs="Courier New" w:hint="default"/>
      </w:rPr>
    </w:lvl>
    <w:lvl w:ilvl="5" w:tplc="7F462444" w:tentative="1">
      <w:start w:val="1"/>
      <w:numFmt w:val="bullet"/>
      <w:lvlText w:val=""/>
      <w:lvlJc w:val="left"/>
      <w:pPr>
        <w:ind w:left="4680" w:hanging="360"/>
      </w:pPr>
      <w:rPr>
        <w:rFonts w:ascii="Wingdings" w:hAnsi="Wingdings" w:hint="default"/>
      </w:rPr>
    </w:lvl>
    <w:lvl w:ilvl="6" w:tplc="8A905DF2" w:tentative="1">
      <w:start w:val="1"/>
      <w:numFmt w:val="bullet"/>
      <w:lvlText w:val=""/>
      <w:lvlJc w:val="left"/>
      <w:pPr>
        <w:ind w:left="5400" w:hanging="360"/>
      </w:pPr>
      <w:rPr>
        <w:rFonts w:ascii="Symbol" w:hAnsi="Symbol" w:hint="default"/>
      </w:rPr>
    </w:lvl>
    <w:lvl w:ilvl="7" w:tplc="7ABCF356" w:tentative="1">
      <w:start w:val="1"/>
      <w:numFmt w:val="bullet"/>
      <w:lvlText w:val="o"/>
      <w:lvlJc w:val="left"/>
      <w:pPr>
        <w:ind w:left="6120" w:hanging="360"/>
      </w:pPr>
      <w:rPr>
        <w:rFonts w:ascii="Courier New" w:hAnsi="Courier New" w:cs="Courier New" w:hint="default"/>
      </w:rPr>
    </w:lvl>
    <w:lvl w:ilvl="8" w:tplc="B8704142"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C3C059C0">
      <w:start w:val="1"/>
      <w:numFmt w:val="decimal"/>
      <w:lvlText w:val="%1."/>
      <w:lvlJc w:val="left"/>
      <w:pPr>
        <w:ind w:left="720" w:hanging="360"/>
      </w:pPr>
    </w:lvl>
    <w:lvl w:ilvl="1" w:tplc="893EA24E">
      <w:start w:val="1"/>
      <w:numFmt w:val="lowerLetter"/>
      <w:lvlText w:val="%2."/>
      <w:lvlJc w:val="left"/>
      <w:pPr>
        <w:ind w:left="1440" w:hanging="360"/>
      </w:pPr>
    </w:lvl>
    <w:lvl w:ilvl="2" w:tplc="1082B758" w:tentative="1">
      <w:start w:val="1"/>
      <w:numFmt w:val="lowerRoman"/>
      <w:lvlText w:val="%3."/>
      <w:lvlJc w:val="right"/>
      <w:pPr>
        <w:ind w:left="2160" w:hanging="180"/>
      </w:pPr>
    </w:lvl>
    <w:lvl w:ilvl="3" w:tplc="3AF43398" w:tentative="1">
      <w:start w:val="1"/>
      <w:numFmt w:val="decimal"/>
      <w:lvlText w:val="%4."/>
      <w:lvlJc w:val="left"/>
      <w:pPr>
        <w:ind w:left="2880" w:hanging="360"/>
      </w:pPr>
    </w:lvl>
    <w:lvl w:ilvl="4" w:tplc="96F4B570" w:tentative="1">
      <w:start w:val="1"/>
      <w:numFmt w:val="lowerLetter"/>
      <w:lvlText w:val="%5."/>
      <w:lvlJc w:val="left"/>
      <w:pPr>
        <w:ind w:left="3600" w:hanging="360"/>
      </w:pPr>
    </w:lvl>
    <w:lvl w:ilvl="5" w:tplc="38E8A174" w:tentative="1">
      <w:start w:val="1"/>
      <w:numFmt w:val="lowerRoman"/>
      <w:lvlText w:val="%6."/>
      <w:lvlJc w:val="right"/>
      <w:pPr>
        <w:ind w:left="4320" w:hanging="180"/>
      </w:pPr>
    </w:lvl>
    <w:lvl w:ilvl="6" w:tplc="86AE2836" w:tentative="1">
      <w:start w:val="1"/>
      <w:numFmt w:val="decimal"/>
      <w:lvlText w:val="%7."/>
      <w:lvlJc w:val="left"/>
      <w:pPr>
        <w:ind w:left="5040" w:hanging="360"/>
      </w:pPr>
    </w:lvl>
    <w:lvl w:ilvl="7" w:tplc="00BEE9D4" w:tentative="1">
      <w:start w:val="1"/>
      <w:numFmt w:val="lowerLetter"/>
      <w:lvlText w:val="%8."/>
      <w:lvlJc w:val="left"/>
      <w:pPr>
        <w:ind w:left="5760" w:hanging="360"/>
      </w:pPr>
    </w:lvl>
    <w:lvl w:ilvl="8" w:tplc="121E7BF4"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54F002BC">
      <w:start w:val="13"/>
      <w:numFmt w:val="bullet"/>
      <w:lvlText w:val=""/>
      <w:lvlJc w:val="left"/>
      <w:pPr>
        <w:tabs>
          <w:tab w:val="num" w:pos="720"/>
        </w:tabs>
        <w:ind w:left="720" w:hanging="360"/>
      </w:pPr>
      <w:rPr>
        <w:rFonts w:ascii="Symbol" w:hAnsi="Symbol" w:hint="default"/>
      </w:rPr>
    </w:lvl>
    <w:lvl w:ilvl="1" w:tplc="5068FDC4" w:tentative="1">
      <w:start w:val="1"/>
      <w:numFmt w:val="bullet"/>
      <w:lvlText w:val="o"/>
      <w:lvlJc w:val="left"/>
      <w:pPr>
        <w:tabs>
          <w:tab w:val="num" w:pos="1080"/>
        </w:tabs>
        <w:ind w:left="1080" w:hanging="360"/>
      </w:pPr>
      <w:rPr>
        <w:rFonts w:ascii="Courier New" w:hAnsi="Courier New" w:hint="default"/>
      </w:rPr>
    </w:lvl>
    <w:lvl w:ilvl="2" w:tplc="CCEAD600" w:tentative="1">
      <w:start w:val="1"/>
      <w:numFmt w:val="bullet"/>
      <w:lvlText w:val=""/>
      <w:lvlJc w:val="left"/>
      <w:pPr>
        <w:tabs>
          <w:tab w:val="num" w:pos="1800"/>
        </w:tabs>
        <w:ind w:left="1800" w:hanging="360"/>
      </w:pPr>
      <w:rPr>
        <w:rFonts w:ascii="Wingdings" w:hAnsi="Wingdings" w:hint="default"/>
      </w:rPr>
    </w:lvl>
    <w:lvl w:ilvl="3" w:tplc="5414DD2A" w:tentative="1">
      <w:start w:val="1"/>
      <w:numFmt w:val="bullet"/>
      <w:lvlText w:val=""/>
      <w:lvlJc w:val="left"/>
      <w:pPr>
        <w:tabs>
          <w:tab w:val="num" w:pos="2520"/>
        </w:tabs>
        <w:ind w:left="2520" w:hanging="360"/>
      </w:pPr>
      <w:rPr>
        <w:rFonts w:ascii="Symbol" w:hAnsi="Symbol" w:hint="default"/>
      </w:rPr>
    </w:lvl>
    <w:lvl w:ilvl="4" w:tplc="1D440202" w:tentative="1">
      <w:start w:val="1"/>
      <w:numFmt w:val="bullet"/>
      <w:lvlText w:val="o"/>
      <w:lvlJc w:val="left"/>
      <w:pPr>
        <w:tabs>
          <w:tab w:val="num" w:pos="3240"/>
        </w:tabs>
        <w:ind w:left="3240" w:hanging="360"/>
      </w:pPr>
      <w:rPr>
        <w:rFonts w:ascii="Courier New" w:hAnsi="Courier New" w:hint="default"/>
      </w:rPr>
    </w:lvl>
    <w:lvl w:ilvl="5" w:tplc="684C8D1E" w:tentative="1">
      <w:start w:val="1"/>
      <w:numFmt w:val="bullet"/>
      <w:lvlText w:val=""/>
      <w:lvlJc w:val="left"/>
      <w:pPr>
        <w:tabs>
          <w:tab w:val="num" w:pos="3960"/>
        </w:tabs>
        <w:ind w:left="3960" w:hanging="360"/>
      </w:pPr>
      <w:rPr>
        <w:rFonts w:ascii="Wingdings" w:hAnsi="Wingdings" w:hint="default"/>
      </w:rPr>
    </w:lvl>
    <w:lvl w:ilvl="6" w:tplc="5386BE08" w:tentative="1">
      <w:start w:val="1"/>
      <w:numFmt w:val="bullet"/>
      <w:lvlText w:val=""/>
      <w:lvlJc w:val="left"/>
      <w:pPr>
        <w:tabs>
          <w:tab w:val="num" w:pos="4680"/>
        </w:tabs>
        <w:ind w:left="4680" w:hanging="360"/>
      </w:pPr>
      <w:rPr>
        <w:rFonts w:ascii="Symbol" w:hAnsi="Symbol" w:hint="default"/>
      </w:rPr>
    </w:lvl>
    <w:lvl w:ilvl="7" w:tplc="AA841AF4" w:tentative="1">
      <w:start w:val="1"/>
      <w:numFmt w:val="bullet"/>
      <w:lvlText w:val="o"/>
      <w:lvlJc w:val="left"/>
      <w:pPr>
        <w:tabs>
          <w:tab w:val="num" w:pos="5400"/>
        </w:tabs>
        <w:ind w:left="5400" w:hanging="360"/>
      </w:pPr>
      <w:rPr>
        <w:rFonts w:ascii="Courier New" w:hAnsi="Courier New" w:hint="default"/>
      </w:rPr>
    </w:lvl>
    <w:lvl w:ilvl="8" w:tplc="5852DD4C"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2E526438">
      <w:start w:val="1"/>
      <w:numFmt w:val="bullet"/>
      <w:lvlText w:val=""/>
      <w:lvlJc w:val="left"/>
      <w:pPr>
        <w:ind w:left="720" w:hanging="360"/>
      </w:pPr>
      <w:rPr>
        <w:rFonts w:ascii="Symbol" w:hAnsi="Symbol" w:hint="default"/>
      </w:rPr>
    </w:lvl>
    <w:lvl w:ilvl="1" w:tplc="4248564A" w:tentative="1">
      <w:start w:val="1"/>
      <w:numFmt w:val="bullet"/>
      <w:lvlText w:val="o"/>
      <w:lvlJc w:val="left"/>
      <w:pPr>
        <w:ind w:left="1440" w:hanging="360"/>
      </w:pPr>
      <w:rPr>
        <w:rFonts w:ascii="Courier New" w:hAnsi="Courier New" w:cs="Courier New" w:hint="default"/>
      </w:rPr>
    </w:lvl>
    <w:lvl w:ilvl="2" w:tplc="BBD469C8" w:tentative="1">
      <w:start w:val="1"/>
      <w:numFmt w:val="bullet"/>
      <w:lvlText w:val=""/>
      <w:lvlJc w:val="left"/>
      <w:pPr>
        <w:ind w:left="2160" w:hanging="360"/>
      </w:pPr>
      <w:rPr>
        <w:rFonts w:ascii="Wingdings" w:hAnsi="Wingdings" w:hint="default"/>
      </w:rPr>
    </w:lvl>
    <w:lvl w:ilvl="3" w:tplc="B8E236E2" w:tentative="1">
      <w:start w:val="1"/>
      <w:numFmt w:val="bullet"/>
      <w:lvlText w:val=""/>
      <w:lvlJc w:val="left"/>
      <w:pPr>
        <w:ind w:left="2880" w:hanging="360"/>
      </w:pPr>
      <w:rPr>
        <w:rFonts w:ascii="Symbol" w:hAnsi="Symbol" w:hint="default"/>
      </w:rPr>
    </w:lvl>
    <w:lvl w:ilvl="4" w:tplc="F73413F0" w:tentative="1">
      <w:start w:val="1"/>
      <w:numFmt w:val="bullet"/>
      <w:lvlText w:val="o"/>
      <w:lvlJc w:val="left"/>
      <w:pPr>
        <w:ind w:left="3600" w:hanging="360"/>
      </w:pPr>
      <w:rPr>
        <w:rFonts w:ascii="Courier New" w:hAnsi="Courier New" w:cs="Courier New" w:hint="default"/>
      </w:rPr>
    </w:lvl>
    <w:lvl w:ilvl="5" w:tplc="45AE8830" w:tentative="1">
      <w:start w:val="1"/>
      <w:numFmt w:val="bullet"/>
      <w:lvlText w:val=""/>
      <w:lvlJc w:val="left"/>
      <w:pPr>
        <w:ind w:left="4320" w:hanging="360"/>
      </w:pPr>
      <w:rPr>
        <w:rFonts w:ascii="Wingdings" w:hAnsi="Wingdings" w:hint="default"/>
      </w:rPr>
    </w:lvl>
    <w:lvl w:ilvl="6" w:tplc="363855DE" w:tentative="1">
      <w:start w:val="1"/>
      <w:numFmt w:val="bullet"/>
      <w:lvlText w:val=""/>
      <w:lvlJc w:val="left"/>
      <w:pPr>
        <w:ind w:left="5040" w:hanging="360"/>
      </w:pPr>
      <w:rPr>
        <w:rFonts w:ascii="Symbol" w:hAnsi="Symbol" w:hint="default"/>
      </w:rPr>
    </w:lvl>
    <w:lvl w:ilvl="7" w:tplc="7DDA7A0A" w:tentative="1">
      <w:start w:val="1"/>
      <w:numFmt w:val="bullet"/>
      <w:lvlText w:val="o"/>
      <w:lvlJc w:val="left"/>
      <w:pPr>
        <w:ind w:left="5760" w:hanging="360"/>
      </w:pPr>
      <w:rPr>
        <w:rFonts w:ascii="Courier New" w:hAnsi="Courier New" w:cs="Courier New" w:hint="default"/>
      </w:rPr>
    </w:lvl>
    <w:lvl w:ilvl="8" w:tplc="3368886E"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256E4658">
      <w:start w:val="1"/>
      <w:numFmt w:val="bullet"/>
      <w:lvlText w:val=""/>
      <w:lvlJc w:val="left"/>
      <w:pPr>
        <w:ind w:left="720" w:hanging="360"/>
      </w:pPr>
      <w:rPr>
        <w:rFonts w:ascii="Symbol" w:hAnsi="Symbol" w:hint="default"/>
      </w:rPr>
    </w:lvl>
    <w:lvl w:ilvl="1" w:tplc="03A40CA0" w:tentative="1">
      <w:start w:val="1"/>
      <w:numFmt w:val="bullet"/>
      <w:lvlText w:val="o"/>
      <w:lvlJc w:val="left"/>
      <w:pPr>
        <w:ind w:left="1440" w:hanging="360"/>
      </w:pPr>
      <w:rPr>
        <w:rFonts w:ascii="Courier New" w:hAnsi="Courier New" w:cs="Courier New" w:hint="default"/>
      </w:rPr>
    </w:lvl>
    <w:lvl w:ilvl="2" w:tplc="C8BC4FAC" w:tentative="1">
      <w:start w:val="1"/>
      <w:numFmt w:val="bullet"/>
      <w:lvlText w:val=""/>
      <w:lvlJc w:val="left"/>
      <w:pPr>
        <w:ind w:left="2160" w:hanging="360"/>
      </w:pPr>
      <w:rPr>
        <w:rFonts w:ascii="Wingdings" w:hAnsi="Wingdings" w:hint="default"/>
      </w:rPr>
    </w:lvl>
    <w:lvl w:ilvl="3" w:tplc="EDC40AAE" w:tentative="1">
      <w:start w:val="1"/>
      <w:numFmt w:val="bullet"/>
      <w:lvlText w:val=""/>
      <w:lvlJc w:val="left"/>
      <w:pPr>
        <w:ind w:left="2880" w:hanging="360"/>
      </w:pPr>
      <w:rPr>
        <w:rFonts w:ascii="Symbol" w:hAnsi="Symbol" w:hint="default"/>
      </w:rPr>
    </w:lvl>
    <w:lvl w:ilvl="4" w:tplc="FBA8E4BC" w:tentative="1">
      <w:start w:val="1"/>
      <w:numFmt w:val="bullet"/>
      <w:lvlText w:val="o"/>
      <w:lvlJc w:val="left"/>
      <w:pPr>
        <w:ind w:left="3600" w:hanging="360"/>
      </w:pPr>
      <w:rPr>
        <w:rFonts w:ascii="Courier New" w:hAnsi="Courier New" w:cs="Courier New" w:hint="default"/>
      </w:rPr>
    </w:lvl>
    <w:lvl w:ilvl="5" w:tplc="A75ABD9C" w:tentative="1">
      <w:start w:val="1"/>
      <w:numFmt w:val="bullet"/>
      <w:lvlText w:val=""/>
      <w:lvlJc w:val="left"/>
      <w:pPr>
        <w:ind w:left="4320" w:hanging="360"/>
      </w:pPr>
      <w:rPr>
        <w:rFonts w:ascii="Wingdings" w:hAnsi="Wingdings" w:hint="default"/>
      </w:rPr>
    </w:lvl>
    <w:lvl w:ilvl="6" w:tplc="8DD46DAE" w:tentative="1">
      <w:start w:val="1"/>
      <w:numFmt w:val="bullet"/>
      <w:lvlText w:val=""/>
      <w:lvlJc w:val="left"/>
      <w:pPr>
        <w:ind w:left="5040" w:hanging="360"/>
      </w:pPr>
      <w:rPr>
        <w:rFonts w:ascii="Symbol" w:hAnsi="Symbol" w:hint="default"/>
      </w:rPr>
    </w:lvl>
    <w:lvl w:ilvl="7" w:tplc="30D84E6C" w:tentative="1">
      <w:start w:val="1"/>
      <w:numFmt w:val="bullet"/>
      <w:lvlText w:val="o"/>
      <w:lvlJc w:val="left"/>
      <w:pPr>
        <w:ind w:left="5760" w:hanging="360"/>
      </w:pPr>
      <w:rPr>
        <w:rFonts w:ascii="Courier New" w:hAnsi="Courier New" w:cs="Courier New" w:hint="default"/>
      </w:rPr>
    </w:lvl>
    <w:lvl w:ilvl="8" w:tplc="116006B2"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F0D817AE">
      <w:start w:val="1"/>
      <w:numFmt w:val="decimal"/>
      <w:lvlText w:val="%1."/>
      <w:lvlJc w:val="left"/>
      <w:pPr>
        <w:ind w:left="720" w:hanging="360"/>
      </w:pPr>
    </w:lvl>
    <w:lvl w:ilvl="1" w:tplc="BAACFF80">
      <w:start w:val="1"/>
      <w:numFmt w:val="lowerLetter"/>
      <w:lvlText w:val="%2."/>
      <w:lvlJc w:val="left"/>
      <w:pPr>
        <w:ind w:left="1440" w:hanging="360"/>
      </w:pPr>
    </w:lvl>
    <w:lvl w:ilvl="2" w:tplc="6958E954">
      <w:start w:val="1"/>
      <w:numFmt w:val="lowerRoman"/>
      <w:lvlText w:val="%3."/>
      <w:lvlJc w:val="right"/>
      <w:pPr>
        <w:ind w:left="2160" w:hanging="180"/>
      </w:pPr>
    </w:lvl>
    <w:lvl w:ilvl="3" w:tplc="D6842C06" w:tentative="1">
      <w:start w:val="1"/>
      <w:numFmt w:val="decimal"/>
      <w:lvlText w:val="%4."/>
      <w:lvlJc w:val="left"/>
      <w:pPr>
        <w:ind w:left="2880" w:hanging="360"/>
      </w:pPr>
    </w:lvl>
    <w:lvl w:ilvl="4" w:tplc="51045916" w:tentative="1">
      <w:start w:val="1"/>
      <w:numFmt w:val="lowerLetter"/>
      <w:lvlText w:val="%5."/>
      <w:lvlJc w:val="left"/>
      <w:pPr>
        <w:ind w:left="3600" w:hanging="360"/>
      </w:pPr>
    </w:lvl>
    <w:lvl w:ilvl="5" w:tplc="3A486C24" w:tentative="1">
      <w:start w:val="1"/>
      <w:numFmt w:val="lowerRoman"/>
      <w:lvlText w:val="%6."/>
      <w:lvlJc w:val="right"/>
      <w:pPr>
        <w:ind w:left="4320" w:hanging="180"/>
      </w:pPr>
    </w:lvl>
    <w:lvl w:ilvl="6" w:tplc="058AF7E2" w:tentative="1">
      <w:start w:val="1"/>
      <w:numFmt w:val="decimal"/>
      <w:lvlText w:val="%7."/>
      <w:lvlJc w:val="left"/>
      <w:pPr>
        <w:ind w:left="5040" w:hanging="360"/>
      </w:pPr>
    </w:lvl>
    <w:lvl w:ilvl="7" w:tplc="20501BD4" w:tentative="1">
      <w:start w:val="1"/>
      <w:numFmt w:val="lowerLetter"/>
      <w:lvlText w:val="%8."/>
      <w:lvlJc w:val="left"/>
      <w:pPr>
        <w:ind w:left="5760" w:hanging="360"/>
      </w:pPr>
    </w:lvl>
    <w:lvl w:ilvl="8" w:tplc="F322F218"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D7D0FD66">
      <w:start w:val="1"/>
      <w:numFmt w:val="lowerLetter"/>
      <w:lvlText w:val="(%1)"/>
      <w:lvlJc w:val="left"/>
      <w:pPr>
        <w:ind w:left="720" w:hanging="360"/>
      </w:pPr>
      <w:rPr>
        <w:rFonts w:hint="default"/>
      </w:rPr>
    </w:lvl>
    <w:lvl w:ilvl="1" w:tplc="C73CCD68" w:tentative="1">
      <w:start w:val="1"/>
      <w:numFmt w:val="lowerLetter"/>
      <w:lvlText w:val="%2."/>
      <w:lvlJc w:val="left"/>
      <w:pPr>
        <w:ind w:left="1440" w:hanging="360"/>
      </w:pPr>
    </w:lvl>
    <w:lvl w:ilvl="2" w:tplc="B6BA824C" w:tentative="1">
      <w:start w:val="1"/>
      <w:numFmt w:val="lowerRoman"/>
      <w:lvlText w:val="%3."/>
      <w:lvlJc w:val="right"/>
      <w:pPr>
        <w:ind w:left="2160" w:hanging="180"/>
      </w:pPr>
    </w:lvl>
    <w:lvl w:ilvl="3" w:tplc="0E6ED1A6" w:tentative="1">
      <w:start w:val="1"/>
      <w:numFmt w:val="decimal"/>
      <w:lvlText w:val="%4."/>
      <w:lvlJc w:val="left"/>
      <w:pPr>
        <w:ind w:left="2880" w:hanging="360"/>
      </w:pPr>
    </w:lvl>
    <w:lvl w:ilvl="4" w:tplc="8528CA80" w:tentative="1">
      <w:start w:val="1"/>
      <w:numFmt w:val="lowerLetter"/>
      <w:lvlText w:val="%5."/>
      <w:lvlJc w:val="left"/>
      <w:pPr>
        <w:ind w:left="3600" w:hanging="360"/>
      </w:pPr>
    </w:lvl>
    <w:lvl w:ilvl="5" w:tplc="2ED0340A" w:tentative="1">
      <w:start w:val="1"/>
      <w:numFmt w:val="lowerRoman"/>
      <w:lvlText w:val="%6."/>
      <w:lvlJc w:val="right"/>
      <w:pPr>
        <w:ind w:left="4320" w:hanging="180"/>
      </w:pPr>
    </w:lvl>
    <w:lvl w:ilvl="6" w:tplc="B098296E" w:tentative="1">
      <w:start w:val="1"/>
      <w:numFmt w:val="decimal"/>
      <w:lvlText w:val="%7."/>
      <w:lvlJc w:val="left"/>
      <w:pPr>
        <w:ind w:left="5040" w:hanging="360"/>
      </w:pPr>
    </w:lvl>
    <w:lvl w:ilvl="7" w:tplc="ED3CA28A" w:tentative="1">
      <w:start w:val="1"/>
      <w:numFmt w:val="lowerLetter"/>
      <w:lvlText w:val="%8."/>
      <w:lvlJc w:val="left"/>
      <w:pPr>
        <w:ind w:left="5760" w:hanging="360"/>
      </w:pPr>
    </w:lvl>
    <w:lvl w:ilvl="8" w:tplc="FE20D2F8"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D81EB0FA">
      <w:start w:val="1"/>
      <w:numFmt w:val="bullet"/>
      <w:lvlText w:val=""/>
      <w:lvlJc w:val="left"/>
      <w:pPr>
        <w:ind w:left="720" w:hanging="360"/>
      </w:pPr>
      <w:rPr>
        <w:rFonts w:ascii="Symbol" w:hAnsi="Symbol" w:hint="default"/>
      </w:rPr>
    </w:lvl>
    <w:lvl w:ilvl="1" w:tplc="0F78E1DE" w:tentative="1">
      <w:start w:val="1"/>
      <w:numFmt w:val="bullet"/>
      <w:lvlText w:val="o"/>
      <w:lvlJc w:val="left"/>
      <w:pPr>
        <w:ind w:left="1440" w:hanging="360"/>
      </w:pPr>
      <w:rPr>
        <w:rFonts w:ascii="Courier New" w:hAnsi="Courier New" w:cs="Courier New" w:hint="default"/>
      </w:rPr>
    </w:lvl>
    <w:lvl w:ilvl="2" w:tplc="934C57CA" w:tentative="1">
      <w:start w:val="1"/>
      <w:numFmt w:val="bullet"/>
      <w:lvlText w:val=""/>
      <w:lvlJc w:val="left"/>
      <w:pPr>
        <w:ind w:left="2160" w:hanging="360"/>
      </w:pPr>
      <w:rPr>
        <w:rFonts w:ascii="Wingdings" w:hAnsi="Wingdings" w:hint="default"/>
      </w:rPr>
    </w:lvl>
    <w:lvl w:ilvl="3" w:tplc="4B8001B0" w:tentative="1">
      <w:start w:val="1"/>
      <w:numFmt w:val="bullet"/>
      <w:lvlText w:val=""/>
      <w:lvlJc w:val="left"/>
      <w:pPr>
        <w:ind w:left="2880" w:hanging="360"/>
      </w:pPr>
      <w:rPr>
        <w:rFonts w:ascii="Symbol" w:hAnsi="Symbol" w:hint="default"/>
      </w:rPr>
    </w:lvl>
    <w:lvl w:ilvl="4" w:tplc="0788481E" w:tentative="1">
      <w:start w:val="1"/>
      <w:numFmt w:val="bullet"/>
      <w:lvlText w:val="o"/>
      <w:lvlJc w:val="left"/>
      <w:pPr>
        <w:ind w:left="3600" w:hanging="360"/>
      </w:pPr>
      <w:rPr>
        <w:rFonts w:ascii="Courier New" w:hAnsi="Courier New" w:cs="Courier New" w:hint="default"/>
      </w:rPr>
    </w:lvl>
    <w:lvl w:ilvl="5" w:tplc="0B7E5D7C" w:tentative="1">
      <w:start w:val="1"/>
      <w:numFmt w:val="bullet"/>
      <w:lvlText w:val=""/>
      <w:lvlJc w:val="left"/>
      <w:pPr>
        <w:ind w:left="4320" w:hanging="360"/>
      </w:pPr>
      <w:rPr>
        <w:rFonts w:ascii="Wingdings" w:hAnsi="Wingdings" w:hint="default"/>
      </w:rPr>
    </w:lvl>
    <w:lvl w:ilvl="6" w:tplc="C4CAEBBC" w:tentative="1">
      <w:start w:val="1"/>
      <w:numFmt w:val="bullet"/>
      <w:lvlText w:val=""/>
      <w:lvlJc w:val="left"/>
      <w:pPr>
        <w:ind w:left="5040" w:hanging="360"/>
      </w:pPr>
      <w:rPr>
        <w:rFonts w:ascii="Symbol" w:hAnsi="Symbol" w:hint="default"/>
      </w:rPr>
    </w:lvl>
    <w:lvl w:ilvl="7" w:tplc="2CA87CCE" w:tentative="1">
      <w:start w:val="1"/>
      <w:numFmt w:val="bullet"/>
      <w:lvlText w:val="o"/>
      <w:lvlJc w:val="left"/>
      <w:pPr>
        <w:ind w:left="5760" w:hanging="360"/>
      </w:pPr>
      <w:rPr>
        <w:rFonts w:ascii="Courier New" w:hAnsi="Courier New" w:cs="Courier New" w:hint="default"/>
      </w:rPr>
    </w:lvl>
    <w:lvl w:ilvl="8" w:tplc="5150FBC8"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8C1474D6">
      <w:start w:val="1"/>
      <w:numFmt w:val="decimal"/>
      <w:lvlText w:val="%1."/>
      <w:lvlJc w:val="left"/>
      <w:pPr>
        <w:ind w:left="720" w:hanging="360"/>
      </w:pPr>
    </w:lvl>
    <w:lvl w:ilvl="1" w:tplc="D3506352" w:tentative="1">
      <w:start w:val="1"/>
      <w:numFmt w:val="lowerLetter"/>
      <w:lvlText w:val="%2."/>
      <w:lvlJc w:val="left"/>
      <w:pPr>
        <w:ind w:left="1440" w:hanging="360"/>
      </w:pPr>
    </w:lvl>
    <w:lvl w:ilvl="2" w:tplc="99107598" w:tentative="1">
      <w:start w:val="1"/>
      <w:numFmt w:val="lowerRoman"/>
      <w:lvlText w:val="%3."/>
      <w:lvlJc w:val="right"/>
      <w:pPr>
        <w:ind w:left="2160" w:hanging="180"/>
      </w:pPr>
    </w:lvl>
    <w:lvl w:ilvl="3" w:tplc="E32484DE" w:tentative="1">
      <w:start w:val="1"/>
      <w:numFmt w:val="decimal"/>
      <w:lvlText w:val="%4."/>
      <w:lvlJc w:val="left"/>
      <w:pPr>
        <w:ind w:left="2880" w:hanging="360"/>
      </w:pPr>
    </w:lvl>
    <w:lvl w:ilvl="4" w:tplc="99F60116" w:tentative="1">
      <w:start w:val="1"/>
      <w:numFmt w:val="lowerLetter"/>
      <w:lvlText w:val="%5."/>
      <w:lvlJc w:val="left"/>
      <w:pPr>
        <w:ind w:left="3600" w:hanging="360"/>
      </w:pPr>
    </w:lvl>
    <w:lvl w:ilvl="5" w:tplc="E9C6D640" w:tentative="1">
      <w:start w:val="1"/>
      <w:numFmt w:val="lowerRoman"/>
      <w:lvlText w:val="%6."/>
      <w:lvlJc w:val="right"/>
      <w:pPr>
        <w:ind w:left="4320" w:hanging="180"/>
      </w:pPr>
    </w:lvl>
    <w:lvl w:ilvl="6" w:tplc="E3329B98" w:tentative="1">
      <w:start w:val="1"/>
      <w:numFmt w:val="decimal"/>
      <w:lvlText w:val="%7."/>
      <w:lvlJc w:val="left"/>
      <w:pPr>
        <w:ind w:left="5040" w:hanging="360"/>
      </w:pPr>
    </w:lvl>
    <w:lvl w:ilvl="7" w:tplc="ABD20EEA" w:tentative="1">
      <w:start w:val="1"/>
      <w:numFmt w:val="lowerLetter"/>
      <w:lvlText w:val="%8."/>
      <w:lvlJc w:val="left"/>
      <w:pPr>
        <w:ind w:left="5760" w:hanging="360"/>
      </w:pPr>
    </w:lvl>
    <w:lvl w:ilvl="8" w:tplc="9C2CD208"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494C51C6">
      <w:start w:val="1"/>
      <w:numFmt w:val="bullet"/>
      <w:lvlText w:val=""/>
      <w:lvlJc w:val="left"/>
      <w:pPr>
        <w:ind w:left="720" w:hanging="360"/>
      </w:pPr>
      <w:rPr>
        <w:rFonts w:ascii="Symbol" w:hAnsi="Symbol" w:hint="default"/>
      </w:rPr>
    </w:lvl>
    <w:lvl w:ilvl="1" w:tplc="7BAAA23E" w:tentative="1">
      <w:start w:val="1"/>
      <w:numFmt w:val="bullet"/>
      <w:lvlText w:val="o"/>
      <w:lvlJc w:val="left"/>
      <w:pPr>
        <w:ind w:left="1440" w:hanging="360"/>
      </w:pPr>
      <w:rPr>
        <w:rFonts w:ascii="Courier New" w:hAnsi="Courier New" w:cs="Courier New" w:hint="default"/>
      </w:rPr>
    </w:lvl>
    <w:lvl w:ilvl="2" w:tplc="A63E3470" w:tentative="1">
      <w:start w:val="1"/>
      <w:numFmt w:val="bullet"/>
      <w:lvlText w:val=""/>
      <w:lvlJc w:val="left"/>
      <w:pPr>
        <w:ind w:left="2160" w:hanging="360"/>
      </w:pPr>
      <w:rPr>
        <w:rFonts w:ascii="Wingdings" w:hAnsi="Wingdings" w:hint="default"/>
      </w:rPr>
    </w:lvl>
    <w:lvl w:ilvl="3" w:tplc="15B87714" w:tentative="1">
      <w:start w:val="1"/>
      <w:numFmt w:val="bullet"/>
      <w:lvlText w:val=""/>
      <w:lvlJc w:val="left"/>
      <w:pPr>
        <w:ind w:left="2880" w:hanging="360"/>
      </w:pPr>
      <w:rPr>
        <w:rFonts w:ascii="Symbol" w:hAnsi="Symbol" w:hint="default"/>
      </w:rPr>
    </w:lvl>
    <w:lvl w:ilvl="4" w:tplc="9ADC63D2" w:tentative="1">
      <w:start w:val="1"/>
      <w:numFmt w:val="bullet"/>
      <w:lvlText w:val="o"/>
      <w:lvlJc w:val="left"/>
      <w:pPr>
        <w:ind w:left="3600" w:hanging="360"/>
      </w:pPr>
      <w:rPr>
        <w:rFonts w:ascii="Courier New" w:hAnsi="Courier New" w:cs="Courier New" w:hint="default"/>
      </w:rPr>
    </w:lvl>
    <w:lvl w:ilvl="5" w:tplc="FD8A58AA" w:tentative="1">
      <w:start w:val="1"/>
      <w:numFmt w:val="bullet"/>
      <w:lvlText w:val=""/>
      <w:lvlJc w:val="left"/>
      <w:pPr>
        <w:ind w:left="4320" w:hanging="360"/>
      </w:pPr>
      <w:rPr>
        <w:rFonts w:ascii="Wingdings" w:hAnsi="Wingdings" w:hint="default"/>
      </w:rPr>
    </w:lvl>
    <w:lvl w:ilvl="6" w:tplc="D3ACE9BA" w:tentative="1">
      <w:start w:val="1"/>
      <w:numFmt w:val="bullet"/>
      <w:lvlText w:val=""/>
      <w:lvlJc w:val="left"/>
      <w:pPr>
        <w:ind w:left="5040" w:hanging="360"/>
      </w:pPr>
      <w:rPr>
        <w:rFonts w:ascii="Symbol" w:hAnsi="Symbol" w:hint="default"/>
      </w:rPr>
    </w:lvl>
    <w:lvl w:ilvl="7" w:tplc="39803832" w:tentative="1">
      <w:start w:val="1"/>
      <w:numFmt w:val="bullet"/>
      <w:lvlText w:val="o"/>
      <w:lvlJc w:val="left"/>
      <w:pPr>
        <w:ind w:left="5760" w:hanging="360"/>
      </w:pPr>
      <w:rPr>
        <w:rFonts w:ascii="Courier New" w:hAnsi="Courier New" w:cs="Courier New" w:hint="default"/>
      </w:rPr>
    </w:lvl>
    <w:lvl w:ilvl="8" w:tplc="4EC65458"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3F5"/>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6F8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2F9F"/>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1DF"/>
    <w:rsid w:val="001C7315"/>
    <w:rsid w:val="001C7A03"/>
    <w:rsid w:val="001C7B42"/>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74"/>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5DD"/>
    <w:rsid w:val="00244B22"/>
    <w:rsid w:val="00245388"/>
    <w:rsid w:val="00245676"/>
    <w:rsid w:val="002459EB"/>
    <w:rsid w:val="00245A27"/>
    <w:rsid w:val="00246395"/>
    <w:rsid w:val="00246741"/>
    <w:rsid w:val="002468C9"/>
    <w:rsid w:val="00247B14"/>
    <w:rsid w:val="0025278C"/>
    <w:rsid w:val="00253170"/>
    <w:rsid w:val="002542C8"/>
    <w:rsid w:val="0025430B"/>
    <w:rsid w:val="00254DFE"/>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5FEA"/>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451B"/>
    <w:rsid w:val="0031741D"/>
    <w:rsid w:val="00320443"/>
    <w:rsid w:val="003204DF"/>
    <w:rsid w:val="00320967"/>
    <w:rsid w:val="00321450"/>
    <w:rsid w:val="00322029"/>
    <w:rsid w:val="0032261D"/>
    <w:rsid w:val="00322F3E"/>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57DD8"/>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1A03"/>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D7A5B"/>
    <w:rsid w:val="003E0A2C"/>
    <w:rsid w:val="003E1278"/>
    <w:rsid w:val="003E1CA7"/>
    <w:rsid w:val="003E21CD"/>
    <w:rsid w:val="003E3186"/>
    <w:rsid w:val="003E3956"/>
    <w:rsid w:val="003E3C30"/>
    <w:rsid w:val="003E5043"/>
    <w:rsid w:val="003E5289"/>
    <w:rsid w:val="003E5C14"/>
    <w:rsid w:val="003E5FBD"/>
    <w:rsid w:val="003F09BF"/>
    <w:rsid w:val="003F1270"/>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6EF1"/>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2C2"/>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364"/>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476"/>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576"/>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262"/>
    <w:rsid w:val="006633CD"/>
    <w:rsid w:val="00663D9D"/>
    <w:rsid w:val="00664307"/>
    <w:rsid w:val="0066461D"/>
    <w:rsid w:val="0066510D"/>
    <w:rsid w:val="00665D15"/>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2E55"/>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D7BA4"/>
    <w:rsid w:val="006E0622"/>
    <w:rsid w:val="006E06EC"/>
    <w:rsid w:val="006E1320"/>
    <w:rsid w:val="006E1450"/>
    <w:rsid w:val="006E1725"/>
    <w:rsid w:val="006E507B"/>
    <w:rsid w:val="006E5756"/>
    <w:rsid w:val="006E62D9"/>
    <w:rsid w:val="006E6625"/>
    <w:rsid w:val="006E6944"/>
    <w:rsid w:val="006E743D"/>
    <w:rsid w:val="006E74C7"/>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391D"/>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165"/>
    <w:rsid w:val="00741831"/>
    <w:rsid w:val="00741BA6"/>
    <w:rsid w:val="00742061"/>
    <w:rsid w:val="007425DB"/>
    <w:rsid w:val="00742725"/>
    <w:rsid w:val="00742FF9"/>
    <w:rsid w:val="00743D1B"/>
    <w:rsid w:val="0074467E"/>
    <w:rsid w:val="00745AD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D7ACA"/>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0D3B"/>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5BF4"/>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076"/>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277E"/>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3D24"/>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376D"/>
    <w:rsid w:val="009E4550"/>
    <w:rsid w:val="009E47DD"/>
    <w:rsid w:val="009E4D71"/>
    <w:rsid w:val="009E6D83"/>
    <w:rsid w:val="009E71AA"/>
    <w:rsid w:val="009E760A"/>
    <w:rsid w:val="009E79DF"/>
    <w:rsid w:val="009E7F5A"/>
    <w:rsid w:val="009E7FBE"/>
    <w:rsid w:val="009F002B"/>
    <w:rsid w:val="009F00E9"/>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072C9"/>
    <w:rsid w:val="00B10A01"/>
    <w:rsid w:val="00B10BEB"/>
    <w:rsid w:val="00B10F8D"/>
    <w:rsid w:val="00B118D5"/>
    <w:rsid w:val="00B14B2E"/>
    <w:rsid w:val="00B15266"/>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6E1"/>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47BC9"/>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3D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022"/>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3F8"/>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240"/>
    <w:rsid w:val="00D6076F"/>
    <w:rsid w:val="00D621C6"/>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00"/>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3CFC"/>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6E6"/>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300"/>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4E3F"/>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54D06069-A4C2-4FFB-BD59-5768974E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uiPriority w:val="39"/>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3F1270"/>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741165"/>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11</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2025-26 Littleton Public Schools IMR Report</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Littleton Public Schools IMR Report</dc:title>
  <dc:creator>DESE</dc:creator>
  <cp:lastModifiedBy>Zou, Dong (EOE)</cp:lastModifiedBy>
  <cp:revision>13</cp:revision>
  <cp:lastPrinted>2025-12-17T20:15:00Z</cp:lastPrinted>
  <dcterms:created xsi:type="dcterms:W3CDTF">2026-06-23T16:02:00Z</dcterms:created>
  <dcterms:modified xsi:type="dcterms:W3CDTF">2026-06-30T18:36:00Z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