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150F795C" w:rsidR="00347D9A" w:rsidRPr="00232808" w:rsidRDefault="004B1633" w:rsidP="00347D9A">
      <w:pPr>
        <w:rPr>
          <w:rFonts w:ascii="Arial" w:hAnsi="Arial" w:cs="Arial"/>
          <w:sz w:val="22"/>
        </w:rPr>
      </w:pPr>
      <w:r>
        <w:rPr>
          <w:rFonts w:ascii="Arial" w:hAnsi="Arial" w:cs="Arial"/>
          <w:noProof/>
        </w:rPr>
        <w:drawing>
          <wp:inline distT="0" distB="0" distL="0" distR="0" wp14:anchorId="476F480E" wp14:editId="2FBA31A6">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0D8A2F2C" w:rsidR="00347D9A" w:rsidRPr="00774CBB" w:rsidRDefault="00AF4E7E" w:rsidP="00347D9A">
      <w:pPr>
        <w:jc w:val="center"/>
        <w:rPr>
          <w:rFonts w:ascii="Arial" w:hAnsi="Arial" w:cs="Arial"/>
          <w:b/>
          <w:sz w:val="28"/>
          <w:szCs w:val="28"/>
        </w:rPr>
      </w:pPr>
      <w:bookmarkStart w:id="0" w:name="rptName"/>
      <w:r w:rsidRPr="00774CBB">
        <w:rPr>
          <w:rFonts w:ascii="Arial" w:hAnsi="Arial" w:cs="Arial"/>
          <w:b/>
          <w:sz w:val="28"/>
          <w:szCs w:val="28"/>
        </w:rPr>
        <w:t>Needha</w:t>
      </w:r>
      <w:r w:rsidR="00AD69D5">
        <w:rPr>
          <w:rFonts w:ascii="Arial" w:hAnsi="Arial" w:cs="Arial"/>
          <w:b/>
          <w:sz w:val="28"/>
          <w:szCs w:val="28"/>
        </w:rPr>
        <w:t>m Public Schools</w:t>
      </w:r>
      <w:bookmarkEnd w:id="0"/>
      <w:r w:rsidR="00774CBB" w:rsidRPr="00774CBB">
        <w:rPr>
          <w:rFonts w:ascii="Arial" w:hAnsi="Arial" w:cs="Arial"/>
          <w:b/>
          <w:sz w:val="28"/>
          <w:szCs w:val="28"/>
        </w:rPr>
        <w:t xml:space="preserve"> </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Pr="00851A84" w:rsidRDefault="00AF4E7E" w:rsidP="00851A84">
      <w:pPr>
        <w:pStyle w:val="Heading1"/>
      </w:pPr>
      <w:bookmarkStart w:id="1" w:name="_Toc227833202"/>
      <w:r w:rsidRPr="00851A84">
        <w:t>I</w:t>
      </w:r>
      <w:r w:rsidR="002F2E0C" w:rsidRPr="00851A84">
        <w:t>ntegrated</w:t>
      </w:r>
      <w:r w:rsidRPr="00851A84">
        <w:t xml:space="preserve"> M</w:t>
      </w:r>
      <w:r w:rsidR="002F2E0C" w:rsidRPr="00851A84">
        <w:t>onitoring</w:t>
      </w:r>
      <w:r w:rsidRPr="00851A84">
        <w:t xml:space="preserve"> R</w:t>
      </w:r>
      <w:r w:rsidR="002F2E0C" w:rsidRPr="00851A84">
        <w:t xml:space="preserve">eview </w:t>
      </w:r>
      <w:r w:rsidRPr="00851A84">
        <w:t>R</w:t>
      </w:r>
      <w:r w:rsidR="002F2E0C" w:rsidRPr="00851A84">
        <w:t>eport</w:t>
      </w:r>
      <w:bookmarkEnd w:id="1"/>
    </w:p>
    <w:p w14:paraId="101F9B67" w14:textId="77777777" w:rsidR="00851A84" w:rsidRPr="00851A84" w:rsidRDefault="00851A84" w:rsidP="00851A84">
      <w:pPr>
        <w:rPr>
          <w:lang w:val="x-none" w:eastAsia="x-none"/>
        </w:rPr>
      </w:pPr>
    </w:p>
    <w:p w14:paraId="52D13483" w14:textId="77777777" w:rsidR="00051420" w:rsidRPr="00851A84" w:rsidRDefault="00AF4E7E" w:rsidP="00774CBB">
      <w:pPr>
        <w:jc w:val="center"/>
        <w:rPr>
          <w:rFonts w:ascii="Arial" w:hAnsi="Arial" w:cs="Arial"/>
          <w:b/>
          <w:i/>
          <w:sz w:val="28"/>
          <w:szCs w:val="28"/>
        </w:rPr>
      </w:pPr>
      <w:r w:rsidRPr="00851A84">
        <w:rPr>
          <w:rFonts w:ascii="Arial" w:hAnsi="Arial" w:cs="Arial"/>
          <w:b/>
          <w:sz w:val="28"/>
          <w:szCs w:val="28"/>
        </w:rPr>
        <w:t>Office of Public School Monitoring</w:t>
      </w:r>
    </w:p>
    <w:p w14:paraId="3ED854F0" w14:textId="77777777" w:rsidR="00347D9A" w:rsidRPr="00851A84" w:rsidRDefault="00347D9A" w:rsidP="00347D9A">
      <w:pPr>
        <w:jc w:val="center"/>
        <w:rPr>
          <w:rFonts w:ascii="Arial" w:hAnsi="Arial" w:cs="Arial"/>
          <w:b/>
          <w:sz w:val="28"/>
          <w:szCs w:val="28"/>
        </w:rPr>
      </w:pPr>
    </w:p>
    <w:p w14:paraId="0C3F62BE" w14:textId="77777777" w:rsidR="00347D9A" w:rsidRPr="00851A84" w:rsidRDefault="00AF4E7E" w:rsidP="00347D9A">
      <w:pPr>
        <w:jc w:val="center"/>
        <w:rPr>
          <w:rFonts w:ascii="Arial" w:hAnsi="Arial" w:cs="Arial"/>
          <w:b/>
          <w:sz w:val="28"/>
          <w:szCs w:val="28"/>
        </w:rPr>
      </w:pPr>
      <w:r w:rsidRPr="00851A84">
        <w:rPr>
          <w:rFonts w:ascii="Arial" w:hAnsi="Arial" w:cs="Arial"/>
          <w:b/>
          <w:sz w:val="28"/>
          <w:szCs w:val="28"/>
        </w:rPr>
        <w:t xml:space="preserve">For </w:t>
      </w:r>
      <w:bookmarkStart w:id="2" w:name="CrGroup1"/>
      <w:r w:rsidRPr="00851A84">
        <w:rPr>
          <w:rFonts w:ascii="Arial" w:hAnsi="Arial" w:cs="Arial"/>
          <w:b/>
          <w:sz w:val="28"/>
          <w:szCs w:val="28"/>
        </w:rPr>
        <w:t>Group B</w:t>
      </w:r>
      <w:bookmarkEnd w:id="2"/>
      <w:r w:rsidRPr="00851A84">
        <w:rPr>
          <w:rFonts w:ascii="Arial" w:hAnsi="Arial" w:cs="Arial"/>
          <w:b/>
          <w:sz w:val="28"/>
          <w:szCs w:val="28"/>
        </w:rPr>
        <w:t xml:space="preserve"> Universal Standards</w:t>
      </w:r>
    </w:p>
    <w:p w14:paraId="76BBC78C" w14:textId="77777777" w:rsidR="00347D9A" w:rsidRPr="00851A84" w:rsidRDefault="00347D9A" w:rsidP="00347D9A">
      <w:pPr>
        <w:jc w:val="center"/>
        <w:rPr>
          <w:rFonts w:ascii="Arial" w:hAnsi="Arial" w:cs="Arial"/>
          <w:b/>
          <w:sz w:val="28"/>
          <w:szCs w:val="28"/>
        </w:rPr>
      </w:pPr>
    </w:p>
    <w:p w14:paraId="1CE32C5D" w14:textId="77777777" w:rsidR="00347D9A" w:rsidRPr="00851A84" w:rsidRDefault="00347D9A" w:rsidP="00347D9A">
      <w:pPr>
        <w:jc w:val="center"/>
        <w:rPr>
          <w:rFonts w:ascii="Arial" w:hAnsi="Arial" w:cs="Arial"/>
          <w:b/>
          <w:sz w:val="28"/>
          <w:szCs w:val="28"/>
        </w:rPr>
      </w:pPr>
    </w:p>
    <w:p w14:paraId="5229B1D8" w14:textId="77777777" w:rsidR="00347D9A" w:rsidRPr="00851A84" w:rsidRDefault="00AF4E7E" w:rsidP="00347D9A">
      <w:pPr>
        <w:jc w:val="center"/>
        <w:rPr>
          <w:rFonts w:ascii="Arial" w:hAnsi="Arial" w:cs="Arial"/>
          <w:b/>
          <w:sz w:val="28"/>
          <w:szCs w:val="28"/>
        </w:rPr>
      </w:pPr>
      <w:r w:rsidRPr="00851A84">
        <w:rPr>
          <w:rFonts w:ascii="Arial" w:hAnsi="Arial" w:cs="Arial"/>
          <w:b/>
          <w:sz w:val="28"/>
          <w:szCs w:val="28"/>
        </w:rPr>
        <w:t xml:space="preserve">Dates of Onsite Visit: </w:t>
      </w:r>
      <w:bookmarkStart w:id="3" w:name="onsiteVisitDate"/>
      <w:r w:rsidRPr="00851A84">
        <w:rPr>
          <w:rFonts w:ascii="Arial" w:hAnsi="Arial" w:cs="Arial"/>
          <w:b/>
          <w:sz w:val="28"/>
          <w:szCs w:val="28"/>
        </w:rPr>
        <w:t>March 17-18, 2026</w:t>
      </w:r>
      <w:bookmarkEnd w:id="3"/>
    </w:p>
    <w:p w14:paraId="24987EF1" w14:textId="70A82F86" w:rsidR="00347D9A" w:rsidRPr="00851A84" w:rsidRDefault="00AF4E7E" w:rsidP="277383BD">
      <w:pPr>
        <w:jc w:val="center"/>
        <w:rPr>
          <w:rFonts w:ascii="Arial" w:hAnsi="Arial" w:cs="Arial"/>
          <w:b/>
          <w:bCs/>
          <w:sz w:val="28"/>
          <w:szCs w:val="28"/>
        </w:rPr>
      </w:pPr>
      <w:r w:rsidRPr="00851A84">
        <w:rPr>
          <w:rFonts w:ascii="Arial" w:hAnsi="Arial" w:cs="Arial"/>
          <w:b/>
          <w:bCs/>
          <w:sz w:val="28"/>
          <w:szCs w:val="28"/>
        </w:rPr>
        <w:t>Date of Repor</w:t>
      </w:r>
      <w:r w:rsidR="00774CBB" w:rsidRPr="00851A84">
        <w:rPr>
          <w:rFonts w:ascii="Arial" w:hAnsi="Arial" w:cs="Arial"/>
          <w:b/>
          <w:bCs/>
          <w:sz w:val="28"/>
          <w:szCs w:val="28"/>
        </w:rPr>
        <w:t xml:space="preserve">t: April </w:t>
      </w:r>
      <w:r w:rsidR="000F1202" w:rsidRPr="00851A84">
        <w:rPr>
          <w:rFonts w:ascii="Arial" w:hAnsi="Arial" w:cs="Arial"/>
          <w:b/>
          <w:bCs/>
          <w:sz w:val="28"/>
          <w:szCs w:val="28"/>
        </w:rPr>
        <w:t>23</w:t>
      </w:r>
      <w:r w:rsidR="00774CBB" w:rsidRPr="00851A84">
        <w:rPr>
          <w:rFonts w:ascii="Arial" w:hAnsi="Arial" w:cs="Arial"/>
          <w:b/>
          <w:bCs/>
          <w:sz w:val="28"/>
          <w:szCs w:val="28"/>
        </w:rPr>
        <w:t>, 2026</w:t>
      </w:r>
    </w:p>
    <w:p w14:paraId="1E6B4683" w14:textId="637DFA97" w:rsidR="3FDB238F" w:rsidRPr="00851A84" w:rsidRDefault="3FDB238F" w:rsidP="277383BD">
      <w:pPr>
        <w:jc w:val="center"/>
        <w:rPr>
          <w:rFonts w:ascii="Arial" w:hAnsi="Arial" w:cs="Arial"/>
          <w:b/>
          <w:bCs/>
          <w:sz w:val="28"/>
          <w:szCs w:val="28"/>
        </w:rPr>
      </w:pPr>
      <w:r w:rsidRPr="00851A84">
        <w:rPr>
          <w:rFonts w:ascii="Arial" w:hAnsi="Arial" w:cs="Arial"/>
          <w:b/>
          <w:bCs/>
          <w:sz w:val="28"/>
          <w:szCs w:val="28"/>
        </w:rPr>
        <w:t xml:space="preserve">Corrective Action Plan Due: </w:t>
      </w:r>
      <w:r w:rsidR="000F1202" w:rsidRPr="00851A84">
        <w:rPr>
          <w:rFonts w:ascii="Arial" w:hAnsi="Arial" w:cs="Arial"/>
          <w:b/>
          <w:bCs/>
          <w:sz w:val="28"/>
          <w:szCs w:val="28"/>
        </w:rPr>
        <w:t>May 22, 2026</w:t>
      </w:r>
    </w:p>
    <w:p w14:paraId="094AA45E" w14:textId="77777777" w:rsidR="00347D9A" w:rsidRPr="00851A84" w:rsidRDefault="00347D9A" w:rsidP="00347D9A">
      <w:pPr>
        <w:jc w:val="center"/>
        <w:rPr>
          <w:rFonts w:ascii="Arial" w:hAnsi="Arial" w:cs="Arial"/>
          <w:b/>
          <w:sz w:val="28"/>
          <w:szCs w:val="28"/>
        </w:rPr>
      </w:pPr>
    </w:p>
    <w:p w14:paraId="0F906233" w14:textId="77777777" w:rsidR="00347D9A" w:rsidRPr="00851A84" w:rsidRDefault="00347D9A" w:rsidP="00347D9A">
      <w:pPr>
        <w:jc w:val="center"/>
        <w:rPr>
          <w:rFonts w:ascii="Arial" w:hAnsi="Arial" w:cs="Arial"/>
          <w:b/>
          <w:sz w:val="28"/>
          <w:szCs w:val="28"/>
        </w:rPr>
      </w:pPr>
    </w:p>
    <w:p w14:paraId="3113ECE9" w14:textId="77777777" w:rsidR="00347D9A" w:rsidRPr="00851A84" w:rsidRDefault="00AF4E7E" w:rsidP="00347D9A">
      <w:pPr>
        <w:jc w:val="center"/>
        <w:rPr>
          <w:rFonts w:ascii="Arial" w:hAnsi="Arial" w:cs="Arial"/>
          <w:b/>
          <w:sz w:val="28"/>
          <w:szCs w:val="28"/>
        </w:rPr>
      </w:pPr>
      <w:r w:rsidRPr="00851A84">
        <w:rPr>
          <w:rFonts w:ascii="Arial" w:hAnsi="Arial" w:cs="Arial"/>
          <w:b/>
          <w:sz w:val="28"/>
          <w:szCs w:val="28"/>
        </w:rPr>
        <w:t>Department of Elementary and Secondary Education Onsite Team Members:</w:t>
      </w:r>
    </w:p>
    <w:p w14:paraId="09B2EBD1" w14:textId="77777777" w:rsidR="00620DE7" w:rsidRPr="00851A84" w:rsidRDefault="00AF4E7E" w:rsidP="00347D9A">
      <w:pPr>
        <w:jc w:val="center"/>
        <w:rPr>
          <w:rFonts w:ascii="Arial" w:hAnsi="Arial" w:cs="Arial"/>
          <w:b/>
          <w:sz w:val="28"/>
          <w:szCs w:val="28"/>
        </w:rPr>
      </w:pPr>
      <w:bookmarkStart w:id="4" w:name="teamMembers"/>
      <w:r w:rsidRPr="00851A84">
        <w:rPr>
          <w:rFonts w:ascii="Arial" w:hAnsi="Arial" w:cs="Arial"/>
          <w:b/>
          <w:sz w:val="28"/>
          <w:szCs w:val="28"/>
        </w:rPr>
        <w:t>Merlisha Theodat, Chairperson</w:t>
      </w:r>
    </w:p>
    <w:p w14:paraId="300D73D7" w14:textId="77777777" w:rsidR="00620DE7" w:rsidRPr="00851A84" w:rsidRDefault="00AF4E7E" w:rsidP="00347D9A">
      <w:pPr>
        <w:jc w:val="center"/>
        <w:rPr>
          <w:rFonts w:ascii="Arial" w:hAnsi="Arial" w:cs="Arial"/>
          <w:b/>
          <w:sz w:val="28"/>
          <w:szCs w:val="28"/>
        </w:rPr>
      </w:pPr>
      <w:r w:rsidRPr="00851A84">
        <w:rPr>
          <w:rFonts w:ascii="Arial" w:hAnsi="Arial" w:cs="Arial"/>
          <w:b/>
          <w:sz w:val="28"/>
          <w:szCs w:val="28"/>
        </w:rPr>
        <w:t>Amy B. Krukonis</w:t>
      </w:r>
    </w:p>
    <w:bookmarkEnd w:id="4"/>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37A8D52C" w:rsidR="00347D9A" w:rsidRPr="00AF0528" w:rsidRDefault="004B1633"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68EB124" wp14:editId="6BE1272D">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AF4E7E"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AF4E7E"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74EF3324" w14:textId="77777777" w:rsidR="001669B6" w:rsidRDefault="001669B6">
      <w:pPr>
        <w:jc w:val="center"/>
        <w:rPr>
          <w:rFonts w:ascii="Arial" w:hAnsi="Arial" w:cs="Arial"/>
          <w:b/>
          <w:sz w:val="22"/>
          <w:szCs w:val="22"/>
        </w:rPr>
      </w:pPr>
    </w:p>
    <w:p w14:paraId="2100DA7E" w14:textId="77777777" w:rsidR="001669B6" w:rsidRDefault="001669B6">
      <w:pPr>
        <w:jc w:val="center"/>
        <w:rPr>
          <w:rFonts w:ascii="Arial" w:hAnsi="Arial" w:cs="Arial"/>
          <w:b/>
          <w:sz w:val="22"/>
          <w:szCs w:val="22"/>
        </w:rPr>
      </w:pPr>
    </w:p>
    <w:p w14:paraId="77431F62" w14:textId="77777777" w:rsidR="000F1202" w:rsidRDefault="00AF4E7E">
      <w:pPr>
        <w:jc w:val="center"/>
        <w:rPr>
          <w:rFonts w:ascii="Arial" w:hAnsi="Arial" w:cs="Arial"/>
          <w:b/>
          <w:sz w:val="22"/>
          <w:szCs w:val="22"/>
        </w:rPr>
      </w:pPr>
      <w:r w:rsidRPr="00774CBB">
        <w:rPr>
          <w:rFonts w:ascii="Arial" w:hAnsi="Arial" w:cs="Arial"/>
          <w:b/>
          <w:sz w:val="22"/>
          <w:szCs w:val="22"/>
        </w:rPr>
        <w:t xml:space="preserve">MASSACHUSETTS </w:t>
      </w:r>
      <w:r w:rsidR="00542876" w:rsidRPr="00774CBB">
        <w:rPr>
          <w:rFonts w:ascii="Arial" w:hAnsi="Arial" w:cs="Arial"/>
          <w:b/>
          <w:sz w:val="22"/>
          <w:szCs w:val="22"/>
        </w:rPr>
        <w:t xml:space="preserve">DEPARTMENT OF </w:t>
      </w:r>
    </w:p>
    <w:p w14:paraId="2722FABF" w14:textId="0A97A935" w:rsidR="00125011" w:rsidRPr="00774CBB" w:rsidRDefault="00542876">
      <w:pPr>
        <w:jc w:val="center"/>
        <w:rPr>
          <w:rFonts w:ascii="Arial" w:hAnsi="Arial" w:cs="Arial"/>
          <w:b/>
          <w:sz w:val="22"/>
          <w:szCs w:val="22"/>
        </w:rPr>
      </w:pPr>
      <w:r w:rsidRPr="00774CBB">
        <w:rPr>
          <w:rFonts w:ascii="Arial" w:hAnsi="Arial" w:cs="Arial"/>
          <w:b/>
          <w:sz w:val="22"/>
          <w:szCs w:val="22"/>
        </w:rPr>
        <w:t>ELEMENTARY AND SECONDARY EDUCATION</w:t>
      </w:r>
    </w:p>
    <w:p w14:paraId="03FA4A8E" w14:textId="48F80C74" w:rsidR="00125011" w:rsidRPr="00AF0528" w:rsidRDefault="00AF4E7E">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10A6B1D7" w:rsidR="00125011" w:rsidRPr="00AF0528" w:rsidRDefault="00AF4E7E" w:rsidP="000F1202">
      <w:pPr>
        <w:jc w:val="center"/>
        <w:rPr>
          <w:rFonts w:ascii="Arial" w:hAnsi="Arial" w:cs="Arial"/>
          <w:b/>
          <w:sz w:val="24"/>
          <w:szCs w:val="24"/>
        </w:rPr>
      </w:pPr>
      <w:bookmarkStart w:id="5" w:name="rptName2"/>
      <w:r w:rsidRPr="00AF0528">
        <w:rPr>
          <w:rFonts w:ascii="Arial" w:hAnsi="Arial" w:cs="Arial"/>
          <w:b/>
          <w:sz w:val="24"/>
          <w:szCs w:val="24"/>
        </w:rPr>
        <w:t>Needha</w:t>
      </w:r>
      <w:r w:rsidR="00AD69D5">
        <w:rPr>
          <w:rFonts w:ascii="Arial" w:hAnsi="Arial" w:cs="Arial"/>
          <w:b/>
          <w:sz w:val="24"/>
          <w:szCs w:val="24"/>
        </w:rPr>
        <w:t>m Public Schools</w:t>
      </w:r>
      <w:bookmarkEnd w:id="5"/>
      <w:r w:rsidR="00774CBB">
        <w:rPr>
          <w:rFonts w:ascii="Arial" w:hAnsi="Arial" w:cs="Arial"/>
          <w:b/>
          <w:sz w:val="24"/>
          <w:szCs w:val="24"/>
        </w:rPr>
        <w:t xml:space="preserve"> </w:t>
      </w:r>
    </w:p>
    <w:sdt>
      <w:sdtPr>
        <w:rPr>
          <w:rFonts w:ascii="Times New Roman" w:eastAsia="Times New Roman" w:hAnsi="Times New Roman" w:cs="Times New Roman"/>
          <w:color w:val="auto"/>
          <w:sz w:val="20"/>
          <w:szCs w:val="20"/>
        </w:rPr>
        <w:id w:val="990903656"/>
        <w:docPartObj>
          <w:docPartGallery w:val="Table of Contents"/>
          <w:docPartUnique/>
        </w:docPartObj>
      </w:sdtPr>
      <w:sdtEndPr>
        <w:rPr>
          <w:b/>
          <w:bCs/>
          <w:noProof/>
        </w:rPr>
      </w:sdtEndPr>
      <w:sdtContent>
        <w:p w14:paraId="025F2E45" w14:textId="181AA893" w:rsidR="000F1202" w:rsidRDefault="000F1202">
          <w:pPr>
            <w:pStyle w:val="TOCHeading"/>
          </w:pPr>
        </w:p>
        <w:p w14:paraId="3EBFF3ED" w14:textId="72AE04AF" w:rsidR="000F1202" w:rsidRDefault="000F1202">
          <w:pPr>
            <w:pStyle w:val="TOC1"/>
            <w:rPr>
              <w:rFonts w:asciiTheme="minorHAnsi" w:eastAsiaTheme="minorEastAsia" w:hAnsiTheme="minorHAnsi" w:cstheme="minorBidi"/>
              <w:b w:val="0"/>
              <w:bCs w:val="0"/>
              <w:kern w:val="2"/>
              <w:szCs w:val="24"/>
              <w14:ligatures w14:val="standardContextual"/>
            </w:rPr>
          </w:pPr>
          <w:r>
            <w:fldChar w:fldCharType="begin"/>
          </w:r>
          <w:r>
            <w:instrText xml:space="preserve"> TOC \o "1-3" \h \z \u </w:instrText>
          </w:r>
          <w:r>
            <w:fldChar w:fldCharType="separate"/>
          </w:r>
        </w:p>
        <w:p w14:paraId="64FD96EC" w14:textId="344CE8F1" w:rsidR="000F1202" w:rsidRPr="000F1202" w:rsidRDefault="000F1202">
          <w:pPr>
            <w:pStyle w:val="TOC2"/>
            <w:rPr>
              <w:rFonts w:ascii="Arial" w:eastAsiaTheme="minorEastAsia" w:hAnsi="Arial" w:cs="Arial"/>
              <w:b w:val="0"/>
              <w:bCs w:val="0"/>
              <w:smallCaps w:val="0"/>
              <w:kern w:val="2"/>
              <w:sz w:val="24"/>
              <w:szCs w:val="24"/>
              <w14:ligatures w14:val="standardContextual"/>
            </w:rPr>
          </w:pPr>
          <w:hyperlink w:anchor="_Toc227833203" w:history="1">
            <w:r w:rsidRPr="000F1202">
              <w:rPr>
                <w:rStyle w:val="Hyperlink"/>
                <w:rFonts w:ascii="Arial" w:hAnsi="Arial" w:cs="Arial"/>
                <w:sz w:val="24"/>
                <w:szCs w:val="24"/>
              </w:rPr>
              <w:t>Integrated Monitoring Review Report Introduction</w:t>
            </w:r>
            <w:r w:rsidRPr="000F1202">
              <w:rPr>
                <w:rFonts w:ascii="Arial" w:hAnsi="Arial" w:cs="Arial"/>
                <w:webHidden/>
                <w:sz w:val="24"/>
                <w:szCs w:val="24"/>
              </w:rPr>
              <w:tab/>
            </w:r>
            <w:r w:rsidRPr="000F1202">
              <w:rPr>
                <w:rFonts w:ascii="Arial" w:hAnsi="Arial" w:cs="Arial"/>
                <w:webHidden/>
                <w:sz w:val="24"/>
                <w:szCs w:val="24"/>
              </w:rPr>
              <w:fldChar w:fldCharType="begin"/>
            </w:r>
            <w:r w:rsidRPr="000F1202">
              <w:rPr>
                <w:rFonts w:ascii="Arial" w:hAnsi="Arial" w:cs="Arial"/>
                <w:webHidden/>
                <w:sz w:val="24"/>
                <w:szCs w:val="24"/>
              </w:rPr>
              <w:instrText xml:space="preserve"> PAGEREF _Toc227833203 \h </w:instrText>
            </w:r>
            <w:r w:rsidRPr="000F1202">
              <w:rPr>
                <w:rFonts w:ascii="Arial" w:hAnsi="Arial" w:cs="Arial"/>
                <w:webHidden/>
                <w:sz w:val="24"/>
                <w:szCs w:val="24"/>
              </w:rPr>
            </w:r>
            <w:r w:rsidRPr="000F1202">
              <w:rPr>
                <w:rFonts w:ascii="Arial" w:hAnsi="Arial" w:cs="Arial"/>
                <w:webHidden/>
                <w:sz w:val="24"/>
                <w:szCs w:val="24"/>
              </w:rPr>
              <w:fldChar w:fldCharType="separate"/>
            </w:r>
            <w:r w:rsidRPr="000F1202">
              <w:rPr>
                <w:rFonts w:ascii="Arial" w:hAnsi="Arial" w:cs="Arial"/>
                <w:webHidden/>
                <w:sz w:val="24"/>
                <w:szCs w:val="24"/>
              </w:rPr>
              <w:t>3</w:t>
            </w:r>
            <w:r w:rsidRPr="000F1202">
              <w:rPr>
                <w:rFonts w:ascii="Arial" w:hAnsi="Arial" w:cs="Arial"/>
                <w:webHidden/>
                <w:sz w:val="24"/>
                <w:szCs w:val="24"/>
              </w:rPr>
              <w:fldChar w:fldCharType="end"/>
            </w:r>
          </w:hyperlink>
        </w:p>
        <w:p w14:paraId="6F93D50A" w14:textId="31256665" w:rsidR="000F1202" w:rsidRPr="000F1202" w:rsidRDefault="000F1202">
          <w:pPr>
            <w:pStyle w:val="TOC2"/>
            <w:rPr>
              <w:rFonts w:ascii="Arial" w:eastAsiaTheme="minorEastAsia" w:hAnsi="Arial" w:cs="Arial"/>
              <w:b w:val="0"/>
              <w:bCs w:val="0"/>
              <w:smallCaps w:val="0"/>
              <w:kern w:val="2"/>
              <w:sz w:val="24"/>
              <w:szCs w:val="24"/>
              <w14:ligatures w14:val="standardContextual"/>
            </w:rPr>
          </w:pPr>
          <w:hyperlink w:anchor="_Toc227833204" w:history="1">
            <w:r w:rsidRPr="000F1202">
              <w:rPr>
                <w:rStyle w:val="Hyperlink"/>
                <w:rFonts w:ascii="Arial" w:hAnsi="Arial" w:cs="Arial"/>
                <w:sz w:val="24"/>
                <w:szCs w:val="24"/>
              </w:rPr>
              <w:t>Integrated Monitoring Review Details</w:t>
            </w:r>
            <w:r w:rsidRPr="000F1202">
              <w:rPr>
                <w:rFonts w:ascii="Arial" w:hAnsi="Arial" w:cs="Arial"/>
                <w:webHidden/>
                <w:sz w:val="24"/>
                <w:szCs w:val="24"/>
              </w:rPr>
              <w:tab/>
            </w:r>
            <w:r w:rsidRPr="000F1202">
              <w:rPr>
                <w:rFonts w:ascii="Arial" w:hAnsi="Arial" w:cs="Arial"/>
                <w:webHidden/>
                <w:sz w:val="24"/>
                <w:szCs w:val="24"/>
              </w:rPr>
              <w:fldChar w:fldCharType="begin"/>
            </w:r>
            <w:r w:rsidRPr="000F1202">
              <w:rPr>
                <w:rFonts w:ascii="Arial" w:hAnsi="Arial" w:cs="Arial"/>
                <w:webHidden/>
                <w:sz w:val="24"/>
                <w:szCs w:val="24"/>
              </w:rPr>
              <w:instrText xml:space="preserve"> PAGEREF _Toc227833204 \h </w:instrText>
            </w:r>
            <w:r w:rsidRPr="000F1202">
              <w:rPr>
                <w:rFonts w:ascii="Arial" w:hAnsi="Arial" w:cs="Arial"/>
                <w:webHidden/>
                <w:sz w:val="24"/>
                <w:szCs w:val="24"/>
              </w:rPr>
            </w:r>
            <w:r w:rsidRPr="000F1202">
              <w:rPr>
                <w:rFonts w:ascii="Arial" w:hAnsi="Arial" w:cs="Arial"/>
                <w:webHidden/>
                <w:sz w:val="24"/>
                <w:szCs w:val="24"/>
              </w:rPr>
              <w:fldChar w:fldCharType="separate"/>
            </w:r>
            <w:r w:rsidRPr="000F1202">
              <w:rPr>
                <w:rFonts w:ascii="Arial" w:hAnsi="Arial" w:cs="Arial"/>
                <w:webHidden/>
                <w:sz w:val="24"/>
                <w:szCs w:val="24"/>
              </w:rPr>
              <w:t>7</w:t>
            </w:r>
            <w:r w:rsidRPr="000F1202">
              <w:rPr>
                <w:rFonts w:ascii="Arial" w:hAnsi="Arial" w:cs="Arial"/>
                <w:webHidden/>
                <w:sz w:val="24"/>
                <w:szCs w:val="24"/>
              </w:rPr>
              <w:fldChar w:fldCharType="end"/>
            </w:r>
          </w:hyperlink>
        </w:p>
        <w:p w14:paraId="1560E3C3" w14:textId="6967492E" w:rsidR="000F1202" w:rsidRPr="000F1202" w:rsidRDefault="000F1202">
          <w:pPr>
            <w:pStyle w:val="TOC2"/>
            <w:rPr>
              <w:rFonts w:ascii="Arial" w:eastAsiaTheme="minorEastAsia" w:hAnsi="Arial" w:cs="Arial"/>
              <w:b w:val="0"/>
              <w:bCs w:val="0"/>
              <w:smallCaps w:val="0"/>
              <w:kern w:val="2"/>
              <w:sz w:val="24"/>
              <w:szCs w:val="24"/>
              <w14:ligatures w14:val="standardContextual"/>
            </w:rPr>
          </w:pPr>
          <w:hyperlink w:anchor="_Toc227833205" w:history="1">
            <w:r w:rsidRPr="000F1202">
              <w:rPr>
                <w:rStyle w:val="Hyperlink"/>
                <w:rFonts w:ascii="Arial" w:hAnsi="Arial" w:cs="Arial"/>
                <w:sz w:val="24"/>
                <w:szCs w:val="24"/>
              </w:rPr>
              <w:t>Definition of Compliance Ratings</w:t>
            </w:r>
            <w:r w:rsidRPr="000F1202">
              <w:rPr>
                <w:rFonts w:ascii="Arial" w:hAnsi="Arial" w:cs="Arial"/>
                <w:webHidden/>
                <w:sz w:val="24"/>
                <w:szCs w:val="24"/>
              </w:rPr>
              <w:tab/>
            </w:r>
            <w:r w:rsidRPr="000F1202">
              <w:rPr>
                <w:rFonts w:ascii="Arial" w:hAnsi="Arial" w:cs="Arial"/>
                <w:webHidden/>
                <w:sz w:val="24"/>
                <w:szCs w:val="24"/>
              </w:rPr>
              <w:fldChar w:fldCharType="begin"/>
            </w:r>
            <w:r w:rsidRPr="000F1202">
              <w:rPr>
                <w:rFonts w:ascii="Arial" w:hAnsi="Arial" w:cs="Arial"/>
                <w:webHidden/>
                <w:sz w:val="24"/>
                <w:szCs w:val="24"/>
              </w:rPr>
              <w:instrText xml:space="preserve"> PAGEREF _Toc227833205 \h </w:instrText>
            </w:r>
            <w:r w:rsidRPr="000F1202">
              <w:rPr>
                <w:rFonts w:ascii="Arial" w:hAnsi="Arial" w:cs="Arial"/>
                <w:webHidden/>
                <w:sz w:val="24"/>
                <w:szCs w:val="24"/>
              </w:rPr>
            </w:r>
            <w:r w:rsidRPr="000F1202">
              <w:rPr>
                <w:rFonts w:ascii="Arial" w:hAnsi="Arial" w:cs="Arial"/>
                <w:webHidden/>
                <w:sz w:val="24"/>
                <w:szCs w:val="24"/>
              </w:rPr>
              <w:fldChar w:fldCharType="separate"/>
            </w:r>
            <w:r w:rsidRPr="000F1202">
              <w:rPr>
                <w:rFonts w:ascii="Arial" w:hAnsi="Arial" w:cs="Arial"/>
                <w:webHidden/>
                <w:sz w:val="24"/>
                <w:szCs w:val="24"/>
              </w:rPr>
              <w:t>9</w:t>
            </w:r>
            <w:r w:rsidRPr="000F1202">
              <w:rPr>
                <w:rFonts w:ascii="Arial" w:hAnsi="Arial" w:cs="Arial"/>
                <w:webHidden/>
                <w:sz w:val="24"/>
                <w:szCs w:val="24"/>
              </w:rPr>
              <w:fldChar w:fldCharType="end"/>
            </w:r>
          </w:hyperlink>
        </w:p>
        <w:p w14:paraId="410E5E85" w14:textId="5A1A99EA" w:rsidR="000F1202" w:rsidRPr="000F1202" w:rsidRDefault="000F1202">
          <w:pPr>
            <w:pStyle w:val="TOC2"/>
            <w:rPr>
              <w:rFonts w:ascii="Arial" w:eastAsiaTheme="minorEastAsia" w:hAnsi="Arial" w:cs="Arial"/>
              <w:b w:val="0"/>
              <w:bCs w:val="0"/>
              <w:smallCaps w:val="0"/>
              <w:kern w:val="2"/>
              <w:sz w:val="24"/>
              <w:szCs w:val="24"/>
              <w14:ligatures w14:val="standardContextual"/>
            </w:rPr>
          </w:pPr>
          <w:hyperlink w:anchor="_Toc227833206" w:history="1">
            <w:r w:rsidRPr="000F1202">
              <w:rPr>
                <w:rStyle w:val="Hyperlink"/>
                <w:rFonts w:ascii="Arial" w:hAnsi="Arial" w:cs="Arial"/>
                <w:sz w:val="24"/>
                <w:szCs w:val="24"/>
              </w:rPr>
              <w:t>Summary of Compliance Criteria Ratings</w:t>
            </w:r>
            <w:r w:rsidRPr="000F1202">
              <w:rPr>
                <w:rFonts w:ascii="Arial" w:hAnsi="Arial" w:cs="Arial"/>
                <w:webHidden/>
                <w:sz w:val="24"/>
                <w:szCs w:val="24"/>
              </w:rPr>
              <w:tab/>
            </w:r>
            <w:r w:rsidRPr="000F1202">
              <w:rPr>
                <w:rFonts w:ascii="Arial" w:hAnsi="Arial" w:cs="Arial"/>
                <w:webHidden/>
                <w:sz w:val="24"/>
                <w:szCs w:val="24"/>
              </w:rPr>
              <w:fldChar w:fldCharType="begin"/>
            </w:r>
            <w:r w:rsidRPr="000F1202">
              <w:rPr>
                <w:rFonts w:ascii="Arial" w:hAnsi="Arial" w:cs="Arial"/>
                <w:webHidden/>
                <w:sz w:val="24"/>
                <w:szCs w:val="24"/>
              </w:rPr>
              <w:instrText xml:space="preserve"> PAGEREF _Toc227833206 \h </w:instrText>
            </w:r>
            <w:r w:rsidRPr="000F1202">
              <w:rPr>
                <w:rFonts w:ascii="Arial" w:hAnsi="Arial" w:cs="Arial"/>
                <w:webHidden/>
                <w:sz w:val="24"/>
                <w:szCs w:val="24"/>
              </w:rPr>
            </w:r>
            <w:r w:rsidRPr="000F1202">
              <w:rPr>
                <w:rFonts w:ascii="Arial" w:hAnsi="Arial" w:cs="Arial"/>
                <w:webHidden/>
                <w:sz w:val="24"/>
                <w:szCs w:val="24"/>
              </w:rPr>
              <w:fldChar w:fldCharType="separate"/>
            </w:r>
            <w:r w:rsidRPr="000F1202">
              <w:rPr>
                <w:rFonts w:ascii="Arial" w:hAnsi="Arial" w:cs="Arial"/>
                <w:webHidden/>
                <w:sz w:val="24"/>
                <w:szCs w:val="24"/>
              </w:rPr>
              <w:t>10</w:t>
            </w:r>
            <w:r w:rsidRPr="000F1202">
              <w:rPr>
                <w:rFonts w:ascii="Arial" w:hAnsi="Arial" w:cs="Arial"/>
                <w:webHidden/>
                <w:sz w:val="24"/>
                <w:szCs w:val="24"/>
              </w:rPr>
              <w:fldChar w:fldCharType="end"/>
            </w:r>
          </w:hyperlink>
        </w:p>
        <w:p w14:paraId="5F4CF45F" w14:textId="20E09CBD" w:rsidR="000F1202" w:rsidRPr="000F1202" w:rsidRDefault="000F1202">
          <w:pPr>
            <w:pStyle w:val="TOC2"/>
            <w:rPr>
              <w:rFonts w:ascii="Arial" w:eastAsiaTheme="minorEastAsia" w:hAnsi="Arial" w:cs="Arial"/>
              <w:b w:val="0"/>
              <w:bCs w:val="0"/>
              <w:smallCaps w:val="0"/>
              <w:kern w:val="2"/>
              <w:sz w:val="24"/>
              <w:szCs w:val="24"/>
              <w14:ligatures w14:val="standardContextual"/>
            </w:rPr>
          </w:pPr>
          <w:hyperlink w:anchor="_Toc227833207" w:history="1">
            <w:r w:rsidRPr="000F1202">
              <w:rPr>
                <w:rStyle w:val="Hyperlink"/>
                <w:rFonts w:ascii="Arial" w:hAnsi="Arial" w:cs="Arial"/>
                <w:sz w:val="24"/>
                <w:szCs w:val="24"/>
              </w:rPr>
              <w:t>Summary of Pre-Finding Corrections</w:t>
            </w:r>
            <w:r w:rsidRPr="000F1202">
              <w:rPr>
                <w:rFonts w:ascii="Arial" w:hAnsi="Arial" w:cs="Arial"/>
                <w:webHidden/>
                <w:sz w:val="24"/>
                <w:szCs w:val="24"/>
              </w:rPr>
              <w:tab/>
            </w:r>
            <w:r w:rsidRPr="000F1202">
              <w:rPr>
                <w:rFonts w:ascii="Arial" w:hAnsi="Arial" w:cs="Arial"/>
                <w:webHidden/>
                <w:sz w:val="24"/>
                <w:szCs w:val="24"/>
              </w:rPr>
              <w:fldChar w:fldCharType="begin"/>
            </w:r>
            <w:r w:rsidRPr="000F1202">
              <w:rPr>
                <w:rFonts w:ascii="Arial" w:hAnsi="Arial" w:cs="Arial"/>
                <w:webHidden/>
                <w:sz w:val="24"/>
                <w:szCs w:val="24"/>
              </w:rPr>
              <w:instrText xml:space="preserve"> PAGEREF _Toc227833207 \h </w:instrText>
            </w:r>
            <w:r w:rsidRPr="000F1202">
              <w:rPr>
                <w:rFonts w:ascii="Arial" w:hAnsi="Arial" w:cs="Arial"/>
                <w:webHidden/>
                <w:sz w:val="24"/>
                <w:szCs w:val="24"/>
              </w:rPr>
            </w:r>
            <w:r w:rsidRPr="000F1202">
              <w:rPr>
                <w:rFonts w:ascii="Arial" w:hAnsi="Arial" w:cs="Arial"/>
                <w:webHidden/>
                <w:sz w:val="24"/>
                <w:szCs w:val="24"/>
              </w:rPr>
              <w:fldChar w:fldCharType="separate"/>
            </w:r>
            <w:r w:rsidRPr="000F1202">
              <w:rPr>
                <w:rFonts w:ascii="Arial" w:hAnsi="Arial" w:cs="Arial"/>
                <w:webHidden/>
                <w:sz w:val="24"/>
                <w:szCs w:val="24"/>
              </w:rPr>
              <w:t>10</w:t>
            </w:r>
            <w:r w:rsidRPr="000F1202">
              <w:rPr>
                <w:rFonts w:ascii="Arial" w:hAnsi="Arial" w:cs="Arial"/>
                <w:webHidden/>
                <w:sz w:val="24"/>
                <w:szCs w:val="24"/>
              </w:rPr>
              <w:fldChar w:fldCharType="end"/>
            </w:r>
          </w:hyperlink>
        </w:p>
        <w:p w14:paraId="2647DB79" w14:textId="1B436DC6" w:rsidR="000F1202" w:rsidRPr="000F1202" w:rsidRDefault="000F1202">
          <w:pPr>
            <w:pStyle w:val="TOC2"/>
            <w:rPr>
              <w:rFonts w:ascii="Arial" w:eastAsiaTheme="minorEastAsia" w:hAnsi="Arial" w:cs="Arial"/>
              <w:b w:val="0"/>
              <w:bCs w:val="0"/>
              <w:smallCaps w:val="0"/>
              <w:kern w:val="2"/>
              <w:sz w:val="24"/>
              <w:szCs w:val="24"/>
              <w14:ligatures w14:val="standardContextual"/>
            </w:rPr>
          </w:pPr>
          <w:hyperlink w:anchor="_Toc227833208" w:history="1">
            <w:r w:rsidRPr="000F1202">
              <w:rPr>
                <w:rStyle w:val="Hyperlink"/>
                <w:rFonts w:ascii="Arial" w:hAnsi="Arial" w:cs="Arial"/>
                <w:sz w:val="24"/>
                <w:szCs w:val="24"/>
              </w:rPr>
              <w:t>Special Education</w:t>
            </w:r>
            <w:r w:rsidRPr="000F1202">
              <w:rPr>
                <w:rFonts w:ascii="Arial" w:hAnsi="Arial" w:cs="Arial"/>
                <w:webHidden/>
                <w:sz w:val="24"/>
                <w:szCs w:val="24"/>
              </w:rPr>
              <w:tab/>
            </w:r>
            <w:r w:rsidRPr="000F1202">
              <w:rPr>
                <w:rFonts w:ascii="Arial" w:hAnsi="Arial" w:cs="Arial"/>
                <w:webHidden/>
                <w:sz w:val="24"/>
                <w:szCs w:val="24"/>
              </w:rPr>
              <w:fldChar w:fldCharType="begin"/>
            </w:r>
            <w:r w:rsidRPr="000F1202">
              <w:rPr>
                <w:rFonts w:ascii="Arial" w:hAnsi="Arial" w:cs="Arial"/>
                <w:webHidden/>
                <w:sz w:val="24"/>
                <w:szCs w:val="24"/>
              </w:rPr>
              <w:instrText xml:space="preserve"> PAGEREF _Toc227833208 \h </w:instrText>
            </w:r>
            <w:r w:rsidRPr="000F1202">
              <w:rPr>
                <w:rFonts w:ascii="Arial" w:hAnsi="Arial" w:cs="Arial"/>
                <w:webHidden/>
                <w:sz w:val="24"/>
                <w:szCs w:val="24"/>
              </w:rPr>
            </w:r>
            <w:r w:rsidRPr="000F1202">
              <w:rPr>
                <w:rFonts w:ascii="Arial" w:hAnsi="Arial" w:cs="Arial"/>
                <w:webHidden/>
                <w:sz w:val="24"/>
                <w:szCs w:val="24"/>
              </w:rPr>
              <w:fldChar w:fldCharType="separate"/>
            </w:r>
            <w:r w:rsidRPr="000F1202">
              <w:rPr>
                <w:rFonts w:ascii="Arial" w:hAnsi="Arial" w:cs="Arial"/>
                <w:webHidden/>
                <w:sz w:val="24"/>
                <w:szCs w:val="24"/>
              </w:rPr>
              <w:t>11</w:t>
            </w:r>
            <w:r w:rsidRPr="000F1202">
              <w:rPr>
                <w:rFonts w:ascii="Arial" w:hAnsi="Arial" w:cs="Arial"/>
                <w:webHidden/>
                <w:sz w:val="24"/>
                <w:szCs w:val="24"/>
              </w:rPr>
              <w:fldChar w:fldCharType="end"/>
            </w:r>
          </w:hyperlink>
        </w:p>
        <w:p w14:paraId="2DBB6735" w14:textId="459A243D" w:rsidR="000F1202" w:rsidRPr="000F1202" w:rsidRDefault="000F1202">
          <w:pPr>
            <w:pStyle w:val="TOC2"/>
            <w:rPr>
              <w:rFonts w:ascii="Arial" w:eastAsiaTheme="minorEastAsia" w:hAnsi="Arial" w:cs="Arial"/>
              <w:b w:val="0"/>
              <w:bCs w:val="0"/>
              <w:smallCaps w:val="0"/>
              <w:kern w:val="2"/>
              <w:sz w:val="24"/>
              <w:szCs w:val="24"/>
              <w14:ligatures w14:val="standardContextual"/>
            </w:rPr>
          </w:pPr>
          <w:hyperlink w:anchor="_Toc227833209" w:history="1">
            <w:r w:rsidRPr="000F1202">
              <w:rPr>
                <w:rStyle w:val="Hyperlink"/>
                <w:rFonts w:ascii="Arial" w:hAnsi="Arial" w:cs="Arial"/>
                <w:sz w:val="24"/>
                <w:szCs w:val="24"/>
              </w:rPr>
              <w:t>Civil Rights Methods of Administration (CR) and Other Related General Education Requirements</w:t>
            </w:r>
            <w:r w:rsidRPr="000F1202">
              <w:rPr>
                <w:rFonts w:ascii="Arial" w:hAnsi="Arial" w:cs="Arial"/>
                <w:webHidden/>
                <w:sz w:val="24"/>
                <w:szCs w:val="24"/>
              </w:rPr>
              <w:tab/>
            </w:r>
            <w:r w:rsidRPr="000F1202">
              <w:rPr>
                <w:rFonts w:ascii="Arial" w:hAnsi="Arial" w:cs="Arial"/>
                <w:webHidden/>
                <w:sz w:val="24"/>
                <w:szCs w:val="24"/>
              </w:rPr>
              <w:fldChar w:fldCharType="begin"/>
            </w:r>
            <w:r w:rsidRPr="000F1202">
              <w:rPr>
                <w:rFonts w:ascii="Arial" w:hAnsi="Arial" w:cs="Arial"/>
                <w:webHidden/>
                <w:sz w:val="24"/>
                <w:szCs w:val="24"/>
              </w:rPr>
              <w:instrText xml:space="preserve"> PAGEREF _Toc227833209 \h </w:instrText>
            </w:r>
            <w:r w:rsidRPr="000F1202">
              <w:rPr>
                <w:rFonts w:ascii="Arial" w:hAnsi="Arial" w:cs="Arial"/>
                <w:webHidden/>
                <w:sz w:val="24"/>
                <w:szCs w:val="24"/>
              </w:rPr>
            </w:r>
            <w:r w:rsidRPr="000F1202">
              <w:rPr>
                <w:rFonts w:ascii="Arial" w:hAnsi="Arial" w:cs="Arial"/>
                <w:webHidden/>
                <w:sz w:val="24"/>
                <w:szCs w:val="24"/>
              </w:rPr>
              <w:fldChar w:fldCharType="separate"/>
            </w:r>
            <w:r w:rsidRPr="000F1202">
              <w:rPr>
                <w:rFonts w:ascii="Arial" w:hAnsi="Arial" w:cs="Arial"/>
                <w:webHidden/>
                <w:sz w:val="24"/>
                <w:szCs w:val="24"/>
              </w:rPr>
              <w:t>13</w:t>
            </w:r>
            <w:r w:rsidRPr="000F1202">
              <w:rPr>
                <w:rFonts w:ascii="Arial" w:hAnsi="Arial" w:cs="Arial"/>
                <w:webHidden/>
                <w:sz w:val="24"/>
                <w:szCs w:val="24"/>
              </w:rPr>
              <w:fldChar w:fldCharType="end"/>
            </w:r>
          </w:hyperlink>
        </w:p>
        <w:p w14:paraId="187EB1DC" w14:textId="456D1093" w:rsidR="000F1202" w:rsidRDefault="000F1202">
          <w:r>
            <w:rPr>
              <w:b/>
              <w:bCs/>
              <w:noProof/>
            </w:rPr>
            <w:fldChar w:fldCharType="end"/>
          </w:r>
        </w:p>
      </w:sdtContent>
    </w:sdt>
    <w:p w14:paraId="40D9212C" w14:textId="77777777" w:rsidR="00BD519E" w:rsidRPr="00AF0528" w:rsidRDefault="00BD519E" w:rsidP="00D946DD">
      <w:pPr>
        <w:rPr>
          <w:rFonts w:ascii="Arial" w:hAnsi="Arial" w:cs="Arial"/>
          <w:sz w:val="24"/>
          <w:szCs w:val="24"/>
        </w:rPr>
      </w:pPr>
    </w:p>
    <w:p w14:paraId="2C14D3F4" w14:textId="3972348E" w:rsidR="00125011" w:rsidRDefault="00AF4E7E" w:rsidP="00851A84">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r w:rsidR="00851A84">
        <w:rPr>
          <w:rFonts w:ascii="Arial" w:hAnsi="Arial" w:cs="Arial"/>
          <w:b/>
          <w:sz w:val="24"/>
          <w:szCs w:val="24"/>
        </w:rPr>
        <w:t xml:space="preserve"> </w:t>
      </w:r>
    </w:p>
    <w:p w14:paraId="3DABE174" w14:textId="77777777" w:rsidR="00851A84" w:rsidRPr="00AF0528" w:rsidRDefault="00851A84" w:rsidP="00851A84">
      <w:pPr>
        <w:jc w:val="center"/>
        <w:rPr>
          <w:rFonts w:ascii="Arial" w:hAnsi="Arial" w:cs="Arial"/>
          <w:b/>
          <w:sz w:val="24"/>
          <w:szCs w:val="24"/>
        </w:rPr>
      </w:pPr>
    </w:p>
    <w:p w14:paraId="5CE54D8A" w14:textId="583071F3" w:rsidR="009B4768" w:rsidRDefault="00AF4E7E" w:rsidP="00774CBB">
      <w:pPr>
        <w:jc w:val="center"/>
        <w:rPr>
          <w:rFonts w:ascii="Arial" w:hAnsi="Arial" w:cs="Arial"/>
          <w:b/>
          <w:sz w:val="28"/>
          <w:szCs w:val="28"/>
        </w:rPr>
      </w:pPr>
      <w:r w:rsidRPr="00851A84">
        <w:rPr>
          <w:rFonts w:ascii="Arial" w:hAnsi="Arial" w:cs="Arial"/>
          <w:b/>
          <w:sz w:val="28"/>
          <w:szCs w:val="28"/>
        </w:rPr>
        <w:t>O</w:t>
      </w:r>
      <w:r w:rsidR="00112E07" w:rsidRPr="00851A84">
        <w:rPr>
          <w:rFonts w:ascii="Arial" w:hAnsi="Arial" w:cs="Arial"/>
          <w:b/>
          <w:sz w:val="28"/>
          <w:szCs w:val="28"/>
        </w:rPr>
        <w:t>ffice</w:t>
      </w:r>
      <w:r w:rsidRPr="00851A84">
        <w:rPr>
          <w:rFonts w:ascii="Arial" w:hAnsi="Arial" w:cs="Arial"/>
          <w:b/>
          <w:sz w:val="28"/>
          <w:szCs w:val="28"/>
        </w:rPr>
        <w:t xml:space="preserve"> </w:t>
      </w:r>
      <w:r w:rsidR="00112E07" w:rsidRPr="00851A84">
        <w:rPr>
          <w:rFonts w:ascii="Arial" w:hAnsi="Arial" w:cs="Arial"/>
          <w:b/>
          <w:sz w:val="28"/>
          <w:szCs w:val="28"/>
        </w:rPr>
        <w:t>of</w:t>
      </w:r>
      <w:r w:rsidRPr="00851A84">
        <w:rPr>
          <w:rFonts w:ascii="Arial" w:hAnsi="Arial" w:cs="Arial"/>
          <w:b/>
          <w:sz w:val="28"/>
          <w:szCs w:val="28"/>
        </w:rPr>
        <w:t xml:space="preserve"> P</w:t>
      </w:r>
      <w:r w:rsidR="00112E07" w:rsidRPr="00851A84">
        <w:rPr>
          <w:rFonts w:ascii="Arial" w:hAnsi="Arial" w:cs="Arial"/>
          <w:b/>
          <w:sz w:val="28"/>
          <w:szCs w:val="28"/>
        </w:rPr>
        <w:t>ublic</w:t>
      </w:r>
      <w:r w:rsidRPr="00851A84">
        <w:rPr>
          <w:rFonts w:ascii="Arial" w:hAnsi="Arial" w:cs="Arial"/>
          <w:b/>
          <w:sz w:val="28"/>
          <w:szCs w:val="28"/>
        </w:rPr>
        <w:t xml:space="preserve"> S</w:t>
      </w:r>
      <w:r w:rsidR="00112E07" w:rsidRPr="00851A84">
        <w:rPr>
          <w:rFonts w:ascii="Arial" w:hAnsi="Arial" w:cs="Arial"/>
          <w:b/>
          <w:sz w:val="28"/>
          <w:szCs w:val="28"/>
        </w:rPr>
        <w:t>chool</w:t>
      </w:r>
      <w:r w:rsidRPr="00851A84">
        <w:rPr>
          <w:rFonts w:ascii="Arial" w:hAnsi="Arial" w:cs="Arial"/>
          <w:b/>
          <w:sz w:val="28"/>
          <w:szCs w:val="28"/>
        </w:rPr>
        <w:t xml:space="preserve"> M</w:t>
      </w:r>
      <w:r w:rsidR="00112E07" w:rsidRPr="00851A84">
        <w:rPr>
          <w:rFonts w:ascii="Arial" w:hAnsi="Arial" w:cs="Arial"/>
          <w:b/>
          <w:sz w:val="28"/>
          <w:szCs w:val="28"/>
        </w:rPr>
        <w:t>onitoring</w:t>
      </w:r>
    </w:p>
    <w:p w14:paraId="08C48FAB" w14:textId="77777777" w:rsidR="00851A84" w:rsidRPr="00851A84" w:rsidRDefault="00851A84" w:rsidP="00774CBB">
      <w:pPr>
        <w:jc w:val="center"/>
        <w:rPr>
          <w:rFonts w:ascii="Arial" w:hAnsi="Arial" w:cs="Arial"/>
          <w:b/>
          <w:sz w:val="28"/>
          <w:szCs w:val="28"/>
        </w:rPr>
      </w:pPr>
    </w:p>
    <w:p w14:paraId="3A4E7499" w14:textId="1BDA2B50" w:rsidR="00125011" w:rsidRPr="00851A84" w:rsidRDefault="00AF4E7E" w:rsidP="00851A84">
      <w:pPr>
        <w:pStyle w:val="Heading2"/>
      </w:pPr>
      <w:bookmarkStart w:id="6" w:name="_Toc227833203"/>
      <w:r w:rsidRPr="00851A84">
        <w:t>I</w:t>
      </w:r>
      <w:r w:rsidR="00112E07" w:rsidRPr="00851A84">
        <w:t>ntegrated</w:t>
      </w:r>
      <w:r w:rsidR="00C7647D" w:rsidRPr="00851A84">
        <w:t xml:space="preserve"> M</w:t>
      </w:r>
      <w:r w:rsidR="00112E07" w:rsidRPr="00851A84">
        <w:t>onitoring</w:t>
      </w:r>
      <w:r w:rsidRPr="00851A84">
        <w:t xml:space="preserve"> R</w:t>
      </w:r>
      <w:r w:rsidR="00112E07" w:rsidRPr="00851A84">
        <w:t>eview</w:t>
      </w:r>
      <w:r w:rsidRPr="00851A84">
        <w:t xml:space="preserve"> R</w:t>
      </w:r>
      <w:r w:rsidR="00112E07" w:rsidRPr="00851A84">
        <w:t>eport</w:t>
      </w:r>
      <w:r w:rsidRPr="00851A84">
        <w:t xml:space="preserve"> I</w:t>
      </w:r>
      <w:r w:rsidR="00112E07" w:rsidRPr="00851A84">
        <w:t>ntroduction</w:t>
      </w:r>
      <w:bookmarkEnd w:id="6"/>
    </w:p>
    <w:p w14:paraId="6EDBEB92" w14:textId="77777777" w:rsidR="00125011" w:rsidRPr="00AF0528" w:rsidRDefault="00AF4E7E"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7224247"/>
      <w:r w:rsidRPr="00AF0528">
        <w:rPr>
          <w:rFonts w:ascii="Arial" w:hAnsi="Arial" w:cs="Arial"/>
          <w:b/>
          <w:bCs/>
          <w:sz w:val="24"/>
          <w:szCs w:val="24"/>
        </w:rPr>
        <w:instrText>REPORT INTRODUCTION</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5B6FF473" w14:textId="166C20F6" w:rsidR="003A25D7" w:rsidRDefault="00AF4E7E" w:rsidP="003A25D7">
      <w:pPr>
        <w:rPr>
          <w:rFonts w:ascii="Arial" w:hAnsi="Arial" w:cs="Arial"/>
          <w:sz w:val="24"/>
          <w:szCs w:val="24"/>
        </w:rPr>
      </w:pPr>
      <w:r w:rsidRPr="277383BD">
        <w:rPr>
          <w:rFonts w:ascii="Arial" w:hAnsi="Arial" w:cs="Arial"/>
          <w:sz w:val="24"/>
          <w:szCs w:val="24"/>
        </w:rPr>
        <w:t>During the 202</w:t>
      </w:r>
      <w:r w:rsidR="00232808" w:rsidRPr="277383BD">
        <w:rPr>
          <w:rFonts w:ascii="Arial" w:hAnsi="Arial" w:cs="Arial"/>
          <w:sz w:val="24"/>
          <w:szCs w:val="24"/>
        </w:rPr>
        <w:t>5</w:t>
      </w:r>
      <w:r w:rsidRPr="277383BD">
        <w:rPr>
          <w:rFonts w:ascii="Arial" w:hAnsi="Arial" w:cs="Arial"/>
          <w:sz w:val="24"/>
          <w:szCs w:val="24"/>
        </w:rPr>
        <w:t>-202</w:t>
      </w:r>
      <w:r w:rsidR="00232808" w:rsidRPr="277383BD">
        <w:rPr>
          <w:rFonts w:ascii="Arial" w:hAnsi="Arial" w:cs="Arial"/>
          <w:sz w:val="24"/>
          <w:szCs w:val="24"/>
        </w:rPr>
        <w:t>6</w:t>
      </w:r>
      <w:r w:rsidRPr="277383BD">
        <w:rPr>
          <w:rFonts w:ascii="Arial" w:hAnsi="Arial" w:cs="Arial"/>
          <w:sz w:val="24"/>
          <w:szCs w:val="24"/>
        </w:rPr>
        <w:t xml:space="preserve"> school year, </w:t>
      </w:r>
      <w:bookmarkStart w:id="8" w:name="rptName3"/>
      <w:r w:rsidRPr="277383BD">
        <w:rPr>
          <w:rFonts w:ascii="Arial" w:hAnsi="Arial" w:cs="Arial"/>
          <w:sz w:val="24"/>
          <w:szCs w:val="24"/>
        </w:rPr>
        <w:t>Needha</w:t>
      </w:r>
      <w:r w:rsidR="004F33B5">
        <w:rPr>
          <w:rFonts w:ascii="Arial" w:hAnsi="Arial" w:cs="Arial"/>
          <w:sz w:val="24"/>
          <w:szCs w:val="24"/>
        </w:rPr>
        <w:t>m Public Schools</w:t>
      </w:r>
      <w:bookmarkEnd w:id="8"/>
      <w:r w:rsidR="00774CBB" w:rsidRPr="277383BD">
        <w:rPr>
          <w:rFonts w:ascii="Arial" w:hAnsi="Arial" w:cs="Arial"/>
          <w:sz w:val="24"/>
          <w:szCs w:val="24"/>
        </w:rPr>
        <w:t xml:space="preserve"> </w:t>
      </w:r>
      <w:r w:rsidRPr="277383BD">
        <w:rPr>
          <w:rFonts w:ascii="Arial" w:hAnsi="Arial" w:cs="Arial"/>
          <w:sz w:val="24"/>
          <w:szCs w:val="24"/>
        </w:rPr>
        <w:t xml:space="preserve">participated in </w:t>
      </w:r>
      <w:r w:rsidR="00B766EB" w:rsidRPr="277383BD">
        <w:rPr>
          <w:rFonts w:ascii="Arial" w:hAnsi="Arial" w:cs="Arial"/>
          <w:sz w:val="24"/>
          <w:szCs w:val="24"/>
        </w:rPr>
        <w:t>an Integrated</w:t>
      </w:r>
      <w:r w:rsidR="00792F62" w:rsidRPr="277383BD">
        <w:rPr>
          <w:rFonts w:ascii="Arial" w:hAnsi="Arial" w:cs="Arial"/>
          <w:sz w:val="24"/>
          <w:szCs w:val="24"/>
        </w:rPr>
        <w:t xml:space="preserve"> </w:t>
      </w:r>
      <w:r w:rsidR="00B766EB" w:rsidRPr="277383BD">
        <w:rPr>
          <w:rFonts w:ascii="Arial" w:hAnsi="Arial" w:cs="Arial"/>
          <w:sz w:val="24"/>
          <w:szCs w:val="24"/>
        </w:rPr>
        <w:t xml:space="preserve">Monitoring Review (IMR) </w:t>
      </w:r>
      <w:r w:rsidRPr="277383BD">
        <w:rPr>
          <w:rFonts w:ascii="Arial" w:hAnsi="Arial" w:cs="Arial"/>
          <w:sz w:val="24"/>
          <w:szCs w:val="24"/>
        </w:rPr>
        <w:t>conducted by the Department</w:t>
      </w:r>
      <w:r w:rsidR="00B766EB" w:rsidRPr="277383BD">
        <w:rPr>
          <w:rFonts w:ascii="Arial" w:hAnsi="Arial" w:cs="Arial"/>
          <w:sz w:val="24"/>
          <w:szCs w:val="24"/>
        </w:rPr>
        <w:t xml:space="preserve"> of Elementary and Secondary Education’s (DESE</w:t>
      </w:r>
      <w:r w:rsidR="00C95E34" w:rsidRPr="277383BD">
        <w:rPr>
          <w:rFonts w:ascii="Arial" w:hAnsi="Arial" w:cs="Arial"/>
          <w:sz w:val="24"/>
          <w:szCs w:val="24"/>
        </w:rPr>
        <w:t xml:space="preserve"> or Department</w:t>
      </w:r>
      <w:r w:rsidR="00B766EB" w:rsidRPr="277383BD">
        <w:rPr>
          <w:rFonts w:ascii="Arial" w:hAnsi="Arial" w:cs="Arial"/>
          <w:sz w:val="24"/>
          <w:szCs w:val="24"/>
        </w:rPr>
        <w:t>)</w:t>
      </w:r>
      <w:r w:rsidRPr="277383BD">
        <w:rPr>
          <w:rFonts w:ascii="Arial" w:hAnsi="Arial" w:cs="Arial"/>
          <w:sz w:val="24"/>
          <w:szCs w:val="24"/>
        </w:rPr>
        <w:t xml:space="preserve"> Office of Public School Monitoring (PSM). The purpose of the </w:t>
      </w:r>
      <w:r w:rsidR="00B766EB" w:rsidRPr="277383BD">
        <w:rPr>
          <w:rFonts w:ascii="Arial" w:hAnsi="Arial" w:cs="Arial"/>
          <w:sz w:val="24"/>
          <w:szCs w:val="24"/>
        </w:rPr>
        <w:t xml:space="preserve">Integrated </w:t>
      </w:r>
      <w:r w:rsidRPr="277383BD">
        <w:rPr>
          <w:rFonts w:ascii="Arial" w:hAnsi="Arial" w:cs="Arial"/>
          <w:sz w:val="24"/>
          <w:szCs w:val="24"/>
        </w:rPr>
        <w:t>Monitoring Review is to monitor compliance with regulatory requirements focusing on special education and civil rights</w:t>
      </w:r>
      <w:r w:rsidR="00642571">
        <w:rPr>
          <w:rFonts w:ascii="Arial" w:hAnsi="Arial" w:cs="Arial"/>
          <w:sz w:val="24"/>
          <w:szCs w:val="24"/>
        </w:rPr>
        <w:t>.</w:t>
      </w:r>
    </w:p>
    <w:p w14:paraId="297A98F5" w14:textId="77777777" w:rsidR="00642571" w:rsidRPr="00AF0528" w:rsidRDefault="00642571" w:rsidP="003A25D7">
      <w:pPr>
        <w:rPr>
          <w:rFonts w:ascii="Arial" w:hAnsi="Arial" w:cs="Arial"/>
          <w:sz w:val="24"/>
          <w:szCs w:val="24"/>
        </w:rPr>
      </w:pPr>
    </w:p>
    <w:p w14:paraId="7101D51D" w14:textId="77777777" w:rsidR="00FC2169" w:rsidRPr="00AF0528" w:rsidRDefault="00AF4E7E"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3BF3930" w:rsidR="00403015" w:rsidRPr="00AF0528" w:rsidRDefault="004B1633" w:rsidP="003A25D7">
      <w:pPr>
        <w:rPr>
          <w:rFonts w:ascii="Arial" w:hAnsi="Arial" w:cs="Arial"/>
          <w:sz w:val="24"/>
          <w:szCs w:val="24"/>
        </w:rPr>
      </w:pPr>
      <w:r>
        <w:rPr>
          <w:rFonts w:ascii="Arial" w:hAnsi="Arial" w:cs="Arial"/>
          <w:noProof/>
          <w:sz w:val="24"/>
          <w:szCs w:val="24"/>
        </w:rPr>
        <w:drawing>
          <wp:inline distT="0" distB="0" distL="0" distR="0" wp14:anchorId="773F2F3B" wp14:editId="290D7145">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AF4E7E"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AF4E7E"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AF4E7E"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AF4E7E"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AF4E7E"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AF4E7E"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AF4E7E"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AF4E7E"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AF4E7E"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AF4E7E"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AF4E7E"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AF4E7E"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AF4E7E"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AF4E7E"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AF4E7E"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AF4E7E"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AF4E7E"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AF4E7E"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AF4E7E"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AF4E7E"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AF4E7E"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AF4E7E"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AF4E7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AF4E7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AF4E7E" w:rsidP="00242569">
      <w:pPr>
        <w:numPr>
          <w:ilvl w:val="0"/>
          <w:numId w:val="2"/>
        </w:numPr>
        <w:rPr>
          <w:rFonts w:ascii="Arial" w:hAnsi="Arial" w:cs="Arial"/>
          <w:sz w:val="24"/>
          <w:szCs w:val="24"/>
        </w:rPr>
      </w:pPr>
      <w:r w:rsidRPr="00AF0528">
        <w:rPr>
          <w:rFonts w:ascii="Arial" w:hAnsi="Arial" w:cs="Arial"/>
          <w:sz w:val="24"/>
          <w:szCs w:val="24"/>
        </w:rPr>
        <w:lastRenderedPageBreak/>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AF4E7E"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5EA8CA2C" w14:textId="77777777" w:rsidR="000F1202" w:rsidRDefault="000F1202" w:rsidP="003A25D7">
      <w:pPr>
        <w:pStyle w:val="BodyText"/>
        <w:tabs>
          <w:tab w:val="left" w:pos="1080"/>
        </w:tabs>
        <w:ind w:left="1080" w:hanging="1080"/>
        <w:rPr>
          <w:rFonts w:ascii="Arial" w:hAnsi="Arial" w:cs="Arial"/>
          <w:b/>
          <w:bCs/>
          <w:sz w:val="24"/>
          <w:szCs w:val="24"/>
        </w:rPr>
      </w:pPr>
    </w:p>
    <w:p w14:paraId="30980F04" w14:textId="6517D73A" w:rsidR="003A7B23" w:rsidRPr="00AF0528" w:rsidRDefault="00AF4E7E"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AF4E7E"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AF4E7E"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AF4E7E"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AF4E7E"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AF4E7E"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AF4E7E"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AF4E7E"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AF4E7E" w:rsidP="00577F40">
      <w:pPr>
        <w:rPr>
          <w:rFonts w:ascii="Arial" w:hAnsi="Arial" w:cs="Arial"/>
          <w:b/>
          <w:bCs/>
          <w:sz w:val="24"/>
          <w:szCs w:val="24"/>
        </w:rPr>
      </w:pPr>
      <w:r w:rsidRPr="00AF0528">
        <w:rPr>
          <w:rFonts w:ascii="Arial" w:hAnsi="Arial" w:cs="Arial"/>
          <w:b/>
          <w:bCs/>
          <w:sz w:val="24"/>
          <w:szCs w:val="24"/>
        </w:rPr>
        <w:t>Pre-finding Corrections:</w:t>
      </w:r>
    </w:p>
    <w:p w14:paraId="36F2B9FD" w14:textId="09C17573" w:rsidR="00351A0C" w:rsidRPr="00AF0528" w:rsidRDefault="00AF4E7E"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6E619F">
        <w:rPr>
          <w:rFonts w:ascii="Arial" w:hAnsi="Arial" w:cs="Arial"/>
          <w:sz w:val="24"/>
          <w:szCs w:val="24"/>
        </w:rPr>
        <w:t xml:space="preserve"> </w:t>
      </w:r>
      <w:r w:rsidRPr="00AF0528">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AF4E7E"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AF4E7E"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AF4E7E"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AF4E7E"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6AE14441" w:rsidR="00F43F0D" w:rsidRPr="00AF0528" w:rsidRDefault="00AF4E7E"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w:t>
      </w:r>
      <w:r w:rsidR="00716448">
        <w:rPr>
          <w:rFonts w:ascii="Arial" w:hAnsi="Arial" w:cs="Arial"/>
          <w:sz w:val="24"/>
          <w:szCs w:val="24"/>
        </w:rPr>
        <w:t>/charter school</w:t>
      </w:r>
      <w:r w:rsidRPr="00AF0528">
        <w:rPr>
          <w:rFonts w:ascii="Arial" w:hAnsi="Arial" w:cs="Arial"/>
          <w:sz w:val="24"/>
          <w:szCs w:val="24"/>
        </w:rPr>
        <w:t xml:space="preserve">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0073395B" w:rsidR="00764234" w:rsidRPr="00AF0528" w:rsidRDefault="00AF4E7E"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6E619F" w:rsidRPr="00AE2839">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0F1202" w:rsidRDefault="00AF4E7E" w:rsidP="004A61F0">
      <w:pPr>
        <w:pStyle w:val="Heading2"/>
      </w:pPr>
      <w:r w:rsidRPr="006E619F">
        <w:br w:type="page"/>
      </w:r>
      <w:bookmarkStart w:id="9" w:name="_Toc227833204"/>
      <w:r w:rsidR="006C25D2" w:rsidRPr="000F1202">
        <w:lastRenderedPageBreak/>
        <w:t>I</w:t>
      </w:r>
      <w:r w:rsidR="00F82A11" w:rsidRPr="000F1202">
        <w:t>ntegrated</w:t>
      </w:r>
      <w:r w:rsidR="006C25D2" w:rsidRPr="000F1202">
        <w:t xml:space="preserve"> </w:t>
      </w:r>
      <w:r w:rsidR="00FC4EDB" w:rsidRPr="004A61F0">
        <w:t>M</w:t>
      </w:r>
      <w:r w:rsidR="00F82A11" w:rsidRPr="004A61F0">
        <w:t>onitoring</w:t>
      </w:r>
      <w:r w:rsidRPr="000F1202">
        <w:t xml:space="preserve"> R</w:t>
      </w:r>
      <w:r w:rsidR="00F82A11" w:rsidRPr="000F1202">
        <w:t>eview</w:t>
      </w:r>
      <w:r w:rsidR="006C25D2" w:rsidRPr="000F1202">
        <w:t xml:space="preserve"> D</w:t>
      </w:r>
      <w:r w:rsidR="00F82A11" w:rsidRPr="000F1202">
        <w:t>etails</w:t>
      </w:r>
      <w:bookmarkEnd w:id="9"/>
    </w:p>
    <w:p w14:paraId="62BDF9A2" w14:textId="2F8A15FF" w:rsidR="00764234" w:rsidRPr="00AF0528" w:rsidRDefault="00AF4E7E"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27224248"/>
      <w:r w:rsidR="009050A6" w:rsidRPr="00AF0528">
        <w:rPr>
          <w:rFonts w:ascii="Arial" w:hAnsi="Arial" w:cs="Arial"/>
          <w:b/>
          <w:bCs/>
          <w:sz w:val="24"/>
          <w:szCs w:val="24"/>
        </w:rPr>
        <w:instrText>INTEGRATED MONITORING REVIEW DETAILS</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Pr="00AF0528">
        <w:rPr>
          <w:rFonts w:ascii="Arial" w:hAnsi="Arial" w:cs="Arial"/>
          <w:b/>
          <w:bCs/>
          <w:sz w:val="24"/>
          <w:szCs w:val="24"/>
        </w:rPr>
        <w:t>Needha</w:t>
      </w:r>
      <w:r w:rsidR="00510613">
        <w:rPr>
          <w:rFonts w:ascii="Arial" w:hAnsi="Arial" w:cs="Arial"/>
          <w:b/>
          <w:bCs/>
          <w:sz w:val="24"/>
          <w:szCs w:val="24"/>
        </w:rPr>
        <w:t>m Public Schools</w:t>
      </w:r>
      <w:bookmarkEnd w:id="11"/>
      <w:r w:rsidR="006E619F">
        <w:rPr>
          <w:rFonts w:ascii="Arial" w:hAnsi="Arial" w:cs="Arial"/>
          <w:b/>
          <w:bCs/>
          <w:sz w:val="24"/>
          <w:szCs w:val="24"/>
        </w:rPr>
        <w:t xml:space="preserve"> </w:t>
      </w:r>
    </w:p>
    <w:p w14:paraId="2D1EB397" w14:textId="77777777" w:rsidR="007A4C91" w:rsidRPr="00AF0528" w:rsidRDefault="007A4C91" w:rsidP="007A4C91">
      <w:pPr>
        <w:rPr>
          <w:rFonts w:ascii="Arial" w:hAnsi="Arial" w:cs="Arial"/>
          <w:sz w:val="24"/>
          <w:szCs w:val="24"/>
        </w:rPr>
      </w:pPr>
    </w:p>
    <w:p w14:paraId="0DDC6560" w14:textId="445A6B8F" w:rsidR="005B4031" w:rsidRPr="00AF0528" w:rsidRDefault="00AF4E7E" w:rsidP="005B4031">
      <w:pPr>
        <w:rPr>
          <w:rFonts w:ascii="Arial" w:hAnsi="Arial" w:cs="Arial"/>
          <w:sz w:val="24"/>
          <w:szCs w:val="24"/>
        </w:rPr>
      </w:pPr>
      <w:r w:rsidRPr="277383BD">
        <w:rPr>
          <w:rFonts w:ascii="Arial" w:hAnsi="Arial" w:cs="Arial"/>
          <w:sz w:val="24"/>
          <w:szCs w:val="24"/>
        </w:rPr>
        <w:t>The</w:t>
      </w:r>
      <w:r w:rsidR="007A4C91" w:rsidRPr="277383BD">
        <w:rPr>
          <w:rFonts w:ascii="Arial" w:hAnsi="Arial" w:cs="Arial"/>
          <w:sz w:val="24"/>
          <w:szCs w:val="24"/>
        </w:rPr>
        <w:t xml:space="preserve"> Massachusetts Department of Elementary and Secondary Education </w:t>
      </w:r>
      <w:r w:rsidR="00C43311" w:rsidRPr="277383BD">
        <w:rPr>
          <w:rFonts w:ascii="Arial" w:hAnsi="Arial" w:cs="Arial"/>
          <w:sz w:val="24"/>
          <w:szCs w:val="24"/>
        </w:rPr>
        <w:t>conducted a</w:t>
      </w:r>
      <w:r w:rsidR="00B542DB" w:rsidRPr="277383BD">
        <w:rPr>
          <w:rFonts w:ascii="Arial" w:hAnsi="Arial" w:cs="Arial"/>
          <w:sz w:val="24"/>
          <w:szCs w:val="24"/>
        </w:rPr>
        <w:t>n Integrated</w:t>
      </w:r>
      <w:r w:rsidR="00224EEB" w:rsidRPr="277383BD">
        <w:rPr>
          <w:rFonts w:ascii="Arial" w:hAnsi="Arial" w:cs="Arial"/>
          <w:sz w:val="24"/>
          <w:szCs w:val="24"/>
        </w:rPr>
        <w:t xml:space="preserve"> </w:t>
      </w:r>
      <w:r w:rsidR="00B542DB" w:rsidRPr="277383BD">
        <w:rPr>
          <w:rFonts w:ascii="Arial" w:hAnsi="Arial" w:cs="Arial"/>
          <w:sz w:val="24"/>
          <w:szCs w:val="24"/>
        </w:rPr>
        <w:t>M</w:t>
      </w:r>
      <w:r w:rsidR="00224EEB" w:rsidRPr="277383BD">
        <w:rPr>
          <w:rFonts w:ascii="Arial" w:hAnsi="Arial" w:cs="Arial"/>
          <w:sz w:val="24"/>
          <w:szCs w:val="24"/>
        </w:rPr>
        <w:t xml:space="preserve">onitoring </w:t>
      </w:r>
      <w:r w:rsidR="00B542DB" w:rsidRPr="277383BD">
        <w:rPr>
          <w:rFonts w:ascii="Arial" w:hAnsi="Arial" w:cs="Arial"/>
          <w:sz w:val="24"/>
          <w:szCs w:val="24"/>
        </w:rPr>
        <w:t>R</w:t>
      </w:r>
      <w:r w:rsidR="00224EEB" w:rsidRPr="277383BD">
        <w:rPr>
          <w:rFonts w:ascii="Arial" w:hAnsi="Arial" w:cs="Arial"/>
          <w:sz w:val="24"/>
          <w:szCs w:val="24"/>
        </w:rPr>
        <w:t>eview</w:t>
      </w:r>
      <w:r w:rsidR="00C43311" w:rsidRPr="277383BD">
        <w:rPr>
          <w:rFonts w:ascii="Arial" w:hAnsi="Arial" w:cs="Arial"/>
          <w:sz w:val="24"/>
          <w:szCs w:val="24"/>
        </w:rPr>
        <w:t xml:space="preserve"> in</w:t>
      </w:r>
      <w:r w:rsidR="007F5939" w:rsidRPr="277383BD">
        <w:rPr>
          <w:rFonts w:ascii="Arial" w:hAnsi="Arial" w:cs="Arial"/>
          <w:sz w:val="24"/>
          <w:szCs w:val="24"/>
        </w:rPr>
        <w:t xml:space="preserve"> </w:t>
      </w:r>
      <w:bookmarkStart w:id="12" w:name="rptName4"/>
      <w:r w:rsidR="00991A26" w:rsidRPr="277383BD">
        <w:rPr>
          <w:rFonts w:ascii="Arial" w:hAnsi="Arial" w:cs="Arial"/>
          <w:sz w:val="24"/>
          <w:szCs w:val="24"/>
        </w:rPr>
        <w:t>Needha</w:t>
      </w:r>
      <w:r w:rsidR="00642571">
        <w:rPr>
          <w:rFonts w:ascii="Arial" w:hAnsi="Arial" w:cs="Arial"/>
          <w:sz w:val="24"/>
          <w:szCs w:val="24"/>
        </w:rPr>
        <w:t>m Public Schools</w:t>
      </w:r>
      <w:bookmarkEnd w:id="12"/>
      <w:r w:rsidR="000D4520" w:rsidRPr="277383BD">
        <w:rPr>
          <w:rFonts w:ascii="Arial" w:hAnsi="Arial" w:cs="Arial"/>
          <w:sz w:val="24"/>
          <w:szCs w:val="24"/>
        </w:rPr>
        <w:t xml:space="preserve"> </w:t>
      </w:r>
      <w:r w:rsidR="007A4C91" w:rsidRPr="277383BD">
        <w:rPr>
          <w:rFonts w:ascii="Arial" w:hAnsi="Arial" w:cs="Arial"/>
          <w:sz w:val="24"/>
          <w:szCs w:val="24"/>
        </w:rPr>
        <w:t xml:space="preserve">during the week of </w:t>
      </w:r>
      <w:bookmarkStart w:id="13" w:name="mondayDate"/>
      <w:r w:rsidR="00991A26" w:rsidRPr="277383BD">
        <w:rPr>
          <w:rFonts w:ascii="Arial" w:hAnsi="Arial" w:cs="Arial"/>
          <w:sz w:val="24"/>
          <w:szCs w:val="24"/>
        </w:rPr>
        <w:t>March 16,</w:t>
      </w:r>
      <w:r w:rsidR="00642571">
        <w:rPr>
          <w:rFonts w:ascii="Arial" w:hAnsi="Arial" w:cs="Arial"/>
          <w:sz w:val="24"/>
          <w:szCs w:val="24"/>
        </w:rPr>
        <w:t xml:space="preserve"> 2026,</w:t>
      </w:r>
      <w:r w:rsidR="00991A26" w:rsidRPr="277383BD">
        <w:rPr>
          <w:rFonts w:ascii="Arial" w:hAnsi="Arial" w:cs="Arial"/>
          <w:sz w:val="24"/>
          <w:szCs w:val="24"/>
        </w:rPr>
        <w:t xml:space="preserve"> </w:t>
      </w:r>
      <w:bookmarkEnd w:id="13"/>
      <w:r w:rsidR="007A4C91" w:rsidRPr="277383BD">
        <w:rPr>
          <w:rFonts w:ascii="Arial" w:hAnsi="Arial" w:cs="Arial"/>
          <w:sz w:val="24"/>
          <w:szCs w:val="24"/>
        </w:rPr>
        <w:t>to evaluate the implementation of</w:t>
      </w:r>
      <w:r w:rsidR="00224EEB" w:rsidRPr="277383BD">
        <w:rPr>
          <w:rFonts w:ascii="Arial" w:hAnsi="Arial" w:cs="Arial"/>
          <w:sz w:val="24"/>
          <w:szCs w:val="24"/>
        </w:rPr>
        <w:t xml:space="preserve"> </w:t>
      </w:r>
      <w:bookmarkStart w:id="14" w:name="CrGroup2"/>
      <w:r w:rsidR="00224EEB" w:rsidRPr="277383BD">
        <w:rPr>
          <w:rFonts w:ascii="Arial" w:hAnsi="Arial" w:cs="Arial"/>
          <w:sz w:val="24"/>
          <w:szCs w:val="24"/>
        </w:rPr>
        <w:t>Group B</w:t>
      </w:r>
      <w:bookmarkEnd w:id="14"/>
      <w:r w:rsidR="007A4C91" w:rsidRPr="277383BD">
        <w:rPr>
          <w:rFonts w:ascii="Arial" w:hAnsi="Arial" w:cs="Arial"/>
          <w:sz w:val="24"/>
          <w:szCs w:val="24"/>
        </w:rPr>
        <w:t xml:space="preserve"> </w:t>
      </w:r>
      <w:r w:rsidR="00224EEB" w:rsidRPr="277383BD">
        <w:rPr>
          <w:rFonts w:ascii="Arial" w:hAnsi="Arial" w:cs="Arial"/>
          <w:sz w:val="24"/>
          <w:szCs w:val="24"/>
        </w:rPr>
        <w:t>Universal Standards</w:t>
      </w:r>
      <w:r w:rsidR="007A4C91" w:rsidRPr="277383BD">
        <w:rPr>
          <w:rFonts w:ascii="Arial" w:hAnsi="Arial" w:cs="Arial"/>
          <w:sz w:val="24"/>
          <w:szCs w:val="24"/>
        </w:rPr>
        <w:t xml:space="preserve"> in the program areas of special education</w:t>
      </w:r>
      <w:r w:rsidR="002C0BF1" w:rsidRPr="277383BD">
        <w:rPr>
          <w:rFonts w:ascii="Arial" w:hAnsi="Arial" w:cs="Arial"/>
          <w:sz w:val="24"/>
          <w:szCs w:val="24"/>
        </w:rPr>
        <w:t>,</w:t>
      </w:r>
      <w:r w:rsidR="007A4C91" w:rsidRPr="277383BD">
        <w:rPr>
          <w:rFonts w:ascii="Arial" w:hAnsi="Arial" w:cs="Arial"/>
          <w:sz w:val="24"/>
          <w:szCs w:val="24"/>
        </w:rPr>
        <w:t xml:space="preserve"> civil rights</w:t>
      </w:r>
      <w:r w:rsidR="002C0BF1" w:rsidRPr="277383BD">
        <w:rPr>
          <w:rFonts w:ascii="Arial" w:hAnsi="Arial" w:cs="Arial"/>
          <w:sz w:val="24"/>
          <w:szCs w:val="24"/>
        </w:rPr>
        <w:t>,</w:t>
      </w:r>
      <w:r w:rsidR="007A4C91" w:rsidRPr="277383BD">
        <w:rPr>
          <w:rFonts w:ascii="Arial" w:hAnsi="Arial" w:cs="Arial"/>
          <w:sz w:val="24"/>
          <w:szCs w:val="24"/>
        </w:rPr>
        <w:t xml:space="preserve"> and other related general education requirements. The team appreciated the opportunity to interview staff and parents, to observe classroom facilities</w:t>
      </w:r>
      <w:r w:rsidR="007F5939" w:rsidRPr="277383BD">
        <w:rPr>
          <w:rFonts w:ascii="Arial" w:hAnsi="Arial" w:cs="Arial"/>
          <w:sz w:val="24"/>
          <w:szCs w:val="24"/>
        </w:rPr>
        <w:t>,</w:t>
      </w:r>
      <w:r w:rsidR="007A4C91" w:rsidRPr="277383BD">
        <w:rPr>
          <w:rFonts w:ascii="Arial" w:hAnsi="Arial" w:cs="Arial"/>
          <w:sz w:val="24"/>
          <w:szCs w:val="24"/>
        </w:rPr>
        <w:t xml:space="preserve"> and to review the programs underway in the</w:t>
      </w:r>
      <w:r w:rsidRPr="277383BD">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2743DF07" w:rsidR="00C23194" w:rsidRPr="00AF0528" w:rsidRDefault="00AF4E7E"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24110F2A" w:rsidR="00895E29" w:rsidRPr="00AF0528" w:rsidRDefault="00AF4E7E" w:rsidP="00895E29">
      <w:pPr>
        <w:pStyle w:val="BodyText3"/>
        <w:jc w:val="left"/>
        <w:rPr>
          <w:rFonts w:ascii="Arial" w:hAnsi="Arial" w:cs="Arial"/>
          <w:sz w:val="24"/>
          <w:szCs w:val="24"/>
        </w:rPr>
      </w:pPr>
      <w:r w:rsidRPr="00AF0528">
        <w:rPr>
          <w:rFonts w:ascii="Arial" w:hAnsi="Arial" w:cs="Arial"/>
          <w:b/>
          <w:bCs/>
          <w:sz w:val="24"/>
          <w:szCs w:val="24"/>
        </w:rPr>
        <w:t>District</w:t>
      </w:r>
      <w:r w:rsidR="00716448">
        <w:rPr>
          <w:rFonts w:ascii="Arial" w:hAnsi="Arial" w:cs="Arial"/>
          <w:b/>
          <w:bCs/>
          <w:sz w:val="24"/>
          <w:szCs w:val="24"/>
        </w:rPr>
        <w:t xml:space="preserve"> </w:t>
      </w:r>
      <w:r w:rsidRPr="00AF0528">
        <w:rPr>
          <w:rFonts w:ascii="Arial" w:hAnsi="Arial" w:cs="Arial"/>
          <w:b/>
          <w:bCs/>
          <w:sz w:val="24"/>
          <w:szCs w:val="24"/>
        </w:rPr>
        <w:t>Civil Rights Self-Assessment Phase:</w:t>
      </w:r>
    </w:p>
    <w:p w14:paraId="7831F2B2" w14:textId="77777777" w:rsidR="0048177B" w:rsidRPr="00AF0528" w:rsidRDefault="00AF4E7E"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AF4E7E"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AF4E7E"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AF4E7E" w:rsidP="00BB1FFF">
      <w:pPr>
        <w:pStyle w:val="ListParagraph"/>
        <w:numPr>
          <w:ilvl w:val="0"/>
          <w:numId w:val="68"/>
        </w:numPr>
        <w:rPr>
          <w:rFonts w:ascii="Arial" w:hAnsi="Arial" w:cs="Arial"/>
        </w:rPr>
      </w:pPr>
      <w:bookmarkStart w:id="16"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6"/>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AF4E7E"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01A1BA33" w:rsidR="00DF5651" w:rsidRPr="00AF0528" w:rsidRDefault="00AF4E7E" w:rsidP="00BB1FFF">
      <w:pPr>
        <w:pStyle w:val="ListParagraph"/>
        <w:numPr>
          <w:ilvl w:val="0"/>
          <w:numId w:val="69"/>
        </w:numPr>
        <w:rPr>
          <w:rFonts w:ascii="Arial" w:hAnsi="Arial" w:cs="Arial"/>
        </w:rPr>
      </w:pPr>
      <w:r w:rsidRPr="00AF0528">
        <w:rPr>
          <w:rFonts w:ascii="Arial" w:hAnsi="Arial" w:cs="Arial"/>
        </w:rPr>
        <w:t>Interviews of administrative</w:t>
      </w:r>
      <w:r w:rsidR="00716448">
        <w:rPr>
          <w:rFonts w:ascii="Arial" w:hAnsi="Arial" w:cs="Arial"/>
        </w:rPr>
        <w:t xml:space="preserve"> and</w:t>
      </w:r>
      <w:r w:rsidRPr="00AF0528">
        <w:rPr>
          <w:rFonts w:ascii="Arial" w:hAnsi="Arial" w:cs="Arial"/>
        </w:rPr>
        <w:t xml:space="preserve"> instructional</w:t>
      </w:r>
      <w:r w:rsidR="00716448">
        <w:rPr>
          <w:rFonts w:ascii="Arial" w:hAnsi="Arial" w:cs="Arial"/>
        </w:rPr>
        <w:t xml:space="preserve"> staff </w:t>
      </w:r>
      <w:r w:rsidRPr="00AF0528">
        <w:rPr>
          <w:rFonts w:ascii="Arial" w:hAnsi="Arial" w:cs="Arial"/>
        </w:rPr>
        <w:t>consistent with those criteria selected for onsite verification.</w:t>
      </w:r>
    </w:p>
    <w:p w14:paraId="533C55D3" w14:textId="349466DC" w:rsidR="00DF5651" w:rsidRPr="00AF0528" w:rsidRDefault="00AF4E7E" w:rsidP="00BB1FFF">
      <w:pPr>
        <w:pStyle w:val="ListParagraph"/>
        <w:numPr>
          <w:ilvl w:val="0"/>
          <w:numId w:val="69"/>
        </w:numPr>
        <w:rPr>
          <w:rFonts w:ascii="Arial" w:hAnsi="Arial" w:cs="Arial"/>
        </w:rPr>
      </w:pPr>
      <w:r w:rsidRPr="00AF0528">
        <w:rPr>
          <w:rFonts w:ascii="Arial" w:hAnsi="Arial" w:cs="Arial"/>
        </w:rPr>
        <w:t xml:space="preserve">Interview of </w:t>
      </w:r>
      <w:r w:rsidR="00716448">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716448">
        <w:rPr>
          <w:rFonts w:ascii="Arial" w:hAnsi="Arial" w:cs="Arial"/>
        </w:rPr>
        <w:t xml:space="preserve"> </w:t>
      </w:r>
      <w:r w:rsidRPr="00AF0528">
        <w:rPr>
          <w:rFonts w:ascii="Arial" w:hAnsi="Arial" w:cs="Arial"/>
        </w:rPr>
        <w:t>and other telephone interviews, as requested by other parents</w:t>
      </w:r>
      <w:r w:rsidR="009A56E6">
        <w:rPr>
          <w:rFonts w:ascii="Arial" w:hAnsi="Arial" w:cs="Arial"/>
        </w:rPr>
        <w:t>.</w:t>
      </w:r>
      <w:r w:rsidRPr="00AF0528">
        <w:rPr>
          <w:rFonts w:ascii="Arial" w:hAnsi="Arial" w:cs="Arial"/>
        </w:rPr>
        <w:t xml:space="preserve"> </w:t>
      </w:r>
    </w:p>
    <w:p w14:paraId="4CB56016" w14:textId="77777777" w:rsidR="00931F8F" w:rsidRDefault="00AF4E7E"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AF4E7E"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3C3ADB31" w:rsidR="00931F8F" w:rsidRPr="00AF0528" w:rsidRDefault="00AF4E7E"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AF4E7E"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42997A21" w:rsidR="00FD39EA" w:rsidRDefault="00AF4E7E" w:rsidP="00883E2F">
      <w:pPr>
        <w:rPr>
          <w:rFonts w:ascii="Arial" w:hAnsi="Arial" w:cs="Arial"/>
          <w:b/>
          <w:sz w:val="24"/>
          <w:szCs w:val="24"/>
        </w:rPr>
      </w:pPr>
      <w:bookmarkStart w:id="17"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w:t>
      </w:r>
      <w:r w:rsidRPr="00AF0528">
        <w:rPr>
          <w:rFonts w:ascii="Arial" w:hAnsi="Arial" w:cs="Arial"/>
          <w:sz w:val="24"/>
          <w:szCs w:val="24"/>
        </w:rPr>
        <w:lastRenderedPageBreak/>
        <w:t>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7"/>
    </w:p>
    <w:p w14:paraId="5C45F109" w14:textId="6B0E3E7D" w:rsidR="00FD39EA" w:rsidRPr="00FD39EA" w:rsidRDefault="00FD39EA" w:rsidP="00883E2F">
      <w:pPr>
        <w:rPr>
          <w:rFonts w:ascii="Arial" w:hAnsi="Arial" w:cs="Arial"/>
          <w:sz w:val="24"/>
          <w:szCs w:val="24"/>
        </w:rPr>
      </w:pPr>
      <w:bookmarkStart w:id="18" w:name="blockFinalAllImplemented"/>
      <w:bookmarkEnd w:id="18"/>
    </w:p>
    <w:p w14:paraId="3D1931BC" w14:textId="77777777" w:rsidR="009B3C22" w:rsidRDefault="009B3C22" w:rsidP="00883E2F">
      <w:pPr>
        <w:rPr>
          <w:rFonts w:ascii="Arial" w:hAnsi="Arial" w:cs="Arial"/>
          <w:b/>
          <w:sz w:val="24"/>
          <w:szCs w:val="24"/>
        </w:rPr>
      </w:pPr>
    </w:p>
    <w:p w14:paraId="35510A5B" w14:textId="77777777" w:rsidR="00D9493F" w:rsidRDefault="00D9493F" w:rsidP="00883E2F">
      <w:pPr>
        <w:rPr>
          <w:rFonts w:ascii="Arial" w:hAnsi="Arial" w:cs="Arial"/>
          <w:b/>
          <w:sz w:val="24"/>
          <w:szCs w:val="24"/>
        </w:rPr>
      </w:pPr>
    </w:p>
    <w:p w14:paraId="39D6EA43" w14:textId="77D94B10" w:rsidR="009121A9" w:rsidRPr="000F1202" w:rsidRDefault="00AF4E7E" w:rsidP="004A61F0">
      <w:pPr>
        <w:pStyle w:val="Heading2"/>
      </w:pPr>
      <w:bookmarkStart w:id="19" w:name="_Toc227833205"/>
      <w:r w:rsidRPr="000F1202">
        <w:t>D</w:t>
      </w:r>
      <w:r w:rsidR="00BD5D9A" w:rsidRPr="000F1202">
        <w:t xml:space="preserve">efinition of </w:t>
      </w:r>
      <w:r w:rsidR="00BD5D9A" w:rsidRPr="004A61F0">
        <w:t>Compliance</w:t>
      </w:r>
      <w:r w:rsidR="00BD5D9A" w:rsidRPr="000F1202">
        <w:t xml:space="preserve"> Ratings</w:t>
      </w:r>
      <w:bookmarkEnd w:id="19"/>
    </w:p>
    <w:p w14:paraId="0F88F03A" w14:textId="03CD581A" w:rsidR="00E25273" w:rsidRDefault="00AF4E7E"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20" w:name="_Toc227224249"/>
      <w:r w:rsidRPr="00AF0528">
        <w:rPr>
          <w:rFonts w:ascii="Arial" w:hAnsi="Arial" w:cs="Arial"/>
          <w:b/>
          <w:sz w:val="24"/>
          <w:szCs w:val="24"/>
        </w:rPr>
        <w:instrText>DEFINITION</w:instrText>
      </w:r>
      <w:bookmarkEnd w:id="20"/>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0CD8E517" w14:textId="77777777" w:rsidR="00D9493F" w:rsidRDefault="00D9493F" w:rsidP="00D9493F">
      <w:pPr>
        <w:rPr>
          <w:rFonts w:ascii="Arial" w:hAnsi="Arial" w:cs="Arial"/>
          <w:b/>
          <w:sz w:val="24"/>
          <w:szCs w:val="24"/>
        </w:rPr>
      </w:pPr>
    </w:p>
    <w:p w14:paraId="2FECF0F4" w14:textId="457DF97C" w:rsidR="00D9493F" w:rsidRPr="005E7A13" w:rsidRDefault="00D9493F" w:rsidP="00D9493F">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FE47E28" w14:textId="77777777" w:rsidR="00D9493F" w:rsidRPr="005E7A13" w:rsidRDefault="00D9493F" w:rsidP="00D9493F">
      <w:pPr>
        <w:rPr>
          <w:rFonts w:ascii="Arial" w:hAnsi="Arial" w:cs="Arial"/>
          <w:bCs/>
          <w:sz w:val="24"/>
          <w:szCs w:val="24"/>
        </w:rPr>
      </w:pPr>
    </w:p>
    <w:p w14:paraId="6BC8A33D" w14:textId="77777777" w:rsidR="00D9493F" w:rsidRPr="005E7A13" w:rsidRDefault="00D9493F" w:rsidP="00D9493F">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0B2B4BC8" w14:textId="77777777" w:rsidR="00D9493F" w:rsidRPr="005E7A13" w:rsidRDefault="00D9493F" w:rsidP="00D9493F">
      <w:pPr>
        <w:rPr>
          <w:rFonts w:ascii="Arial" w:hAnsi="Arial" w:cs="Arial"/>
          <w:bCs/>
          <w:sz w:val="24"/>
          <w:szCs w:val="24"/>
        </w:rPr>
      </w:pPr>
    </w:p>
    <w:p w14:paraId="1706EB6F" w14:textId="77777777" w:rsidR="00D9493F" w:rsidRPr="005E7A13" w:rsidRDefault="00D9493F" w:rsidP="00D9493F">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F82C881" w14:textId="77777777" w:rsidR="00D9493F" w:rsidRPr="005E7A13" w:rsidRDefault="00D9493F" w:rsidP="00D9493F">
      <w:pPr>
        <w:rPr>
          <w:rFonts w:ascii="Arial" w:hAnsi="Arial" w:cs="Arial"/>
          <w:bCs/>
          <w:sz w:val="24"/>
          <w:szCs w:val="24"/>
        </w:rPr>
      </w:pPr>
    </w:p>
    <w:p w14:paraId="5752EC21" w14:textId="77777777" w:rsidR="00D9493F" w:rsidRPr="005E7A13" w:rsidRDefault="00D9493F" w:rsidP="00D9493F">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339A427" w14:textId="77777777" w:rsidR="00D9493F" w:rsidRPr="005E7A13" w:rsidRDefault="00D9493F" w:rsidP="00D9493F">
      <w:pPr>
        <w:rPr>
          <w:rFonts w:ascii="Arial" w:hAnsi="Arial" w:cs="Arial"/>
          <w:bCs/>
          <w:sz w:val="24"/>
          <w:szCs w:val="24"/>
        </w:rPr>
      </w:pPr>
    </w:p>
    <w:p w14:paraId="755B30CD" w14:textId="77777777" w:rsidR="00D9493F" w:rsidRPr="005E7A13" w:rsidRDefault="00D9493F" w:rsidP="00D9493F">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466C10FF" w14:textId="77777777" w:rsidR="00D9493F" w:rsidRPr="005E7A13" w:rsidRDefault="00D9493F" w:rsidP="00D9493F">
      <w:pPr>
        <w:rPr>
          <w:rFonts w:ascii="Arial" w:hAnsi="Arial" w:cs="Arial"/>
          <w:bCs/>
          <w:sz w:val="24"/>
          <w:szCs w:val="24"/>
        </w:rPr>
      </w:pPr>
    </w:p>
    <w:p w14:paraId="3AD4EF76" w14:textId="77777777" w:rsidR="00D9493F" w:rsidRDefault="00D9493F" w:rsidP="00D9493F">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15F36021" w14:textId="77777777" w:rsidR="00D9493F" w:rsidRPr="005E7A13" w:rsidRDefault="00D9493F" w:rsidP="00D9493F">
      <w:pPr>
        <w:rPr>
          <w:rFonts w:ascii="Arial" w:hAnsi="Arial" w:cs="Arial"/>
          <w:bCs/>
          <w:sz w:val="24"/>
          <w:szCs w:val="24"/>
        </w:rPr>
      </w:pPr>
    </w:p>
    <w:p w14:paraId="34BB98CC" w14:textId="77777777" w:rsidR="00D9493F" w:rsidRPr="005E7A13" w:rsidRDefault="00D9493F" w:rsidP="00D9493F">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B87168C" w14:textId="5340E350" w:rsidR="005801EF" w:rsidRPr="00AF0528" w:rsidRDefault="005801EF" w:rsidP="004A61F0">
      <w:pPr>
        <w:rPr>
          <w:rFonts w:ascii="Arial" w:hAnsi="Arial" w:cs="Arial"/>
          <w:sz w:val="24"/>
          <w:szCs w:val="24"/>
        </w:rPr>
      </w:pPr>
    </w:p>
    <w:p w14:paraId="7DDBE3D4" w14:textId="77777777" w:rsidR="00272F2B" w:rsidRDefault="00272F2B" w:rsidP="00F42C48">
      <w:pPr>
        <w:jc w:val="center"/>
        <w:rPr>
          <w:rFonts w:ascii="Arial" w:hAnsi="Arial" w:cs="Arial"/>
          <w:sz w:val="24"/>
          <w:szCs w:val="24"/>
        </w:rPr>
      </w:pPr>
      <w:bookmarkStart w:id="21" w:name="rptName6"/>
    </w:p>
    <w:p w14:paraId="21AE264E" w14:textId="77777777" w:rsidR="00272F2B" w:rsidRDefault="00272F2B" w:rsidP="00F42C48">
      <w:pPr>
        <w:jc w:val="center"/>
        <w:rPr>
          <w:rFonts w:ascii="Arial" w:hAnsi="Arial" w:cs="Arial"/>
          <w:sz w:val="24"/>
          <w:szCs w:val="24"/>
        </w:rPr>
      </w:pPr>
    </w:p>
    <w:p w14:paraId="70F3B9AE" w14:textId="77777777" w:rsidR="00272F2B" w:rsidRDefault="00272F2B" w:rsidP="00F42C48">
      <w:pPr>
        <w:jc w:val="center"/>
        <w:rPr>
          <w:rFonts w:ascii="Arial" w:hAnsi="Arial" w:cs="Arial"/>
          <w:sz w:val="24"/>
          <w:szCs w:val="24"/>
        </w:rPr>
      </w:pPr>
    </w:p>
    <w:p w14:paraId="66B0CEB1" w14:textId="4A628CF1" w:rsidR="004A0CCB" w:rsidRDefault="004A0CCB">
      <w:pPr>
        <w:rPr>
          <w:rFonts w:ascii="Arial" w:hAnsi="Arial" w:cs="Arial"/>
          <w:sz w:val="24"/>
          <w:szCs w:val="24"/>
        </w:rPr>
      </w:pPr>
      <w:r>
        <w:rPr>
          <w:rFonts w:ascii="Arial" w:hAnsi="Arial" w:cs="Arial"/>
          <w:sz w:val="24"/>
          <w:szCs w:val="24"/>
        </w:rPr>
        <w:br w:type="page"/>
      </w:r>
    </w:p>
    <w:p w14:paraId="41C5C5D4" w14:textId="77777777" w:rsidR="00272F2B" w:rsidRDefault="00272F2B" w:rsidP="00F42C48">
      <w:pPr>
        <w:jc w:val="center"/>
        <w:rPr>
          <w:rFonts w:ascii="Arial" w:hAnsi="Arial" w:cs="Arial"/>
          <w:sz w:val="24"/>
          <w:szCs w:val="24"/>
        </w:rPr>
      </w:pPr>
    </w:p>
    <w:p w14:paraId="2BE6B07C" w14:textId="77777777" w:rsidR="00272F2B" w:rsidRDefault="00272F2B" w:rsidP="00F42C48">
      <w:pPr>
        <w:jc w:val="center"/>
        <w:rPr>
          <w:rFonts w:ascii="Arial" w:hAnsi="Arial" w:cs="Arial"/>
          <w:sz w:val="24"/>
          <w:szCs w:val="24"/>
        </w:rPr>
      </w:pPr>
    </w:p>
    <w:p w14:paraId="10A4D2D8" w14:textId="43344360" w:rsidR="00125011" w:rsidRPr="00272F2B" w:rsidRDefault="00AF4E7E" w:rsidP="00F42C48">
      <w:pPr>
        <w:jc w:val="center"/>
        <w:rPr>
          <w:rFonts w:ascii="Arial" w:hAnsi="Arial" w:cs="Arial"/>
          <w:b/>
          <w:bCs/>
          <w:sz w:val="28"/>
          <w:szCs w:val="28"/>
        </w:rPr>
      </w:pPr>
      <w:r w:rsidRPr="00272F2B">
        <w:rPr>
          <w:rFonts w:ascii="Arial" w:hAnsi="Arial" w:cs="Arial"/>
          <w:b/>
          <w:bCs/>
          <w:sz w:val="28"/>
          <w:szCs w:val="28"/>
        </w:rPr>
        <w:t>Needham</w:t>
      </w:r>
      <w:bookmarkEnd w:id="21"/>
      <w:r w:rsidRPr="00272F2B">
        <w:rPr>
          <w:rFonts w:ascii="Arial" w:hAnsi="Arial" w:cs="Arial"/>
          <w:b/>
          <w:bCs/>
          <w:sz w:val="28"/>
          <w:szCs w:val="28"/>
        </w:rPr>
        <w:t xml:space="preserve"> </w:t>
      </w:r>
      <w:r w:rsidR="00272F2B" w:rsidRPr="00272F2B">
        <w:rPr>
          <w:rFonts w:ascii="Arial" w:hAnsi="Arial" w:cs="Arial"/>
          <w:b/>
          <w:bCs/>
          <w:sz w:val="28"/>
          <w:szCs w:val="28"/>
        </w:rPr>
        <w:t>Public Schools</w:t>
      </w:r>
    </w:p>
    <w:p w14:paraId="3C0DF79A" w14:textId="149242FE" w:rsidR="00530274" w:rsidRPr="004A0CCB" w:rsidRDefault="00AF4E7E" w:rsidP="004A0CCB">
      <w:pPr>
        <w:pStyle w:val="Heading2"/>
      </w:pPr>
      <w:bookmarkStart w:id="22" w:name="_Toc227833206"/>
      <w:r w:rsidRPr="004A0CCB">
        <w:t>S</w:t>
      </w:r>
      <w:r w:rsidR="00007D92" w:rsidRPr="004A0CCB">
        <w:t>ummary</w:t>
      </w:r>
      <w:r w:rsidRPr="004A0CCB">
        <w:t xml:space="preserve"> </w:t>
      </w:r>
      <w:r w:rsidR="00007D92" w:rsidRPr="004A0CCB">
        <w:t>of</w:t>
      </w:r>
      <w:r w:rsidRPr="004A0CCB">
        <w:t xml:space="preserve"> C</w:t>
      </w:r>
      <w:r w:rsidR="00007D92" w:rsidRPr="004A0CCB">
        <w:t>ompliance</w:t>
      </w:r>
      <w:r w:rsidRPr="004A0CCB">
        <w:t xml:space="preserve"> C</w:t>
      </w:r>
      <w:r w:rsidR="00007D92" w:rsidRPr="004A0CCB">
        <w:t>riteria</w:t>
      </w:r>
      <w:r w:rsidRPr="004A0CCB">
        <w:t xml:space="preserve"> R</w:t>
      </w:r>
      <w:r w:rsidR="00007D92" w:rsidRPr="004A0CCB">
        <w:t>atings</w:t>
      </w:r>
      <w:bookmarkEnd w:id="22"/>
      <w:r w:rsidRPr="004A0CCB">
        <w:fldChar w:fldCharType="begin"/>
      </w:r>
      <w:r w:rsidR="00DF592A" w:rsidRPr="004A0CCB">
        <w:instrText xml:space="preserve"> TC " </w:instrText>
      </w:r>
      <w:bookmarkStart w:id="23" w:name="_Toc227224250"/>
      <w:r w:rsidR="00DF592A" w:rsidRPr="004A0CCB">
        <w:instrText>SUMMARY OF COMPLIANCE CRITERIA RATINGS</w:instrText>
      </w:r>
      <w:bookmarkEnd w:id="23"/>
      <w:r w:rsidR="00DF592A" w:rsidRPr="004A0CCB">
        <w:instrText xml:space="preserve"> " \f C \l "1" </w:instrText>
      </w:r>
      <w:r w:rsidRPr="004A0CCB">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31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105"/>
        <w:gridCol w:w="3060"/>
        <w:gridCol w:w="3150"/>
      </w:tblGrid>
      <w:tr w:rsidR="00620DE7" w14:paraId="04D82257" w14:textId="77777777" w:rsidTr="001E5060">
        <w:trPr>
          <w:jc w:val="center"/>
        </w:trPr>
        <w:tc>
          <w:tcPr>
            <w:tcW w:w="3105" w:type="dxa"/>
          </w:tcPr>
          <w:p w14:paraId="3F0AAF33" w14:textId="77777777" w:rsidR="00581B38" w:rsidRDefault="00581B38" w:rsidP="003577F4">
            <w:pPr>
              <w:jc w:val="center"/>
              <w:rPr>
                <w:rFonts w:ascii="Arial" w:hAnsi="Arial" w:cs="Arial"/>
                <w:b/>
                <w:bCs/>
                <w:sz w:val="24"/>
                <w:szCs w:val="24"/>
              </w:rPr>
            </w:pPr>
          </w:p>
          <w:p w14:paraId="744A908D" w14:textId="405EC757" w:rsidR="00923650" w:rsidRDefault="00AF4E7E" w:rsidP="003577F4">
            <w:pPr>
              <w:jc w:val="center"/>
              <w:rPr>
                <w:rFonts w:ascii="Arial" w:hAnsi="Arial" w:cs="Arial"/>
                <w:b/>
                <w:bCs/>
                <w:sz w:val="24"/>
                <w:szCs w:val="24"/>
              </w:rPr>
            </w:pPr>
            <w:r>
              <w:rPr>
                <w:rFonts w:ascii="Arial" w:hAnsi="Arial" w:cs="Arial"/>
                <w:b/>
                <w:bCs/>
                <w:sz w:val="24"/>
                <w:szCs w:val="24"/>
              </w:rPr>
              <w:t>Compliance Criteria</w:t>
            </w:r>
          </w:p>
          <w:p w14:paraId="0884BD8E" w14:textId="49D94081" w:rsidR="00923650" w:rsidRPr="00AF0528" w:rsidRDefault="00AF4E7E" w:rsidP="003577F4">
            <w:pPr>
              <w:jc w:val="center"/>
              <w:rPr>
                <w:rFonts w:ascii="Arial" w:hAnsi="Arial" w:cs="Arial"/>
                <w:b/>
                <w:bCs/>
                <w:sz w:val="24"/>
                <w:szCs w:val="24"/>
              </w:rPr>
            </w:pPr>
            <w:r>
              <w:rPr>
                <w:rFonts w:ascii="Arial" w:hAnsi="Arial" w:cs="Arial"/>
                <w:b/>
                <w:bCs/>
                <w:sz w:val="24"/>
                <w:szCs w:val="24"/>
              </w:rPr>
              <w:t>Rating</w:t>
            </w:r>
          </w:p>
        </w:tc>
        <w:tc>
          <w:tcPr>
            <w:tcW w:w="3060" w:type="dxa"/>
          </w:tcPr>
          <w:p w14:paraId="676894ED" w14:textId="77777777" w:rsidR="00581B38" w:rsidRPr="00AF0528" w:rsidRDefault="00581B38" w:rsidP="003577F4">
            <w:pPr>
              <w:jc w:val="center"/>
              <w:rPr>
                <w:rFonts w:ascii="Arial" w:hAnsi="Arial" w:cs="Arial"/>
                <w:b/>
                <w:bCs/>
                <w:sz w:val="24"/>
                <w:szCs w:val="24"/>
              </w:rPr>
            </w:pPr>
          </w:p>
          <w:p w14:paraId="3226259C" w14:textId="77777777" w:rsidR="00581B38" w:rsidRPr="00AF0528" w:rsidRDefault="00AF4E7E"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3150" w:type="dxa"/>
          </w:tcPr>
          <w:p w14:paraId="7C7D9F85" w14:textId="77777777" w:rsidR="00581B38" w:rsidRPr="00AF0528" w:rsidRDefault="00581B38" w:rsidP="003577F4">
            <w:pPr>
              <w:jc w:val="center"/>
              <w:rPr>
                <w:rFonts w:ascii="Arial" w:hAnsi="Arial" w:cs="Arial"/>
                <w:b/>
                <w:bCs/>
                <w:sz w:val="24"/>
                <w:szCs w:val="24"/>
              </w:rPr>
            </w:pPr>
          </w:p>
          <w:p w14:paraId="581B9F4D" w14:textId="77777777" w:rsidR="00581B38" w:rsidRDefault="00AF4E7E"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0F1202" w:rsidRPr="00AF0528" w:rsidRDefault="000F1202" w:rsidP="003577F4">
            <w:pPr>
              <w:jc w:val="center"/>
              <w:rPr>
                <w:rFonts w:ascii="Arial" w:hAnsi="Arial" w:cs="Arial"/>
                <w:b/>
                <w:bCs/>
                <w:sz w:val="24"/>
                <w:szCs w:val="24"/>
              </w:rPr>
            </w:pPr>
          </w:p>
        </w:tc>
      </w:tr>
      <w:tr w:rsidR="00620DE7" w14:paraId="1FB2E4C3" w14:textId="77777777" w:rsidTr="001E5060">
        <w:trPr>
          <w:jc w:val="center"/>
        </w:trPr>
        <w:tc>
          <w:tcPr>
            <w:tcW w:w="3105" w:type="dxa"/>
          </w:tcPr>
          <w:p w14:paraId="72AA0A6A" w14:textId="77777777" w:rsidR="00581B38" w:rsidRPr="00AF0528" w:rsidRDefault="00AF4E7E" w:rsidP="003577F4">
            <w:pPr>
              <w:ind w:right="-720"/>
              <w:jc w:val="both"/>
              <w:rPr>
                <w:rFonts w:ascii="Arial" w:hAnsi="Arial" w:cs="Arial"/>
                <w:sz w:val="24"/>
                <w:szCs w:val="24"/>
              </w:rPr>
            </w:pPr>
            <w:r w:rsidRPr="00AF0528">
              <w:rPr>
                <w:rFonts w:ascii="Arial" w:hAnsi="Arial" w:cs="Arial"/>
                <w:b/>
                <w:sz w:val="24"/>
                <w:szCs w:val="24"/>
              </w:rPr>
              <w:t>IMPLEMENTED</w:t>
            </w:r>
          </w:p>
        </w:tc>
        <w:tc>
          <w:tcPr>
            <w:tcW w:w="3060" w:type="dxa"/>
          </w:tcPr>
          <w:p w14:paraId="3CF47BB9" w14:textId="77777777" w:rsidR="001E5060" w:rsidRDefault="00AF4E7E" w:rsidP="008B05A8">
            <w:pPr>
              <w:rPr>
                <w:rFonts w:ascii="Arial" w:hAnsi="Arial" w:cs="Arial"/>
                <w:sz w:val="24"/>
                <w:szCs w:val="24"/>
              </w:rPr>
            </w:pPr>
            <w:bookmarkStart w:id="24" w:name="seImplCnt"/>
            <w:r w:rsidRPr="00AF0528">
              <w:rPr>
                <w:rFonts w:ascii="Arial" w:hAnsi="Arial" w:cs="Arial"/>
                <w:sz w:val="24"/>
                <w:szCs w:val="24"/>
              </w:rPr>
              <w:t xml:space="preserve">SE 15, SE 32, SE 35, </w:t>
            </w:r>
          </w:p>
          <w:p w14:paraId="547BAF83" w14:textId="77777777" w:rsidR="000F1202" w:rsidRDefault="00AF4E7E" w:rsidP="001E5060">
            <w:pPr>
              <w:rPr>
                <w:rFonts w:ascii="Arial" w:hAnsi="Arial" w:cs="Arial"/>
                <w:sz w:val="24"/>
                <w:szCs w:val="24"/>
              </w:rPr>
            </w:pPr>
            <w:r w:rsidRPr="00AF0528">
              <w:rPr>
                <w:rFonts w:ascii="Arial" w:hAnsi="Arial" w:cs="Arial"/>
                <w:sz w:val="24"/>
                <w:szCs w:val="24"/>
              </w:rPr>
              <w:t xml:space="preserve">SE 36, SE 50, SE 52A, </w:t>
            </w:r>
          </w:p>
          <w:p w14:paraId="005E8829" w14:textId="2809286E" w:rsidR="00581B38" w:rsidRPr="00AF0528" w:rsidRDefault="00AF4E7E" w:rsidP="001E5060">
            <w:pPr>
              <w:rPr>
                <w:rFonts w:ascii="Arial" w:hAnsi="Arial" w:cs="Arial"/>
                <w:sz w:val="24"/>
                <w:szCs w:val="24"/>
              </w:rPr>
            </w:pPr>
            <w:r w:rsidRPr="00AF0528">
              <w:rPr>
                <w:rFonts w:ascii="Arial" w:hAnsi="Arial" w:cs="Arial"/>
                <w:sz w:val="24"/>
                <w:szCs w:val="24"/>
              </w:rPr>
              <w:t>SE 54, SE 55, SE 56</w:t>
            </w:r>
            <w:bookmarkEnd w:id="24"/>
          </w:p>
        </w:tc>
        <w:tc>
          <w:tcPr>
            <w:tcW w:w="3150" w:type="dxa"/>
          </w:tcPr>
          <w:p w14:paraId="6B2A41FD" w14:textId="77777777" w:rsidR="001E5060" w:rsidRDefault="00AF4E7E" w:rsidP="008B299C">
            <w:pPr>
              <w:rPr>
                <w:rFonts w:ascii="Arial" w:hAnsi="Arial" w:cs="Arial"/>
                <w:sz w:val="24"/>
                <w:szCs w:val="24"/>
              </w:rPr>
            </w:pPr>
            <w:bookmarkStart w:id="25" w:name="crImplCnt"/>
            <w:r w:rsidRPr="00AF0528">
              <w:rPr>
                <w:rFonts w:ascii="Arial" w:hAnsi="Arial" w:cs="Arial"/>
                <w:sz w:val="24"/>
                <w:szCs w:val="24"/>
              </w:rPr>
              <w:t xml:space="preserve">CR 3, CR 7, CR 7A, </w:t>
            </w:r>
          </w:p>
          <w:p w14:paraId="10C60A3F" w14:textId="77777777" w:rsidR="001E5060" w:rsidRDefault="00AF4E7E" w:rsidP="008B299C">
            <w:pPr>
              <w:rPr>
                <w:rFonts w:ascii="Arial" w:hAnsi="Arial" w:cs="Arial"/>
                <w:sz w:val="24"/>
                <w:szCs w:val="24"/>
              </w:rPr>
            </w:pPr>
            <w:r w:rsidRPr="00AF0528">
              <w:rPr>
                <w:rFonts w:ascii="Arial" w:hAnsi="Arial" w:cs="Arial"/>
                <w:sz w:val="24"/>
                <w:szCs w:val="24"/>
              </w:rPr>
              <w:t xml:space="preserve">CR 7B, CR 7C, CR 8, </w:t>
            </w:r>
          </w:p>
          <w:p w14:paraId="14BF4B93" w14:textId="69A50C17" w:rsidR="007A3235" w:rsidRDefault="00AF4E7E" w:rsidP="008B299C">
            <w:pPr>
              <w:rPr>
                <w:rFonts w:ascii="Arial" w:hAnsi="Arial" w:cs="Arial"/>
                <w:sz w:val="24"/>
                <w:szCs w:val="24"/>
              </w:rPr>
            </w:pPr>
            <w:r w:rsidRPr="00AF0528">
              <w:rPr>
                <w:rFonts w:ascii="Arial" w:hAnsi="Arial" w:cs="Arial"/>
                <w:sz w:val="24"/>
                <w:szCs w:val="24"/>
              </w:rPr>
              <w:t xml:space="preserve">CR 10C, CR 12A, CR 16, </w:t>
            </w:r>
          </w:p>
          <w:p w14:paraId="7AC47EBA" w14:textId="77777777" w:rsidR="001E5060" w:rsidRDefault="00AF4E7E" w:rsidP="008B299C">
            <w:pPr>
              <w:rPr>
                <w:rFonts w:ascii="Arial" w:hAnsi="Arial" w:cs="Arial"/>
                <w:sz w:val="24"/>
                <w:szCs w:val="24"/>
              </w:rPr>
            </w:pPr>
            <w:r w:rsidRPr="00AF0528">
              <w:rPr>
                <w:rFonts w:ascii="Arial" w:hAnsi="Arial" w:cs="Arial"/>
                <w:sz w:val="24"/>
                <w:szCs w:val="24"/>
              </w:rPr>
              <w:t xml:space="preserve">CR 17A, CR 20, CR 21, CR 22, CR 23, CR 24, </w:t>
            </w:r>
          </w:p>
          <w:p w14:paraId="459A45EA" w14:textId="3880719A" w:rsidR="007A3235" w:rsidRPr="00AF0528" w:rsidRDefault="00AF4E7E" w:rsidP="008B299C">
            <w:pPr>
              <w:rPr>
                <w:rFonts w:ascii="Arial" w:hAnsi="Arial" w:cs="Arial"/>
                <w:sz w:val="24"/>
                <w:szCs w:val="24"/>
              </w:rPr>
            </w:pPr>
            <w:r w:rsidRPr="00AF0528">
              <w:rPr>
                <w:rFonts w:ascii="Arial" w:hAnsi="Arial" w:cs="Arial"/>
                <w:sz w:val="24"/>
                <w:szCs w:val="24"/>
              </w:rPr>
              <w:t>CR 25</w:t>
            </w:r>
            <w:bookmarkEnd w:id="25"/>
          </w:p>
        </w:tc>
      </w:tr>
      <w:tr w:rsidR="00620DE7" w14:paraId="16CEF305" w14:textId="77777777" w:rsidTr="001E5060">
        <w:trPr>
          <w:jc w:val="center"/>
        </w:trPr>
        <w:tc>
          <w:tcPr>
            <w:tcW w:w="3105" w:type="dxa"/>
          </w:tcPr>
          <w:p w14:paraId="2CFECBA2" w14:textId="77777777" w:rsidR="00581B38" w:rsidRPr="00AF0528" w:rsidRDefault="00AF4E7E" w:rsidP="003577F4">
            <w:pPr>
              <w:ind w:right="-720"/>
              <w:jc w:val="both"/>
              <w:rPr>
                <w:rFonts w:ascii="Arial" w:hAnsi="Arial" w:cs="Arial"/>
                <w:b/>
                <w:sz w:val="24"/>
                <w:szCs w:val="24"/>
              </w:rPr>
            </w:pPr>
            <w:r w:rsidRPr="00AF0528">
              <w:rPr>
                <w:rFonts w:ascii="Arial" w:hAnsi="Arial" w:cs="Arial"/>
                <w:b/>
                <w:sz w:val="24"/>
                <w:szCs w:val="24"/>
              </w:rPr>
              <w:t>PARTIALLY</w:t>
            </w:r>
          </w:p>
          <w:p w14:paraId="11F6F8A7" w14:textId="77777777" w:rsidR="00581B38" w:rsidRDefault="00AF4E7E"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9A56E6" w:rsidRPr="00AF0528" w:rsidRDefault="009A56E6" w:rsidP="003577F4">
            <w:pPr>
              <w:ind w:right="-720"/>
              <w:jc w:val="both"/>
              <w:rPr>
                <w:rFonts w:ascii="Arial" w:hAnsi="Arial" w:cs="Arial"/>
                <w:b/>
                <w:sz w:val="24"/>
                <w:szCs w:val="24"/>
              </w:rPr>
            </w:pPr>
          </w:p>
        </w:tc>
        <w:tc>
          <w:tcPr>
            <w:tcW w:w="3060" w:type="dxa"/>
          </w:tcPr>
          <w:p w14:paraId="5ACCCEF6" w14:textId="77777777" w:rsidR="00581B38" w:rsidRPr="00AF0528" w:rsidRDefault="00AF4E7E" w:rsidP="008B299C">
            <w:pPr>
              <w:rPr>
                <w:rFonts w:ascii="Arial" w:hAnsi="Arial" w:cs="Arial"/>
                <w:sz w:val="24"/>
                <w:szCs w:val="24"/>
              </w:rPr>
            </w:pPr>
            <w:bookmarkStart w:id="26" w:name="seCritPartial"/>
            <w:r w:rsidRPr="00AF0528">
              <w:rPr>
                <w:rFonts w:ascii="Arial" w:hAnsi="Arial" w:cs="Arial"/>
                <w:sz w:val="24"/>
                <w:szCs w:val="24"/>
              </w:rPr>
              <w:t>SE 51</w:t>
            </w:r>
            <w:bookmarkEnd w:id="26"/>
          </w:p>
        </w:tc>
        <w:tc>
          <w:tcPr>
            <w:tcW w:w="3150" w:type="dxa"/>
          </w:tcPr>
          <w:p w14:paraId="7E2C93CC" w14:textId="77777777" w:rsidR="00581B38" w:rsidRPr="00AF0528" w:rsidRDefault="00AF4E7E" w:rsidP="008B299C">
            <w:pPr>
              <w:jc w:val="both"/>
              <w:rPr>
                <w:rFonts w:ascii="Arial" w:hAnsi="Arial" w:cs="Arial"/>
                <w:sz w:val="24"/>
                <w:szCs w:val="24"/>
              </w:rPr>
            </w:pPr>
            <w:bookmarkStart w:id="27" w:name="crCritPartial"/>
            <w:r w:rsidRPr="00AF0528">
              <w:rPr>
                <w:rFonts w:ascii="Arial" w:hAnsi="Arial" w:cs="Arial"/>
                <w:sz w:val="24"/>
                <w:szCs w:val="24"/>
              </w:rPr>
              <w:t>CR 10A, CR 10B</w:t>
            </w:r>
            <w:bookmarkEnd w:id="27"/>
          </w:p>
        </w:tc>
      </w:tr>
      <w:tr w:rsidR="00272F2B" w14:paraId="09EEEC27" w14:textId="77777777" w:rsidTr="001E5060">
        <w:trPr>
          <w:jc w:val="center"/>
        </w:trPr>
        <w:tc>
          <w:tcPr>
            <w:tcW w:w="3105" w:type="dxa"/>
          </w:tcPr>
          <w:p w14:paraId="149AAC51" w14:textId="77777777" w:rsidR="00272F2B" w:rsidRDefault="00272F2B" w:rsidP="00272F2B">
            <w:pPr>
              <w:ind w:right="-720"/>
              <w:jc w:val="both"/>
              <w:rPr>
                <w:rFonts w:ascii="Arial" w:hAnsi="Arial" w:cs="Arial"/>
                <w:b/>
                <w:sz w:val="24"/>
                <w:szCs w:val="24"/>
              </w:rPr>
            </w:pPr>
            <w:r>
              <w:rPr>
                <w:rFonts w:ascii="Arial" w:hAnsi="Arial" w:cs="Arial"/>
                <w:b/>
                <w:sz w:val="24"/>
                <w:szCs w:val="24"/>
              </w:rPr>
              <w:t>NOT</w:t>
            </w:r>
          </w:p>
          <w:p w14:paraId="0CD15BF9" w14:textId="77777777" w:rsidR="00272F2B" w:rsidRDefault="00272F2B" w:rsidP="00272F2B">
            <w:pPr>
              <w:ind w:right="-720"/>
              <w:jc w:val="both"/>
              <w:rPr>
                <w:rFonts w:ascii="Arial" w:hAnsi="Arial" w:cs="Arial"/>
                <w:b/>
                <w:sz w:val="24"/>
                <w:szCs w:val="24"/>
              </w:rPr>
            </w:pPr>
            <w:r>
              <w:rPr>
                <w:rFonts w:ascii="Arial" w:hAnsi="Arial" w:cs="Arial"/>
                <w:b/>
                <w:sz w:val="24"/>
                <w:szCs w:val="24"/>
              </w:rPr>
              <w:t>IMPLEMENTED</w:t>
            </w:r>
          </w:p>
          <w:p w14:paraId="26351689" w14:textId="77777777" w:rsidR="00272F2B" w:rsidRPr="00AF0528" w:rsidRDefault="00272F2B" w:rsidP="00272F2B">
            <w:pPr>
              <w:ind w:right="-720"/>
              <w:jc w:val="both"/>
              <w:rPr>
                <w:rFonts w:ascii="Arial" w:hAnsi="Arial" w:cs="Arial"/>
                <w:b/>
                <w:sz w:val="24"/>
                <w:szCs w:val="24"/>
              </w:rPr>
            </w:pPr>
          </w:p>
        </w:tc>
        <w:tc>
          <w:tcPr>
            <w:tcW w:w="3060" w:type="dxa"/>
          </w:tcPr>
          <w:p w14:paraId="5DAE520C" w14:textId="56C209F1" w:rsidR="00272F2B" w:rsidRPr="00AF0528" w:rsidRDefault="00272F2B" w:rsidP="00272F2B">
            <w:pPr>
              <w:rPr>
                <w:rFonts w:ascii="Arial" w:hAnsi="Arial" w:cs="Arial"/>
                <w:sz w:val="24"/>
                <w:szCs w:val="24"/>
              </w:rPr>
            </w:pPr>
            <w:r>
              <w:rPr>
                <w:rFonts w:ascii="Arial" w:hAnsi="Arial" w:cs="Arial"/>
                <w:sz w:val="24"/>
                <w:szCs w:val="24"/>
              </w:rPr>
              <w:t>None</w:t>
            </w:r>
          </w:p>
        </w:tc>
        <w:tc>
          <w:tcPr>
            <w:tcW w:w="3150" w:type="dxa"/>
          </w:tcPr>
          <w:p w14:paraId="038E6CC1" w14:textId="4AB76DAF" w:rsidR="00272F2B" w:rsidRPr="00AF0528" w:rsidRDefault="004A0CCB" w:rsidP="00272F2B">
            <w:pPr>
              <w:jc w:val="both"/>
              <w:rPr>
                <w:rFonts w:ascii="Arial" w:hAnsi="Arial" w:cs="Arial"/>
                <w:sz w:val="24"/>
                <w:szCs w:val="24"/>
              </w:rPr>
            </w:pPr>
            <w:r>
              <w:rPr>
                <w:rFonts w:ascii="Arial" w:hAnsi="Arial" w:cs="Arial"/>
                <w:sz w:val="24"/>
                <w:szCs w:val="24"/>
              </w:rPr>
              <w:t>None</w:t>
            </w:r>
          </w:p>
        </w:tc>
      </w:tr>
      <w:tr w:rsidR="00272F2B" w14:paraId="2AA06201" w14:textId="77777777" w:rsidTr="001E5060">
        <w:trPr>
          <w:jc w:val="center"/>
        </w:trPr>
        <w:tc>
          <w:tcPr>
            <w:tcW w:w="3105" w:type="dxa"/>
          </w:tcPr>
          <w:p w14:paraId="6D043C03" w14:textId="77777777" w:rsidR="00272F2B" w:rsidRDefault="00272F2B" w:rsidP="00272F2B">
            <w:pPr>
              <w:ind w:right="-720"/>
              <w:jc w:val="both"/>
              <w:rPr>
                <w:rFonts w:ascii="Arial" w:hAnsi="Arial" w:cs="Arial"/>
                <w:b/>
                <w:sz w:val="24"/>
                <w:szCs w:val="24"/>
              </w:rPr>
            </w:pPr>
            <w:r w:rsidRPr="00AF0528">
              <w:rPr>
                <w:rFonts w:ascii="Arial" w:hAnsi="Arial" w:cs="Arial"/>
                <w:b/>
                <w:sz w:val="24"/>
                <w:szCs w:val="24"/>
              </w:rPr>
              <w:t xml:space="preserve">NOT </w:t>
            </w:r>
          </w:p>
          <w:p w14:paraId="567F3AA5" w14:textId="77777777" w:rsidR="00272F2B" w:rsidRDefault="00272F2B" w:rsidP="00272F2B">
            <w:pPr>
              <w:ind w:right="-720"/>
              <w:jc w:val="both"/>
              <w:rPr>
                <w:rFonts w:ascii="Arial" w:hAnsi="Arial" w:cs="Arial"/>
                <w:b/>
                <w:sz w:val="24"/>
                <w:szCs w:val="24"/>
              </w:rPr>
            </w:pPr>
            <w:r w:rsidRPr="00AF0528">
              <w:rPr>
                <w:rFonts w:ascii="Arial" w:hAnsi="Arial" w:cs="Arial"/>
                <w:b/>
                <w:sz w:val="24"/>
                <w:szCs w:val="24"/>
              </w:rPr>
              <w:t>APPLICABLE</w:t>
            </w:r>
          </w:p>
          <w:p w14:paraId="75E94298" w14:textId="77777777" w:rsidR="00272F2B" w:rsidRPr="00AF0528" w:rsidRDefault="00272F2B" w:rsidP="00272F2B">
            <w:pPr>
              <w:ind w:right="-720"/>
              <w:jc w:val="both"/>
              <w:rPr>
                <w:rFonts w:ascii="Arial" w:hAnsi="Arial" w:cs="Arial"/>
                <w:b/>
                <w:sz w:val="24"/>
                <w:szCs w:val="24"/>
              </w:rPr>
            </w:pPr>
          </w:p>
        </w:tc>
        <w:tc>
          <w:tcPr>
            <w:tcW w:w="3060" w:type="dxa"/>
          </w:tcPr>
          <w:p w14:paraId="10ACC5FF" w14:textId="00C9D745" w:rsidR="00272F2B" w:rsidRPr="00AF0528" w:rsidRDefault="00272F2B" w:rsidP="00272F2B">
            <w:pPr>
              <w:rPr>
                <w:rFonts w:ascii="Arial" w:hAnsi="Arial" w:cs="Arial"/>
                <w:sz w:val="24"/>
                <w:szCs w:val="24"/>
              </w:rPr>
            </w:pPr>
            <w:r>
              <w:rPr>
                <w:rFonts w:ascii="Arial" w:hAnsi="Arial" w:cs="Arial"/>
                <w:sz w:val="24"/>
                <w:szCs w:val="24"/>
              </w:rPr>
              <w:t>None</w:t>
            </w:r>
          </w:p>
        </w:tc>
        <w:tc>
          <w:tcPr>
            <w:tcW w:w="3150" w:type="dxa"/>
          </w:tcPr>
          <w:p w14:paraId="4F347604" w14:textId="79F7B0FB" w:rsidR="00272F2B" w:rsidRPr="00AF0528" w:rsidRDefault="004A0CCB" w:rsidP="00272F2B">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485A05CE" w14:textId="77777777" w:rsidR="000F1202" w:rsidRPr="000F1202" w:rsidRDefault="000F1202" w:rsidP="000F1202">
      <w:pPr>
        <w:tabs>
          <w:tab w:val="center" w:pos="4680"/>
        </w:tabs>
        <w:spacing w:after="160" w:line="278" w:lineRule="auto"/>
        <w:rPr>
          <w:rFonts w:ascii="Arial" w:eastAsiaTheme="minorHAnsi" w:hAnsi="Arial" w:cs="Arial"/>
          <w:kern w:val="2"/>
          <w:sz w:val="24"/>
          <w:szCs w:val="24"/>
          <w14:ligatures w14:val="standardContextual"/>
        </w:rPr>
      </w:pPr>
      <w:r w:rsidRPr="000F1202">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0F1202">
          <w:rPr>
            <w:rFonts w:ascii="Arial" w:eastAsiaTheme="minorHAnsi" w:hAnsi="Arial" w:cs="Arial"/>
            <w:color w:val="0000FF"/>
            <w:kern w:val="2"/>
            <w:sz w:val="24"/>
            <w:szCs w:val="24"/>
            <w:u w:val="single"/>
            <w14:ligatures w14:val="standardContextual"/>
          </w:rPr>
          <w:t>Integrated Monitoring Review Criteria</w:t>
        </w:r>
      </w:hyperlink>
      <w:r w:rsidRPr="000F1202">
        <w:rPr>
          <w:rFonts w:ascii="Arial" w:eastAsiaTheme="minorHAnsi" w:hAnsi="Arial" w:cs="Arial"/>
          <w:kern w:val="2"/>
          <w:sz w:val="24"/>
          <w:szCs w:val="24"/>
          <w14:ligatures w14:val="standardContextual"/>
        </w:rPr>
        <w:t xml:space="preserve">. </w:t>
      </w:r>
    </w:p>
    <w:p w14:paraId="4684F1D1" w14:textId="3FFA9A3C" w:rsidR="00007D92" w:rsidRDefault="00007D92" w:rsidP="005B6EE8">
      <w:pPr>
        <w:tabs>
          <w:tab w:val="center" w:pos="4680"/>
        </w:tabs>
        <w:rPr>
          <w:rFonts w:ascii="Arial" w:hAnsi="Arial" w:cs="Arial"/>
          <w:sz w:val="24"/>
          <w:szCs w:val="24"/>
        </w:rPr>
      </w:pPr>
    </w:p>
    <w:p w14:paraId="09B19A1C" w14:textId="77777777" w:rsidR="000F1202" w:rsidRDefault="000F1202" w:rsidP="005B6EE8">
      <w:pPr>
        <w:tabs>
          <w:tab w:val="center" w:pos="4680"/>
        </w:tabs>
        <w:rPr>
          <w:rFonts w:ascii="Arial" w:hAnsi="Arial" w:cs="Arial"/>
          <w:sz w:val="24"/>
          <w:szCs w:val="24"/>
        </w:rPr>
      </w:pPr>
    </w:p>
    <w:p w14:paraId="10FB090B" w14:textId="5A023CBE" w:rsidR="004A0CCB" w:rsidRDefault="004A0CCB">
      <w:pPr>
        <w:rPr>
          <w:rFonts w:ascii="Arial" w:hAnsi="Arial" w:cs="Arial"/>
          <w:sz w:val="24"/>
          <w:szCs w:val="24"/>
        </w:rPr>
      </w:pPr>
      <w:r>
        <w:rPr>
          <w:rFonts w:ascii="Arial" w:hAnsi="Arial" w:cs="Arial"/>
          <w:sz w:val="24"/>
          <w:szCs w:val="24"/>
        </w:rPr>
        <w:br w:type="page"/>
      </w:r>
    </w:p>
    <w:p w14:paraId="22E118B8" w14:textId="77777777" w:rsidR="000F1202" w:rsidRPr="00007D92" w:rsidRDefault="000F1202" w:rsidP="005B6EE8">
      <w:pPr>
        <w:tabs>
          <w:tab w:val="center" w:pos="4680"/>
        </w:tabs>
        <w:rPr>
          <w:rFonts w:ascii="Arial" w:hAnsi="Arial" w:cs="Arial"/>
          <w:sz w:val="24"/>
          <w:szCs w:val="24"/>
        </w:rPr>
      </w:pP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79B5FAD4" w14:textId="0072B886" w:rsidR="00EA4927" w:rsidRPr="000F1202" w:rsidRDefault="00AF4E7E" w:rsidP="004A0CCB">
      <w:pPr>
        <w:pStyle w:val="Heading2"/>
      </w:pPr>
      <w:bookmarkStart w:id="28" w:name="_Toc227833207"/>
      <w:r w:rsidRPr="000F1202">
        <w:t>S</w:t>
      </w:r>
      <w:r w:rsidR="009B4768" w:rsidRPr="000F1202">
        <w:t xml:space="preserve">ummary of Pre-Finding </w:t>
      </w:r>
      <w:r w:rsidR="009B4768" w:rsidRPr="004A0CCB">
        <w:t>Corrections</w:t>
      </w:r>
      <w:bookmarkEnd w:id="28"/>
    </w:p>
    <w:p w14:paraId="55647DAB" w14:textId="77777777" w:rsidR="00EB58B6" w:rsidRPr="00AF0528" w:rsidRDefault="00EB58B6" w:rsidP="0051011A">
      <w:pPr>
        <w:pStyle w:val="BodyText"/>
        <w:tabs>
          <w:tab w:val="clear" w:pos="-1440"/>
        </w:tabs>
        <w:ind w:left="-360" w:right="-450"/>
        <w:rPr>
          <w:rFonts w:ascii="Arial" w:hAnsi="Arial" w:cs="Arial"/>
          <w:sz w:val="24"/>
          <w:szCs w:val="24"/>
        </w:rPr>
      </w:pPr>
    </w:p>
    <w:p w14:paraId="5255EE55" w14:textId="5E8BB2A6" w:rsidR="00EB58B6" w:rsidRDefault="00AF4E7E" w:rsidP="0051011A">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w:t>
      </w:r>
      <w:r w:rsidR="00E44BC1">
        <w:rPr>
          <w:rFonts w:ascii="Arial" w:hAnsi="Arial" w:cs="Arial"/>
          <w:sz w:val="24"/>
          <w:szCs w:val="24"/>
        </w:rPr>
        <w:t>on</w:t>
      </w:r>
      <w:r w:rsidRPr="00AF0528">
        <w:rPr>
          <w:rFonts w:ascii="Arial" w:hAnsi="Arial" w:cs="Arial"/>
          <w:sz w:val="24"/>
          <w:szCs w:val="24"/>
        </w:rPr>
        <w:t xml:space="preserve"> prior to the issuance of the Integrated Monitoring </w:t>
      </w:r>
      <w:r w:rsidR="001E5060" w:rsidRPr="00AF0528">
        <w:rPr>
          <w:rFonts w:ascii="Arial" w:hAnsi="Arial" w:cs="Arial"/>
          <w:sz w:val="24"/>
          <w:szCs w:val="24"/>
        </w:rPr>
        <w:t>Report,</w:t>
      </w:r>
      <w:r w:rsidRPr="00AF0528">
        <w:rPr>
          <w:rFonts w:ascii="Arial" w:hAnsi="Arial" w:cs="Arial"/>
          <w:sz w:val="24"/>
          <w:szCs w:val="24"/>
        </w:rPr>
        <w:t xml:space="preserve"> and all instances of noncompliance were resolved by the district. </w:t>
      </w:r>
      <w:r w:rsidR="00272F2B">
        <w:rPr>
          <w:rFonts w:ascii="Arial" w:hAnsi="Arial" w:cs="Arial"/>
          <w:sz w:val="24"/>
          <w:szCs w:val="24"/>
        </w:rPr>
        <w:t>Submitted e</w:t>
      </w:r>
      <w:r w:rsidRPr="00AF0528">
        <w:rPr>
          <w:rFonts w:ascii="Arial" w:hAnsi="Arial" w:cs="Arial"/>
          <w:sz w:val="24"/>
          <w:szCs w:val="24"/>
        </w:rPr>
        <w:t>vidence of correction was reviewed and verified by the Department</w:t>
      </w:r>
      <w:r w:rsidR="00246741" w:rsidRPr="00AF0528">
        <w:rPr>
          <w:rFonts w:ascii="Arial" w:hAnsi="Arial" w:cs="Arial"/>
          <w:sz w:val="24"/>
          <w:szCs w:val="24"/>
        </w:rPr>
        <w:t>.</w:t>
      </w:r>
    </w:p>
    <w:p w14:paraId="59141B62" w14:textId="77777777" w:rsidR="00272F2B" w:rsidRDefault="00272F2B" w:rsidP="00272F2B">
      <w:pPr>
        <w:pStyle w:val="BodyText"/>
        <w:tabs>
          <w:tab w:val="clear" w:pos="-1440"/>
        </w:tabs>
        <w:ind w:right="-450"/>
        <w:rPr>
          <w:rFonts w:ascii="Arial" w:hAnsi="Arial" w:cs="Arial"/>
          <w:b/>
          <w:bCs/>
          <w:sz w:val="24"/>
          <w:szCs w:val="24"/>
        </w:rPr>
      </w:pPr>
    </w:p>
    <w:p w14:paraId="6DB9B9F3" w14:textId="740505B6" w:rsidR="00272F2B" w:rsidRPr="001669B6" w:rsidRDefault="00272F2B" w:rsidP="0051011A">
      <w:pPr>
        <w:pStyle w:val="BodyText"/>
        <w:tabs>
          <w:tab w:val="clear" w:pos="-1440"/>
        </w:tabs>
        <w:ind w:left="-360" w:right="-450"/>
        <w:rPr>
          <w:rFonts w:ascii="Arial" w:hAnsi="Arial" w:cs="Arial"/>
          <w:b/>
          <w:bCs/>
          <w:sz w:val="24"/>
          <w:szCs w:val="24"/>
        </w:rPr>
      </w:pPr>
      <w:r w:rsidRPr="001669B6">
        <w:rPr>
          <w:rFonts w:ascii="Arial" w:hAnsi="Arial" w:cs="Arial"/>
          <w:b/>
          <w:bCs/>
          <w:sz w:val="24"/>
          <w:szCs w:val="24"/>
        </w:rPr>
        <w:t>SE 52:</w:t>
      </w:r>
      <w:r w:rsidRPr="001669B6">
        <w:rPr>
          <w:rFonts w:ascii="Arial" w:hAnsi="Arial" w:cs="Arial"/>
          <w:sz w:val="24"/>
          <w:szCs w:val="24"/>
        </w:rPr>
        <w:t> </w:t>
      </w:r>
      <w:r w:rsidR="001669B6" w:rsidRPr="001669B6">
        <w:rPr>
          <w:rFonts w:ascii="Arial" w:eastAsia="Arial" w:hAnsi="Arial" w:cs="Arial"/>
          <w:sz w:val="24"/>
          <w:szCs w:val="24"/>
        </w:rPr>
        <w:t>Appropriate certifications/licenses or other credentials</w:t>
      </w:r>
      <w:r w:rsidR="000F1202">
        <w:rPr>
          <w:rFonts w:ascii="Arial" w:eastAsia="Arial" w:hAnsi="Arial" w:cs="Arial"/>
          <w:sz w:val="24"/>
          <w:szCs w:val="24"/>
        </w:rPr>
        <w:t>-</w:t>
      </w:r>
      <w:r w:rsidR="001669B6" w:rsidRPr="001669B6">
        <w:rPr>
          <w:rFonts w:ascii="Arial" w:eastAsia="Arial" w:hAnsi="Arial" w:cs="Arial"/>
          <w:sz w:val="24"/>
          <w:szCs w:val="24"/>
        </w:rPr>
        <w:t>related service providers</w:t>
      </w:r>
    </w:p>
    <w:p w14:paraId="45A50AFF" w14:textId="77777777" w:rsidR="0051011A" w:rsidRPr="00AF0528" w:rsidRDefault="00AF4E7E"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0A1E11CA" w14:textId="0F65125C" w:rsidR="00246741" w:rsidRPr="00AF0528" w:rsidRDefault="00246741" w:rsidP="001669B6">
      <w:pPr>
        <w:pStyle w:val="BodyText"/>
        <w:tabs>
          <w:tab w:val="clear" w:pos="-1440"/>
        </w:tabs>
        <w:ind w:right="-450"/>
        <w:rPr>
          <w:rFonts w:ascii="Arial" w:hAnsi="Arial" w:cs="Arial"/>
          <w:sz w:val="24"/>
          <w:szCs w:val="24"/>
        </w:rPr>
        <w:sectPr w:rsidR="00246741" w:rsidRPr="00AF0528" w:rsidSect="00246741">
          <w:footerReference w:type="even" r:id="rId17"/>
          <w:footerReference w:type="default" r:id="rId18"/>
          <w:type w:val="continuous"/>
          <w:pgSz w:w="12240" w:h="15840" w:code="1"/>
          <w:pgMar w:top="1440" w:right="1440" w:bottom="1440" w:left="1440" w:header="720" w:footer="720" w:gutter="0"/>
          <w:cols w:space="720"/>
        </w:sectPr>
      </w:pPr>
      <w:bookmarkStart w:id="31" w:name="GroupARetain2"/>
    </w:p>
    <w:p w14:paraId="7A62FFFE" w14:textId="312ACCA7" w:rsidR="009B4399" w:rsidRDefault="009B4399" w:rsidP="001669B6">
      <w:pPr>
        <w:pStyle w:val="BodyText"/>
        <w:tabs>
          <w:tab w:val="clear" w:pos="-1440"/>
        </w:tabs>
        <w:ind w:right="-450"/>
        <w:rPr>
          <w:rFonts w:ascii="Arial" w:hAnsi="Arial" w:cs="Arial"/>
          <w:sz w:val="24"/>
          <w:szCs w:val="24"/>
        </w:rPr>
      </w:pPr>
      <w:bookmarkStart w:id="32" w:name="HeaderPage_SE"/>
      <w:bookmarkEnd w:id="31"/>
    </w:p>
    <w:p w14:paraId="2C8C0DBD" w14:textId="77777777" w:rsidR="001669B6" w:rsidRDefault="001669B6" w:rsidP="001669B6">
      <w:pPr>
        <w:pStyle w:val="BodyText"/>
        <w:tabs>
          <w:tab w:val="clear" w:pos="-1440"/>
        </w:tabs>
        <w:ind w:right="-450"/>
        <w:rPr>
          <w:rFonts w:ascii="Arial" w:hAnsi="Arial" w:cs="Arial"/>
          <w:sz w:val="24"/>
          <w:szCs w:val="24"/>
        </w:rPr>
      </w:pPr>
    </w:p>
    <w:p w14:paraId="75F9457D" w14:textId="77777777" w:rsidR="0032363C" w:rsidRPr="005E7A13" w:rsidRDefault="0032363C" w:rsidP="00B2124B">
      <w:pPr>
        <w:pStyle w:val="Heading2"/>
      </w:pPr>
      <w:bookmarkStart w:id="33" w:name="_Toc202356218"/>
      <w:r w:rsidRPr="005E7A13">
        <w:t>Special E</w:t>
      </w:r>
      <w:bookmarkEnd w:id="33"/>
      <w:r w:rsidRPr="005E7A13">
        <w:t xml:space="preserve">ducation Legal Standards, Compliance Ratings and </w:t>
      </w:r>
      <w:bookmarkStart w:id="34" w:name="SEMANTIC_SE"/>
      <w:r w:rsidRPr="005E7A13">
        <w:t>F</w:t>
      </w:r>
      <w:bookmarkEnd w:id="34"/>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2"/>
    <w:p w14:paraId="64389FDA" w14:textId="77777777" w:rsidR="009B4399" w:rsidRDefault="009B4399" w:rsidP="009B4399">
      <w:pPr>
        <w:pStyle w:val="BodyText"/>
        <w:tabs>
          <w:tab w:val="clear" w:pos="-1440"/>
        </w:tabs>
        <w:ind w:left="-360" w:right="-450"/>
        <w:rPr>
          <w:rFonts w:ascii="Arial" w:hAnsi="Arial" w:cs="Arial"/>
          <w:sz w:val="24"/>
          <w:szCs w:val="24"/>
        </w:rPr>
      </w:pPr>
    </w:p>
    <w:p w14:paraId="5037B048" w14:textId="77777777" w:rsidR="0032363C" w:rsidRDefault="0032363C" w:rsidP="00561058">
      <w:pPr>
        <w:rPr>
          <w:rFonts w:ascii="Arial" w:hAnsi="Arial" w:cs="Arial"/>
          <w:b/>
          <w:bCs/>
          <w:sz w:val="24"/>
          <w:szCs w:val="24"/>
        </w:rPr>
      </w:pPr>
      <w:bookmarkStart w:id="35" w:name="LABEL_SE_51"/>
    </w:p>
    <w:p w14:paraId="4036B350" w14:textId="458D13A6" w:rsidR="00561058" w:rsidRPr="00AF0528" w:rsidRDefault="00AF4E7E" w:rsidP="00561058">
      <w:pPr>
        <w:rPr>
          <w:rFonts w:ascii="Arial" w:hAnsi="Arial" w:cs="Arial"/>
          <w:sz w:val="24"/>
          <w:szCs w:val="24"/>
        </w:rPr>
      </w:pPr>
      <w:r w:rsidRPr="007210D6">
        <w:rPr>
          <w:rFonts w:ascii="Arial" w:hAnsi="Arial" w:cs="Arial"/>
          <w:b/>
          <w:bCs/>
          <w:sz w:val="24"/>
          <w:szCs w:val="24"/>
        </w:rPr>
        <w:t>Criterion Number:</w:t>
      </w:r>
      <w:r>
        <w:rPr>
          <w:rFonts w:ascii="Arial" w:hAnsi="Arial" w:cs="Arial"/>
          <w:sz w:val="24"/>
          <w:szCs w:val="24"/>
        </w:rPr>
        <w:t xml:space="preserve"> SE 51</w:t>
      </w:r>
    </w:p>
    <w:p w14:paraId="0D89E2ED" w14:textId="77777777" w:rsidR="00561058" w:rsidRPr="00AF0528" w:rsidRDefault="00561058" w:rsidP="00561058">
      <w:pPr>
        <w:rPr>
          <w:rFonts w:ascii="Arial" w:hAnsi="Arial" w:cs="Arial"/>
          <w:sz w:val="24"/>
          <w:szCs w:val="24"/>
        </w:rPr>
      </w:pPr>
    </w:p>
    <w:p w14:paraId="7DD34FEC" w14:textId="0B04CD09" w:rsidR="00561058" w:rsidRPr="00AF0528" w:rsidRDefault="00AF4E7E" w:rsidP="00561058">
      <w:pPr>
        <w:rPr>
          <w:rFonts w:ascii="Arial" w:hAnsi="Arial" w:cs="Arial"/>
          <w:sz w:val="24"/>
          <w:szCs w:val="24"/>
        </w:rPr>
      </w:pPr>
      <w:r w:rsidRPr="007210D6">
        <w:rPr>
          <w:rFonts w:ascii="Arial" w:hAnsi="Arial" w:cs="Arial"/>
          <w:b/>
          <w:bCs/>
          <w:sz w:val="24"/>
          <w:szCs w:val="24"/>
        </w:rPr>
        <w:t>Criterion Title:</w:t>
      </w:r>
      <w:r>
        <w:rPr>
          <w:rFonts w:ascii="Arial" w:hAnsi="Arial" w:cs="Arial"/>
          <w:sz w:val="24"/>
          <w:szCs w:val="24"/>
        </w:rPr>
        <w:t xml:space="preserve"> Appropriate special education teacher licensure</w:t>
      </w:r>
    </w:p>
    <w:p w14:paraId="2EAE08EC" w14:textId="77777777" w:rsidR="00561058" w:rsidRPr="00AF0528" w:rsidRDefault="00561058" w:rsidP="00561058">
      <w:pPr>
        <w:rPr>
          <w:rFonts w:ascii="Arial" w:hAnsi="Arial" w:cs="Arial"/>
          <w:sz w:val="24"/>
          <w:szCs w:val="24"/>
        </w:rPr>
      </w:pPr>
    </w:p>
    <w:p w14:paraId="659906B2" w14:textId="77777777" w:rsidR="00561058" w:rsidRPr="007210D6" w:rsidRDefault="00AF4E7E" w:rsidP="00561058">
      <w:pPr>
        <w:rPr>
          <w:rFonts w:ascii="Arial" w:hAnsi="Arial" w:cs="Arial"/>
          <w:b/>
          <w:bCs/>
          <w:sz w:val="24"/>
          <w:szCs w:val="24"/>
        </w:rPr>
      </w:pPr>
      <w:r w:rsidRPr="007210D6">
        <w:rPr>
          <w:rFonts w:ascii="Arial" w:hAnsi="Arial" w:cs="Arial"/>
          <w:b/>
          <w:bCs/>
          <w:sz w:val="24"/>
          <w:szCs w:val="24"/>
        </w:rPr>
        <w:t>Legal Standard:</w:t>
      </w:r>
    </w:p>
    <w:p w14:paraId="6910AD1D" w14:textId="77777777" w:rsidR="007210D6" w:rsidRPr="00AF0528" w:rsidRDefault="00AF4E7E" w:rsidP="007210D6">
      <w:pPr>
        <w:rPr>
          <w:rFonts w:ascii="Arial" w:hAnsi="Arial" w:cs="Arial"/>
          <w:sz w:val="24"/>
          <w:szCs w:val="24"/>
        </w:rPr>
      </w:pPr>
      <w:r w:rsidRPr="00AF0528">
        <w:rPr>
          <w:rFonts w:ascii="Arial" w:hAnsi="Arial" w:cs="Arial"/>
          <w:sz w:val="24"/>
          <w:szCs w:val="24"/>
        </w:rPr>
        <w:t>Except at Commonwealth charter schools, individuals who design and/or provide direct special education services described in IEPs are appropriately licensed.</w:t>
      </w:r>
    </w:p>
    <w:p w14:paraId="3FCE27FF" w14:textId="77777777" w:rsidR="007210D6" w:rsidRPr="00AF0528" w:rsidRDefault="007210D6" w:rsidP="007210D6">
      <w:pPr>
        <w:rPr>
          <w:rFonts w:ascii="Arial" w:hAnsi="Arial" w:cs="Arial"/>
          <w:sz w:val="24"/>
          <w:szCs w:val="24"/>
        </w:rPr>
      </w:pPr>
    </w:p>
    <w:p w14:paraId="62E14224" w14:textId="77777777" w:rsidR="007210D6" w:rsidRPr="00AF0528" w:rsidRDefault="00AF4E7E" w:rsidP="007210D6">
      <w:pPr>
        <w:rPr>
          <w:rFonts w:ascii="Arial" w:hAnsi="Arial" w:cs="Arial"/>
          <w:bCs/>
          <w:sz w:val="24"/>
          <w:szCs w:val="24"/>
        </w:rPr>
      </w:pPr>
      <w:r w:rsidRPr="00AF0528">
        <w:rPr>
          <w:rFonts w:ascii="Arial" w:hAnsi="Arial" w:cs="Arial"/>
          <w:bCs/>
          <w:sz w:val="24"/>
          <w:szCs w:val="24"/>
        </w:rPr>
        <w:t>Commonwealth Charter Schools – Special Education Teacher Qualifications:</w:t>
      </w:r>
    </w:p>
    <w:p w14:paraId="3AA2C703" w14:textId="1E20972E" w:rsidR="00561058" w:rsidRDefault="00AF4E7E" w:rsidP="007210D6">
      <w:r w:rsidRPr="00AF0528">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See </w:t>
      </w:r>
      <w:r w:rsidRPr="00AF0528">
        <w:rPr>
          <w:rFonts w:ascii="Arial" w:eastAsia="Corbel" w:hAnsi="Arial" w:cs="Arial"/>
          <w:color w:val="000000"/>
          <w:sz w:val="24"/>
          <w:szCs w:val="24"/>
        </w:rPr>
        <w:t xml:space="preserve">also </w:t>
      </w:r>
      <w:hyperlink r:id="rId19">
        <w:r w:rsidR="00561058" w:rsidRPr="00AF0528">
          <w:rPr>
            <w:rStyle w:val="Hyperlink"/>
            <w:rFonts w:ascii="Arial" w:eastAsia="Corbel" w:hAnsi="Arial" w:cs="Arial"/>
            <w:sz w:val="24"/>
            <w:szCs w:val="24"/>
          </w:rPr>
          <w:t>Charter School Technical Advisory 20-1: Educator Qualifications in Commonwealth and Horace Mann Charter Schools</w:t>
        </w:r>
      </w:hyperlink>
      <w:r w:rsidRPr="00AF0528">
        <w:rPr>
          <w:rFonts w:ascii="Arial" w:eastAsia="Corbel" w:hAnsi="Arial" w:cs="Arial"/>
          <w:color w:val="000000"/>
          <w:sz w:val="24"/>
          <w:szCs w:val="24"/>
        </w:rPr>
        <w:t xml:space="preserve"> Commonwealth Charter School Staff Qualification Requirements for IEP Services Delivery (Updated April 27, 2012) at </w:t>
      </w:r>
      <w:hyperlink r:id="rId20">
        <w:r w:rsidR="00561058" w:rsidRPr="00AF0528">
          <w:rPr>
            <w:rStyle w:val="Hyperlink"/>
            <w:rFonts w:ascii="Arial" w:eastAsia="Corbel" w:hAnsi="Arial" w:cs="Arial"/>
            <w:sz w:val="24"/>
            <w:szCs w:val="24"/>
          </w:rPr>
          <w:t>http://www.doe.mass.edu/charter/sped/staffqualifications.html</w:t>
        </w:r>
      </w:hyperlink>
      <w:r>
        <w:t xml:space="preserve"> .</w:t>
      </w:r>
    </w:p>
    <w:p w14:paraId="3E93B368" w14:textId="77777777" w:rsidR="007210D6" w:rsidRPr="00AF0528" w:rsidRDefault="007210D6" w:rsidP="007210D6">
      <w:pPr>
        <w:rPr>
          <w:rFonts w:ascii="Arial" w:hAnsi="Arial" w:cs="Arial"/>
          <w:sz w:val="24"/>
          <w:szCs w:val="24"/>
        </w:rPr>
      </w:pPr>
    </w:p>
    <w:p w14:paraId="11B98A98" w14:textId="03BC349D" w:rsidR="00561058" w:rsidRPr="00AF0528" w:rsidRDefault="00AF4E7E" w:rsidP="00561058">
      <w:pPr>
        <w:rPr>
          <w:rFonts w:ascii="Arial" w:hAnsi="Arial" w:cs="Arial"/>
          <w:sz w:val="24"/>
          <w:szCs w:val="24"/>
        </w:rPr>
      </w:pPr>
      <w:r w:rsidRPr="007210D6">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38G; s. 89(qq);</w:t>
      </w:r>
      <w:r>
        <w:rPr>
          <w:rFonts w:ascii="Arial" w:hAnsi="Arial" w:cs="Arial"/>
          <w:sz w:val="24"/>
          <w:szCs w:val="24"/>
        </w:rPr>
        <w:t xml:space="preserve"> </w:t>
      </w:r>
      <w:r w:rsidRPr="00AF0528">
        <w:rPr>
          <w:rFonts w:ascii="Arial" w:hAnsi="Arial" w:cs="Arial"/>
          <w:sz w:val="24"/>
          <w:szCs w:val="24"/>
        </w:rPr>
        <w:t>603 CMR 1.07; 7.00; 28.02(3)</w:t>
      </w:r>
    </w:p>
    <w:p w14:paraId="1606AE28" w14:textId="77777777" w:rsidR="00561058" w:rsidRPr="00AF0528" w:rsidRDefault="00561058" w:rsidP="00561058">
      <w:pPr>
        <w:rPr>
          <w:rFonts w:ascii="Arial" w:hAnsi="Arial" w:cs="Arial"/>
          <w:sz w:val="24"/>
          <w:szCs w:val="24"/>
        </w:rPr>
      </w:pPr>
    </w:p>
    <w:p w14:paraId="1953EC35" w14:textId="7F254D4F" w:rsidR="00561058" w:rsidRPr="00AF0528" w:rsidRDefault="00AF4E7E" w:rsidP="00561058">
      <w:pPr>
        <w:rPr>
          <w:rFonts w:ascii="Arial" w:hAnsi="Arial" w:cs="Arial"/>
          <w:sz w:val="24"/>
          <w:szCs w:val="24"/>
        </w:rPr>
      </w:pPr>
      <w:r w:rsidRPr="007210D6">
        <w:rPr>
          <w:rFonts w:ascii="Arial" w:hAnsi="Arial" w:cs="Arial"/>
          <w:b/>
          <w:bCs/>
          <w:sz w:val="24"/>
          <w:szCs w:val="24"/>
        </w:rPr>
        <w:t>Federal Requirements:</w:t>
      </w:r>
      <w:r>
        <w:rPr>
          <w:rFonts w:ascii="Arial" w:hAnsi="Arial" w:cs="Arial"/>
          <w:sz w:val="24"/>
          <w:szCs w:val="24"/>
        </w:rPr>
        <w:t xml:space="preserve"> </w:t>
      </w:r>
      <w:r w:rsidR="007210D6" w:rsidRPr="00AF0528">
        <w:rPr>
          <w:rFonts w:ascii="Arial" w:hAnsi="Arial" w:cs="Arial"/>
          <w:snapToGrid w:val="0"/>
          <w:sz w:val="24"/>
          <w:szCs w:val="24"/>
        </w:rPr>
        <w:t>34 CFR</w:t>
      </w:r>
      <w:r w:rsidR="007210D6" w:rsidRPr="00AF0528">
        <w:rPr>
          <w:rFonts w:ascii="Arial" w:hAnsi="Arial" w:cs="Arial"/>
          <w:sz w:val="24"/>
          <w:szCs w:val="24"/>
        </w:rPr>
        <w:t xml:space="preserve"> 300.156</w:t>
      </w:r>
      <w:r w:rsidR="007210D6">
        <w:rPr>
          <w:rFonts w:ascii="Arial" w:hAnsi="Arial" w:cs="Arial"/>
          <w:sz w:val="24"/>
          <w:szCs w:val="24"/>
        </w:rPr>
        <w:t xml:space="preserve">; </w:t>
      </w:r>
      <w:r w:rsidR="007210D6" w:rsidRPr="00AF0528">
        <w:rPr>
          <w:rFonts w:ascii="Arial" w:hAnsi="Arial" w:cs="Arial"/>
          <w:sz w:val="24"/>
          <w:szCs w:val="24"/>
        </w:rPr>
        <w:t xml:space="preserve">IDEA </w:t>
      </w:r>
      <w:r w:rsidR="007210D6" w:rsidRPr="00AF0528">
        <w:rPr>
          <w:rFonts w:ascii="Arial" w:hAnsi="Arial" w:cs="Arial"/>
          <w:color w:val="000000"/>
          <w:sz w:val="24"/>
          <w:szCs w:val="24"/>
        </w:rPr>
        <w:t>§</w:t>
      </w:r>
      <w:r w:rsidR="007210D6" w:rsidRPr="00AF0528">
        <w:rPr>
          <w:rFonts w:ascii="Arial" w:hAnsi="Arial" w:cs="Arial"/>
          <w:sz w:val="24"/>
          <w:szCs w:val="24"/>
        </w:rPr>
        <w:t xml:space="preserve"> 34 CFR 300.156(a)</w:t>
      </w:r>
    </w:p>
    <w:p w14:paraId="43995F28" w14:textId="77777777" w:rsidR="00561058" w:rsidRPr="00AF0528" w:rsidRDefault="00561058" w:rsidP="00561058">
      <w:pPr>
        <w:rPr>
          <w:rFonts w:ascii="Arial" w:hAnsi="Arial" w:cs="Arial"/>
          <w:sz w:val="24"/>
          <w:szCs w:val="24"/>
        </w:rPr>
      </w:pPr>
    </w:p>
    <w:p w14:paraId="6C69DEFE" w14:textId="434F8EB7" w:rsidR="00561058" w:rsidRPr="0032363C" w:rsidRDefault="00AF4E7E" w:rsidP="00561058">
      <w:pPr>
        <w:rPr>
          <w:rFonts w:ascii="Arial" w:hAnsi="Arial" w:cs="Arial"/>
          <w:b/>
          <w:bCs/>
          <w:sz w:val="24"/>
          <w:szCs w:val="24"/>
        </w:rPr>
      </w:pPr>
      <w:r w:rsidRPr="007210D6">
        <w:rPr>
          <w:rFonts w:ascii="Arial" w:hAnsi="Arial" w:cs="Arial"/>
          <w:b/>
          <w:bCs/>
          <w:sz w:val="24"/>
          <w:szCs w:val="24"/>
        </w:rPr>
        <w:t>Rating</w:t>
      </w:r>
      <w:bookmarkStart w:id="36" w:name="RATING_SE_51_ALT"/>
      <w:r w:rsidRPr="007210D6">
        <w:rPr>
          <w:rFonts w:ascii="Arial" w:hAnsi="Arial" w:cs="Arial"/>
          <w:b/>
          <w:bCs/>
          <w:sz w:val="24"/>
          <w:szCs w:val="24"/>
        </w:rPr>
        <w:t>:</w:t>
      </w:r>
      <w:bookmarkEnd w:id="36"/>
      <w:r w:rsidR="001C17CE">
        <w:rPr>
          <w:rFonts w:ascii="Arial" w:hAnsi="Arial" w:cs="Arial"/>
          <w:sz w:val="24"/>
          <w:szCs w:val="24"/>
        </w:rPr>
        <w:t xml:space="preserve"> </w:t>
      </w:r>
      <w:bookmarkStart w:id="37" w:name="RATING_SE_51"/>
      <w:r w:rsidR="001C17CE">
        <w:rPr>
          <w:rFonts w:ascii="Arial" w:hAnsi="Arial" w:cs="Arial"/>
          <w:sz w:val="24"/>
          <w:szCs w:val="24"/>
        </w:rPr>
        <w:t xml:space="preserve">Partially Implemented </w:t>
      </w:r>
      <w:r w:rsidR="007210D6" w:rsidRPr="007210D6">
        <w:rPr>
          <w:rFonts w:ascii="Arial" w:hAnsi="Arial" w:cs="Arial"/>
          <w:b/>
          <w:bCs/>
          <w:sz w:val="24"/>
          <w:szCs w:val="24"/>
        </w:rPr>
        <w:t xml:space="preserve"> </w:t>
      </w:r>
      <w:bookmarkEnd w:id="37"/>
    </w:p>
    <w:p w14:paraId="349CA2FF" w14:textId="324BE76A" w:rsidR="00561058" w:rsidRPr="007210D6" w:rsidRDefault="00AF4E7E" w:rsidP="00561058">
      <w:pPr>
        <w:rPr>
          <w:rFonts w:ascii="Arial" w:hAnsi="Arial" w:cs="Arial"/>
          <w:b/>
          <w:bCs/>
          <w:sz w:val="24"/>
          <w:szCs w:val="24"/>
        </w:rPr>
      </w:pPr>
      <w:r w:rsidRPr="007210D6">
        <w:rPr>
          <w:rFonts w:ascii="Arial" w:hAnsi="Arial" w:cs="Arial"/>
          <w:b/>
          <w:bCs/>
          <w:sz w:val="24"/>
          <w:szCs w:val="24"/>
        </w:rPr>
        <w:t>District Response Required:</w:t>
      </w:r>
      <w:r w:rsidR="007210D6" w:rsidRPr="007210D6">
        <w:rPr>
          <w:rFonts w:ascii="Arial" w:hAnsi="Arial" w:cs="Arial"/>
          <w:b/>
          <w:bCs/>
          <w:sz w:val="24"/>
          <w:szCs w:val="24"/>
        </w:rPr>
        <w:t xml:space="preserve"> </w:t>
      </w:r>
      <w:bookmarkStart w:id="38" w:name="DISTRESP_SE_51"/>
      <w:r w:rsidR="001C17CE">
        <w:rPr>
          <w:rFonts w:ascii="Arial" w:hAnsi="Arial" w:cs="Arial"/>
          <w:sz w:val="24"/>
          <w:szCs w:val="24"/>
        </w:rPr>
        <w:t>Yes</w:t>
      </w:r>
      <w:bookmarkEnd w:id="38"/>
      <w:r w:rsidR="007210D6" w:rsidRPr="007210D6">
        <w:rPr>
          <w:rFonts w:ascii="Arial" w:hAnsi="Arial" w:cs="Arial"/>
          <w:b/>
          <w:bCs/>
          <w:sz w:val="24"/>
          <w:szCs w:val="24"/>
        </w:rPr>
        <w:t xml:space="preserve"> </w:t>
      </w:r>
    </w:p>
    <w:p w14:paraId="7825D9B0" w14:textId="77777777" w:rsidR="00561058" w:rsidRPr="00AF0528" w:rsidRDefault="00561058" w:rsidP="00561058">
      <w:pPr>
        <w:rPr>
          <w:rFonts w:ascii="Arial" w:hAnsi="Arial" w:cs="Arial"/>
          <w:sz w:val="24"/>
          <w:szCs w:val="24"/>
        </w:rPr>
      </w:pPr>
    </w:p>
    <w:p w14:paraId="4C15C054" w14:textId="77777777" w:rsidR="00CB7C39" w:rsidRDefault="00AF4E7E" w:rsidP="00561058">
      <w:pPr>
        <w:rPr>
          <w:rFonts w:ascii="Arial" w:hAnsi="Arial" w:cs="Arial"/>
          <w:sz w:val="24"/>
          <w:szCs w:val="24"/>
        </w:rPr>
      </w:pPr>
      <w:r w:rsidRPr="007210D6">
        <w:rPr>
          <w:rFonts w:ascii="Arial" w:hAnsi="Arial" w:cs="Arial"/>
          <w:b/>
          <w:bCs/>
          <w:sz w:val="24"/>
          <w:szCs w:val="24"/>
        </w:rPr>
        <w:t>Department of Elementary and Secondary Education Findings:</w:t>
      </w:r>
      <w:r w:rsidR="007210D6" w:rsidRPr="00366782">
        <w:rPr>
          <w:rFonts w:ascii="Arial" w:hAnsi="Arial" w:cs="Arial"/>
          <w:sz w:val="24"/>
          <w:szCs w:val="24"/>
        </w:rPr>
        <w:t xml:space="preserve"> </w:t>
      </w:r>
    </w:p>
    <w:p w14:paraId="36782394" w14:textId="75772EB6" w:rsidR="00620DE7" w:rsidRPr="00CB7C39" w:rsidRDefault="00AF4E7E" w:rsidP="001C17CE">
      <w:pPr>
        <w:pStyle w:val="XFINDINGSE51STYLE"/>
      </w:pPr>
      <w:bookmarkStart w:id="39" w:name="FINDING_SE_51"/>
      <w:r w:rsidRPr="00CB7C39">
        <w:t xml:space="preserve">A review of documents and interviews indicated that </w:t>
      </w:r>
      <w:r w:rsidR="000F1202">
        <w:t xml:space="preserve">not all individuals </w:t>
      </w:r>
      <w:r w:rsidRPr="00CB7C39">
        <w:t>who design and provide direct special education services described in IEPs are appropriately licensed.</w:t>
      </w:r>
    </w:p>
    <w:bookmarkEnd w:id="39"/>
    <w:p w14:paraId="3CF93A19" w14:textId="77FD50E8" w:rsidR="00561058" w:rsidRPr="00CB7C39" w:rsidRDefault="00AF4E7E" w:rsidP="001C17CE">
      <w:pPr>
        <w:pStyle w:val="XFINDINGSE51STYLE"/>
      </w:pPr>
      <w:r w:rsidRPr="00CB7C39">
        <w:t xml:space="preserve"> </w:t>
      </w:r>
    </w:p>
    <w:bookmarkEnd w:id="35"/>
    <w:p w14:paraId="1C586C66" w14:textId="77777777" w:rsidR="002542C8" w:rsidRPr="007210D6" w:rsidRDefault="002542C8" w:rsidP="00561058">
      <w:pPr>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AF4E7E" w:rsidP="00313A26">
      <w:pPr>
        <w:rPr>
          <w:rFonts w:ascii="Arial" w:hAnsi="Arial" w:cs="Arial"/>
          <w:sz w:val="24"/>
          <w:szCs w:val="24"/>
        </w:rPr>
      </w:pPr>
      <w:r>
        <w:rPr>
          <w:rFonts w:ascii="Arial" w:hAnsi="Arial" w:cs="Arial"/>
          <w:sz w:val="24"/>
          <w:szCs w:val="24"/>
        </w:rPr>
        <w:br w:type="page"/>
      </w:r>
      <w:bookmarkStart w:id="40" w:name="HeaderPage_CR"/>
    </w:p>
    <w:p w14:paraId="2761CBF7" w14:textId="77777777" w:rsidR="001669B6" w:rsidRDefault="001669B6" w:rsidP="00313A26">
      <w:pPr>
        <w:rPr>
          <w:rFonts w:cs="Arial"/>
          <w:sz w:val="24"/>
          <w:szCs w:val="24"/>
        </w:rPr>
      </w:pPr>
    </w:p>
    <w:p w14:paraId="3A2CFF5E" w14:textId="77777777" w:rsidR="009E218D" w:rsidRDefault="009E218D" w:rsidP="008B59AE"/>
    <w:p w14:paraId="22E17DC6" w14:textId="36ECEC2B" w:rsidR="009E218D" w:rsidRPr="000F1202" w:rsidRDefault="00AF4E7E" w:rsidP="0032363C">
      <w:pPr>
        <w:pStyle w:val="Heading2"/>
      </w:pPr>
      <w:bookmarkStart w:id="41" w:name="_Toc227833209"/>
      <w:r w:rsidRPr="000F1202">
        <w:t>Civil Rights Methods of Administration (CR) and Other Related General Education Requirements</w:t>
      </w:r>
      <w:bookmarkEnd w:id="41"/>
      <w:r w:rsidRPr="000F1202">
        <w:fldChar w:fldCharType="begin"/>
      </w:r>
      <w:r w:rsidRPr="000F1202">
        <w:instrText xml:space="preserve"> TC "</w:instrText>
      </w:r>
      <w:bookmarkStart w:id="42" w:name="_Toc227224252"/>
      <w:r w:rsidRPr="000F1202">
        <w:instrText>CIVIL RIGHTS AND OTHER RELATED GENERAL EDUCATION REQUIREMENTS</w:instrText>
      </w:r>
      <w:bookmarkEnd w:id="42"/>
      <w:r w:rsidRPr="000F1202">
        <w:instrText xml:space="preserve">" \f C \l "1" </w:instrText>
      </w:r>
      <w:r w:rsidRPr="000F1202">
        <w:fldChar w:fldCharType="end"/>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40"/>
    <w:p w14:paraId="1C3FB415" w14:textId="77777777" w:rsidR="00313A26" w:rsidRDefault="00313A26" w:rsidP="00313A26">
      <w:pPr>
        <w:rPr>
          <w:rFonts w:ascii="Arial" w:hAnsi="Arial" w:cs="Arial"/>
          <w:sz w:val="24"/>
          <w:szCs w:val="24"/>
        </w:rPr>
      </w:pPr>
    </w:p>
    <w:p w14:paraId="7D42D48B" w14:textId="77777777" w:rsidR="0032363C" w:rsidRDefault="0032363C" w:rsidP="00FA5699">
      <w:pPr>
        <w:pStyle w:val="Header"/>
        <w:tabs>
          <w:tab w:val="clear" w:pos="4320"/>
          <w:tab w:val="clear" w:pos="8640"/>
        </w:tabs>
        <w:rPr>
          <w:rFonts w:ascii="Arial" w:hAnsi="Arial" w:cs="Arial"/>
          <w:b/>
          <w:bCs/>
          <w:sz w:val="24"/>
          <w:szCs w:val="24"/>
        </w:rPr>
      </w:pPr>
      <w:bookmarkStart w:id="43" w:name="LABEL_CR_10A"/>
    </w:p>
    <w:p w14:paraId="3B6AC6F3" w14:textId="167E1045" w:rsidR="00967880" w:rsidRPr="00AF0528" w:rsidRDefault="00AF4E7E" w:rsidP="00FA5699">
      <w:pPr>
        <w:pStyle w:val="Header"/>
        <w:tabs>
          <w:tab w:val="clear" w:pos="4320"/>
          <w:tab w:val="clear" w:pos="8640"/>
        </w:tabs>
        <w:rPr>
          <w:rFonts w:ascii="Arial" w:hAnsi="Arial" w:cs="Arial"/>
          <w:sz w:val="24"/>
          <w:szCs w:val="24"/>
        </w:rPr>
      </w:pPr>
      <w:r w:rsidRPr="009501AC">
        <w:rPr>
          <w:rFonts w:ascii="Arial" w:hAnsi="Arial" w:cs="Arial"/>
          <w:b/>
          <w:bCs/>
          <w:sz w:val="24"/>
          <w:szCs w:val="24"/>
        </w:rPr>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AF4E7E"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AF4E7E"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AF4E7E"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AF4E7E"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AF4E7E"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AF4E7E"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AF4E7E"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AF4E7E"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AF4E7E"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AF4E7E"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AF4E7E"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AF4E7E"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AF4E7E"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AF4E7E"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AF4E7E"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AF4E7E"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AF4E7E"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AF4E7E"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AF4E7E"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AF4E7E"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AF4E7E"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AF4E7E"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AF4E7E"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1FF5C7D6" w:rsidR="00967880" w:rsidRPr="0032363C" w:rsidRDefault="00AF4E7E" w:rsidP="00967880">
      <w:pPr>
        <w:rPr>
          <w:rFonts w:ascii="Arial" w:hAnsi="Arial" w:cs="Arial"/>
          <w:b/>
          <w:bCs/>
          <w:sz w:val="24"/>
          <w:szCs w:val="24"/>
        </w:rPr>
      </w:pPr>
      <w:r w:rsidRPr="009501AC">
        <w:rPr>
          <w:rFonts w:ascii="Arial" w:hAnsi="Arial" w:cs="Arial"/>
          <w:b/>
          <w:bCs/>
          <w:sz w:val="24"/>
          <w:szCs w:val="24"/>
        </w:rPr>
        <w:t>Rating</w:t>
      </w:r>
      <w:bookmarkStart w:id="44" w:name="RATING_CR_10A_ALT"/>
      <w:r w:rsidRPr="009501AC">
        <w:rPr>
          <w:rFonts w:ascii="Arial" w:hAnsi="Arial" w:cs="Arial"/>
          <w:b/>
          <w:bCs/>
          <w:sz w:val="24"/>
          <w:szCs w:val="24"/>
        </w:rPr>
        <w:t>:</w:t>
      </w:r>
      <w:bookmarkEnd w:id="44"/>
      <w:r w:rsidRPr="009501AC">
        <w:rPr>
          <w:rFonts w:ascii="Arial" w:hAnsi="Arial" w:cs="Arial"/>
          <w:b/>
          <w:bCs/>
          <w:sz w:val="24"/>
          <w:szCs w:val="24"/>
        </w:rPr>
        <w:t xml:space="preserve"> </w:t>
      </w:r>
      <w:bookmarkStart w:id="45" w:name="RATING_CR_10A"/>
      <w:r w:rsidR="00BC197C">
        <w:rPr>
          <w:rFonts w:ascii="Arial" w:hAnsi="Arial" w:cs="Arial"/>
          <w:sz w:val="24"/>
          <w:szCs w:val="24"/>
        </w:rPr>
        <w:t xml:space="preserve">Partially Implemented </w:t>
      </w:r>
      <w:r w:rsidRPr="009501AC">
        <w:rPr>
          <w:rFonts w:ascii="Arial" w:hAnsi="Arial" w:cs="Arial"/>
          <w:b/>
          <w:bCs/>
          <w:sz w:val="24"/>
          <w:szCs w:val="24"/>
        </w:rPr>
        <w:t xml:space="preserve"> </w:t>
      </w:r>
      <w:bookmarkEnd w:id="45"/>
    </w:p>
    <w:p w14:paraId="11483C50" w14:textId="7DA86BCC" w:rsidR="00967880" w:rsidRPr="009501AC" w:rsidRDefault="00AF4E7E"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46" w:name="DISTRESP_CR_10A"/>
      <w:r w:rsidR="00BC197C">
        <w:rPr>
          <w:rFonts w:ascii="Arial" w:hAnsi="Arial" w:cs="Arial"/>
          <w:sz w:val="24"/>
          <w:szCs w:val="24"/>
        </w:rPr>
        <w:t>Yes</w:t>
      </w:r>
      <w:bookmarkEnd w:id="46"/>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AF4E7E"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39F9C1AD" w14:textId="10CACEE1" w:rsidR="00620DE7" w:rsidRPr="00106D3E" w:rsidRDefault="00AF4E7E" w:rsidP="00BC197C">
      <w:pPr>
        <w:pStyle w:val="XFINDINGCR10ASTYLE"/>
      </w:pPr>
      <w:bookmarkStart w:id="47" w:name="FINDING_CR_10A"/>
      <w:r w:rsidRPr="00106D3E">
        <w:t>A review of documents and staff interviews indicated that although the district's student handbooks and codes of conduct have been updated to include all required content, they have yet to be approved by the school committee.</w:t>
      </w:r>
    </w:p>
    <w:bookmarkEnd w:id="47"/>
    <w:p w14:paraId="3BC811CE" w14:textId="1E3649E9" w:rsidR="00FA5699" w:rsidRDefault="00AF4E7E" w:rsidP="0032363C">
      <w:pPr>
        <w:pStyle w:val="XFINDINGCR10ASTYLE"/>
      </w:pPr>
      <w:r w:rsidRPr="00106D3E">
        <w:t xml:space="preserve"> </w:t>
      </w:r>
      <w:bookmarkStart w:id="48" w:name="LABEL_CR_10B"/>
      <w:bookmarkEnd w:id="43"/>
    </w:p>
    <w:p w14:paraId="4B7969D4" w14:textId="77777777" w:rsidR="00FA5699" w:rsidRDefault="00FA5699">
      <w:pPr>
        <w:rPr>
          <w:rFonts w:ascii="Arial" w:hAnsi="Arial" w:cs="Arial"/>
          <w:sz w:val="24"/>
          <w:szCs w:val="24"/>
        </w:rPr>
      </w:pPr>
    </w:p>
    <w:p w14:paraId="5730A8E6" w14:textId="77777777" w:rsidR="00FA5699" w:rsidRDefault="00FA5699">
      <w:pPr>
        <w:rPr>
          <w:rFonts w:ascii="Arial" w:hAnsi="Arial" w:cs="Arial"/>
          <w:sz w:val="24"/>
          <w:szCs w:val="24"/>
        </w:rPr>
      </w:pPr>
    </w:p>
    <w:p w14:paraId="3DF8220C" w14:textId="77777777" w:rsidR="00FA5699" w:rsidRPr="00AF0528" w:rsidRDefault="00FA5699">
      <w:pPr>
        <w:rPr>
          <w:rFonts w:ascii="Arial" w:hAnsi="Arial" w:cs="Arial"/>
          <w:sz w:val="24"/>
          <w:szCs w:val="24"/>
        </w:rPr>
      </w:pPr>
    </w:p>
    <w:p w14:paraId="5758D300" w14:textId="77777777" w:rsidR="00125011" w:rsidRPr="00AF0528" w:rsidRDefault="00125011">
      <w:pPr>
        <w:pStyle w:val="Header"/>
        <w:tabs>
          <w:tab w:val="clear" w:pos="4320"/>
          <w:tab w:val="clear" w:pos="8640"/>
        </w:tabs>
        <w:rPr>
          <w:rFonts w:ascii="Arial" w:hAnsi="Arial" w:cs="Arial"/>
          <w:sz w:val="24"/>
          <w:szCs w:val="24"/>
        </w:rPr>
      </w:pPr>
    </w:p>
    <w:p w14:paraId="43272888" w14:textId="5C3E23F7" w:rsidR="00694AB1" w:rsidRPr="00AF0528" w:rsidRDefault="00AF4E7E" w:rsidP="00694AB1">
      <w:pPr>
        <w:rPr>
          <w:rFonts w:ascii="Arial" w:hAnsi="Arial" w:cs="Arial"/>
          <w:sz w:val="24"/>
          <w:szCs w:val="24"/>
        </w:rPr>
      </w:pPr>
      <w:r w:rsidRPr="00694AB1">
        <w:rPr>
          <w:rFonts w:ascii="Arial" w:hAnsi="Arial" w:cs="Arial"/>
          <w:b/>
          <w:bCs/>
          <w:sz w:val="24"/>
          <w:szCs w:val="24"/>
        </w:rPr>
        <w:t>Criterion Number:</w:t>
      </w:r>
      <w:r>
        <w:rPr>
          <w:rFonts w:ascii="Arial" w:hAnsi="Arial" w:cs="Arial"/>
          <w:sz w:val="24"/>
          <w:szCs w:val="24"/>
        </w:rPr>
        <w:t xml:space="preserve"> CR 10B</w:t>
      </w:r>
    </w:p>
    <w:p w14:paraId="504AB6CE" w14:textId="77777777" w:rsidR="00694AB1" w:rsidRPr="00AF0528" w:rsidRDefault="00694AB1" w:rsidP="00694AB1">
      <w:pPr>
        <w:rPr>
          <w:rFonts w:ascii="Arial" w:hAnsi="Arial" w:cs="Arial"/>
          <w:sz w:val="24"/>
          <w:szCs w:val="24"/>
        </w:rPr>
      </w:pPr>
    </w:p>
    <w:p w14:paraId="5D53EF06" w14:textId="0E1FAF3D" w:rsidR="00694AB1" w:rsidRPr="00AF0528" w:rsidRDefault="00AF4E7E" w:rsidP="00694AB1">
      <w:pPr>
        <w:rPr>
          <w:rFonts w:ascii="Arial" w:hAnsi="Arial" w:cs="Arial"/>
          <w:sz w:val="24"/>
          <w:szCs w:val="24"/>
        </w:rPr>
      </w:pPr>
      <w:r w:rsidRPr="00694AB1">
        <w:rPr>
          <w:rFonts w:ascii="Arial" w:hAnsi="Arial" w:cs="Arial"/>
          <w:b/>
          <w:bCs/>
          <w:sz w:val="24"/>
          <w:szCs w:val="24"/>
        </w:rPr>
        <w:t>Criterion Title:</w:t>
      </w:r>
      <w:r>
        <w:rPr>
          <w:rFonts w:ascii="Arial" w:hAnsi="Arial" w:cs="Arial"/>
          <w:sz w:val="24"/>
          <w:szCs w:val="24"/>
        </w:rPr>
        <w:t xml:space="preserve"> Bullying intervention and prevention</w:t>
      </w:r>
    </w:p>
    <w:p w14:paraId="7805B27C" w14:textId="77777777" w:rsidR="00694AB1" w:rsidRPr="00AF0528" w:rsidRDefault="00694AB1" w:rsidP="00694AB1">
      <w:pPr>
        <w:rPr>
          <w:rFonts w:ascii="Arial" w:hAnsi="Arial" w:cs="Arial"/>
          <w:sz w:val="24"/>
          <w:szCs w:val="24"/>
        </w:rPr>
      </w:pPr>
    </w:p>
    <w:p w14:paraId="0D9D422D" w14:textId="77777777" w:rsidR="00694AB1" w:rsidRPr="00694AB1" w:rsidRDefault="00AF4E7E" w:rsidP="00694AB1">
      <w:pPr>
        <w:rPr>
          <w:rFonts w:ascii="Arial" w:hAnsi="Arial" w:cs="Arial"/>
          <w:b/>
          <w:bCs/>
          <w:sz w:val="24"/>
          <w:szCs w:val="24"/>
        </w:rPr>
      </w:pPr>
      <w:r w:rsidRPr="00694AB1">
        <w:rPr>
          <w:rFonts w:ascii="Arial" w:hAnsi="Arial" w:cs="Arial"/>
          <w:b/>
          <w:bCs/>
          <w:sz w:val="24"/>
          <w:szCs w:val="24"/>
        </w:rPr>
        <w:t>Legal Standard:</w:t>
      </w:r>
    </w:p>
    <w:p w14:paraId="3D0F33D9" w14:textId="77777777" w:rsidR="00694AB1" w:rsidRPr="00AF0528" w:rsidRDefault="00AF4E7E" w:rsidP="00694AB1">
      <w:pPr>
        <w:numPr>
          <w:ilvl w:val="0"/>
          <w:numId w:val="53"/>
        </w:numPr>
        <w:rPr>
          <w:rFonts w:ascii="Arial" w:hAnsi="Arial" w:cs="Arial"/>
          <w:color w:val="000000"/>
          <w:sz w:val="24"/>
          <w:szCs w:val="24"/>
        </w:rPr>
      </w:pPr>
      <w:r w:rsidRPr="00AF0528">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AF0528" w:rsidRDefault="00AF4E7E"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AF0528" w:rsidRDefault="00AF4E7E"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AF0528" w:rsidRDefault="00AF4E7E"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be posted on the website of each school district, charter school, or collaborative school.</w:t>
      </w:r>
    </w:p>
    <w:p w14:paraId="056654DA" w14:textId="77777777" w:rsidR="00694AB1" w:rsidRPr="00AF0528" w:rsidRDefault="00AF4E7E" w:rsidP="00694AB1">
      <w:pPr>
        <w:numPr>
          <w:ilvl w:val="0"/>
          <w:numId w:val="53"/>
        </w:numPr>
        <w:rPr>
          <w:rFonts w:ascii="Arial" w:hAnsi="Arial" w:cs="Arial"/>
          <w:color w:val="000000"/>
          <w:sz w:val="24"/>
          <w:szCs w:val="24"/>
        </w:rPr>
      </w:pPr>
      <w:r w:rsidRPr="00AF0528">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694AB1" w:rsidRDefault="00AF4E7E" w:rsidP="00694AB1">
      <w:pPr>
        <w:numPr>
          <w:ilvl w:val="0"/>
          <w:numId w:val="53"/>
        </w:numPr>
        <w:rPr>
          <w:rFonts w:ascii="Arial" w:hAnsi="Arial" w:cs="Arial"/>
          <w:color w:val="000000"/>
          <w:sz w:val="24"/>
          <w:szCs w:val="24"/>
        </w:rPr>
      </w:pPr>
      <w:r w:rsidRPr="00AF0528">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AF0528" w:rsidRDefault="00AF4E7E" w:rsidP="00694AB1">
      <w:pPr>
        <w:numPr>
          <w:ilvl w:val="0"/>
          <w:numId w:val="53"/>
        </w:numPr>
        <w:rPr>
          <w:rFonts w:ascii="Arial" w:hAnsi="Arial" w:cs="Arial"/>
          <w:color w:val="000000"/>
          <w:sz w:val="24"/>
          <w:szCs w:val="24"/>
        </w:rPr>
      </w:pPr>
      <w:r>
        <w:rPr>
          <w:rFonts w:ascii="Arial" w:hAnsi="Arial" w:cs="Arial"/>
          <w:sz w:val="24"/>
          <w:szCs w:val="24"/>
        </w:rPr>
        <w:t xml:space="preserve">Relevant </w:t>
      </w:r>
      <w:r w:rsidRPr="00AF0528">
        <w:rPr>
          <w:rFonts w:ascii="Arial" w:hAnsi="Arial" w:cs="Arial"/>
          <w:sz w:val="24"/>
          <w:szCs w:val="24"/>
        </w:rPr>
        <w:t>sections of the plan relating to the duties of faculty and staff must be included in a school district or school employee handbook</w:t>
      </w:r>
      <w:r>
        <w:rPr>
          <w:rFonts w:ascii="Arial" w:hAnsi="Arial" w:cs="Arial"/>
          <w:sz w:val="24"/>
          <w:szCs w:val="24"/>
        </w:rPr>
        <w:t>.</w:t>
      </w:r>
    </w:p>
    <w:p w14:paraId="5EC7EBA8" w14:textId="77777777" w:rsidR="00694AB1" w:rsidRDefault="00694AB1" w:rsidP="00694AB1">
      <w:pPr>
        <w:rPr>
          <w:rFonts w:ascii="Arial" w:hAnsi="Arial" w:cs="Arial"/>
          <w:sz w:val="24"/>
          <w:szCs w:val="24"/>
        </w:rPr>
      </w:pPr>
    </w:p>
    <w:p w14:paraId="5B7D579A" w14:textId="4BDD7689" w:rsidR="00694AB1" w:rsidRPr="00AF0528" w:rsidRDefault="00AF4E7E" w:rsidP="00694AB1">
      <w:pPr>
        <w:rPr>
          <w:rFonts w:ascii="Arial" w:hAnsi="Arial" w:cs="Arial"/>
          <w:sz w:val="24"/>
          <w:szCs w:val="24"/>
        </w:rPr>
      </w:pPr>
      <w:r w:rsidRPr="00694AB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37H and M.G.L. c. 71, s. 37O.</w:t>
      </w:r>
    </w:p>
    <w:p w14:paraId="44B86358" w14:textId="77777777" w:rsidR="00694AB1" w:rsidRPr="00AF0528" w:rsidRDefault="00694AB1" w:rsidP="00694AB1">
      <w:pPr>
        <w:rPr>
          <w:rFonts w:ascii="Arial" w:hAnsi="Arial" w:cs="Arial"/>
          <w:sz w:val="24"/>
          <w:szCs w:val="24"/>
        </w:rPr>
      </w:pPr>
    </w:p>
    <w:p w14:paraId="43E7F5F7" w14:textId="68EE2FD8" w:rsidR="00694AB1" w:rsidRPr="0032363C" w:rsidRDefault="00AF4E7E" w:rsidP="00694AB1">
      <w:pPr>
        <w:rPr>
          <w:rFonts w:ascii="Arial" w:hAnsi="Arial" w:cs="Arial"/>
          <w:b/>
          <w:bCs/>
          <w:sz w:val="24"/>
          <w:szCs w:val="24"/>
        </w:rPr>
      </w:pPr>
      <w:r w:rsidRPr="00694AB1">
        <w:rPr>
          <w:rFonts w:ascii="Arial" w:hAnsi="Arial" w:cs="Arial"/>
          <w:b/>
          <w:bCs/>
          <w:sz w:val="24"/>
          <w:szCs w:val="24"/>
        </w:rPr>
        <w:t>Rating</w:t>
      </w:r>
      <w:bookmarkStart w:id="49" w:name="RATING_CR_10B_ALT"/>
      <w:r w:rsidRPr="00694AB1">
        <w:rPr>
          <w:rFonts w:ascii="Arial" w:hAnsi="Arial" w:cs="Arial"/>
          <w:b/>
          <w:bCs/>
          <w:sz w:val="24"/>
          <w:szCs w:val="24"/>
        </w:rPr>
        <w:t>:</w:t>
      </w:r>
      <w:bookmarkEnd w:id="49"/>
      <w:r w:rsidRPr="00694AB1">
        <w:rPr>
          <w:rFonts w:ascii="Arial" w:hAnsi="Arial" w:cs="Arial"/>
          <w:b/>
          <w:bCs/>
          <w:sz w:val="24"/>
          <w:szCs w:val="24"/>
        </w:rPr>
        <w:t xml:space="preserve"> </w:t>
      </w:r>
      <w:bookmarkStart w:id="50" w:name="RATING_CR_10B"/>
      <w:r w:rsidR="00BC197C">
        <w:rPr>
          <w:rFonts w:ascii="Arial" w:hAnsi="Arial" w:cs="Arial"/>
          <w:sz w:val="24"/>
          <w:szCs w:val="24"/>
        </w:rPr>
        <w:t xml:space="preserve">Partially Implemented </w:t>
      </w:r>
      <w:r w:rsidRPr="00694AB1">
        <w:rPr>
          <w:rFonts w:ascii="Arial" w:hAnsi="Arial" w:cs="Arial"/>
          <w:b/>
          <w:bCs/>
          <w:sz w:val="24"/>
          <w:szCs w:val="24"/>
        </w:rPr>
        <w:t xml:space="preserve"> </w:t>
      </w:r>
      <w:bookmarkEnd w:id="50"/>
    </w:p>
    <w:p w14:paraId="34D3E7B6" w14:textId="1EAD76B1" w:rsidR="00694AB1" w:rsidRPr="00694AB1" w:rsidRDefault="00AF4E7E" w:rsidP="00694AB1">
      <w:pPr>
        <w:rPr>
          <w:rFonts w:ascii="Arial" w:hAnsi="Arial" w:cs="Arial"/>
          <w:b/>
          <w:bCs/>
          <w:sz w:val="24"/>
          <w:szCs w:val="24"/>
        </w:rPr>
      </w:pPr>
      <w:r w:rsidRPr="00694AB1">
        <w:rPr>
          <w:rFonts w:ascii="Arial" w:hAnsi="Arial" w:cs="Arial"/>
          <w:b/>
          <w:bCs/>
          <w:sz w:val="24"/>
          <w:szCs w:val="24"/>
        </w:rPr>
        <w:t xml:space="preserve">District Response Required: </w:t>
      </w:r>
      <w:bookmarkStart w:id="51" w:name="DISTRESP_CR_10B"/>
      <w:r w:rsidR="00BC197C">
        <w:rPr>
          <w:rFonts w:ascii="Arial" w:hAnsi="Arial" w:cs="Arial"/>
          <w:sz w:val="24"/>
          <w:szCs w:val="24"/>
        </w:rPr>
        <w:t>Yes</w:t>
      </w:r>
      <w:bookmarkEnd w:id="51"/>
      <w:r w:rsidRPr="00694AB1">
        <w:rPr>
          <w:rFonts w:ascii="Arial" w:hAnsi="Arial" w:cs="Arial"/>
          <w:b/>
          <w:bCs/>
          <w:sz w:val="24"/>
          <w:szCs w:val="24"/>
        </w:rPr>
        <w:t xml:space="preserve"> </w:t>
      </w:r>
    </w:p>
    <w:p w14:paraId="406D08EF" w14:textId="77777777" w:rsidR="00694AB1" w:rsidRDefault="00694AB1" w:rsidP="00694AB1">
      <w:pPr>
        <w:rPr>
          <w:rFonts w:ascii="Arial" w:hAnsi="Arial" w:cs="Arial"/>
          <w:sz w:val="24"/>
          <w:szCs w:val="24"/>
        </w:rPr>
      </w:pPr>
    </w:p>
    <w:p w14:paraId="024EB08A" w14:textId="77777777" w:rsidR="0032363C" w:rsidRPr="00AF0528" w:rsidRDefault="0032363C" w:rsidP="00694AB1">
      <w:pPr>
        <w:rPr>
          <w:rFonts w:ascii="Arial" w:hAnsi="Arial" w:cs="Arial"/>
          <w:sz w:val="24"/>
          <w:szCs w:val="24"/>
        </w:rPr>
      </w:pPr>
    </w:p>
    <w:p w14:paraId="51973DFF" w14:textId="77777777" w:rsidR="00056C34" w:rsidRDefault="00AF4E7E" w:rsidP="00694AB1">
      <w:pPr>
        <w:rPr>
          <w:rFonts w:ascii="Arial" w:hAnsi="Arial" w:cs="Arial"/>
          <w:sz w:val="24"/>
          <w:szCs w:val="24"/>
        </w:rPr>
      </w:pPr>
      <w:r w:rsidRPr="00694AB1">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D87ECAE" w14:textId="54E02BAD" w:rsidR="00620DE7" w:rsidRPr="00056C34" w:rsidRDefault="00AF4E7E" w:rsidP="00BC197C">
      <w:pPr>
        <w:pStyle w:val="XFINDINGCR10BSTYLE"/>
      </w:pPr>
      <w:bookmarkStart w:id="52" w:name="FINDING_CR_10B"/>
      <w:r w:rsidRPr="00056C34">
        <w:t>A review of documents and staff interviews indicated that although the district's Bullying Prevention and Intervention Plan (Plan) has been updated to include all required content, the Plan has yet to be approved by the school committee.</w:t>
      </w:r>
    </w:p>
    <w:bookmarkEnd w:id="52"/>
    <w:p w14:paraId="67376EF0" w14:textId="448C3342" w:rsidR="00125011" w:rsidRPr="00056C34" w:rsidRDefault="00AF4E7E" w:rsidP="00BC197C">
      <w:pPr>
        <w:pStyle w:val="XFINDINGCR10BSTYLE"/>
      </w:pPr>
      <w:r w:rsidRPr="00056C34">
        <w:t xml:space="preserve"> </w:t>
      </w:r>
    </w:p>
    <w:bookmarkEnd w:id="48"/>
    <w:p w14:paraId="54A7CD2B" w14:textId="77777777" w:rsidR="00F946BB" w:rsidRDefault="00F946BB" w:rsidP="00F946BB">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1"/>
          <w:type w:val="continuous"/>
          <w:pgSz w:w="12240" w:h="15840" w:code="1"/>
          <w:pgMar w:top="1440" w:right="1440" w:bottom="1440" w:left="1440" w:header="720" w:footer="720" w:gutter="0"/>
          <w:cols w:space="720"/>
          <w:titlePg/>
        </w:sectPr>
      </w:pPr>
    </w:p>
    <w:p w14:paraId="78346700" w14:textId="77777777" w:rsidR="00195571" w:rsidRDefault="00AF4E7E">
      <w:pPr>
        <w:rPr>
          <w:rFonts w:ascii="Arial" w:hAnsi="Arial" w:cs="Arial"/>
          <w:sz w:val="24"/>
          <w:szCs w:val="24"/>
        </w:rPr>
      </w:pPr>
      <w:r w:rsidRPr="00AF0528">
        <w:rPr>
          <w:rFonts w:ascii="Arial" w:hAnsi="Arial" w:cs="Arial"/>
          <w:sz w:val="24"/>
          <w:szCs w:val="24"/>
        </w:rPr>
        <w:br w:type="page"/>
      </w:r>
      <w:bookmarkStart w:id="55" w:name="LAST_PAGE_MARKER"/>
      <w:bookmarkEnd w:id="55"/>
    </w:p>
    <w:p w14:paraId="22CF5C22" w14:textId="77777777" w:rsidR="00DD7268" w:rsidRPr="00AF0528" w:rsidRDefault="00AF4E7E"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2" w:history="1">
        <w:r>
          <w:rPr>
            <w:rStyle w:val="Hyperlink"/>
            <w:rFonts w:ascii="Arial" w:hAnsi="Arial" w:cs="Arial"/>
            <w:sz w:val="24"/>
            <w:szCs w:val="24"/>
          </w:rPr>
          <w:t>https://www.doe.mass.edu/psm/integrated/reports/default.html</w:t>
        </w:r>
      </w:hyperlink>
      <w:r w:rsidR="00AF4E7E" w:rsidRPr="00AF0528">
        <w:rPr>
          <w:rFonts w:ascii="Arial" w:hAnsi="Arial" w:cs="Arial"/>
          <w:sz w:val="24"/>
          <w:szCs w:val="24"/>
        </w:rPr>
        <w:t>.</w:t>
      </w:r>
    </w:p>
    <w:p w14:paraId="29EFD318" w14:textId="77777777" w:rsidR="00DD7268" w:rsidRPr="00AF0528" w:rsidRDefault="00AF4E7E"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3" w:history="1">
        <w:r w:rsidRPr="00AF0528">
          <w:rPr>
            <w:rStyle w:val="Hyperlink"/>
            <w:rFonts w:ascii="Arial" w:hAnsi="Arial" w:cs="Arial"/>
            <w:sz w:val="24"/>
            <w:szCs w:val="24"/>
          </w:rPr>
          <w:t>http://profiles.doe.mass.edu/</w:t>
        </w:r>
      </w:hyperlink>
      <w:r w:rsidR="00AF4E7E"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624D822B" w14:textId="77777777" w:rsidR="00D80454" w:rsidRDefault="00D80454">
      <w:pPr>
        <w:rPr>
          <w:rFonts w:ascii="Arial" w:hAnsi="Arial" w:cs="Arial"/>
          <w:sz w:val="24"/>
          <w:szCs w:val="24"/>
          <w:lang w:val="fr-FR"/>
        </w:rPr>
      </w:pPr>
    </w:p>
    <w:p w14:paraId="632BCB68" w14:textId="474BCC52" w:rsidR="00FA5699" w:rsidRDefault="00FA5699" w:rsidP="00FA5699">
      <w:pPr>
        <w:rPr>
          <w:rFonts w:ascii="Arial" w:hAnsi="Arial" w:cs="Arial"/>
          <w:sz w:val="24"/>
          <w:szCs w:val="24"/>
        </w:rPr>
      </w:pPr>
      <w:r>
        <w:rPr>
          <w:rFonts w:ascii="Arial" w:hAnsi="Arial" w:cs="Arial"/>
          <w:sz w:val="24"/>
          <w:szCs w:val="24"/>
          <w:lang w:val="fr-FR"/>
        </w:rPr>
        <w:t xml:space="preserve">File Name: </w:t>
      </w:r>
      <w:r>
        <w:rPr>
          <w:rFonts w:ascii="Arial" w:hAnsi="Arial" w:cs="Arial"/>
          <w:sz w:val="24"/>
          <w:szCs w:val="24"/>
        </w:rPr>
        <w:t>Needham Public Schools Integrated Monitoring Review Report</w:t>
      </w:r>
    </w:p>
    <w:p w14:paraId="22274819" w14:textId="6B55996D" w:rsidR="00FA5699" w:rsidRDefault="00FA5699" w:rsidP="00FA5699">
      <w:pPr>
        <w:rPr>
          <w:rFonts w:ascii="Arial" w:hAnsi="Arial" w:cs="Arial"/>
          <w:sz w:val="24"/>
          <w:szCs w:val="24"/>
        </w:rPr>
      </w:pPr>
      <w:r>
        <w:rPr>
          <w:rFonts w:ascii="Arial" w:hAnsi="Arial" w:cs="Arial"/>
          <w:sz w:val="24"/>
          <w:szCs w:val="24"/>
        </w:rPr>
        <w:t>Last Revised on: 04/</w:t>
      </w:r>
      <w:r w:rsidR="000F1202">
        <w:rPr>
          <w:rFonts w:ascii="Arial" w:hAnsi="Arial" w:cs="Arial"/>
          <w:sz w:val="24"/>
          <w:szCs w:val="24"/>
        </w:rPr>
        <w:t>23</w:t>
      </w:r>
      <w:r>
        <w:rPr>
          <w:rFonts w:ascii="Arial" w:hAnsi="Arial" w:cs="Arial"/>
          <w:sz w:val="24"/>
          <w:szCs w:val="24"/>
        </w:rPr>
        <w:t>/2026</w:t>
      </w:r>
    </w:p>
    <w:p w14:paraId="5805AF76" w14:textId="6E313114" w:rsidR="00FA5699" w:rsidRDefault="00FA5699" w:rsidP="00FA5699">
      <w:pPr>
        <w:rPr>
          <w:rFonts w:ascii="Arial" w:hAnsi="Arial" w:cs="Arial"/>
          <w:sz w:val="24"/>
          <w:szCs w:val="24"/>
          <w:lang w:val="fr-FR"/>
        </w:rPr>
      </w:pPr>
      <w:r>
        <w:rPr>
          <w:rFonts w:ascii="Arial" w:hAnsi="Arial" w:cs="Arial"/>
          <w:sz w:val="24"/>
          <w:szCs w:val="24"/>
        </w:rPr>
        <w:t xml:space="preserve">Prepared by: </w:t>
      </w:r>
      <w:r w:rsidRPr="001B1BBD">
        <w:rPr>
          <w:rFonts w:ascii="Arial" w:hAnsi="Arial" w:cs="Arial"/>
          <w:bCs/>
          <w:sz w:val="22"/>
          <w:szCs w:val="22"/>
        </w:rPr>
        <w:t>ABK/MT</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9464" w14:textId="77777777" w:rsidR="00BA16E3" w:rsidRDefault="00BA16E3">
      <w:r>
        <w:separator/>
      </w:r>
    </w:p>
  </w:endnote>
  <w:endnote w:type="continuationSeparator" w:id="0">
    <w:p w14:paraId="3FEB02AC" w14:textId="77777777" w:rsidR="00BA16E3" w:rsidRDefault="00BA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AF4E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AF4E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EBD1" w14:textId="77777777" w:rsidR="00FA5699" w:rsidRPr="00DF176C" w:rsidRDefault="00FA5699" w:rsidP="00FA5699">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Pr>
        <w:rFonts w:ascii="Arial" w:hAnsi="Arial" w:cs="Arial"/>
      </w:rPr>
      <w:t>-</w:t>
    </w:r>
    <w:r w:rsidRPr="00DF176C">
      <w:rPr>
        <w:rFonts w:ascii="Arial" w:hAnsi="Arial" w:cs="Arial"/>
      </w:rPr>
      <w:t xml:space="preserve"> Office of Public School Monitoring</w:t>
    </w:r>
  </w:p>
  <w:p w14:paraId="22F0A8BD" w14:textId="079E43FB" w:rsidR="00FA5699" w:rsidRPr="00DF176C" w:rsidRDefault="00FA5699" w:rsidP="00FA5699">
    <w:pPr>
      <w:pStyle w:val="Footer"/>
      <w:tabs>
        <w:tab w:val="clear" w:pos="8640"/>
      </w:tabs>
      <w:jc w:val="center"/>
      <w:rPr>
        <w:rFonts w:ascii="Arial" w:hAnsi="Arial" w:cs="Arial"/>
      </w:rPr>
    </w:pPr>
    <w:bookmarkStart w:id="29" w:name="reportNameFooterSec2"/>
    <w:r>
      <w:rPr>
        <w:rFonts w:ascii="Arial" w:hAnsi="Arial" w:cs="Arial"/>
      </w:rPr>
      <w:t xml:space="preserve">Needham </w:t>
    </w:r>
    <w:r w:rsidRPr="00DF176C">
      <w:rPr>
        <w:rFonts w:ascii="Arial" w:hAnsi="Arial" w:cs="Arial"/>
      </w:rPr>
      <w:t>Public</w:t>
    </w:r>
    <w:r w:rsidR="00510613">
      <w:rPr>
        <w:rFonts w:ascii="Arial" w:hAnsi="Arial" w:cs="Arial"/>
      </w:rPr>
      <w:t xml:space="preserve"> Schools</w:t>
    </w:r>
    <w:bookmarkEnd w:id="29"/>
    <w:r w:rsidRPr="00DF176C">
      <w:rPr>
        <w:rFonts w:ascii="Arial" w:hAnsi="Arial" w:cs="Arial"/>
      </w:rPr>
      <w:t xml:space="preserve"> Integrated Monitoring Review Report </w:t>
    </w:r>
    <w:r>
      <w:rPr>
        <w:rFonts w:ascii="Arial" w:hAnsi="Arial" w:cs="Arial"/>
      </w:rPr>
      <w:t>–</w:t>
    </w:r>
    <w:r w:rsidRPr="00DF176C">
      <w:rPr>
        <w:rFonts w:ascii="Arial" w:hAnsi="Arial" w:cs="Arial"/>
      </w:rPr>
      <w:t xml:space="preserve"> </w:t>
    </w:r>
    <w:bookmarkStart w:id="30" w:name="reportDateFooterSec2"/>
    <w:r>
      <w:rPr>
        <w:rFonts w:ascii="Arial" w:hAnsi="Arial" w:cs="Arial"/>
      </w:rPr>
      <w:t xml:space="preserve">April </w:t>
    </w:r>
    <w:r w:rsidR="000F1202">
      <w:rPr>
        <w:rFonts w:ascii="Arial" w:hAnsi="Arial" w:cs="Arial"/>
      </w:rPr>
      <w:t>23</w:t>
    </w:r>
    <w:r>
      <w:rPr>
        <w:rFonts w:ascii="Arial" w:hAnsi="Arial" w:cs="Arial"/>
      </w:rPr>
      <w:t xml:space="preserve">, </w:t>
    </w:r>
    <w:r w:rsidRPr="00DF176C">
      <w:rPr>
        <w:rFonts w:ascii="Arial" w:hAnsi="Arial" w:cs="Arial"/>
      </w:rPr>
      <w:t>2026</w:t>
    </w:r>
    <w:bookmarkEnd w:id="30"/>
  </w:p>
  <w:p w14:paraId="05861F39" w14:textId="77777777" w:rsidR="00FA5699" w:rsidRPr="00DF176C" w:rsidRDefault="00FA5699" w:rsidP="00FA5699">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Pr>
        <w:rFonts w:ascii="Arial" w:hAnsi="Arial" w:cs="Arial"/>
      </w:rPr>
      <w:t>2</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Pr>
        <w:rFonts w:ascii="Arial" w:hAnsi="Arial" w:cs="Arial"/>
        <w:noProof/>
      </w:rPr>
      <w:t>20</w:t>
    </w:r>
    <w:r w:rsidRPr="00DF176C">
      <w:rPr>
        <w:rFonts w:ascii="Arial" w:hAnsi="Arial" w:cs="Arial"/>
        <w:noProof/>
      </w:rPr>
      <w:fldChar w:fldCharType="end"/>
    </w:r>
  </w:p>
  <w:p w14:paraId="5F7DEBBB" w14:textId="6DA6A881" w:rsidR="009B245F" w:rsidRPr="00FA5699" w:rsidRDefault="009B245F">
    <w:pPr>
      <w:pStyle w:val="Footer"/>
      <w:tabs>
        <w:tab w:val="clear" w:pos="8640"/>
      </w:tabs>
      <w:ind w:right="360"/>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AF4E7E"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58764BB" w:rsidR="00E13026" w:rsidRPr="00350F16" w:rsidRDefault="00AF4E7E" w:rsidP="00D9581A">
    <w:pPr>
      <w:pStyle w:val="Footer"/>
      <w:tabs>
        <w:tab w:val="clear" w:pos="8640"/>
      </w:tabs>
      <w:jc w:val="center"/>
      <w:rPr>
        <w:rFonts w:ascii="Arial" w:hAnsi="Arial" w:cs="Arial"/>
      </w:rPr>
    </w:pPr>
    <w:bookmarkStart w:id="53" w:name="reportNameFooterSec3"/>
    <w:r w:rsidRPr="00350F16">
      <w:rPr>
        <w:rFonts w:ascii="Arial" w:hAnsi="Arial" w:cs="Arial"/>
      </w:rPr>
      <w:t>Needha</w:t>
    </w:r>
    <w:r w:rsidR="00321CE1">
      <w:rPr>
        <w:rFonts w:ascii="Arial" w:hAnsi="Arial" w:cs="Arial"/>
      </w:rPr>
      <w:t>m Public Schools</w:t>
    </w:r>
    <w:bookmarkEnd w:id="53"/>
    <w:r w:rsidRPr="00350F16">
      <w:rPr>
        <w:rFonts w:ascii="Arial" w:hAnsi="Arial" w:cs="Arial"/>
      </w:rPr>
      <w:t xml:space="preserve"> </w:t>
    </w:r>
    <w:r w:rsidR="00FA5699">
      <w:rPr>
        <w:rFonts w:ascii="Arial" w:hAnsi="Arial" w:cs="Arial"/>
      </w:rPr>
      <w:t>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321CE1">
      <w:rPr>
        <w:rFonts w:ascii="Arial" w:hAnsi="Arial" w:cs="Arial"/>
      </w:rPr>
      <w:t>–</w:t>
    </w:r>
    <w:r w:rsidRPr="00350F16">
      <w:rPr>
        <w:rFonts w:ascii="Arial" w:hAnsi="Arial" w:cs="Arial"/>
      </w:rPr>
      <w:t xml:space="preserve"> </w:t>
    </w:r>
    <w:bookmarkStart w:id="54" w:name="reportDateFooterSec3"/>
    <w:r w:rsidR="00321CE1">
      <w:rPr>
        <w:rFonts w:ascii="Arial" w:hAnsi="Arial" w:cs="Arial"/>
      </w:rPr>
      <w:t xml:space="preserve">April </w:t>
    </w:r>
    <w:r w:rsidR="000F1202">
      <w:rPr>
        <w:rFonts w:ascii="Arial" w:hAnsi="Arial" w:cs="Arial"/>
      </w:rPr>
      <w:t>23</w:t>
    </w:r>
    <w:r w:rsidR="00321CE1">
      <w:rPr>
        <w:rFonts w:ascii="Arial" w:hAnsi="Arial" w:cs="Arial"/>
      </w:rPr>
      <w:t xml:space="preserve">, </w:t>
    </w:r>
    <w:r w:rsidRPr="00350F16">
      <w:rPr>
        <w:rFonts w:ascii="Arial" w:hAnsi="Arial" w:cs="Arial"/>
      </w:rPr>
      <w:t>2026</w:t>
    </w:r>
    <w:bookmarkEnd w:id="54"/>
  </w:p>
  <w:p w14:paraId="3E1A4CFC" w14:textId="77777777" w:rsidR="00E13026" w:rsidRDefault="00AF4E7E"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20</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21</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D173" w14:textId="77777777" w:rsidR="00BA16E3" w:rsidRDefault="00BA16E3">
      <w:r>
        <w:separator/>
      </w:r>
    </w:p>
  </w:footnote>
  <w:footnote w:type="continuationSeparator" w:id="0">
    <w:p w14:paraId="7F7D11B2" w14:textId="77777777" w:rsidR="00BA16E3" w:rsidRDefault="00BA1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9370B46C">
      <w:start w:val="1"/>
      <w:numFmt w:val="decimal"/>
      <w:lvlText w:val="%1."/>
      <w:lvlJc w:val="left"/>
      <w:pPr>
        <w:ind w:left="780" w:hanging="360"/>
      </w:pPr>
    </w:lvl>
    <w:lvl w:ilvl="1" w:tplc="2D5C7C92" w:tentative="1">
      <w:start w:val="1"/>
      <w:numFmt w:val="lowerLetter"/>
      <w:lvlText w:val="%2."/>
      <w:lvlJc w:val="left"/>
      <w:pPr>
        <w:ind w:left="1500" w:hanging="360"/>
      </w:pPr>
    </w:lvl>
    <w:lvl w:ilvl="2" w:tplc="5D5CF38A" w:tentative="1">
      <w:start w:val="1"/>
      <w:numFmt w:val="lowerRoman"/>
      <w:lvlText w:val="%3."/>
      <w:lvlJc w:val="right"/>
      <w:pPr>
        <w:ind w:left="2220" w:hanging="180"/>
      </w:pPr>
    </w:lvl>
    <w:lvl w:ilvl="3" w:tplc="83B07D08" w:tentative="1">
      <w:start w:val="1"/>
      <w:numFmt w:val="decimal"/>
      <w:lvlText w:val="%4."/>
      <w:lvlJc w:val="left"/>
      <w:pPr>
        <w:ind w:left="2940" w:hanging="360"/>
      </w:pPr>
    </w:lvl>
    <w:lvl w:ilvl="4" w:tplc="42BA64E8" w:tentative="1">
      <w:start w:val="1"/>
      <w:numFmt w:val="lowerLetter"/>
      <w:lvlText w:val="%5."/>
      <w:lvlJc w:val="left"/>
      <w:pPr>
        <w:ind w:left="3660" w:hanging="360"/>
      </w:pPr>
    </w:lvl>
    <w:lvl w:ilvl="5" w:tplc="A75E574E" w:tentative="1">
      <w:start w:val="1"/>
      <w:numFmt w:val="lowerRoman"/>
      <w:lvlText w:val="%6."/>
      <w:lvlJc w:val="right"/>
      <w:pPr>
        <w:ind w:left="4380" w:hanging="180"/>
      </w:pPr>
    </w:lvl>
    <w:lvl w:ilvl="6" w:tplc="E09678EC" w:tentative="1">
      <w:start w:val="1"/>
      <w:numFmt w:val="decimal"/>
      <w:lvlText w:val="%7."/>
      <w:lvlJc w:val="left"/>
      <w:pPr>
        <w:ind w:left="5100" w:hanging="360"/>
      </w:pPr>
    </w:lvl>
    <w:lvl w:ilvl="7" w:tplc="78165048" w:tentative="1">
      <w:start w:val="1"/>
      <w:numFmt w:val="lowerLetter"/>
      <w:lvlText w:val="%8."/>
      <w:lvlJc w:val="left"/>
      <w:pPr>
        <w:ind w:left="5820" w:hanging="360"/>
      </w:pPr>
    </w:lvl>
    <w:lvl w:ilvl="8" w:tplc="5792CF4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4F028FDC">
      <w:start w:val="1"/>
      <w:numFmt w:val="bullet"/>
      <w:lvlText w:val=""/>
      <w:lvlJc w:val="left"/>
      <w:pPr>
        <w:tabs>
          <w:tab w:val="num" w:pos="720"/>
        </w:tabs>
        <w:ind w:left="720" w:hanging="360"/>
      </w:pPr>
      <w:rPr>
        <w:rFonts w:ascii="Symbol" w:hAnsi="Symbol" w:hint="default"/>
      </w:rPr>
    </w:lvl>
    <w:lvl w:ilvl="1" w:tplc="885E0DDA" w:tentative="1">
      <w:start w:val="1"/>
      <w:numFmt w:val="bullet"/>
      <w:lvlText w:val="o"/>
      <w:lvlJc w:val="left"/>
      <w:pPr>
        <w:tabs>
          <w:tab w:val="num" w:pos="1440"/>
        </w:tabs>
        <w:ind w:left="1440" w:hanging="360"/>
      </w:pPr>
      <w:rPr>
        <w:rFonts w:ascii="Courier New" w:hAnsi="Courier New" w:hint="default"/>
      </w:rPr>
    </w:lvl>
    <w:lvl w:ilvl="2" w:tplc="E77AD79A" w:tentative="1">
      <w:start w:val="1"/>
      <w:numFmt w:val="bullet"/>
      <w:lvlText w:val=""/>
      <w:lvlJc w:val="left"/>
      <w:pPr>
        <w:tabs>
          <w:tab w:val="num" w:pos="2160"/>
        </w:tabs>
        <w:ind w:left="2160" w:hanging="360"/>
      </w:pPr>
      <w:rPr>
        <w:rFonts w:ascii="Wingdings" w:hAnsi="Wingdings" w:hint="default"/>
      </w:rPr>
    </w:lvl>
    <w:lvl w:ilvl="3" w:tplc="E3BC6394" w:tentative="1">
      <w:start w:val="1"/>
      <w:numFmt w:val="bullet"/>
      <w:lvlText w:val=""/>
      <w:lvlJc w:val="left"/>
      <w:pPr>
        <w:tabs>
          <w:tab w:val="num" w:pos="2880"/>
        </w:tabs>
        <w:ind w:left="2880" w:hanging="360"/>
      </w:pPr>
      <w:rPr>
        <w:rFonts w:ascii="Symbol" w:hAnsi="Symbol" w:hint="default"/>
      </w:rPr>
    </w:lvl>
    <w:lvl w:ilvl="4" w:tplc="A8B47F10" w:tentative="1">
      <w:start w:val="1"/>
      <w:numFmt w:val="bullet"/>
      <w:lvlText w:val="o"/>
      <w:lvlJc w:val="left"/>
      <w:pPr>
        <w:tabs>
          <w:tab w:val="num" w:pos="3600"/>
        </w:tabs>
        <w:ind w:left="3600" w:hanging="360"/>
      </w:pPr>
      <w:rPr>
        <w:rFonts w:ascii="Courier New" w:hAnsi="Courier New" w:hint="default"/>
      </w:rPr>
    </w:lvl>
    <w:lvl w:ilvl="5" w:tplc="1804B8AC" w:tentative="1">
      <w:start w:val="1"/>
      <w:numFmt w:val="bullet"/>
      <w:lvlText w:val=""/>
      <w:lvlJc w:val="left"/>
      <w:pPr>
        <w:tabs>
          <w:tab w:val="num" w:pos="4320"/>
        </w:tabs>
        <w:ind w:left="4320" w:hanging="360"/>
      </w:pPr>
      <w:rPr>
        <w:rFonts w:ascii="Wingdings" w:hAnsi="Wingdings" w:hint="default"/>
      </w:rPr>
    </w:lvl>
    <w:lvl w:ilvl="6" w:tplc="4A0E920E" w:tentative="1">
      <w:start w:val="1"/>
      <w:numFmt w:val="bullet"/>
      <w:lvlText w:val=""/>
      <w:lvlJc w:val="left"/>
      <w:pPr>
        <w:tabs>
          <w:tab w:val="num" w:pos="5040"/>
        </w:tabs>
        <w:ind w:left="5040" w:hanging="360"/>
      </w:pPr>
      <w:rPr>
        <w:rFonts w:ascii="Symbol" w:hAnsi="Symbol" w:hint="default"/>
      </w:rPr>
    </w:lvl>
    <w:lvl w:ilvl="7" w:tplc="AEF6B81E" w:tentative="1">
      <w:start w:val="1"/>
      <w:numFmt w:val="bullet"/>
      <w:lvlText w:val="o"/>
      <w:lvlJc w:val="left"/>
      <w:pPr>
        <w:tabs>
          <w:tab w:val="num" w:pos="5760"/>
        </w:tabs>
        <w:ind w:left="5760" w:hanging="360"/>
      </w:pPr>
      <w:rPr>
        <w:rFonts w:ascii="Courier New" w:hAnsi="Courier New" w:hint="default"/>
      </w:rPr>
    </w:lvl>
    <w:lvl w:ilvl="8" w:tplc="D3AA9A1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ADAC1DC0">
      <w:start w:val="6"/>
      <w:numFmt w:val="lowerLetter"/>
      <w:lvlText w:val="%1."/>
      <w:lvlJc w:val="left"/>
      <w:pPr>
        <w:ind w:left="1440" w:hanging="360"/>
      </w:pPr>
      <w:rPr>
        <w:rFonts w:hint="default"/>
      </w:rPr>
    </w:lvl>
    <w:lvl w:ilvl="1" w:tplc="D6D678E6">
      <w:start w:val="1"/>
      <w:numFmt w:val="lowerLetter"/>
      <w:lvlText w:val="%2."/>
      <w:lvlJc w:val="left"/>
      <w:pPr>
        <w:ind w:left="1440" w:hanging="360"/>
      </w:pPr>
    </w:lvl>
    <w:lvl w:ilvl="2" w:tplc="8364157C" w:tentative="1">
      <w:start w:val="1"/>
      <w:numFmt w:val="lowerRoman"/>
      <w:lvlText w:val="%3."/>
      <w:lvlJc w:val="right"/>
      <w:pPr>
        <w:ind w:left="2160" w:hanging="180"/>
      </w:pPr>
    </w:lvl>
    <w:lvl w:ilvl="3" w:tplc="72D2408A" w:tentative="1">
      <w:start w:val="1"/>
      <w:numFmt w:val="decimal"/>
      <w:lvlText w:val="%4."/>
      <w:lvlJc w:val="left"/>
      <w:pPr>
        <w:ind w:left="2880" w:hanging="360"/>
      </w:pPr>
    </w:lvl>
    <w:lvl w:ilvl="4" w:tplc="478046F8" w:tentative="1">
      <w:start w:val="1"/>
      <w:numFmt w:val="lowerLetter"/>
      <w:lvlText w:val="%5."/>
      <w:lvlJc w:val="left"/>
      <w:pPr>
        <w:ind w:left="3600" w:hanging="360"/>
      </w:pPr>
    </w:lvl>
    <w:lvl w:ilvl="5" w:tplc="F0465814" w:tentative="1">
      <w:start w:val="1"/>
      <w:numFmt w:val="lowerRoman"/>
      <w:lvlText w:val="%6."/>
      <w:lvlJc w:val="right"/>
      <w:pPr>
        <w:ind w:left="4320" w:hanging="180"/>
      </w:pPr>
    </w:lvl>
    <w:lvl w:ilvl="6" w:tplc="4FDAAC60" w:tentative="1">
      <w:start w:val="1"/>
      <w:numFmt w:val="decimal"/>
      <w:lvlText w:val="%7."/>
      <w:lvlJc w:val="left"/>
      <w:pPr>
        <w:ind w:left="5040" w:hanging="360"/>
      </w:pPr>
    </w:lvl>
    <w:lvl w:ilvl="7" w:tplc="8A2E8FF2" w:tentative="1">
      <w:start w:val="1"/>
      <w:numFmt w:val="lowerLetter"/>
      <w:lvlText w:val="%8."/>
      <w:lvlJc w:val="left"/>
      <w:pPr>
        <w:ind w:left="5760" w:hanging="360"/>
      </w:pPr>
    </w:lvl>
    <w:lvl w:ilvl="8" w:tplc="C23C348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6F64BDC2">
      <w:start w:val="1"/>
      <w:numFmt w:val="decimal"/>
      <w:lvlText w:val="%1."/>
      <w:lvlJc w:val="left"/>
      <w:pPr>
        <w:ind w:left="720" w:hanging="360"/>
      </w:pPr>
    </w:lvl>
    <w:lvl w:ilvl="1" w:tplc="76343B4A" w:tentative="1">
      <w:start w:val="1"/>
      <w:numFmt w:val="lowerLetter"/>
      <w:lvlText w:val="%2."/>
      <w:lvlJc w:val="left"/>
      <w:pPr>
        <w:ind w:left="1440" w:hanging="360"/>
      </w:pPr>
    </w:lvl>
    <w:lvl w:ilvl="2" w:tplc="EF006D54" w:tentative="1">
      <w:start w:val="1"/>
      <w:numFmt w:val="lowerRoman"/>
      <w:lvlText w:val="%3."/>
      <w:lvlJc w:val="right"/>
      <w:pPr>
        <w:ind w:left="2160" w:hanging="180"/>
      </w:pPr>
    </w:lvl>
    <w:lvl w:ilvl="3" w:tplc="B114FEC4" w:tentative="1">
      <w:start w:val="1"/>
      <w:numFmt w:val="decimal"/>
      <w:lvlText w:val="%4."/>
      <w:lvlJc w:val="left"/>
      <w:pPr>
        <w:ind w:left="2880" w:hanging="360"/>
      </w:pPr>
    </w:lvl>
    <w:lvl w:ilvl="4" w:tplc="48AC5E70" w:tentative="1">
      <w:start w:val="1"/>
      <w:numFmt w:val="lowerLetter"/>
      <w:lvlText w:val="%5."/>
      <w:lvlJc w:val="left"/>
      <w:pPr>
        <w:ind w:left="3600" w:hanging="360"/>
      </w:pPr>
    </w:lvl>
    <w:lvl w:ilvl="5" w:tplc="663EF9A4" w:tentative="1">
      <w:start w:val="1"/>
      <w:numFmt w:val="lowerRoman"/>
      <w:lvlText w:val="%6."/>
      <w:lvlJc w:val="right"/>
      <w:pPr>
        <w:ind w:left="4320" w:hanging="180"/>
      </w:pPr>
    </w:lvl>
    <w:lvl w:ilvl="6" w:tplc="C074A5B2" w:tentative="1">
      <w:start w:val="1"/>
      <w:numFmt w:val="decimal"/>
      <w:lvlText w:val="%7."/>
      <w:lvlJc w:val="left"/>
      <w:pPr>
        <w:ind w:left="5040" w:hanging="360"/>
      </w:pPr>
    </w:lvl>
    <w:lvl w:ilvl="7" w:tplc="1F8CB846" w:tentative="1">
      <w:start w:val="1"/>
      <w:numFmt w:val="lowerLetter"/>
      <w:lvlText w:val="%8."/>
      <w:lvlJc w:val="left"/>
      <w:pPr>
        <w:ind w:left="5760" w:hanging="360"/>
      </w:pPr>
    </w:lvl>
    <w:lvl w:ilvl="8" w:tplc="DBD039D6"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9550AB4A">
      <w:start w:val="1"/>
      <w:numFmt w:val="decimal"/>
      <w:lvlText w:val="%1."/>
      <w:lvlJc w:val="left"/>
      <w:pPr>
        <w:ind w:left="720" w:hanging="360"/>
      </w:pPr>
    </w:lvl>
    <w:lvl w:ilvl="1" w:tplc="DD0E1FEE" w:tentative="1">
      <w:start w:val="1"/>
      <w:numFmt w:val="lowerLetter"/>
      <w:lvlText w:val="%2."/>
      <w:lvlJc w:val="left"/>
      <w:pPr>
        <w:ind w:left="1440" w:hanging="360"/>
      </w:pPr>
    </w:lvl>
    <w:lvl w:ilvl="2" w:tplc="65141DA8" w:tentative="1">
      <w:start w:val="1"/>
      <w:numFmt w:val="lowerRoman"/>
      <w:lvlText w:val="%3."/>
      <w:lvlJc w:val="right"/>
      <w:pPr>
        <w:ind w:left="2160" w:hanging="180"/>
      </w:pPr>
    </w:lvl>
    <w:lvl w:ilvl="3" w:tplc="0C8837CC" w:tentative="1">
      <w:start w:val="1"/>
      <w:numFmt w:val="decimal"/>
      <w:lvlText w:val="%4."/>
      <w:lvlJc w:val="left"/>
      <w:pPr>
        <w:ind w:left="2880" w:hanging="360"/>
      </w:pPr>
    </w:lvl>
    <w:lvl w:ilvl="4" w:tplc="DFE63092" w:tentative="1">
      <w:start w:val="1"/>
      <w:numFmt w:val="lowerLetter"/>
      <w:lvlText w:val="%5."/>
      <w:lvlJc w:val="left"/>
      <w:pPr>
        <w:ind w:left="3600" w:hanging="360"/>
      </w:pPr>
    </w:lvl>
    <w:lvl w:ilvl="5" w:tplc="B78286BA" w:tentative="1">
      <w:start w:val="1"/>
      <w:numFmt w:val="lowerRoman"/>
      <w:lvlText w:val="%6."/>
      <w:lvlJc w:val="right"/>
      <w:pPr>
        <w:ind w:left="4320" w:hanging="180"/>
      </w:pPr>
    </w:lvl>
    <w:lvl w:ilvl="6" w:tplc="3250973E" w:tentative="1">
      <w:start w:val="1"/>
      <w:numFmt w:val="decimal"/>
      <w:lvlText w:val="%7."/>
      <w:lvlJc w:val="left"/>
      <w:pPr>
        <w:ind w:left="5040" w:hanging="360"/>
      </w:pPr>
    </w:lvl>
    <w:lvl w:ilvl="7" w:tplc="A928CEE8" w:tentative="1">
      <w:start w:val="1"/>
      <w:numFmt w:val="lowerLetter"/>
      <w:lvlText w:val="%8."/>
      <w:lvlJc w:val="left"/>
      <w:pPr>
        <w:ind w:left="5760" w:hanging="360"/>
      </w:pPr>
    </w:lvl>
    <w:lvl w:ilvl="8" w:tplc="4DF40106"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1C9E45C8">
      <w:start w:val="1"/>
      <w:numFmt w:val="bullet"/>
      <w:lvlText w:val=""/>
      <w:lvlJc w:val="left"/>
      <w:pPr>
        <w:ind w:left="1080" w:hanging="360"/>
      </w:pPr>
      <w:rPr>
        <w:rFonts w:ascii="Symbol" w:hAnsi="Symbol" w:hint="default"/>
      </w:rPr>
    </w:lvl>
    <w:lvl w:ilvl="1" w:tplc="8F54EE34" w:tentative="1">
      <w:start w:val="1"/>
      <w:numFmt w:val="bullet"/>
      <w:lvlText w:val="o"/>
      <w:lvlJc w:val="left"/>
      <w:pPr>
        <w:ind w:left="1800" w:hanging="360"/>
      </w:pPr>
      <w:rPr>
        <w:rFonts w:ascii="Courier New" w:hAnsi="Courier New" w:cs="Courier New" w:hint="default"/>
      </w:rPr>
    </w:lvl>
    <w:lvl w:ilvl="2" w:tplc="0ADC1718" w:tentative="1">
      <w:start w:val="1"/>
      <w:numFmt w:val="bullet"/>
      <w:lvlText w:val=""/>
      <w:lvlJc w:val="left"/>
      <w:pPr>
        <w:ind w:left="2520" w:hanging="360"/>
      </w:pPr>
      <w:rPr>
        <w:rFonts w:ascii="Wingdings" w:hAnsi="Wingdings" w:hint="default"/>
      </w:rPr>
    </w:lvl>
    <w:lvl w:ilvl="3" w:tplc="4E50CF2A" w:tentative="1">
      <w:start w:val="1"/>
      <w:numFmt w:val="bullet"/>
      <w:lvlText w:val=""/>
      <w:lvlJc w:val="left"/>
      <w:pPr>
        <w:ind w:left="3240" w:hanging="360"/>
      </w:pPr>
      <w:rPr>
        <w:rFonts w:ascii="Symbol" w:hAnsi="Symbol" w:hint="default"/>
      </w:rPr>
    </w:lvl>
    <w:lvl w:ilvl="4" w:tplc="04126846" w:tentative="1">
      <w:start w:val="1"/>
      <w:numFmt w:val="bullet"/>
      <w:lvlText w:val="o"/>
      <w:lvlJc w:val="left"/>
      <w:pPr>
        <w:ind w:left="3960" w:hanging="360"/>
      </w:pPr>
      <w:rPr>
        <w:rFonts w:ascii="Courier New" w:hAnsi="Courier New" w:cs="Courier New" w:hint="default"/>
      </w:rPr>
    </w:lvl>
    <w:lvl w:ilvl="5" w:tplc="C0422B60" w:tentative="1">
      <w:start w:val="1"/>
      <w:numFmt w:val="bullet"/>
      <w:lvlText w:val=""/>
      <w:lvlJc w:val="left"/>
      <w:pPr>
        <w:ind w:left="4680" w:hanging="360"/>
      </w:pPr>
      <w:rPr>
        <w:rFonts w:ascii="Wingdings" w:hAnsi="Wingdings" w:hint="default"/>
      </w:rPr>
    </w:lvl>
    <w:lvl w:ilvl="6" w:tplc="7E68C74A" w:tentative="1">
      <w:start w:val="1"/>
      <w:numFmt w:val="bullet"/>
      <w:lvlText w:val=""/>
      <w:lvlJc w:val="left"/>
      <w:pPr>
        <w:ind w:left="5400" w:hanging="360"/>
      </w:pPr>
      <w:rPr>
        <w:rFonts w:ascii="Symbol" w:hAnsi="Symbol" w:hint="default"/>
      </w:rPr>
    </w:lvl>
    <w:lvl w:ilvl="7" w:tplc="E9945574" w:tentative="1">
      <w:start w:val="1"/>
      <w:numFmt w:val="bullet"/>
      <w:lvlText w:val="o"/>
      <w:lvlJc w:val="left"/>
      <w:pPr>
        <w:ind w:left="6120" w:hanging="360"/>
      </w:pPr>
      <w:rPr>
        <w:rFonts w:ascii="Courier New" w:hAnsi="Courier New" w:cs="Courier New" w:hint="default"/>
      </w:rPr>
    </w:lvl>
    <w:lvl w:ilvl="8" w:tplc="BA0E3566"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BCA46824">
      <w:start w:val="1"/>
      <w:numFmt w:val="decimal"/>
      <w:lvlText w:val="%1."/>
      <w:lvlJc w:val="left"/>
      <w:pPr>
        <w:ind w:left="720" w:hanging="360"/>
      </w:pPr>
    </w:lvl>
    <w:lvl w:ilvl="1" w:tplc="91B42446">
      <w:start w:val="1"/>
      <w:numFmt w:val="lowerLetter"/>
      <w:lvlText w:val="%2."/>
      <w:lvlJc w:val="left"/>
      <w:pPr>
        <w:ind w:left="1440" w:hanging="360"/>
      </w:pPr>
    </w:lvl>
    <w:lvl w:ilvl="2" w:tplc="F3546E56" w:tentative="1">
      <w:start w:val="1"/>
      <w:numFmt w:val="lowerRoman"/>
      <w:lvlText w:val="%3."/>
      <w:lvlJc w:val="right"/>
      <w:pPr>
        <w:ind w:left="2160" w:hanging="180"/>
      </w:pPr>
    </w:lvl>
    <w:lvl w:ilvl="3" w:tplc="7090C0E0" w:tentative="1">
      <w:start w:val="1"/>
      <w:numFmt w:val="decimal"/>
      <w:lvlText w:val="%4."/>
      <w:lvlJc w:val="left"/>
      <w:pPr>
        <w:ind w:left="2880" w:hanging="360"/>
      </w:pPr>
    </w:lvl>
    <w:lvl w:ilvl="4" w:tplc="D394596E" w:tentative="1">
      <w:start w:val="1"/>
      <w:numFmt w:val="lowerLetter"/>
      <w:lvlText w:val="%5."/>
      <w:lvlJc w:val="left"/>
      <w:pPr>
        <w:ind w:left="3600" w:hanging="360"/>
      </w:pPr>
    </w:lvl>
    <w:lvl w:ilvl="5" w:tplc="4E080E36" w:tentative="1">
      <w:start w:val="1"/>
      <w:numFmt w:val="lowerRoman"/>
      <w:lvlText w:val="%6."/>
      <w:lvlJc w:val="right"/>
      <w:pPr>
        <w:ind w:left="4320" w:hanging="180"/>
      </w:pPr>
    </w:lvl>
    <w:lvl w:ilvl="6" w:tplc="94CA7884" w:tentative="1">
      <w:start w:val="1"/>
      <w:numFmt w:val="decimal"/>
      <w:lvlText w:val="%7."/>
      <w:lvlJc w:val="left"/>
      <w:pPr>
        <w:ind w:left="5040" w:hanging="360"/>
      </w:pPr>
    </w:lvl>
    <w:lvl w:ilvl="7" w:tplc="D7823F5E" w:tentative="1">
      <w:start w:val="1"/>
      <w:numFmt w:val="lowerLetter"/>
      <w:lvlText w:val="%8."/>
      <w:lvlJc w:val="left"/>
      <w:pPr>
        <w:ind w:left="5760" w:hanging="360"/>
      </w:pPr>
    </w:lvl>
    <w:lvl w:ilvl="8" w:tplc="733C2EDE"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5FF0D880">
      <w:start w:val="13"/>
      <w:numFmt w:val="bullet"/>
      <w:lvlText w:val=""/>
      <w:lvlJc w:val="left"/>
      <w:pPr>
        <w:tabs>
          <w:tab w:val="num" w:pos="720"/>
        </w:tabs>
        <w:ind w:left="720" w:hanging="360"/>
      </w:pPr>
      <w:rPr>
        <w:rFonts w:ascii="Symbol" w:hAnsi="Symbol" w:hint="default"/>
      </w:rPr>
    </w:lvl>
    <w:lvl w:ilvl="1" w:tplc="2B3CFADE" w:tentative="1">
      <w:start w:val="1"/>
      <w:numFmt w:val="bullet"/>
      <w:lvlText w:val="o"/>
      <w:lvlJc w:val="left"/>
      <w:pPr>
        <w:tabs>
          <w:tab w:val="num" w:pos="1080"/>
        </w:tabs>
        <w:ind w:left="1080" w:hanging="360"/>
      </w:pPr>
      <w:rPr>
        <w:rFonts w:ascii="Courier New" w:hAnsi="Courier New" w:hint="default"/>
      </w:rPr>
    </w:lvl>
    <w:lvl w:ilvl="2" w:tplc="9EEA25BE" w:tentative="1">
      <w:start w:val="1"/>
      <w:numFmt w:val="bullet"/>
      <w:lvlText w:val=""/>
      <w:lvlJc w:val="left"/>
      <w:pPr>
        <w:tabs>
          <w:tab w:val="num" w:pos="1800"/>
        </w:tabs>
        <w:ind w:left="1800" w:hanging="360"/>
      </w:pPr>
      <w:rPr>
        <w:rFonts w:ascii="Wingdings" w:hAnsi="Wingdings" w:hint="default"/>
      </w:rPr>
    </w:lvl>
    <w:lvl w:ilvl="3" w:tplc="31EC904E" w:tentative="1">
      <w:start w:val="1"/>
      <w:numFmt w:val="bullet"/>
      <w:lvlText w:val=""/>
      <w:lvlJc w:val="left"/>
      <w:pPr>
        <w:tabs>
          <w:tab w:val="num" w:pos="2520"/>
        </w:tabs>
        <w:ind w:left="2520" w:hanging="360"/>
      </w:pPr>
      <w:rPr>
        <w:rFonts w:ascii="Symbol" w:hAnsi="Symbol" w:hint="default"/>
      </w:rPr>
    </w:lvl>
    <w:lvl w:ilvl="4" w:tplc="77D82F00" w:tentative="1">
      <w:start w:val="1"/>
      <w:numFmt w:val="bullet"/>
      <w:lvlText w:val="o"/>
      <w:lvlJc w:val="left"/>
      <w:pPr>
        <w:tabs>
          <w:tab w:val="num" w:pos="3240"/>
        </w:tabs>
        <w:ind w:left="3240" w:hanging="360"/>
      </w:pPr>
      <w:rPr>
        <w:rFonts w:ascii="Courier New" w:hAnsi="Courier New" w:hint="default"/>
      </w:rPr>
    </w:lvl>
    <w:lvl w:ilvl="5" w:tplc="60C02C40" w:tentative="1">
      <w:start w:val="1"/>
      <w:numFmt w:val="bullet"/>
      <w:lvlText w:val=""/>
      <w:lvlJc w:val="left"/>
      <w:pPr>
        <w:tabs>
          <w:tab w:val="num" w:pos="3960"/>
        </w:tabs>
        <w:ind w:left="3960" w:hanging="360"/>
      </w:pPr>
      <w:rPr>
        <w:rFonts w:ascii="Wingdings" w:hAnsi="Wingdings" w:hint="default"/>
      </w:rPr>
    </w:lvl>
    <w:lvl w:ilvl="6" w:tplc="09E627D2" w:tentative="1">
      <w:start w:val="1"/>
      <w:numFmt w:val="bullet"/>
      <w:lvlText w:val=""/>
      <w:lvlJc w:val="left"/>
      <w:pPr>
        <w:tabs>
          <w:tab w:val="num" w:pos="4680"/>
        </w:tabs>
        <w:ind w:left="4680" w:hanging="360"/>
      </w:pPr>
      <w:rPr>
        <w:rFonts w:ascii="Symbol" w:hAnsi="Symbol" w:hint="default"/>
      </w:rPr>
    </w:lvl>
    <w:lvl w:ilvl="7" w:tplc="08D8AE38" w:tentative="1">
      <w:start w:val="1"/>
      <w:numFmt w:val="bullet"/>
      <w:lvlText w:val="o"/>
      <w:lvlJc w:val="left"/>
      <w:pPr>
        <w:tabs>
          <w:tab w:val="num" w:pos="5400"/>
        </w:tabs>
        <w:ind w:left="5400" w:hanging="360"/>
      </w:pPr>
      <w:rPr>
        <w:rFonts w:ascii="Courier New" w:hAnsi="Courier New" w:hint="default"/>
      </w:rPr>
    </w:lvl>
    <w:lvl w:ilvl="8" w:tplc="1770852C"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084A83E4">
      <w:start w:val="1"/>
      <w:numFmt w:val="bullet"/>
      <w:lvlText w:val=""/>
      <w:lvlJc w:val="left"/>
      <w:pPr>
        <w:ind w:left="720" w:hanging="360"/>
      </w:pPr>
      <w:rPr>
        <w:rFonts w:ascii="Symbol" w:hAnsi="Symbol" w:hint="default"/>
      </w:rPr>
    </w:lvl>
    <w:lvl w:ilvl="1" w:tplc="5DDC31E0" w:tentative="1">
      <w:start w:val="1"/>
      <w:numFmt w:val="bullet"/>
      <w:lvlText w:val="o"/>
      <w:lvlJc w:val="left"/>
      <w:pPr>
        <w:ind w:left="1440" w:hanging="360"/>
      </w:pPr>
      <w:rPr>
        <w:rFonts w:ascii="Courier New" w:hAnsi="Courier New" w:cs="Courier New" w:hint="default"/>
      </w:rPr>
    </w:lvl>
    <w:lvl w:ilvl="2" w:tplc="D5EAF25E" w:tentative="1">
      <w:start w:val="1"/>
      <w:numFmt w:val="bullet"/>
      <w:lvlText w:val=""/>
      <w:lvlJc w:val="left"/>
      <w:pPr>
        <w:ind w:left="2160" w:hanging="360"/>
      </w:pPr>
      <w:rPr>
        <w:rFonts w:ascii="Wingdings" w:hAnsi="Wingdings" w:hint="default"/>
      </w:rPr>
    </w:lvl>
    <w:lvl w:ilvl="3" w:tplc="A028AC7C" w:tentative="1">
      <w:start w:val="1"/>
      <w:numFmt w:val="bullet"/>
      <w:lvlText w:val=""/>
      <w:lvlJc w:val="left"/>
      <w:pPr>
        <w:ind w:left="2880" w:hanging="360"/>
      </w:pPr>
      <w:rPr>
        <w:rFonts w:ascii="Symbol" w:hAnsi="Symbol" w:hint="default"/>
      </w:rPr>
    </w:lvl>
    <w:lvl w:ilvl="4" w:tplc="974267A4" w:tentative="1">
      <w:start w:val="1"/>
      <w:numFmt w:val="bullet"/>
      <w:lvlText w:val="o"/>
      <w:lvlJc w:val="left"/>
      <w:pPr>
        <w:ind w:left="3600" w:hanging="360"/>
      </w:pPr>
      <w:rPr>
        <w:rFonts w:ascii="Courier New" w:hAnsi="Courier New" w:cs="Courier New" w:hint="default"/>
      </w:rPr>
    </w:lvl>
    <w:lvl w:ilvl="5" w:tplc="726AA756" w:tentative="1">
      <w:start w:val="1"/>
      <w:numFmt w:val="bullet"/>
      <w:lvlText w:val=""/>
      <w:lvlJc w:val="left"/>
      <w:pPr>
        <w:ind w:left="4320" w:hanging="360"/>
      </w:pPr>
      <w:rPr>
        <w:rFonts w:ascii="Wingdings" w:hAnsi="Wingdings" w:hint="default"/>
      </w:rPr>
    </w:lvl>
    <w:lvl w:ilvl="6" w:tplc="054C7DB6" w:tentative="1">
      <w:start w:val="1"/>
      <w:numFmt w:val="bullet"/>
      <w:lvlText w:val=""/>
      <w:lvlJc w:val="left"/>
      <w:pPr>
        <w:ind w:left="5040" w:hanging="360"/>
      </w:pPr>
      <w:rPr>
        <w:rFonts w:ascii="Symbol" w:hAnsi="Symbol" w:hint="default"/>
      </w:rPr>
    </w:lvl>
    <w:lvl w:ilvl="7" w:tplc="2924909E" w:tentative="1">
      <w:start w:val="1"/>
      <w:numFmt w:val="bullet"/>
      <w:lvlText w:val="o"/>
      <w:lvlJc w:val="left"/>
      <w:pPr>
        <w:ind w:left="5760" w:hanging="360"/>
      </w:pPr>
      <w:rPr>
        <w:rFonts w:ascii="Courier New" w:hAnsi="Courier New" w:cs="Courier New" w:hint="default"/>
      </w:rPr>
    </w:lvl>
    <w:lvl w:ilvl="8" w:tplc="78E67A04"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7EB424AC">
      <w:start w:val="1"/>
      <w:numFmt w:val="bullet"/>
      <w:lvlText w:val=""/>
      <w:lvlJc w:val="left"/>
      <w:pPr>
        <w:ind w:left="720" w:hanging="360"/>
      </w:pPr>
      <w:rPr>
        <w:rFonts w:ascii="Symbol" w:hAnsi="Symbol" w:hint="default"/>
      </w:rPr>
    </w:lvl>
    <w:lvl w:ilvl="1" w:tplc="578C110C" w:tentative="1">
      <w:start w:val="1"/>
      <w:numFmt w:val="bullet"/>
      <w:lvlText w:val="o"/>
      <w:lvlJc w:val="left"/>
      <w:pPr>
        <w:ind w:left="1440" w:hanging="360"/>
      </w:pPr>
      <w:rPr>
        <w:rFonts w:ascii="Courier New" w:hAnsi="Courier New" w:cs="Courier New" w:hint="default"/>
      </w:rPr>
    </w:lvl>
    <w:lvl w:ilvl="2" w:tplc="79BCB4A2" w:tentative="1">
      <w:start w:val="1"/>
      <w:numFmt w:val="bullet"/>
      <w:lvlText w:val=""/>
      <w:lvlJc w:val="left"/>
      <w:pPr>
        <w:ind w:left="2160" w:hanging="360"/>
      </w:pPr>
      <w:rPr>
        <w:rFonts w:ascii="Wingdings" w:hAnsi="Wingdings" w:hint="default"/>
      </w:rPr>
    </w:lvl>
    <w:lvl w:ilvl="3" w:tplc="48BE3704" w:tentative="1">
      <w:start w:val="1"/>
      <w:numFmt w:val="bullet"/>
      <w:lvlText w:val=""/>
      <w:lvlJc w:val="left"/>
      <w:pPr>
        <w:ind w:left="2880" w:hanging="360"/>
      </w:pPr>
      <w:rPr>
        <w:rFonts w:ascii="Symbol" w:hAnsi="Symbol" w:hint="default"/>
      </w:rPr>
    </w:lvl>
    <w:lvl w:ilvl="4" w:tplc="DC6CA54A" w:tentative="1">
      <w:start w:val="1"/>
      <w:numFmt w:val="bullet"/>
      <w:lvlText w:val="o"/>
      <w:lvlJc w:val="left"/>
      <w:pPr>
        <w:ind w:left="3600" w:hanging="360"/>
      </w:pPr>
      <w:rPr>
        <w:rFonts w:ascii="Courier New" w:hAnsi="Courier New" w:cs="Courier New" w:hint="default"/>
      </w:rPr>
    </w:lvl>
    <w:lvl w:ilvl="5" w:tplc="775C9C78" w:tentative="1">
      <w:start w:val="1"/>
      <w:numFmt w:val="bullet"/>
      <w:lvlText w:val=""/>
      <w:lvlJc w:val="left"/>
      <w:pPr>
        <w:ind w:left="4320" w:hanging="360"/>
      </w:pPr>
      <w:rPr>
        <w:rFonts w:ascii="Wingdings" w:hAnsi="Wingdings" w:hint="default"/>
      </w:rPr>
    </w:lvl>
    <w:lvl w:ilvl="6" w:tplc="13642AD2" w:tentative="1">
      <w:start w:val="1"/>
      <w:numFmt w:val="bullet"/>
      <w:lvlText w:val=""/>
      <w:lvlJc w:val="left"/>
      <w:pPr>
        <w:ind w:left="5040" w:hanging="360"/>
      </w:pPr>
      <w:rPr>
        <w:rFonts w:ascii="Symbol" w:hAnsi="Symbol" w:hint="default"/>
      </w:rPr>
    </w:lvl>
    <w:lvl w:ilvl="7" w:tplc="002E4650" w:tentative="1">
      <w:start w:val="1"/>
      <w:numFmt w:val="bullet"/>
      <w:lvlText w:val="o"/>
      <w:lvlJc w:val="left"/>
      <w:pPr>
        <w:ind w:left="5760" w:hanging="360"/>
      </w:pPr>
      <w:rPr>
        <w:rFonts w:ascii="Courier New" w:hAnsi="Courier New" w:cs="Courier New" w:hint="default"/>
      </w:rPr>
    </w:lvl>
    <w:lvl w:ilvl="8" w:tplc="E60637F6"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61AC81AA">
      <w:start w:val="1"/>
      <w:numFmt w:val="decimal"/>
      <w:lvlText w:val="%1."/>
      <w:lvlJc w:val="left"/>
      <w:pPr>
        <w:ind w:left="720" w:hanging="360"/>
      </w:pPr>
    </w:lvl>
    <w:lvl w:ilvl="1" w:tplc="E9FAA718">
      <w:start w:val="1"/>
      <w:numFmt w:val="lowerLetter"/>
      <w:lvlText w:val="%2."/>
      <w:lvlJc w:val="left"/>
      <w:pPr>
        <w:ind w:left="1440" w:hanging="360"/>
      </w:pPr>
    </w:lvl>
    <w:lvl w:ilvl="2" w:tplc="DE363AF4">
      <w:start w:val="1"/>
      <w:numFmt w:val="lowerRoman"/>
      <w:lvlText w:val="%3."/>
      <w:lvlJc w:val="right"/>
      <w:pPr>
        <w:ind w:left="2160" w:hanging="180"/>
      </w:pPr>
    </w:lvl>
    <w:lvl w:ilvl="3" w:tplc="FCD637AA" w:tentative="1">
      <w:start w:val="1"/>
      <w:numFmt w:val="decimal"/>
      <w:lvlText w:val="%4."/>
      <w:lvlJc w:val="left"/>
      <w:pPr>
        <w:ind w:left="2880" w:hanging="360"/>
      </w:pPr>
    </w:lvl>
    <w:lvl w:ilvl="4" w:tplc="BF7CB308" w:tentative="1">
      <w:start w:val="1"/>
      <w:numFmt w:val="lowerLetter"/>
      <w:lvlText w:val="%5."/>
      <w:lvlJc w:val="left"/>
      <w:pPr>
        <w:ind w:left="3600" w:hanging="360"/>
      </w:pPr>
    </w:lvl>
    <w:lvl w:ilvl="5" w:tplc="E2C2E526" w:tentative="1">
      <w:start w:val="1"/>
      <w:numFmt w:val="lowerRoman"/>
      <w:lvlText w:val="%6."/>
      <w:lvlJc w:val="right"/>
      <w:pPr>
        <w:ind w:left="4320" w:hanging="180"/>
      </w:pPr>
    </w:lvl>
    <w:lvl w:ilvl="6" w:tplc="8C7626E4" w:tentative="1">
      <w:start w:val="1"/>
      <w:numFmt w:val="decimal"/>
      <w:lvlText w:val="%7."/>
      <w:lvlJc w:val="left"/>
      <w:pPr>
        <w:ind w:left="5040" w:hanging="360"/>
      </w:pPr>
    </w:lvl>
    <w:lvl w:ilvl="7" w:tplc="85209314" w:tentative="1">
      <w:start w:val="1"/>
      <w:numFmt w:val="lowerLetter"/>
      <w:lvlText w:val="%8."/>
      <w:lvlJc w:val="left"/>
      <w:pPr>
        <w:ind w:left="5760" w:hanging="360"/>
      </w:pPr>
    </w:lvl>
    <w:lvl w:ilvl="8" w:tplc="0688E81E"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903CEB7E">
      <w:start w:val="1"/>
      <w:numFmt w:val="lowerLetter"/>
      <w:lvlText w:val="(%1)"/>
      <w:lvlJc w:val="left"/>
      <w:pPr>
        <w:ind w:left="720" w:hanging="360"/>
      </w:pPr>
      <w:rPr>
        <w:rFonts w:hint="default"/>
      </w:rPr>
    </w:lvl>
    <w:lvl w:ilvl="1" w:tplc="D2B85410" w:tentative="1">
      <w:start w:val="1"/>
      <w:numFmt w:val="lowerLetter"/>
      <w:lvlText w:val="%2."/>
      <w:lvlJc w:val="left"/>
      <w:pPr>
        <w:ind w:left="1440" w:hanging="360"/>
      </w:pPr>
    </w:lvl>
    <w:lvl w:ilvl="2" w:tplc="6A862DB6" w:tentative="1">
      <w:start w:val="1"/>
      <w:numFmt w:val="lowerRoman"/>
      <w:lvlText w:val="%3."/>
      <w:lvlJc w:val="right"/>
      <w:pPr>
        <w:ind w:left="2160" w:hanging="180"/>
      </w:pPr>
    </w:lvl>
    <w:lvl w:ilvl="3" w:tplc="EC6234D4" w:tentative="1">
      <w:start w:val="1"/>
      <w:numFmt w:val="decimal"/>
      <w:lvlText w:val="%4."/>
      <w:lvlJc w:val="left"/>
      <w:pPr>
        <w:ind w:left="2880" w:hanging="360"/>
      </w:pPr>
    </w:lvl>
    <w:lvl w:ilvl="4" w:tplc="0D4ECFCA" w:tentative="1">
      <w:start w:val="1"/>
      <w:numFmt w:val="lowerLetter"/>
      <w:lvlText w:val="%5."/>
      <w:lvlJc w:val="left"/>
      <w:pPr>
        <w:ind w:left="3600" w:hanging="360"/>
      </w:pPr>
    </w:lvl>
    <w:lvl w:ilvl="5" w:tplc="F6A6086C" w:tentative="1">
      <w:start w:val="1"/>
      <w:numFmt w:val="lowerRoman"/>
      <w:lvlText w:val="%6."/>
      <w:lvlJc w:val="right"/>
      <w:pPr>
        <w:ind w:left="4320" w:hanging="180"/>
      </w:pPr>
    </w:lvl>
    <w:lvl w:ilvl="6" w:tplc="74CC30B4" w:tentative="1">
      <w:start w:val="1"/>
      <w:numFmt w:val="decimal"/>
      <w:lvlText w:val="%7."/>
      <w:lvlJc w:val="left"/>
      <w:pPr>
        <w:ind w:left="5040" w:hanging="360"/>
      </w:pPr>
    </w:lvl>
    <w:lvl w:ilvl="7" w:tplc="F18C3804" w:tentative="1">
      <w:start w:val="1"/>
      <w:numFmt w:val="lowerLetter"/>
      <w:lvlText w:val="%8."/>
      <w:lvlJc w:val="left"/>
      <w:pPr>
        <w:ind w:left="5760" w:hanging="360"/>
      </w:pPr>
    </w:lvl>
    <w:lvl w:ilvl="8" w:tplc="4D040F28"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1A2EBB48">
      <w:start w:val="1"/>
      <w:numFmt w:val="bullet"/>
      <w:lvlText w:val=""/>
      <w:lvlJc w:val="left"/>
      <w:pPr>
        <w:ind w:left="720" w:hanging="360"/>
      </w:pPr>
      <w:rPr>
        <w:rFonts w:ascii="Symbol" w:hAnsi="Symbol" w:hint="default"/>
      </w:rPr>
    </w:lvl>
    <w:lvl w:ilvl="1" w:tplc="4AA048E0" w:tentative="1">
      <w:start w:val="1"/>
      <w:numFmt w:val="bullet"/>
      <w:lvlText w:val="o"/>
      <w:lvlJc w:val="left"/>
      <w:pPr>
        <w:ind w:left="1440" w:hanging="360"/>
      </w:pPr>
      <w:rPr>
        <w:rFonts w:ascii="Courier New" w:hAnsi="Courier New" w:cs="Courier New" w:hint="default"/>
      </w:rPr>
    </w:lvl>
    <w:lvl w:ilvl="2" w:tplc="0BBA4F5E" w:tentative="1">
      <w:start w:val="1"/>
      <w:numFmt w:val="bullet"/>
      <w:lvlText w:val=""/>
      <w:lvlJc w:val="left"/>
      <w:pPr>
        <w:ind w:left="2160" w:hanging="360"/>
      </w:pPr>
      <w:rPr>
        <w:rFonts w:ascii="Wingdings" w:hAnsi="Wingdings" w:hint="default"/>
      </w:rPr>
    </w:lvl>
    <w:lvl w:ilvl="3" w:tplc="19983818" w:tentative="1">
      <w:start w:val="1"/>
      <w:numFmt w:val="bullet"/>
      <w:lvlText w:val=""/>
      <w:lvlJc w:val="left"/>
      <w:pPr>
        <w:ind w:left="2880" w:hanging="360"/>
      </w:pPr>
      <w:rPr>
        <w:rFonts w:ascii="Symbol" w:hAnsi="Symbol" w:hint="default"/>
      </w:rPr>
    </w:lvl>
    <w:lvl w:ilvl="4" w:tplc="5D0C0B2E" w:tentative="1">
      <w:start w:val="1"/>
      <w:numFmt w:val="bullet"/>
      <w:lvlText w:val="o"/>
      <w:lvlJc w:val="left"/>
      <w:pPr>
        <w:ind w:left="3600" w:hanging="360"/>
      </w:pPr>
      <w:rPr>
        <w:rFonts w:ascii="Courier New" w:hAnsi="Courier New" w:cs="Courier New" w:hint="default"/>
      </w:rPr>
    </w:lvl>
    <w:lvl w:ilvl="5" w:tplc="56E023E2" w:tentative="1">
      <w:start w:val="1"/>
      <w:numFmt w:val="bullet"/>
      <w:lvlText w:val=""/>
      <w:lvlJc w:val="left"/>
      <w:pPr>
        <w:ind w:left="4320" w:hanging="360"/>
      </w:pPr>
      <w:rPr>
        <w:rFonts w:ascii="Wingdings" w:hAnsi="Wingdings" w:hint="default"/>
      </w:rPr>
    </w:lvl>
    <w:lvl w:ilvl="6" w:tplc="1BB6664C" w:tentative="1">
      <w:start w:val="1"/>
      <w:numFmt w:val="bullet"/>
      <w:lvlText w:val=""/>
      <w:lvlJc w:val="left"/>
      <w:pPr>
        <w:ind w:left="5040" w:hanging="360"/>
      </w:pPr>
      <w:rPr>
        <w:rFonts w:ascii="Symbol" w:hAnsi="Symbol" w:hint="default"/>
      </w:rPr>
    </w:lvl>
    <w:lvl w:ilvl="7" w:tplc="EA988076" w:tentative="1">
      <w:start w:val="1"/>
      <w:numFmt w:val="bullet"/>
      <w:lvlText w:val="o"/>
      <w:lvlJc w:val="left"/>
      <w:pPr>
        <w:ind w:left="5760" w:hanging="360"/>
      </w:pPr>
      <w:rPr>
        <w:rFonts w:ascii="Courier New" w:hAnsi="Courier New" w:cs="Courier New" w:hint="default"/>
      </w:rPr>
    </w:lvl>
    <w:lvl w:ilvl="8" w:tplc="D51C1700"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2D7436DE">
      <w:start w:val="1"/>
      <w:numFmt w:val="decimal"/>
      <w:lvlText w:val="%1."/>
      <w:lvlJc w:val="left"/>
      <w:pPr>
        <w:ind w:left="720" w:hanging="360"/>
      </w:pPr>
    </w:lvl>
    <w:lvl w:ilvl="1" w:tplc="716A4FA6" w:tentative="1">
      <w:start w:val="1"/>
      <w:numFmt w:val="lowerLetter"/>
      <w:lvlText w:val="%2."/>
      <w:lvlJc w:val="left"/>
      <w:pPr>
        <w:ind w:left="1440" w:hanging="360"/>
      </w:pPr>
    </w:lvl>
    <w:lvl w:ilvl="2" w:tplc="13EC82F2" w:tentative="1">
      <w:start w:val="1"/>
      <w:numFmt w:val="lowerRoman"/>
      <w:lvlText w:val="%3."/>
      <w:lvlJc w:val="right"/>
      <w:pPr>
        <w:ind w:left="2160" w:hanging="180"/>
      </w:pPr>
    </w:lvl>
    <w:lvl w:ilvl="3" w:tplc="14D6A6D2" w:tentative="1">
      <w:start w:val="1"/>
      <w:numFmt w:val="decimal"/>
      <w:lvlText w:val="%4."/>
      <w:lvlJc w:val="left"/>
      <w:pPr>
        <w:ind w:left="2880" w:hanging="360"/>
      </w:pPr>
    </w:lvl>
    <w:lvl w:ilvl="4" w:tplc="3F3656E8" w:tentative="1">
      <w:start w:val="1"/>
      <w:numFmt w:val="lowerLetter"/>
      <w:lvlText w:val="%5."/>
      <w:lvlJc w:val="left"/>
      <w:pPr>
        <w:ind w:left="3600" w:hanging="360"/>
      </w:pPr>
    </w:lvl>
    <w:lvl w:ilvl="5" w:tplc="93BC0DE2" w:tentative="1">
      <w:start w:val="1"/>
      <w:numFmt w:val="lowerRoman"/>
      <w:lvlText w:val="%6."/>
      <w:lvlJc w:val="right"/>
      <w:pPr>
        <w:ind w:left="4320" w:hanging="180"/>
      </w:pPr>
    </w:lvl>
    <w:lvl w:ilvl="6" w:tplc="FDD68C6E" w:tentative="1">
      <w:start w:val="1"/>
      <w:numFmt w:val="decimal"/>
      <w:lvlText w:val="%7."/>
      <w:lvlJc w:val="left"/>
      <w:pPr>
        <w:ind w:left="5040" w:hanging="360"/>
      </w:pPr>
    </w:lvl>
    <w:lvl w:ilvl="7" w:tplc="BC9AF3DE" w:tentative="1">
      <w:start w:val="1"/>
      <w:numFmt w:val="lowerLetter"/>
      <w:lvlText w:val="%8."/>
      <w:lvlJc w:val="left"/>
      <w:pPr>
        <w:ind w:left="5760" w:hanging="360"/>
      </w:pPr>
    </w:lvl>
    <w:lvl w:ilvl="8" w:tplc="47DC320A"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25EEA97A">
      <w:start w:val="1"/>
      <w:numFmt w:val="bullet"/>
      <w:lvlText w:val=""/>
      <w:lvlJc w:val="left"/>
      <w:pPr>
        <w:ind w:left="720" w:hanging="360"/>
      </w:pPr>
      <w:rPr>
        <w:rFonts w:ascii="Symbol" w:hAnsi="Symbol" w:hint="default"/>
      </w:rPr>
    </w:lvl>
    <w:lvl w:ilvl="1" w:tplc="2A44ED5E" w:tentative="1">
      <w:start w:val="1"/>
      <w:numFmt w:val="bullet"/>
      <w:lvlText w:val="o"/>
      <w:lvlJc w:val="left"/>
      <w:pPr>
        <w:ind w:left="1440" w:hanging="360"/>
      </w:pPr>
      <w:rPr>
        <w:rFonts w:ascii="Courier New" w:hAnsi="Courier New" w:cs="Courier New" w:hint="default"/>
      </w:rPr>
    </w:lvl>
    <w:lvl w:ilvl="2" w:tplc="F4B2EA92" w:tentative="1">
      <w:start w:val="1"/>
      <w:numFmt w:val="bullet"/>
      <w:lvlText w:val=""/>
      <w:lvlJc w:val="left"/>
      <w:pPr>
        <w:ind w:left="2160" w:hanging="360"/>
      </w:pPr>
      <w:rPr>
        <w:rFonts w:ascii="Wingdings" w:hAnsi="Wingdings" w:hint="default"/>
      </w:rPr>
    </w:lvl>
    <w:lvl w:ilvl="3" w:tplc="78780D16" w:tentative="1">
      <w:start w:val="1"/>
      <w:numFmt w:val="bullet"/>
      <w:lvlText w:val=""/>
      <w:lvlJc w:val="left"/>
      <w:pPr>
        <w:ind w:left="2880" w:hanging="360"/>
      </w:pPr>
      <w:rPr>
        <w:rFonts w:ascii="Symbol" w:hAnsi="Symbol" w:hint="default"/>
      </w:rPr>
    </w:lvl>
    <w:lvl w:ilvl="4" w:tplc="87FA26FC" w:tentative="1">
      <w:start w:val="1"/>
      <w:numFmt w:val="bullet"/>
      <w:lvlText w:val="o"/>
      <w:lvlJc w:val="left"/>
      <w:pPr>
        <w:ind w:left="3600" w:hanging="360"/>
      </w:pPr>
      <w:rPr>
        <w:rFonts w:ascii="Courier New" w:hAnsi="Courier New" w:cs="Courier New" w:hint="default"/>
      </w:rPr>
    </w:lvl>
    <w:lvl w:ilvl="5" w:tplc="D87CA1DC" w:tentative="1">
      <w:start w:val="1"/>
      <w:numFmt w:val="bullet"/>
      <w:lvlText w:val=""/>
      <w:lvlJc w:val="left"/>
      <w:pPr>
        <w:ind w:left="4320" w:hanging="360"/>
      </w:pPr>
      <w:rPr>
        <w:rFonts w:ascii="Wingdings" w:hAnsi="Wingdings" w:hint="default"/>
      </w:rPr>
    </w:lvl>
    <w:lvl w:ilvl="6" w:tplc="119E3BC4" w:tentative="1">
      <w:start w:val="1"/>
      <w:numFmt w:val="bullet"/>
      <w:lvlText w:val=""/>
      <w:lvlJc w:val="left"/>
      <w:pPr>
        <w:ind w:left="5040" w:hanging="360"/>
      </w:pPr>
      <w:rPr>
        <w:rFonts w:ascii="Symbol" w:hAnsi="Symbol" w:hint="default"/>
      </w:rPr>
    </w:lvl>
    <w:lvl w:ilvl="7" w:tplc="46F8286C" w:tentative="1">
      <w:start w:val="1"/>
      <w:numFmt w:val="bullet"/>
      <w:lvlText w:val="o"/>
      <w:lvlJc w:val="left"/>
      <w:pPr>
        <w:ind w:left="5760" w:hanging="360"/>
      </w:pPr>
      <w:rPr>
        <w:rFonts w:ascii="Courier New" w:hAnsi="Courier New" w:cs="Courier New" w:hint="default"/>
      </w:rPr>
    </w:lvl>
    <w:lvl w:ilvl="8" w:tplc="0D2E0D78"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2BC7"/>
    <w:rsid w:val="00043600"/>
    <w:rsid w:val="00043E74"/>
    <w:rsid w:val="0004476B"/>
    <w:rsid w:val="00044C45"/>
    <w:rsid w:val="00044E93"/>
    <w:rsid w:val="00051420"/>
    <w:rsid w:val="00053068"/>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46D4"/>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202"/>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69B6"/>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60"/>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2F2B"/>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1CE1"/>
    <w:rsid w:val="00322029"/>
    <w:rsid w:val="0032261D"/>
    <w:rsid w:val="0032363C"/>
    <w:rsid w:val="0032407C"/>
    <w:rsid w:val="00324406"/>
    <w:rsid w:val="00324751"/>
    <w:rsid w:val="00325AB4"/>
    <w:rsid w:val="00325E24"/>
    <w:rsid w:val="003269CF"/>
    <w:rsid w:val="00327404"/>
    <w:rsid w:val="00327A32"/>
    <w:rsid w:val="00327B8D"/>
    <w:rsid w:val="00330384"/>
    <w:rsid w:val="003312E2"/>
    <w:rsid w:val="003315D9"/>
    <w:rsid w:val="00331B3C"/>
    <w:rsid w:val="00331B72"/>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CCB"/>
    <w:rsid w:val="004A0E54"/>
    <w:rsid w:val="004A10DC"/>
    <w:rsid w:val="004A13BE"/>
    <w:rsid w:val="004A1ABF"/>
    <w:rsid w:val="004A3A00"/>
    <w:rsid w:val="004A401D"/>
    <w:rsid w:val="004A416F"/>
    <w:rsid w:val="004A4852"/>
    <w:rsid w:val="004A4F0B"/>
    <w:rsid w:val="004A61F0"/>
    <w:rsid w:val="004A6E23"/>
    <w:rsid w:val="004A7609"/>
    <w:rsid w:val="004B0996"/>
    <w:rsid w:val="004B0D2D"/>
    <w:rsid w:val="004B1392"/>
    <w:rsid w:val="004B1633"/>
    <w:rsid w:val="004B1667"/>
    <w:rsid w:val="004B5214"/>
    <w:rsid w:val="004B5D79"/>
    <w:rsid w:val="004B5DF0"/>
    <w:rsid w:val="004C045D"/>
    <w:rsid w:val="004C0BBA"/>
    <w:rsid w:val="004C1AEC"/>
    <w:rsid w:val="004C2069"/>
    <w:rsid w:val="004C32B6"/>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CE9"/>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33B5"/>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13"/>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284C"/>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5D0D"/>
    <w:rsid w:val="005A756A"/>
    <w:rsid w:val="005B06D3"/>
    <w:rsid w:val="005B0A79"/>
    <w:rsid w:val="005B0B1D"/>
    <w:rsid w:val="005B0B4D"/>
    <w:rsid w:val="005B1547"/>
    <w:rsid w:val="005B201A"/>
    <w:rsid w:val="005B2310"/>
    <w:rsid w:val="005B4031"/>
    <w:rsid w:val="005B61CC"/>
    <w:rsid w:val="005B6A61"/>
    <w:rsid w:val="005B6EE8"/>
    <w:rsid w:val="005B7029"/>
    <w:rsid w:val="005B7200"/>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0DE7"/>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571"/>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19F"/>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448"/>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4CBB"/>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235"/>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59C"/>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1A84"/>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B79"/>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A56E6"/>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2E83"/>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2EC5"/>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515"/>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78A"/>
    <w:rsid w:val="00AC3CEB"/>
    <w:rsid w:val="00AC53E7"/>
    <w:rsid w:val="00AC556E"/>
    <w:rsid w:val="00AC717F"/>
    <w:rsid w:val="00AC7487"/>
    <w:rsid w:val="00AC7CB9"/>
    <w:rsid w:val="00AD0F25"/>
    <w:rsid w:val="00AD150B"/>
    <w:rsid w:val="00AD1D0A"/>
    <w:rsid w:val="00AD29AC"/>
    <w:rsid w:val="00AD305B"/>
    <w:rsid w:val="00AD52FA"/>
    <w:rsid w:val="00AD5DE9"/>
    <w:rsid w:val="00AD69D5"/>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7E"/>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24B"/>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C91"/>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5936"/>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6E3"/>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4E28"/>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781"/>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493F"/>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DF790D"/>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4BC1"/>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3F02"/>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269C"/>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648"/>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699"/>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277383BD"/>
    <w:rsid w:val="3FDB238F"/>
    <w:rsid w:val="4A93AD86"/>
    <w:rsid w:val="4D36C7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774D6125-73A6-4BBA-B674-F4CFEEB6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0F1202"/>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32363C"/>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hyperlink" Target="http://www.doe.mass.edu/charter/sped/staffqualificat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hyperlink" Target="https://www.doe.mass.edu/charter/guidance/2020-1.html?section=view-a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s://www.doe.mass.edu/psm/integrated/repor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8</Pages>
  <Words>3513</Words>
  <Characters>21364</Characters>
  <Application>Microsoft Office Word</Application>
  <DocSecurity>0</DocSecurity>
  <Lines>577</Lines>
  <Paragraphs>234</Paragraphs>
  <ScaleCrop>false</ScaleCrop>
  <HeadingPairs>
    <vt:vector size="2" baseType="variant">
      <vt:variant>
        <vt:lpstr>Title</vt:lpstr>
      </vt:variant>
      <vt:variant>
        <vt:i4>1</vt:i4>
      </vt:variant>
    </vt:vector>
  </HeadingPairs>
  <TitlesOfParts>
    <vt:vector size="1" baseType="lpstr">
      <vt:lpstr>2025-26 Needham Public Schools IMR Report</vt:lpstr>
    </vt:vector>
  </TitlesOfParts>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Needham Public Schools IMR Report</dc:title>
  <dc:creator>DESE</dc:creator>
  <cp:lastModifiedBy>Zou, Dong (EOE)</cp:lastModifiedBy>
  <cp:revision>11</cp:revision>
  <cp:lastPrinted>2025-12-17T20:15:00Z</cp:lastPrinted>
  <dcterms:created xsi:type="dcterms:W3CDTF">2026-05-01T19:06:00Z</dcterms:created>
  <dcterms:modified xsi:type="dcterms:W3CDTF">2026-05-18T16:56:00Z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