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DD9B22E" w:rsidR="00347D9A" w:rsidRPr="00232808" w:rsidRDefault="006270B4" w:rsidP="00347D9A">
      <w:pPr>
        <w:rPr>
          <w:rFonts w:ascii="Arial" w:hAnsi="Arial" w:cs="Arial"/>
          <w:sz w:val="22"/>
        </w:rPr>
      </w:pPr>
      <w:r>
        <w:rPr>
          <w:rFonts w:ascii="Arial" w:hAnsi="Arial" w:cs="Arial"/>
          <w:noProof/>
        </w:rPr>
        <w:drawing>
          <wp:inline distT="0" distB="0" distL="0" distR="0" wp14:anchorId="41FEF2DA" wp14:editId="1AA6034F">
            <wp:extent cx="2447925" cy="169926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926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0953E1F5" w:rsidR="00347D9A" w:rsidRPr="00CF6CEE" w:rsidRDefault="004808C4" w:rsidP="00347D9A">
      <w:pPr>
        <w:jc w:val="center"/>
        <w:rPr>
          <w:rFonts w:ascii="Arial" w:hAnsi="Arial" w:cs="Arial"/>
          <w:b/>
          <w:sz w:val="28"/>
          <w:szCs w:val="28"/>
        </w:rPr>
      </w:pPr>
      <w:bookmarkStart w:id="0" w:name="rptName"/>
      <w:r w:rsidRPr="00CF6CEE">
        <w:rPr>
          <w:rFonts w:ascii="Arial" w:hAnsi="Arial" w:cs="Arial"/>
          <w:b/>
          <w:sz w:val="28"/>
          <w:szCs w:val="28"/>
        </w:rPr>
        <w:t xml:space="preserve">River Valley Charter </w:t>
      </w:r>
      <w:bookmarkEnd w:id="0"/>
      <w:r w:rsidR="00CC3724" w:rsidRPr="00CF6CEE">
        <w:rPr>
          <w:rFonts w:ascii="Arial" w:hAnsi="Arial" w:cs="Arial"/>
          <w:b/>
          <w:sz w:val="28"/>
          <w:szCs w:val="28"/>
        </w:rPr>
        <w:t>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4808C4"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38067D" w:rsidRDefault="002F2E0C" w:rsidP="00347D9A">
      <w:pPr>
        <w:jc w:val="center"/>
        <w:rPr>
          <w:rFonts w:ascii="Arial" w:hAnsi="Arial" w:cs="Arial"/>
          <w:b/>
          <w:sz w:val="28"/>
          <w:szCs w:val="28"/>
        </w:rPr>
      </w:pPr>
    </w:p>
    <w:p w14:paraId="52D13483" w14:textId="77777777" w:rsidR="00051420" w:rsidRPr="0038067D" w:rsidRDefault="004808C4" w:rsidP="00347D9A">
      <w:pPr>
        <w:jc w:val="center"/>
        <w:rPr>
          <w:rFonts w:ascii="Arial" w:hAnsi="Arial" w:cs="Arial"/>
          <w:b/>
          <w:i/>
          <w:sz w:val="28"/>
          <w:szCs w:val="28"/>
        </w:rPr>
      </w:pPr>
      <w:r w:rsidRPr="0038067D">
        <w:rPr>
          <w:rFonts w:ascii="Arial" w:hAnsi="Arial" w:cs="Arial"/>
          <w:b/>
          <w:sz w:val="28"/>
          <w:szCs w:val="28"/>
        </w:rPr>
        <w:t>Office of Public School Monitoring</w:t>
      </w:r>
    </w:p>
    <w:p w14:paraId="3ED854F0" w14:textId="77777777" w:rsidR="00347D9A" w:rsidRPr="0038067D" w:rsidRDefault="00347D9A" w:rsidP="00347D9A">
      <w:pPr>
        <w:jc w:val="center"/>
        <w:rPr>
          <w:rFonts w:ascii="Arial" w:hAnsi="Arial" w:cs="Arial"/>
          <w:b/>
          <w:sz w:val="28"/>
          <w:szCs w:val="28"/>
        </w:rPr>
      </w:pPr>
    </w:p>
    <w:p w14:paraId="0C3F62BE" w14:textId="77777777" w:rsidR="00347D9A" w:rsidRPr="0038067D" w:rsidRDefault="004808C4" w:rsidP="00347D9A">
      <w:pPr>
        <w:jc w:val="center"/>
        <w:rPr>
          <w:rFonts w:ascii="Arial" w:hAnsi="Arial" w:cs="Arial"/>
          <w:b/>
          <w:sz w:val="28"/>
          <w:szCs w:val="28"/>
        </w:rPr>
      </w:pPr>
      <w:r w:rsidRPr="0038067D">
        <w:rPr>
          <w:rFonts w:ascii="Arial" w:hAnsi="Arial" w:cs="Arial"/>
          <w:b/>
          <w:sz w:val="28"/>
          <w:szCs w:val="28"/>
        </w:rPr>
        <w:t xml:space="preserve">For </w:t>
      </w:r>
      <w:bookmarkStart w:id="1" w:name="CrGroup1"/>
      <w:r w:rsidRPr="0038067D">
        <w:rPr>
          <w:rFonts w:ascii="Arial" w:hAnsi="Arial" w:cs="Arial"/>
          <w:b/>
          <w:sz w:val="28"/>
          <w:szCs w:val="28"/>
        </w:rPr>
        <w:t>Group A</w:t>
      </w:r>
      <w:bookmarkEnd w:id="1"/>
      <w:r w:rsidRPr="0038067D">
        <w:rPr>
          <w:rFonts w:ascii="Arial" w:hAnsi="Arial" w:cs="Arial"/>
          <w:b/>
          <w:sz w:val="28"/>
          <w:szCs w:val="28"/>
        </w:rPr>
        <w:t xml:space="preserve"> Universal Standards</w:t>
      </w:r>
    </w:p>
    <w:p w14:paraId="76BBC78C" w14:textId="77777777" w:rsidR="00347D9A" w:rsidRPr="0038067D" w:rsidRDefault="00347D9A" w:rsidP="00347D9A">
      <w:pPr>
        <w:jc w:val="center"/>
        <w:rPr>
          <w:rFonts w:ascii="Arial" w:hAnsi="Arial" w:cs="Arial"/>
          <w:b/>
          <w:sz w:val="28"/>
          <w:szCs w:val="28"/>
        </w:rPr>
      </w:pPr>
    </w:p>
    <w:p w14:paraId="1CE32C5D" w14:textId="77777777" w:rsidR="00347D9A" w:rsidRPr="0038067D" w:rsidRDefault="00347D9A" w:rsidP="00347D9A">
      <w:pPr>
        <w:jc w:val="center"/>
        <w:rPr>
          <w:rFonts w:ascii="Arial" w:hAnsi="Arial" w:cs="Arial"/>
          <w:b/>
          <w:sz w:val="28"/>
          <w:szCs w:val="28"/>
        </w:rPr>
      </w:pPr>
    </w:p>
    <w:p w14:paraId="5229B1D8" w14:textId="0AE45E02" w:rsidR="00347D9A" w:rsidRPr="0038067D" w:rsidRDefault="004808C4" w:rsidP="00347D9A">
      <w:pPr>
        <w:jc w:val="center"/>
        <w:rPr>
          <w:rFonts w:ascii="Arial" w:hAnsi="Arial" w:cs="Arial"/>
          <w:b/>
          <w:sz w:val="28"/>
          <w:szCs w:val="28"/>
        </w:rPr>
      </w:pPr>
      <w:r w:rsidRPr="0038067D">
        <w:rPr>
          <w:rFonts w:ascii="Arial" w:hAnsi="Arial" w:cs="Arial"/>
          <w:b/>
          <w:sz w:val="28"/>
          <w:szCs w:val="28"/>
        </w:rPr>
        <w:t xml:space="preserve">Date of Onsite Visit: </w:t>
      </w:r>
      <w:bookmarkStart w:id="2" w:name="onsiteVisitDate"/>
      <w:r w:rsidRPr="0038067D">
        <w:rPr>
          <w:rFonts w:ascii="Arial" w:hAnsi="Arial" w:cs="Arial"/>
          <w:b/>
          <w:sz w:val="28"/>
          <w:szCs w:val="28"/>
        </w:rPr>
        <w:t>March 17, 2026</w:t>
      </w:r>
      <w:bookmarkEnd w:id="2"/>
    </w:p>
    <w:p w14:paraId="24987EF1" w14:textId="68504003" w:rsidR="00347D9A" w:rsidRPr="0038067D" w:rsidRDefault="004808C4" w:rsidP="00347D9A">
      <w:pPr>
        <w:jc w:val="center"/>
        <w:rPr>
          <w:rFonts w:ascii="Arial" w:hAnsi="Arial" w:cs="Arial"/>
          <w:b/>
          <w:sz w:val="28"/>
          <w:szCs w:val="28"/>
        </w:rPr>
      </w:pPr>
      <w:r w:rsidRPr="0038067D">
        <w:rPr>
          <w:rFonts w:ascii="Arial" w:hAnsi="Arial" w:cs="Arial"/>
          <w:b/>
          <w:sz w:val="28"/>
          <w:szCs w:val="28"/>
        </w:rPr>
        <w:t xml:space="preserve">Date of Report: </w:t>
      </w:r>
      <w:r w:rsidR="001E551E" w:rsidRPr="0038067D">
        <w:rPr>
          <w:rFonts w:ascii="Arial" w:hAnsi="Arial" w:cs="Arial"/>
          <w:b/>
          <w:sz w:val="28"/>
          <w:szCs w:val="28"/>
        </w:rPr>
        <w:t xml:space="preserve">May </w:t>
      </w:r>
      <w:r w:rsidR="00CF6CEE" w:rsidRPr="0038067D">
        <w:rPr>
          <w:rFonts w:ascii="Arial" w:hAnsi="Arial" w:cs="Arial"/>
          <w:b/>
          <w:sz w:val="28"/>
          <w:szCs w:val="28"/>
        </w:rPr>
        <w:t>5</w:t>
      </w:r>
      <w:r w:rsidR="00CC3724" w:rsidRPr="0038067D">
        <w:rPr>
          <w:rFonts w:ascii="Arial" w:hAnsi="Arial" w:cs="Arial"/>
          <w:b/>
          <w:sz w:val="28"/>
          <w:szCs w:val="28"/>
        </w:rPr>
        <w:t>, 2026</w:t>
      </w:r>
    </w:p>
    <w:p w14:paraId="094AA45E" w14:textId="77777777" w:rsidR="00347D9A" w:rsidRPr="0038067D" w:rsidRDefault="00347D9A" w:rsidP="00347D9A">
      <w:pPr>
        <w:jc w:val="center"/>
        <w:rPr>
          <w:rFonts w:ascii="Arial" w:hAnsi="Arial" w:cs="Arial"/>
          <w:b/>
          <w:sz w:val="28"/>
          <w:szCs w:val="28"/>
        </w:rPr>
      </w:pPr>
    </w:p>
    <w:p w14:paraId="0F906233" w14:textId="77777777" w:rsidR="00347D9A" w:rsidRPr="0038067D" w:rsidRDefault="00347D9A" w:rsidP="00347D9A">
      <w:pPr>
        <w:jc w:val="center"/>
        <w:rPr>
          <w:rFonts w:ascii="Arial" w:hAnsi="Arial" w:cs="Arial"/>
          <w:b/>
          <w:sz w:val="28"/>
          <w:szCs w:val="28"/>
        </w:rPr>
      </w:pPr>
    </w:p>
    <w:p w14:paraId="3113ECE9" w14:textId="6F38CBC7" w:rsidR="00347D9A" w:rsidRPr="0038067D" w:rsidRDefault="004808C4" w:rsidP="00347D9A">
      <w:pPr>
        <w:jc w:val="center"/>
        <w:rPr>
          <w:rFonts w:ascii="Arial" w:hAnsi="Arial" w:cs="Arial"/>
          <w:b/>
          <w:sz w:val="28"/>
          <w:szCs w:val="28"/>
        </w:rPr>
      </w:pPr>
      <w:r w:rsidRPr="0038067D">
        <w:rPr>
          <w:rFonts w:ascii="Arial" w:hAnsi="Arial" w:cs="Arial"/>
          <w:b/>
          <w:sz w:val="28"/>
          <w:szCs w:val="28"/>
        </w:rPr>
        <w:t xml:space="preserve">Department of Elementary and Secondary Education Onsite </w:t>
      </w:r>
      <w:r w:rsidR="001E551E" w:rsidRPr="0038067D">
        <w:rPr>
          <w:rFonts w:ascii="Arial" w:hAnsi="Arial" w:cs="Arial"/>
          <w:b/>
          <w:sz w:val="28"/>
          <w:szCs w:val="28"/>
        </w:rPr>
        <w:t>Chairperson</w:t>
      </w:r>
      <w:r w:rsidRPr="0038067D">
        <w:rPr>
          <w:rFonts w:ascii="Arial" w:hAnsi="Arial" w:cs="Arial"/>
          <w:b/>
          <w:sz w:val="28"/>
          <w:szCs w:val="28"/>
        </w:rPr>
        <w:t>:</w:t>
      </w:r>
    </w:p>
    <w:p w14:paraId="64746AD4" w14:textId="254A1F1F" w:rsidR="00347D9A" w:rsidRPr="0038067D" w:rsidRDefault="004808C4" w:rsidP="00347D9A">
      <w:pPr>
        <w:jc w:val="center"/>
        <w:rPr>
          <w:rFonts w:ascii="Arial" w:hAnsi="Arial" w:cs="Arial"/>
          <w:b/>
          <w:sz w:val="28"/>
          <w:szCs w:val="28"/>
        </w:rPr>
      </w:pPr>
      <w:bookmarkStart w:id="3" w:name="teamMembers"/>
      <w:r w:rsidRPr="0038067D">
        <w:rPr>
          <w:rFonts w:ascii="Arial" w:hAnsi="Arial" w:cs="Arial"/>
          <w:b/>
          <w:sz w:val="28"/>
          <w:szCs w:val="28"/>
        </w:rPr>
        <w:t>Dee Wyatt</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78405710" w:rsidR="00347D9A" w:rsidRPr="00AF0528" w:rsidRDefault="006270B4"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5F379FD" wp14:editId="3E345226">
            <wp:extent cx="1036955" cy="103695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4808C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4808C4"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3D89E28" w:rsidR="00125011" w:rsidRDefault="004808C4" w:rsidP="0038067D">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02EB3B2C" w14:textId="77777777" w:rsidR="0038067D" w:rsidRPr="00AF0528" w:rsidRDefault="0038067D" w:rsidP="0038067D">
      <w:pPr>
        <w:jc w:val="center"/>
        <w:rPr>
          <w:rFonts w:ascii="Arial" w:hAnsi="Arial" w:cs="Arial"/>
          <w:b/>
          <w:sz w:val="24"/>
          <w:szCs w:val="24"/>
        </w:rPr>
      </w:pPr>
    </w:p>
    <w:p w14:paraId="03FA4A8E" w14:textId="48F80C74" w:rsidR="00125011" w:rsidRPr="00AF0528" w:rsidRDefault="004808C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40E960C6" w:rsidR="00125011" w:rsidRPr="00AF0528" w:rsidRDefault="004808C4">
      <w:pPr>
        <w:jc w:val="center"/>
        <w:rPr>
          <w:rFonts w:ascii="Arial" w:hAnsi="Arial" w:cs="Arial"/>
          <w:b/>
          <w:sz w:val="24"/>
          <w:szCs w:val="24"/>
        </w:rPr>
      </w:pPr>
      <w:bookmarkStart w:id="4" w:name="rptName2"/>
      <w:r w:rsidRPr="00AF0528">
        <w:rPr>
          <w:rFonts w:ascii="Arial" w:hAnsi="Arial" w:cs="Arial"/>
          <w:b/>
          <w:sz w:val="24"/>
          <w:szCs w:val="24"/>
        </w:rPr>
        <w:t xml:space="preserve">River Valley Charter </w:t>
      </w:r>
      <w:bookmarkEnd w:id="4"/>
      <w:r w:rsidR="003260C7">
        <w:rPr>
          <w:rFonts w:ascii="Arial" w:hAnsi="Arial" w:cs="Arial"/>
          <w:b/>
          <w:sz w:val="24"/>
          <w:szCs w:val="24"/>
        </w:rPr>
        <w:t>School</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E448ED" w:rsidRDefault="004808C4">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E448ED" w:rsidRPr="00AF0528">
          <w:rPr>
            <w:rStyle w:val="Hyperlink"/>
            <w:rFonts w:cs="Arial"/>
          </w:rPr>
          <w:t>REPORT INTRODUCTION</w:t>
        </w:r>
        <w:r w:rsidR="00E448ED">
          <w:tab/>
        </w:r>
        <w:r w:rsidR="00E448ED">
          <w:fldChar w:fldCharType="begin"/>
        </w:r>
        <w:r w:rsidR="00E448ED">
          <w:instrText xml:space="preserve"> PAGEREF _Toc256000000 \h </w:instrText>
        </w:r>
        <w:r w:rsidR="00E448ED">
          <w:fldChar w:fldCharType="separate"/>
        </w:r>
        <w:r w:rsidR="00E448ED">
          <w:t>3</w:t>
        </w:r>
        <w:r w:rsidR="00E448ED">
          <w:fldChar w:fldCharType="end"/>
        </w:r>
      </w:hyperlink>
    </w:p>
    <w:p w14:paraId="5DDCACA8" w14:textId="77777777" w:rsidR="00E448ED"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t>7</w:t>
        </w:r>
        <w:r>
          <w:fldChar w:fldCharType="end"/>
        </w:r>
      </w:hyperlink>
    </w:p>
    <w:p w14:paraId="75D88318" w14:textId="3B256E00" w:rsidR="00E448ED" w:rsidRDefault="00E448ED">
      <w:pPr>
        <w:pStyle w:val="TOC1"/>
        <w:rPr>
          <w:rFonts w:asciiTheme="minorHAnsi" w:hAnsiTheme="minorHAnsi"/>
          <w:sz w:val="22"/>
        </w:rPr>
      </w:pPr>
      <w:hyperlink w:anchor="_Toc256000002" w:history="1">
        <w:r w:rsidRPr="00AF0528">
          <w:rPr>
            <w:rStyle w:val="Hyperlink"/>
            <w:rFonts w:cs="Arial"/>
          </w:rPr>
          <w:t>DEFINITION</w:t>
        </w:r>
        <w:r w:rsidR="00CF6CEE">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0E2A164D" w14:textId="77777777" w:rsidR="00E448ED" w:rsidRDefault="00DF592A">
      <w:pPr>
        <w:pStyle w:val="TOC1"/>
        <w:rPr>
          <w:rFonts w:asciiTheme="minorHAnsi" w:hAnsiTheme="minorHAnsi"/>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t>10</w:t>
        </w:r>
        <w:r>
          <w:fldChar w:fldCharType="end"/>
        </w:r>
      </w:hyperlink>
    </w:p>
    <w:p w14:paraId="255AD270" w14:textId="4A727159" w:rsidR="00844E03" w:rsidRPr="00AF0528" w:rsidRDefault="00844E03" w:rsidP="008F5B00">
      <w:pPr>
        <w:pStyle w:val="TOC1"/>
        <w:rPr>
          <w:rFonts w:cs="Arial"/>
          <w:b w:val="0"/>
          <w:caps/>
          <w:szCs w:val="24"/>
        </w:rPr>
      </w:pPr>
      <w:hyperlink w:anchor="_Toc256000004" w:history="1">
        <w:r w:rsidRPr="00AF0528">
          <w:rPr>
            <w:rStyle w:val="Hyperlink"/>
            <w:rFonts w:cs="Arial"/>
          </w:rPr>
          <w:t>SUMMARY OF INDICATOR DATA REVIEW</w:t>
        </w:r>
        <w:r>
          <w:tab/>
          <w:t>11</w:t>
        </w:r>
      </w:hyperlink>
      <w:r w:rsidR="004808C4" w:rsidRPr="00611D17">
        <w:rPr>
          <w:rFonts w:cs="Arial"/>
          <w:b w:val="0"/>
          <w:bCs w:val="0"/>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1549C720" w:rsidR="00125011" w:rsidRDefault="004808C4" w:rsidP="0038067D">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33E7100C" w14:textId="77777777" w:rsidR="0038067D" w:rsidRPr="00AF0528" w:rsidRDefault="0038067D" w:rsidP="0038067D">
      <w:pPr>
        <w:jc w:val="center"/>
        <w:rPr>
          <w:rFonts w:ascii="Arial" w:hAnsi="Arial" w:cs="Arial"/>
          <w:b/>
          <w:sz w:val="24"/>
          <w:szCs w:val="24"/>
        </w:rPr>
      </w:pPr>
    </w:p>
    <w:p w14:paraId="36140D49" w14:textId="4B26282E" w:rsidR="00ED10B1" w:rsidRPr="0038067D" w:rsidRDefault="004808C4" w:rsidP="00ED10B1">
      <w:pPr>
        <w:jc w:val="center"/>
        <w:rPr>
          <w:rFonts w:ascii="Arial" w:hAnsi="Arial" w:cs="Arial"/>
          <w:b/>
          <w:sz w:val="28"/>
          <w:szCs w:val="28"/>
        </w:rPr>
      </w:pPr>
      <w:r w:rsidRPr="0038067D">
        <w:rPr>
          <w:rFonts w:ascii="Arial" w:hAnsi="Arial" w:cs="Arial"/>
          <w:b/>
          <w:sz w:val="28"/>
          <w:szCs w:val="28"/>
        </w:rPr>
        <w:t>O</w:t>
      </w:r>
      <w:r w:rsidR="00112E07" w:rsidRPr="0038067D">
        <w:rPr>
          <w:rFonts w:ascii="Arial" w:hAnsi="Arial" w:cs="Arial"/>
          <w:b/>
          <w:sz w:val="28"/>
          <w:szCs w:val="28"/>
        </w:rPr>
        <w:t>ffice</w:t>
      </w:r>
      <w:r w:rsidRPr="0038067D">
        <w:rPr>
          <w:rFonts w:ascii="Arial" w:hAnsi="Arial" w:cs="Arial"/>
          <w:b/>
          <w:sz w:val="28"/>
          <w:szCs w:val="28"/>
        </w:rPr>
        <w:t xml:space="preserve"> </w:t>
      </w:r>
      <w:r w:rsidR="00112E07" w:rsidRPr="0038067D">
        <w:rPr>
          <w:rFonts w:ascii="Arial" w:hAnsi="Arial" w:cs="Arial"/>
          <w:b/>
          <w:sz w:val="28"/>
          <w:szCs w:val="28"/>
        </w:rPr>
        <w:t>of</w:t>
      </w:r>
      <w:r w:rsidRPr="0038067D">
        <w:rPr>
          <w:rFonts w:ascii="Arial" w:hAnsi="Arial" w:cs="Arial"/>
          <w:b/>
          <w:sz w:val="28"/>
          <w:szCs w:val="28"/>
        </w:rPr>
        <w:t xml:space="preserve"> P</w:t>
      </w:r>
      <w:r w:rsidR="00112E07" w:rsidRPr="0038067D">
        <w:rPr>
          <w:rFonts w:ascii="Arial" w:hAnsi="Arial" w:cs="Arial"/>
          <w:b/>
          <w:sz w:val="28"/>
          <w:szCs w:val="28"/>
        </w:rPr>
        <w:t>ublic</w:t>
      </w:r>
      <w:r w:rsidRPr="0038067D">
        <w:rPr>
          <w:rFonts w:ascii="Arial" w:hAnsi="Arial" w:cs="Arial"/>
          <w:b/>
          <w:sz w:val="28"/>
          <w:szCs w:val="28"/>
        </w:rPr>
        <w:t xml:space="preserve"> S</w:t>
      </w:r>
      <w:r w:rsidR="00112E07" w:rsidRPr="0038067D">
        <w:rPr>
          <w:rFonts w:ascii="Arial" w:hAnsi="Arial" w:cs="Arial"/>
          <w:b/>
          <w:sz w:val="28"/>
          <w:szCs w:val="28"/>
        </w:rPr>
        <w:t>chool</w:t>
      </w:r>
      <w:r w:rsidRPr="0038067D">
        <w:rPr>
          <w:rFonts w:ascii="Arial" w:hAnsi="Arial" w:cs="Arial"/>
          <w:b/>
          <w:sz w:val="28"/>
          <w:szCs w:val="28"/>
        </w:rPr>
        <w:t xml:space="preserve"> M</w:t>
      </w:r>
      <w:r w:rsidR="00112E07" w:rsidRPr="0038067D">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4808C4"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4808C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45BB054F" w:rsidR="003A25D7" w:rsidRPr="00AF0528" w:rsidRDefault="004808C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 xml:space="preserve">River Valley Charter </w:t>
      </w:r>
      <w:bookmarkEnd w:id="6"/>
      <w:r w:rsidR="00521547">
        <w:rPr>
          <w:rFonts w:ascii="Arial" w:hAnsi="Arial" w:cs="Arial"/>
          <w:sz w:val="24"/>
          <w:szCs w:val="24"/>
        </w:rPr>
        <w:t>School</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4D3FBB" w:rsidRPr="00AF0528">
        <w:rPr>
          <w:rFonts w:ascii="Arial" w:hAnsi="Arial" w:cs="Arial"/>
          <w:b/>
          <w:bCs/>
          <w:sz w:val="24"/>
          <w:szCs w:val="24"/>
        </w:rPr>
        <w:t xml:space="preserve"> was found in compliance with all criteria 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4808C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16C6FC5" w:rsidR="00403015" w:rsidRPr="00AF0528" w:rsidRDefault="006270B4" w:rsidP="003A25D7">
      <w:pPr>
        <w:rPr>
          <w:rFonts w:ascii="Arial" w:hAnsi="Arial" w:cs="Arial"/>
          <w:sz w:val="24"/>
          <w:szCs w:val="24"/>
        </w:rPr>
      </w:pPr>
      <w:r>
        <w:rPr>
          <w:rFonts w:ascii="Arial" w:hAnsi="Arial" w:cs="Arial"/>
          <w:noProof/>
          <w:sz w:val="24"/>
          <w:szCs w:val="24"/>
        </w:rPr>
        <w:drawing>
          <wp:inline distT="0" distB="0" distL="0" distR="0" wp14:anchorId="7E53AC37" wp14:editId="02F739AE">
            <wp:extent cx="4240530" cy="213106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0530" cy="213106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4808C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4808C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4808C4"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4808C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4808C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4808C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4808C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4808C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4808C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4808C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4808C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4808C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4808C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4808C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4808C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4808C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4808C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4808C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4808C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4808C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4808C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4808C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4808C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4808C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4808C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4808C4"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4808C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4808C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4808C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4808C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4808C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4808C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4808C4"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4808C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4808C4" w:rsidP="00577F40">
      <w:pPr>
        <w:rPr>
          <w:rFonts w:ascii="Arial" w:hAnsi="Arial" w:cs="Arial"/>
          <w:b/>
          <w:bCs/>
          <w:sz w:val="24"/>
          <w:szCs w:val="24"/>
        </w:rPr>
      </w:pPr>
      <w:r w:rsidRPr="00AF0528">
        <w:rPr>
          <w:rFonts w:ascii="Arial" w:hAnsi="Arial" w:cs="Arial"/>
          <w:b/>
          <w:bCs/>
          <w:sz w:val="24"/>
          <w:szCs w:val="24"/>
        </w:rPr>
        <w:t>Pre-finding Corrections:</w:t>
      </w:r>
    </w:p>
    <w:p w14:paraId="36F2B9FD" w14:textId="008BDF44" w:rsidR="00351A0C" w:rsidRPr="00AF0528" w:rsidRDefault="004808C4"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4808C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4808C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4808C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4808C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67734A0E" w:rsidR="00F43F0D" w:rsidRPr="00AF0528" w:rsidRDefault="004808C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37BA9ABE" w:rsidR="00764234" w:rsidRPr="00AF0528" w:rsidRDefault="004808C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CF6CEE" w:rsidRPr="000C7753">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4808C4"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5940A985" w:rsidR="00764234" w:rsidRPr="00AF0528" w:rsidRDefault="004808C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Pr="00AF0528">
        <w:rPr>
          <w:rFonts w:ascii="Arial" w:hAnsi="Arial" w:cs="Arial"/>
          <w:b/>
          <w:bCs/>
          <w:sz w:val="24"/>
          <w:szCs w:val="24"/>
        </w:rPr>
        <w:t xml:space="preserve">River Valley Charter </w:t>
      </w:r>
      <w:bookmarkEnd w:id="9"/>
      <w:r w:rsidR="000964BF">
        <w:rPr>
          <w:rFonts w:ascii="Arial" w:hAnsi="Arial" w:cs="Arial"/>
          <w:b/>
          <w:bCs/>
          <w:sz w:val="24"/>
          <w:szCs w:val="24"/>
        </w:rPr>
        <w:t>School</w:t>
      </w:r>
    </w:p>
    <w:p w14:paraId="2D1EB397" w14:textId="77777777" w:rsidR="007A4C91" w:rsidRPr="00AF0528" w:rsidRDefault="007A4C91" w:rsidP="007A4C91">
      <w:pPr>
        <w:rPr>
          <w:rFonts w:ascii="Arial" w:hAnsi="Arial" w:cs="Arial"/>
          <w:sz w:val="24"/>
          <w:szCs w:val="24"/>
        </w:rPr>
      </w:pPr>
    </w:p>
    <w:p w14:paraId="0DDC6560" w14:textId="1B84923F" w:rsidR="005B4031" w:rsidRPr="00AF0528" w:rsidRDefault="004808C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410896">
        <w:rPr>
          <w:rFonts w:ascii="Arial" w:hAnsi="Arial" w:cs="Arial"/>
          <w:sz w:val="24"/>
          <w:szCs w:val="24"/>
        </w:rPr>
        <w:t>at</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 xml:space="preserve">River Valley Charter </w:t>
      </w:r>
      <w:bookmarkEnd w:id="10"/>
      <w:r w:rsidR="000964BF">
        <w:rPr>
          <w:rFonts w:ascii="Arial" w:hAnsi="Arial" w:cs="Arial"/>
          <w:sz w:val="24"/>
          <w:szCs w:val="24"/>
        </w:rPr>
        <w:t>School</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1" w:name="mondayDate"/>
      <w:r w:rsidR="00991A26" w:rsidRPr="00AF0528">
        <w:rPr>
          <w:rFonts w:ascii="Arial" w:hAnsi="Arial" w:cs="Arial"/>
          <w:sz w:val="24"/>
          <w:szCs w:val="24"/>
        </w:rPr>
        <w:t>March 16, 2026</w:t>
      </w:r>
      <w:bookmarkEnd w:id="11"/>
      <w:r w:rsidR="00410896">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2" w:name="CrGroup2"/>
      <w:r w:rsidR="00224EEB" w:rsidRPr="00AF0528">
        <w:rPr>
          <w:rFonts w:ascii="Arial" w:hAnsi="Arial" w:cs="Arial"/>
          <w:sz w:val="24"/>
          <w:szCs w:val="24"/>
        </w:rPr>
        <w:t>Group A</w:t>
      </w:r>
      <w:bookmarkEnd w:id="12"/>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w:t>
      </w:r>
      <w:r w:rsidR="00040E94">
        <w:rPr>
          <w:rFonts w:ascii="Arial" w:hAnsi="Arial" w:cs="Arial"/>
          <w:sz w:val="24"/>
          <w:szCs w:val="24"/>
        </w:rPr>
        <w:t xml:space="preserve"> </w:t>
      </w:r>
      <w:r w:rsidR="007A4C91" w:rsidRPr="00AF0528">
        <w:rPr>
          <w:rFonts w:ascii="Arial" w:hAnsi="Arial" w:cs="Arial"/>
          <w:sz w:val="24"/>
          <w:szCs w:val="24"/>
        </w:rPr>
        <w:t>and to review the programs underway in the</w:t>
      </w:r>
      <w:r w:rsidR="000964BF">
        <w:rPr>
          <w:rFonts w:ascii="Arial" w:hAnsi="Arial" w:cs="Arial"/>
          <w:sz w:val="24"/>
          <w:szCs w:val="24"/>
        </w:rPr>
        <w:t xml:space="preserve"> school. </w:t>
      </w:r>
    </w:p>
    <w:p w14:paraId="5B29CC38" w14:textId="77777777" w:rsidR="00813CF7" w:rsidRPr="00AF0528" w:rsidRDefault="00813CF7" w:rsidP="007A4C91">
      <w:pPr>
        <w:rPr>
          <w:rFonts w:ascii="Arial" w:hAnsi="Arial" w:cs="Arial"/>
          <w:sz w:val="24"/>
          <w:szCs w:val="24"/>
        </w:rPr>
      </w:pPr>
    </w:p>
    <w:p w14:paraId="091F6C07" w14:textId="658AABA1" w:rsidR="00C23194" w:rsidRPr="00AF0528" w:rsidRDefault="004808C4"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B2CA32D" w:rsidR="00895E29" w:rsidRPr="00AF0528" w:rsidRDefault="004808C4"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4808C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4808C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4808C4"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18C01A43" w:rsidR="0048177B" w:rsidRPr="000964BF" w:rsidRDefault="000964BF" w:rsidP="00BB1FFF">
      <w:pPr>
        <w:pStyle w:val="ListParagraph"/>
        <w:numPr>
          <w:ilvl w:val="0"/>
          <w:numId w:val="68"/>
        </w:numPr>
        <w:rPr>
          <w:rFonts w:ascii="Arial" w:hAnsi="Arial" w:cs="Arial"/>
        </w:rPr>
      </w:pPr>
      <w:bookmarkStart w:id="14" w:name="GroupARetain"/>
      <w:bookmarkStart w:id="15" w:name="_Hlk84233526"/>
      <w:r w:rsidRPr="000964BF">
        <w:rPr>
          <w:rFonts w:ascii="Arial" w:hAnsi="Arial" w:cs="Arial"/>
        </w:rPr>
        <w:t>School review of student records related to the Indicator Data Collection for Indicators 11</w:t>
      </w:r>
      <w:r w:rsidR="00462EF6">
        <w:rPr>
          <w:rFonts w:ascii="Arial" w:hAnsi="Arial" w:cs="Arial"/>
        </w:rPr>
        <w:t xml:space="preserve"> </w:t>
      </w:r>
      <w:r w:rsidRPr="000964BF">
        <w:rPr>
          <w:rFonts w:ascii="Arial" w:hAnsi="Arial" w:cs="Arial"/>
        </w:rPr>
        <w:t>and 13.</w:t>
      </w:r>
      <w:bookmarkEnd w:id="14"/>
    </w:p>
    <w:p w14:paraId="74AE6FB0" w14:textId="79A8E664" w:rsidR="00E8562F" w:rsidRPr="00AF0528" w:rsidRDefault="004808C4"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462EF6">
        <w:rPr>
          <w:rFonts w:ascii="Arial" w:hAnsi="Arial" w:cs="Arial"/>
        </w:rPr>
        <w:t xml:space="preserve"> </w:t>
      </w:r>
      <w:r w:rsidR="002211B7" w:rsidRPr="00AF0528">
        <w:rPr>
          <w:rFonts w:ascii="Arial" w:hAnsi="Arial" w:cs="Arial"/>
        </w:rPr>
        <w:t>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4808C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5"/>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4808C4"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0051D97A" w:rsidR="00DF5651" w:rsidRPr="00AF0528" w:rsidRDefault="004808C4" w:rsidP="00BB1FFF">
      <w:pPr>
        <w:pStyle w:val="ListParagraph"/>
        <w:numPr>
          <w:ilvl w:val="0"/>
          <w:numId w:val="69"/>
        </w:numPr>
        <w:rPr>
          <w:rFonts w:ascii="Arial" w:hAnsi="Arial" w:cs="Arial"/>
        </w:rPr>
      </w:pPr>
      <w:r w:rsidRPr="00AF0528">
        <w:rPr>
          <w:rFonts w:ascii="Arial" w:hAnsi="Arial" w:cs="Arial"/>
        </w:rPr>
        <w:t>Interviews of administrative</w:t>
      </w:r>
      <w:r w:rsidR="00410896">
        <w:rPr>
          <w:rFonts w:ascii="Arial" w:hAnsi="Arial" w:cs="Arial"/>
        </w:rPr>
        <w:t xml:space="preserve"> and </w:t>
      </w:r>
      <w:r w:rsidRPr="00AF0528">
        <w:rPr>
          <w:rFonts w:ascii="Arial" w:hAnsi="Arial" w:cs="Arial"/>
        </w:rPr>
        <w:t>instructional</w:t>
      </w:r>
      <w:r w:rsidR="00410896">
        <w:rPr>
          <w:rFonts w:ascii="Arial" w:hAnsi="Arial" w:cs="Arial"/>
        </w:rPr>
        <w:t xml:space="preserve"> </w:t>
      </w:r>
      <w:r w:rsidRPr="00AF0528">
        <w:rPr>
          <w:rFonts w:ascii="Arial" w:hAnsi="Arial" w:cs="Arial"/>
        </w:rPr>
        <w:t>staff consistent with those criteria selected for onsite verification.</w:t>
      </w:r>
    </w:p>
    <w:p w14:paraId="533C55D3" w14:textId="13575B0E" w:rsidR="00DF5651" w:rsidRPr="00AF0528" w:rsidRDefault="004808C4" w:rsidP="00BB1FFF">
      <w:pPr>
        <w:pStyle w:val="ListParagraph"/>
        <w:numPr>
          <w:ilvl w:val="0"/>
          <w:numId w:val="69"/>
        </w:numPr>
        <w:rPr>
          <w:rFonts w:ascii="Arial" w:hAnsi="Arial" w:cs="Arial"/>
        </w:rPr>
      </w:pPr>
      <w:r w:rsidRPr="00AF0528">
        <w:rPr>
          <w:rFonts w:ascii="Arial" w:hAnsi="Arial" w:cs="Arial"/>
        </w:rPr>
        <w:t xml:space="preserve">Interview of </w:t>
      </w:r>
      <w:r w:rsidR="00410896">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p>
    <w:p w14:paraId="4CB56016" w14:textId="77777777" w:rsidR="00931F8F" w:rsidRDefault="004808C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4808C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7F750E0" w:rsidR="00931F8F" w:rsidRPr="00AF0528" w:rsidRDefault="004808C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5C7BC093" w:rsidR="00DF5651" w:rsidRPr="00AF0528" w:rsidRDefault="004808C4"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5C45F109" w14:textId="26E279C1" w:rsidR="00FD39EA" w:rsidRDefault="004808C4" w:rsidP="00883E2F">
      <w:pPr>
        <w:rPr>
          <w:rFonts w:ascii="Arial" w:hAnsi="Arial" w:cs="Arial"/>
          <w:b/>
          <w:bCs/>
          <w:sz w:val="24"/>
          <w:szCs w:val="24"/>
        </w:rPr>
      </w:pPr>
      <w:bookmarkStart w:id="16" w:name="blockFinalOther"/>
      <w:bookmarkStart w:id="17" w:name="blockFinalAllImplemented"/>
      <w:bookmarkEnd w:id="16"/>
      <w:r w:rsidRPr="00AF0528">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school will not receive a report that includes ratings and findings, as the team found the school in compliance with all criteria reviewed</w:t>
      </w:r>
      <w:r>
        <w:rPr>
          <w:rFonts w:ascii="Arial" w:hAnsi="Arial" w:cs="Arial"/>
          <w:b/>
          <w:bCs/>
          <w:sz w:val="24"/>
          <w:szCs w:val="24"/>
        </w:rPr>
        <w:t>.</w:t>
      </w:r>
      <w:bookmarkEnd w:id="17"/>
    </w:p>
    <w:p w14:paraId="037C0E5E" w14:textId="77777777" w:rsidR="0038067D" w:rsidRDefault="0038067D" w:rsidP="00883E2F">
      <w:pPr>
        <w:rPr>
          <w:rFonts w:ascii="Arial" w:hAnsi="Arial" w:cs="Arial"/>
          <w:b/>
          <w:bCs/>
          <w:sz w:val="24"/>
          <w:szCs w:val="24"/>
        </w:rPr>
      </w:pPr>
    </w:p>
    <w:p w14:paraId="2F9E6F63" w14:textId="77777777" w:rsidR="0038067D" w:rsidRPr="00FD39EA" w:rsidRDefault="0038067D"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1384D649" w:rsidR="009121A9" w:rsidRPr="00AF0528" w:rsidRDefault="004808C4" w:rsidP="00BD5D9A">
      <w:pPr>
        <w:pStyle w:val="Heading2"/>
      </w:pPr>
      <w:r w:rsidRPr="00AF0528">
        <w:t>D</w:t>
      </w:r>
      <w:r w:rsidR="00BD5D9A">
        <w:t>efinition of Compliance Ratings</w:t>
      </w:r>
    </w:p>
    <w:p w14:paraId="0F88F03A" w14:textId="03CD581A" w:rsidR="00E25273" w:rsidRDefault="004808C4"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8" w:name="_Toc256000002"/>
      <w:r w:rsidRPr="00AF0528">
        <w:rPr>
          <w:rFonts w:ascii="Arial" w:hAnsi="Arial" w:cs="Arial"/>
          <w:b/>
          <w:sz w:val="24"/>
          <w:szCs w:val="24"/>
        </w:rPr>
        <w:instrText>DEFINITION</w:instrText>
      </w:r>
      <w:bookmarkEnd w:id="18"/>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7ECC2F16" w14:textId="77777777" w:rsidR="0038067D" w:rsidRPr="005E7A13" w:rsidRDefault="0038067D" w:rsidP="0038067D">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A3754A0" w14:textId="77777777" w:rsidR="0038067D" w:rsidRPr="005E7A13" w:rsidRDefault="0038067D" w:rsidP="0038067D">
      <w:pPr>
        <w:rPr>
          <w:rFonts w:ascii="Arial" w:hAnsi="Arial" w:cs="Arial"/>
          <w:bCs/>
          <w:sz w:val="24"/>
          <w:szCs w:val="24"/>
        </w:rPr>
      </w:pPr>
    </w:p>
    <w:p w14:paraId="37B68539" w14:textId="77777777" w:rsidR="0038067D" w:rsidRPr="005E7A13" w:rsidRDefault="0038067D" w:rsidP="0038067D">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021A25D" w14:textId="77777777" w:rsidR="0038067D" w:rsidRPr="005E7A13" w:rsidRDefault="0038067D" w:rsidP="0038067D">
      <w:pPr>
        <w:rPr>
          <w:rFonts w:ascii="Arial" w:hAnsi="Arial" w:cs="Arial"/>
          <w:bCs/>
          <w:sz w:val="24"/>
          <w:szCs w:val="24"/>
        </w:rPr>
      </w:pPr>
    </w:p>
    <w:p w14:paraId="555EAEA3" w14:textId="77777777" w:rsidR="0038067D" w:rsidRPr="005E7A13" w:rsidRDefault="0038067D" w:rsidP="0038067D">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C5E8FF0" w14:textId="77777777" w:rsidR="0038067D" w:rsidRPr="005E7A13" w:rsidRDefault="0038067D" w:rsidP="0038067D">
      <w:pPr>
        <w:rPr>
          <w:rFonts w:ascii="Arial" w:hAnsi="Arial" w:cs="Arial"/>
          <w:bCs/>
          <w:sz w:val="24"/>
          <w:szCs w:val="24"/>
        </w:rPr>
      </w:pPr>
    </w:p>
    <w:p w14:paraId="42C4B32B" w14:textId="77777777" w:rsidR="0038067D" w:rsidRPr="005E7A13" w:rsidRDefault="0038067D" w:rsidP="0038067D">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0F1A4F51" w14:textId="77777777" w:rsidR="0038067D" w:rsidRPr="005E7A13" w:rsidRDefault="0038067D" w:rsidP="0038067D">
      <w:pPr>
        <w:rPr>
          <w:rFonts w:ascii="Arial" w:hAnsi="Arial" w:cs="Arial"/>
          <w:bCs/>
          <w:sz w:val="24"/>
          <w:szCs w:val="24"/>
        </w:rPr>
      </w:pPr>
    </w:p>
    <w:p w14:paraId="7F618FF8" w14:textId="77777777" w:rsidR="0038067D" w:rsidRPr="005E7A13" w:rsidRDefault="0038067D" w:rsidP="0038067D">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CDD0A1D" w14:textId="77777777" w:rsidR="0038067D" w:rsidRPr="005E7A13" w:rsidRDefault="0038067D" w:rsidP="0038067D">
      <w:pPr>
        <w:rPr>
          <w:rFonts w:ascii="Arial" w:hAnsi="Arial" w:cs="Arial"/>
          <w:bCs/>
          <w:sz w:val="24"/>
          <w:szCs w:val="24"/>
        </w:rPr>
      </w:pPr>
    </w:p>
    <w:p w14:paraId="26D9DF77" w14:textId="77777777" w:rsidR="0038067D" w:rsidRDefault="0038067D" w:rsidP="0038067D">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0F5EA569" w14:textId="77777777" w:rsidR="0038067D" w:rsidRDefault="0038067D" w:rsidP="0038067D">
      <w:pPr>
        <w:rPr>
          <w:rFonts w:ascii="Arial" w:hAnsi="Arial" w:cs="Arial"/>
          <w:bCs/>
          <w:sz w:val="24"/>
          <w:szCs w:val="24"/>
        </w:rPr>
      </w:pPr>
    </w:p>
    <w:p w14:paraId="6B87168C" w14:textId="0A14C9E3" w:rsidR="005801EF" w:rsidRPr="0038067D" w:rsidRDefault="0038067D" w:rsidP="0038067D">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0DCEE8FE" w14:textId="77777777" w:rsidR="0008352C" w:rsidRPr="00AF0528" w:rsidRDefault="0008352C" w:rsidP="0038067D">
      <w:pPr>
        <w:ind w:left="4320" w:hanging="4320"/>
        <w:rPr>
          <w:rFonts w:ascii="Arial" w:hAnsi="Arial" w:cs="Arial"/>
          <w:sz w:val="24"/>
          <w:szCs w:val="24"/>
        </w:rPr>
      </w:pPr>
    </w:p>
    <w:p w14:paraId="395D4E25" w14:textId="77777777" w:rsidR="0008352C" w:rsidRDefault="0008352C" w:rsidP="0008352C">
      <w:pPr>
        <w:rPr>
          <w:rFonts w:ascii="Arial" w:hAnsi="Arial" w:cs="Arial"/>
          <w:sz w:val="24"/>
          <w:szCs w:val="24"/>
        </w:rPr>
      </w:pPr>
      <w:bookmarkStart w:id="19" w:name="rptName6"/>
    </w:p>
    <w:p w14:paraId="7DE97456" w14:textId="77777777" w:rsidR="0008352C" w:rsidRDefault="0008352C" w:rsidP="0008352C">
      <w:pPr>
        <w:rPr>
          <w:rFonts w:ascii="Arial" w:hAnsi="Arial" w:cs="Arial"/>
          <w:sz w:val="24"/>
          <w:szCs w:val="24"/>
        </w:rPr>
      </w:pPr>
    </w:p>
    <w:p w14:paraId="0AA97A4F" w14:textId="77777777" w:rsidR="0008352C" w:rsidRDefault="0008352C" w:rsidP="0008352C">
      <w:pPr>
        <w:rPr>
          <w:rFonts w:ascii="Arial" w:hAnsi="Arial" w:cs="Arial"/>
          <w:sz w:val="24"/>
          <w:szCs w:val="24"/>
        </w:rPr>
      </w:pPr>
    </w:p>
    <w:p w14:paraId="582F1909" w14:textId="77777777" w:rsidR="0008352C" w:rsidRDefault="0008352C" w:rsidP="0008352C">
      <w:pPr>
        <w:rPr>
          <w:rFonts w:ascii="Arial" w:hAnsi="Arial" w:cs="Arial"/>
          <w:sz w:val="24"/>
          <w:szCs w:val="24"/>
        </w:rPr>
      </w:pPr>
    </w:p>
    <w:p w14:paraId="22AE7660" w14:textId="0D6D39EE" w:rsidR="0008352C" w:rsidRDefault="0008352C" w:rsidP="0008352C">
      <w:pPr>
        <w:rPr>
          <w:rFonts w:ascii="Arial" w:hAnsi="Arial" w:cs="Arial"/>
          <w:sz w:val="24"/>
          <w:szCs w:val="24"/>
        </w:rPr>
      </w:pPr>
    </w:p>
    <w:p w14:paraId="5C9887AE" w14:textId="77777777" w:rsidR="0038067D" w:rsidRDefault="0038067D" w:rsidP="0008352C">
      <w:pPr>
        <w:rPr>
          <w:rFonts w:ascii="Arial" w:hAnsi="Arial" w:cs="Arial"/>
          <w:sz w:val="24"/>
          <w:szCs w:val="24"/>
        </w:rPr>
      </w:pPr>
    </w:p>
    <w:p w14:paraId="496EA9A4" w14:textId="77777777" w:rsidR="0038067D" w:rsidRDefault="0038067D" w:rsidP="0008352C">
      <w:pPr>
        <w:rPr>
          <w:rFonts w:ascii="Arial" w:hAnsi="Arial" w:cs="Arial"/>
          <w:sz w:val="24"/>
          <w:szCs w:val="24"/>
        </w:rPr>
      </w:pPr>
    </w:p>
    <w:p w14:paraId="79E9A941" w14:textId="77777777" w:rsidR="0038067D" w:rsidRDefault="0038067D" w:rsidP="0008352C">
      <w:pPr>
        <w:rPr>
          <w:rFonts w:ascii="Arial" w:hAnsi="Arial" w:cs="Arial"/>
          <w:sz w:val="24"/>
          <w:szCs w:val="24"/>
        </w:rPr>
      </w:pPr>
    </w:p>
    <w:p w14:paraId="1FD20A7A" w14:textId="77777777" w:rsidR="0038067D" w:rsidRDefault="0038067D" w:rsidP="0008352C">
      <w:pPr>
        <w:rPr>
          <w:rFonts w:ascii="Arial" w:hAnsi="Arial" w:cs="Arial"/>
          <w:sz w:val="24"/>
          <w:szCs w:val="24"/>
        </w:rPr>
      </w:pPr>
    </w:p>
    <w:p w14:paraId="48214769" w14:textId="77777777" w:rsidR="0008352C" w:rsidRDefault="0008352C" w:rsidP="00F42C48">
      <w:pPr>
        <w:jc w:val="center"/>
        <w:rPr>
          <w:rFonts w:ascii="Arial" w:hAnsi="Arial" w:cs="Arial"/>
          <w:sz w:val="24"/>
          <w:szCs w:val="24"/>
        </w:rPr>
      </w:pPr>
    </w:p>
    <w:p w14:paraId="41502E53" w14:textId="5F9B7EB1" w:rsidR="00E25273" w:rsidRDefault="004808C4" w:rsidP="00462EF6">
      <w:pPr>
        <w:jc w:val="center"/>
        <w:rPr>
          <w:rFonts w:ascii="Arial" w:hAnsi="Arial" w:cs="Arial"/>
          <w:b/>
          <w:bCs/>
          <w:sz w:val="28"/>
          <w:szCs w:val="28"/>
          <w:u w:val="single"/>
        </w:rPr>
      </w:pPr>
      <w:r w:rsidRPr="00462EF6">
        <w:rPr>
          <w:rFonts w:ascii="Arial" w:hAnsi="Arial" w:cs="Arial"/>
          <w:b/>
          <w:bCs/>
          <w:sz w:val="28"/>
          <w:szCs w:val="28"/>
        </w:rPr>
        <w:t xml:space="preserve">River Valley Charter </w:t>
      </w:r>
      <w:bookmarkEnd w:id="19"/>
      <w:r w:rsidR="0008352C" w:rsidRPr="00462EF6">
        <w:rPr>
          <w:rFonts w:ascii="Arial" w:hAnsi="Arial" w:cs="Arial"/>
          <w:b/>
          <w:bCs/>
          <w:sz w:val="28"/>
          <w:szCs w:val="28"/>
        </w:rPr>
        <w:t>School</w:t>
      </w:r>
      <w:r w:rsidRPr="00462EF6">
        <w:rPr>
          <w:rFonts w:ascii="Arial" w:hAnsi="Arial" w:cs="Arial"/>
          <w:b/>
          <w:bCs/>
          <w:sz w:val="28"/>
          <w:szCs w:val="28"/>
          <w:u w:val="single"/>
        </w:rPr>
        <w:t xml:space="preserve"> </w:t>
      </w:r>
    </w:p>
    <w:p w14:paraId="1EE757B5" w14:textId="77777777" w:rsidR="00462EF6" w:rsidRPr="00462EF6" w:rsidRDefault="00462EF6" w:rsidP="00462EF6">
      <w:pPr>
        <w:jc w:val="center"/>
        <w:rPr>
          <w:rFonts w:ascii="Arial" w:hAnsi="Arial" w:cs="Arial"/>
          <w:b/>
          <w:bCs/>
          <w:sz w:val="28"/>
          <w:szCs w:val="28"/>
          <w:u w:val="single"/>
        </w:rPr>
      </w:pPr>
    </w:p>
    <w:p w14:paraId="3C0DF79A" w14:textId="149242FE" w:rsidR="00530274" w:rsidRPr="00AF0528" w:rsidRDefault="004808C4"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20" w:name="_Toc256000003"/>
      <w:r w:rsidR="00DF592A" w:rsidRPr="00AF0528">
        <w:instrText>" SUMMARY OF COMPLIANCE CRITERIA RATINGS "</w:instrText>
      </w:r>
      <w:bookmarkEnd w:id="20"/>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3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5"/>
        <w:gridCol w:w="3960"/>
        <w:gridCol w:w="2565"/>
      </w:tblGrid>
      <w:tr w:rsidR="003735BF" w14:paraId="04D82257" w14:textId="77777777" w:rsidTr="00CF6CEE">
        <w:trPr>
          <w:jc w:val="center"/>
        </w:trPr>
        <w:tc>
          <w:tcPr>
            <w:tcW w:w="2205" w:type="dxa"/>
          </w:tcPr>
          <w:p w14:paraId="3F0AAF33" w14:textId="77777777" w:rsidR="003735BF" w:rsidRDefault="003735BF" w:rsidP="003577F4">
            <w:pPr>
              <w:jc w:val="center"/>
              <w:rPr>
                <w:rFonts w:ascii="Arial" w:hAnsi="Arial" w:cs="Arial"/>
                <w:b/>
                <w:bCs/>
                <w:sz w:val="24"/>
                <w:szCs w:val="24"/>
              </w:rPr>
            </w:pPr>
          </w:p>
          <w:p w14:paraId="744A908D" w14:textId="405EC757" w:rsidR="003735BF" w:rsidRDefault="003735BF"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3735BF" w:rsidRPr="00AF0528" w:rsidRDefault="003735BF" w:rsidP="003577F4">
            <w:pPr>
              <w:jc w:val="center"/>
              <w:rPr>
                <w:rFonts w:ascii="Arial" w:hAnsi="Arial" w:cs="Arial"/>
                <w:b/>
                <w:bCs/>
                <w:sz w:val="24"/>
                <w:szCs w:val="24"/>
              </w:rPr>
            </w:pPr>
            <w:r>
              <w:rPr>
                <w:rFonts w:ascii="Arial" w:hAnsi="Arial" w:cs="Arial"/>
                <w:b/>
                <w:bCs/>
                <w:sz w:val="24"/>
                <w:szCs w:val="24"/>
              </w:rPr>
              <w:t>Rating</w:t>
            </w:r>
          </w:p>
        </w:tc>
        <w:tc>
          <w:tcPr>
            <w:tcW w:w="3960" w:type="dxa"/>
          </w:tcPr>
          <w:p w14:paraId="676894ED" w14:textId="77777777" w:rsidR="003735BF" w:rsidRPr="00AF0528" w:rsidRDefault="003735BF" w:rsidP="003577F4">
            <w:pPr>
              <w:jc w:val="center"/>
              <w:rPr>
                <w:rFonts w:ascii="Arial" w:hAnsi="Arial" w:cs="Arial"/>
                <w:b/>
                <w:bCs/>
                <w:sz w:val="24"/>
                <w:szCs w:val="24"/>
              </w:rPr>
            </w:pPr>
          </w:p>
          <w:p w14:paraId="097365A4" w14:textId="77777777" w:rsidR="003735BF" w:rsidRDefault="003735BF"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0431E6E4" w:rsidR="003735BF" w:rsidRPr="00AF0528" w:rsidRDefault="003735BF" w:rsidP="003577F4">
            <w:pPr>
              <w:jc w:val="center"/>
              <w:rPr>
                <w:rFonts w:ascii="Arial" w:hAnsi="Arial" w:cs="Arial"/>
                <w:b/>
                <w:bCs/>
                <w:sz w:val="24"/>
                <w:szCs w:val="24"/>
              </w:rPr>
            </w:pPr>
            <w:r w:rsidRPr="00AF0528">
              <w:rPr>
                <w:rFonts w:ascii="Arial" w:hAnsi="Arial" w:cs="Arial"/>
                <w:b/>
                <w:bCs/>
                <w:sz w:val="24"/>
                <w:szCs w:val="24"/>
              </w:rPr>
              <w:t>Special Education</w:t>
            </w:r>
          </w:p>
        </w:tc>
        <w:tc>
          <w:tcPr>
            <w:tcW w:w="2565" w:type="dxa"/>
          </w:tcPr>
          <w:p w14:paraId="7C7D9F85" w14:textId="77777777" w:rsidR="003735BF" w:rsidRPr="00AF0528" w:rsidRDefault="003735BF" w:rsidP="003577F4">
            <w:pPr>
              <w:jc w:val="center"/>
              <w:rPr>
                <w:rFonts w:ascii="Arial" w:hAnsi="Arial" w:cs="Arial"/>
                <w:b/>
                <w:bCs/>
                <w:sz w:val="24"/>
                <w:szCs w:val="24"/>
              </w:rPr>
            </w:pPr>
          </w:p>
          <w:p w14:paraId="297ABD6A" w14:textId="77777777" w:rsidR="003735BF" w:rsidRDefault="003735BF"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3735BF" w:rsidRPr="00AF0528" w:rsidRDefault="003735BF" w:rsidP="003577F4">
            <w:pPr>
              <w:jc w:val="center"/>
              <w:rPr>
                <w:rFonts w:ascii="Arial" w:hAnsi="Arial" w:cs="Arial"/>
                <w:b/>
                <w:bCs/>
                <w:sz w:val="24"/>
                <w:szCs w:val="24"/>
              </w:rPr>
            </w:pPr>
          </w:p>
        </w:tc>
      </w:tr>
      <w:tr w:rsidR="003735BF" w14:paraId="1FB2E4C3" w14:textId="77777777" w:rsidTr="00CF6CEE">
        <w:trPr>
          <w:jc w:val="center"/>
        </w:trPr>
        <w:tc>
          <w:tcPr>
            <w:tcW w:w="2205" w:type="dxa"/>
          </w:tcPr>
          <w:p w14:paraId="72AA0A6A" w14:textId="77777777" w:rsidR="003735BF" w:rsidRPr="00AF0528" w:rsidRDefault="003735BF" w:rsidP="003577F4">
            <w:pPr>
              <w:ind w:right="-720"/>
              <w:jc w:val="both"/>
              <w:rPr>
                <w:rFonts w:ascii="Arial" w:hAnsi="Arial" w:cs="Arial"/>
                <w:sz w:val="24"/>
                <w:szCs w:val="24"/>
              </w:rPr>
            </w:pPr>
            <w:r w:rsidRPr="00AF0528">
              <w:rPr>
                <w:rFonts w:ascii="Arial" w:hAnsi="Arial" w:cs="Arial"/>
                <w:b/>
                <w:sz w:val="24"/>
                <w:szCs w:val="24"/>
              </w:rPr>
              <w:t>IMPLEMENTED</w:t>
            </w:r>
          </w:p>
        </w:tc>
        <w:tc>
          <w:tcPr>
            <w:tcW w:w="3960" w:type="dxa"/>
          </w:tcPr>
          <w:p w14:paraId="3CBAF124" w14:textId="77777777" w:rsidR="003735BF" w:rsidRDefault="003735BF" w:rsidP="008B05A8">
            <w:pPr>
              <w:rPr>
                <w:rFonts w:ascii="Arial" w:hAnsi="Arial" w:cs="Arial"/>
                <w:sz w:val="24"/>
                <w:szCs w:val="24"/>
                <w:lang w:val="pt-BR"/>
              </w:rPr>
            </w:pPr>
            <w:bookmarkStart w:id="21" w:name="seImplCnt"/>
            <w:r w:rsidRPr="00CC3724">
              <w:rPr>
                <w:rFonts w:ascii="Arial" w:hAnsi="Arial" w:cs="Arial"/>
                <w:sz w:val="24"/>
                <w:szCs w:val="24"/>
                <w:lang w:val="pt-BR"/>
              </w:rPr>
              <w:t xml:space="preserve">SE 1, SE 2, SE 3, SE 3A, SE 5, SE 6, SE 8, SE 9, SE 9A, SE 10, SE 11, SE 12, SE 13, SE 14, </w:t>
            </w:r>
          </w:p>
          <w:p w14:paraId="24910C63" w14:textId="77777777" w:rsidR="003735BF" w:rsidRDefault="003735BF" w:rsidP="008B05A8">
            <w:pPr>
              <w:rPr>
                <w:rFonts w:ascii="Arial" w:hAnsi="Arial" w:cs="Arial"/>
                <w:sz w:val="24"/>
                <w:szCs w:val="24"/>
                <w:lang w:val="pt-BR"/>
              </w:rPr>
            </w:pPr>
            <w:r>
              <w:rPr>
                <w:rFonts w:ascii="Arial" w:hAnsi="Arial" w:cs="Arial"/>
                <w:sz w:val="24"/>
                <w:szCs w:val="24"/>
                <w:lang w:val="pt-BR"/>
              </w:rPr>
              <w:t xml:space="preserve">SE 15, </w:t>
            </w:r>
            <w:r w:rsidRPr="00CC3724">
              <w:rPr>
                <w:rFonts w:ascii="Arial" w:hAnsi="Arial" w:cs="Arial"/>
                <w:sz w:val="24"/>
                <w:szCs w:val="24"/>
                <w:lang w:val="pt-BR"/>
              </w:rPr>
              <w:t xml:space="preserve">SE 18A, SE 18B, SE 19, SE 20, SE 22, SE 25, SE 26, </w:t>
            </w:r>
          </w:p>
          <w:p w14:paraId="4B32C636" w14:textId="77777777" w:rsidR="003735BF" w:rsidRDefault="003735BF" w:rsidP="008B05A8">
            <w:pPr>
              <w:rPr>
                <w:rFonts w:ascii="Arial" w:hAnsi="Arial" w:cs="Arial"/>
                <w:sz w:val="24"/>
                <w:szCs w:val="24"/>
                <w:lang w:val="pt-BR"/>
              </w:rPr>
            </w:pPr>
            <w:r w:rsidRPr="00CC3724">
              <w:rPr>
                <w:rFonts w:ascii="Arial" w:hAnsi="Arial" w:cs="Arial"/>
                <w:sz w:val="24"/>
                <w:szCs w:val="24"/>
                <w:lang w:val="pt-BR"/>
              </w:rPr>
              <w:t xml:space="preserve">SE 29, SE 34, </w:t>
            </w:r>
            <w:r>
              <w:rPr>
                <w:rFonts w:ascii="Arial" w:hAnsi="Arial" w:cs="Arial"/>
                <w:sz w:val="24"/>
                <w:szCs w:val="24"/>
                <w:lang w:val="pt-BR"/>
              </w:rPr>
              <w:t xml:space="preserve">SE 35, </w:t>
            </w:r>
            <w:r w:rsidRPr="00CC3724">
              <w:rPr>
                <w:rFonts w:ascii="Arial" w:hAnsi="Arial" w:cs="Arial"/>
                <w:sz w:val="24"/>
                <w:szCs w:val="24"/>
                <w:lang w:val="pt-BR"/>
              </w:rPr>
              <w:t xml:space="preserve">SE 40, </w:t>
            </w:r>
          </w:p>
          <w:p w14:paraId="5103C0B9" w14:textId="77777777" w:rsidR="003735BF" w:rsidRDefault="003735BF" w:rsidP="008B05A8">
            <w:pPr>
              <w:rPr>
                <w:rFonts w:ascii="Arial" w:hAnsi="Arial" w:cs="Arial"/>
                <w:sz w:val="24"/>
                <w:szCs w:val="24"/>
                <w:lang w:val="pt-BR"/>
              </w:rPr>
            </w:pPr>
            <w:r w:rsidRPr="00CC3724">
              <w:rPr>
                <w:rFonts w:ascii="Arial" w:hAnsi="Arial" w:cs="Arial"/>
                <w:sz w:val="24"/>
                <w:szCs w:val="24"/>
                <w:lang w:val="pt-BR"/>
              </w:rPr>
              <w:t xml:space="preserve">SE 41, SE 43, SE 44, SE 45, </w:t>
            </w:r>
          </w:p>
          <w:p w14:paraId="4A583DE3" w14:textId="77777777" w:rsidR="003735BF" w:rsidRDefault="003735BF" w:rsidP="008B05A8">
            <w:pPr>
              <w:rPr>
                <w:rFonts w:ascii="Arial" w:hAnsi="Arial" w:cs="Arial"/>
                <w:sz w:val="24"/>
                <w:szCs w:val="24"/>
                <w:lang w:val="pt-BR"/>
              </w:rPr>
            </w:pPr>
            <w:r w:rsidRPr="00CC3724">
              <w:rPr>
                <w:rFonts w:ascii="Arial" w:hAnsi="Arial" w:cs="Arial"/>
                <w:sz w:val="24"/>
                <w:szCs w:val="24"/>
                <w:lang w:val="pt-BR"/>
              </w:rPr>
              <w:t>SE 46, SE 47, SE 48, SE 49</w:t>
            </w:r>
            <w:bookmarkEnd w:id="21"/>
          </w:p>
          <w:p w14:paraId="005E8829" w14:textId="75EAEFF0" w:rsidR="003735BF" w:rsidRPr="00CC3724" w:rsidRDefault="003735BF" w:rsidP="008B05A8">
            <w:pPr>
              <w:rPr>
                <w:rFonts w:ascii="Arial" w:hAnsi="Arial" w:cs="Arial"/>
                <w:sz w:val="24"/>
                <w:szCs w:val="24"/>
                <w:lang w:val="pt-BR"/>
              </w:rPr>
            </w:pPr>
          </w:p>
        </w:tc>
        <w:tc>
          <w:tcPr>
            <w:tcW w:w="2565" w:type="dxa"/>
          </w:tcPr>
          <w:p w14:paraId="459A45EA" w14:textId="77777777" w:rsidR="003735BF" w:rsidRPr="00AF0528" w:rsidRDefault="003735BF" w:rsidP="008B299C">
            <w:pPr>
              <w:rPr>
                <w:rFonts w:ascii="Arial" w:hAnsi="Arial" w:cs="Arial"/>
                <w:sz w:val="24"/>
                <w:szCs w:val="24"/>
              </w:rPr>
            </w:pPr>
            <w:bookmarkStart w:id="22" w:name="crImplCnt"/>
            <w:r w:rsidRPr="00AF0528">
              <w:rPr>
                <w:rFonts w:ascii="Arial" w:hAnsi="Arial" w:cs="Arial"/>
                <w:sz w:val="24"/>
                <w:szCs w:val="24"/>
              </w:rPr>
              <w:t>CR 13, CR 14, CR 18</w:t>
            </w:r>
            <w:bookmarkEnd w:id="22"/>
          </w:p>
        </w:tc>
      </w:tr>
      <w:tr w:rsidR="003735BF" w:rsidRPr="00CC3724" w14:paraId="4330E7CD" w14:textId="77777777" w:rsidTr="00CF6CEE">
        <w:trPr>
          <w:jc w:val="center"/>
        </w:trPr>
        <w:tc>
          <w:tcPr>
            <w:tcW w:w="2205" w:type="dxa"/>
          </w:tcPr>
          <w:p w14:paraId="26DCD115" w14:textId="77777777" w:rsidR="003735BF" w:rsidRDefault="003735BF" w:rsidP="003577F4">
            <w:pPr>
              <w:ind w:right="-720"/>
              <w:jc w:val="both"/>
              <w:rPr>
                <w:rFonts w:ascii="Arial" w:hAnsi="Arial" w:cs="Arial"/>
                <w:b/>
                <w:sz w:val="24"/>
                <w:szCs w:val="24"/>
              </w:rPr>
            </w:pPr>
            <w:r>
              <w:rPr>
                <w:rFonts w:ascii="Arial" w:hAnsi="Arial" w:cs="Arial"/>
                <w:b/>
                <w:sz w:val="24"/>
                <w:szCs w:val="24"/>
              </w:rPr>
              <w:t>PARTIALLY</w:t>
            </w:r>
          </w:p>
          <w:p w14:paraId="4AC2D2BD" w14:textId="77777777" w:rsidR="003735BF" w:rsidRDefault="003735BF" w:rsidP="003577F4">
            <w:pPr>
              <w:ind w:right="-720"/>
              <w:jc w:val="both"/>
              <w:rPr>
                <w:rFonts w:ascii="Arial" w:hAnsi="Arial" w:cs="Arial"/>
                <w:b/>
                <w:sz w:val="24"/>
                <w:szCs w:val="24"/>
              </w:rPr>
            </w:pPr>
            <w:r>
              <w:rPr>
                <w:rFonts w:ascii="Arial" w:hAnsi="Arial" w:cs="Arial"/>
                <w:b/>
                <w:sz w:val="24"/>
                <w:szCs w:val="24"/>
              </w:rPr>
              <w:t>IMPLEMENTED</w:t>
            </w:r>
          </w:p>
          <w:p w14:paraId="0167C1BB" w14:textId="3A3F0F15" w:rsidR="003735BF" w:rsidRPr="00AF0528" w:rsidRDefault="003735BF" w:rsidP="003577F4">
            <w:pPr>
              <w:ind w:right="-720"/>
              <w:jc w:val="both"/>
              <w:rPr>
                <w:rFonts w:ascii="Arial" w:hAnsi="Arial" w:cs="Arial"/>
                <w:b/>
                <w:sz w:val="24"/>
                <w:szCs w:val="24"/>
              </w:rPr>
            </w:pPr>
          </w:p>
        </w:tc>
        <w:tc>
          <w:tcPr>
            <w:tcW w:w="3960" w:type="dxa"/>
          </w:tcPr>
          <w:p w14:paraId="047FC0FC" w14:textId="33DA6BE8" w:rsidR="003735BF" w:rsidRPr="00CC3724" w:rsidRDefault="003735BF" w:rsidP="008B299C">
            <w:pPr>
              <w:rPr>
                <w:rFonts w:ascii="Arial" w:hAnsi="Arial" w:cs="Arial"/>
                <w:sz w:val="24"/>
                <w:szCs w:val="24"/>
                <w:lang w:val="pt-BR"/>
              </w:rPr>
            </w:pPr>
            <w:r>
              <w:rPr>
                <w:rFonts w:ascii="Arial" w:hAnsi="Arial" w:cs="Arial"/>
                <w:sz w:val="24"/>
                <w:szCs w:val="24"/>
                <w:lang w:val="pt-BR"/>
              </w:rPr>
              <w:t>None</w:t>
            </w:r>
          </w:p>
        </w:tc>
        <w:tc>
          <w:tcPr>
            <w:tcW w:w="2565" w:type="dxa"/>
          </w:tcPr>
          <w:p w14:paraId="341B30CE" w14:textId="137E7B53" w:rsidR="003735BF" w:rsidRPr="00CC3724" w:rsidRDefault="0038067D" w:rsidP="008B299C">
            <w:pPr>
              <w:jc w:val="both"/>
              <w:rPr>
                <w:rFonts w:ascii="Arial" w:hAnsi="Arial" w:cs="Arial"/>
                <w:sz w:val="24"/>
                <w:szCs w:val="24"/>
                <w:lang w:val="pt-BR"/>
              </w:rPr>
            </w:pPr>
            <w:r>
              <w:rPr>
                <w:rFonts w:ascii="Arial" w:hAnsi="Arial" w:cs="Arial"/>
                <w:sz w:val="24"/>
                <w:szCs w:val="24"/>
                <w:lang w:val="pt-BR"/>
              </w:rPr>
              <w:t>None</w:t>
            </w:r>
          </w:p>
        </w:tc>
      </w:tr>
      <w:tr w:rsidR="003735BF" w:rsidRPr="00CC3724" w14:paraId="3EE40AD3" w14:textId="77777777" w:rsidTr="00CF6CEE">
        <w:trPr>
          <w:jc w:val="center"/>
        </w:trPr>
        <w:tc>
          <w:tcPr>
            <w:tcW w:w="2205" w:type="dxa"/>
          </w:tcPr>
          <w:p w14:paraId="3EEC6DE9" w14:textId="77777777" w:rsidR="003735BF" w:rsidRDefault="003735BF" w:rsidP="003577F4">
            <w:pPr>
              <w:ind w:right="-720"/>
              <w:jc w:val="both"/>
              <w:rPr>
                <w:rFonts w:ascii="Arial" w:hAnsi="Arial" w:cs="Arial"/>
                <w:b/>
                <w:sz w:val="24"/>
                <w:szCs w:val="24"/>
              </w:rPr>
            </w:pPr>
            <w:r>
              <w:rPr>
                <w:rFonts w:ascii="Arial" w:hAnsi="Arial" w:cs="Arial"/>
                <w:b/>
                <w:sz w:val="24"/>
                <w:szCs w:val="24"/>
              </w:rPr>
              <w:t xml:space="preserve">NOT </w:t>
            </w:r>
          </w:p>
          <w:p w14:paraId="536E9712" w14:textId="77777777" w:rsidR="003735BF" w:rsidRDefault="003735BF" w:rsidP="003577F4">
            <w:pPr>
              <w:ind w:right="-720"/>
              <w:jc w:val="both"/>
              <w:rPr>
                <w:rFonts w:ascii="Arial" w:hAnsi="Arial" w:cs="Arial"/>
                <w:b/>
                <w:sz w:val="24"/>
                <w:szCs w:val="24"/>
              </w:rPr>
            </w:pPr>
            <w:r>
              <w:rPr>
                <w:rFonts w:ascii="Arial" w:hAnsi="Arial" w:cs="Arial"/>
                <w:b/>
                <w:sz w:val="24"/>
                <w:szCs w:val="24"/>
              </w:rPr>
              <w:t>IMPLEMENTED</w:t>
            </w:r>
          </w:p>
          <w:p w14:paraId="5899C159" w14:textId="5A1DAAB2" w:rsidR="003735BF" w:rsidRPr="00AF0528" w:rsidRDefault="003735BF" w:rsidP="003577F4">
            <w:pPr>
              <w:ind w:right="-720"/>
              <w:jc w:val="both"/>
              <w:rPr>
                <w:rFonts w:ascii="Arial" w:hAnsi="Arial" w:cs="Arial"/>
                <w:b/>
                <w:sz w:val="24"/>
                <w:szCs w:val="24"/>
              </w:rPr>
            </w:pPr>
          </w:p>
        </w:tc>
        <w:tc>
          <w:tcPr>
            <w:tcW w:w="3960" w:type="dxa"/>
          </w:tcPr>
          <w:p w14:paraId="1D9B4C33" w14:textId="7E0095D4" w:rsidR="003735BF" w:rsidRPr="00CC3724" w:rsidRDefault="003735BF" w:rsidP="008B299C">
            <w:pPr>
              <w:rPr>
                <w:rFonts w:ascii="Arial" w:hAnsi="Arial" w:cs="Arial"/>
                <w:sz w:val="24"/>
                <w:szCs w:val="24"/>
                <w:lang w:val="pt-BR"/>
              </w:rPr>
            </w:pPr>
            <w:r>
              <w:rPr>
                <w:rFonts w:ascii="Arial" w:hAnsi="Arial" w:cs="Arial"/>
                <w:sz w:val="24"/>
                <w:szCs w:val="24"/>
                <w:lang w:val="pt-BR"/>
              </w:rPr>
              <w:t>None</w:t>
            </w:r>
          </w:p>
        </w:tc>
        <w:tc>
          <w:tcPr>
            <w:tcW w:w="2565" w:type="dxa"/>
          </w:tcPr>
          <w:p w14:paraId="69C70456" w14:textId="764DE548" w:rsidR="003735BF" w:rsidRPr="00CC3724" w:rsidRDefault="0038067D" w:rsidP="008B299C">
            <w:pPr>
              <w:jc w:val="both"/>
              <w:rPr>
                <w:rFonts w:ascii="Arial" w:hAnsi="Arial" w:cs="Arial"/>
                <w:sz w:val="24"/>
                <w:szCs w:val="24"/>
                <w:lang w:val="pt-BR"/>
              </w:rPr>
            </w:pPr>
            <w:r>
              <w:rPr>
                <w:rFonts w:ascii="Arial" w:hAnsi="Arial" w:cs="Arial"/>
                <w:sz w:val="24"/>
                <w:szCs w:val="24"/>
                <w:lang w:val="pt-BR"/>
              </w:rPr>
              <w:t>None</w:t>
            </w:r>
          </w:p>
        </w:tc>
      </w:tr>
      <w:tr w:rsidR="003735BF" w:rsidRPr="00CC3724" w14:paraId="54F6F3AD" w14:textId="77777777" w:rsidTr="00CF6CEE">
        <w:trPr>
          <w:jc w:val="center"/>
        </w:trPr>
        <w:tc>
          <w:tcPr>
            <w:tcW w:w="2205" w:type="dxa"/>
          </w:tcPr>
          <w:p w14:paraId="0F4BC0BE" w14:textId="77777777" w:rsidR="003735BF" w:rsidRDefault="003735BF" w:rsidP="003577F4">
            <w:pPr>
              <w:ind w:right="-720"/>
              <w:jc w:val="both"/>
              <w:rPr>
                <w:rFonts w:ascii="Arial" w:hAnsi="Arial" w:cs="Arial"/>
                <w:b/>
                <w:sz w:val="24"/>
                <w:szCs w:val="24"/>
              </w:rPr>
            </w:pPr>
            <w:r w:rsidRPr="00AF0528">
              <w:rPr>
                <w:rFonts w:ascii="Arial" w:hAnsi="Arial" w:cs="Arial"/>
                <w:b/>
                <w:sz w:val="24"/>
                <w:szCs w:val="24"/>
              </w:rPr>
              <w:t xml:space="preserve">NOT </w:t>
            </w:r>
          </w:p>
          <w:p w14:paraId="4310909B" w14:textId="77777777" w:rsidR="003735BF" w:rsidRDefault="003735BF"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54A66A60" w:rsidR="003735BF" w:rsidRPr="00AF0528" w:rsidRDefault="003735BF" w:rsidP="003577F4">
            <w:pPr>
              <w:ind w:right="-720"/>
              <w:jc w:val="both"/>
              <w:rPr>
                <w:rFonts w:ascii="Arial" w:hAnsi="Arial" w:cs="Arial"/>
                <w:b/>
                <w:sz w:val="24"/>
                <w:szCs w:val="24"/>
              </w:rPr>
            </w:pPr>
          </w:p>
        </w:tc>
        <w:tc>
          <w:tcPr>
            <w:tcW w:w="3960" w:type="dxa"/>
          </w:tcPr>
          <w:p w14:paraId="6D6B633C" w14:textId="77777777" w:rsidR="003735BF" w:rsidRPr="00CC3724" w:rsidRDefault="003735BF" w:rsidP="008B299C">
            <w:pPr>
              <w:rPr>
                <w:rFonts w:ascii="Arial" w:hAnsi="Arial" w:cs="Arial"/>
                <w:sz w:val="24"/>
                <w:szCs w:val="24"/>
                <w:lang w:val="pt-BR"/>
              </w:rPr>
            </w:pPr>
            <w:bookmarkStart w:id="23" w:name="seNotApplCnt"/>
            <w:r w:rsidRPr="00CC3724">
              <w:rPr>
                <w:rFonts w:ascii="Arial" w:hAnsi="Arial" w:cs="Arial"/>
                <w:sz w:val="24"/>
                <w:szCs w:val="24"/>
                <w:lang w:val="pt-BR"/>
              </w:rPr>
              <w:t>SE 7, SE 17, SE 37, SE 38, SE 39, SE 42</w:t>
            </w:r>
            <w:bookmarkEnd w:id="23"/>
          </w:p>
        </w:tc>
        <w:tc>
          <w:tcPr>
            <w:tcW w:w="2565" w:type="dxa"/>
          </w:tcPr>
          <w:p w14:paraId="4BCAE8B6" w14:textId="2561FBF6" w:rsidR="003735BF" w:rsidRPr="00CC3724" w:rsidRDefault="0038067D" w:rsidP="008B299C">
            <w:pPr>
              <w:jc w:val="both"/>
              <w:rPr>
                <w:rFonts w:ascii="Arial" w:hAnsi="Arial" w:cs="Arial"/>
                <w:sz w:val="24"/>
                <w:szCs w:val="24"/>
                <w:lang w:val="pt-BR"/>
              </w:rPr>
            </w:pPr>
            <w:bookmarkStart w:id="24" w:name="crNotApplCnt"/>
            <w:bookmarkEnd w:id="24"/>
            <w:r>
              <w:rPr>
                <w:rFonts w:ascii="Arial" w:hAnsi="Arial" w:cs="Arial"/>
                <w:sz w:val="24"/>
                <w:szCs w:val="24"/>
                <w:lang w:val="pt-BR"/>
              </w:rPr>
              <w:t>None</w:t>
            </w:r>
          </w:p>
        </w:tc>
        <w:bookmarkStart w:id="25" w:name="tgtNotApplCrit"/>
        <w:bookmarkEnd w:id="25"/>
      </w:tr>
    </w:tbl>
    <w:p w14:paraId="2924FE62" w14:textId="77777777" w:rsidR="00125011" w:rsidRPr="00CC3724" w:rsidRDefault="00125011">
      <w:pPr>
        <w:tabs>
          <w:tab w:val="center" w:pos="4680"/>
        </w:tabs>
        <w:ind w:left="-720" w:right="-720"/>
        <w:jc w:val="both"/>
        <w:rPr>
          <w:rFonts w:ascii="Arial" w:hAnsi="Arial" w:cs="Arial"/>
          <w:sz w:val="24"/>
          <w:szCs w:val="24"/>
          <w:lang w:val="pt-BR"/>
        </w:rPr>
      </w:pPr>
    </w:p>
    <w:p w14:paraId="276EBA23" w14:textId="77777777" w:rsidR="00CF6CEE" w:rsidRPr="00CF6CEE" w:rsidRDefault="00CF6CEE" w:rsidP="00CF6CEE">
      <w:pPr>
        <w:tabs>
          <w:tab w:val="center" w:pos="4680"/>
        </w:tabs>
        <w:spacing w:after="160" w:line="278" w:lineRule="auto"/>
        <w:rPr>
          <w:rFonts w:ascii="Arial" w:eastAsiaTheme="minorHAnsi" w:hAnsi="Arial" w:cs="Arial"/>
          <w:kern w:val="2"/>
          <w:sz w:val="24"/>
          <w:szCs w:val="24"/>
          <w14:ligatures w14:val="standardContextual"/>
        </w:rPr>
      </w:pPr>
      <w:r w:rsidRPr="00CF6CEE">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CF6CEE">
          <w:rPr>
            <w:rFonts w:ascii="Arial" w:eastAsiaTheme="minorHAnsi" w:hAnsi="Arial" w:cs="Arial"/>
            <w:color w:val="0000FF"/>
            <w:kern w:val="2"/>
            <w:sz w:val="24"/>
            <w:szCs w:val="24"/>
            <w:u w:val="single"/>
            <w14:ligatures w14:val="standardContextual"/>
          </w:rPr>
          <w:t>Integrated Monitoring Review Criteria</w:t>
        </w:r>
      </w:hyperlink>
      <w:r w:rsidRPr="00CF6CEE">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67A3A37D" w14:textId="66984D9D" w:rsidR="0051011A" w:rsidRPr="00AF0528" w:rsidRDefault="004808C4" w:rsidP="009B4768">
      <w:pPr>
        <w:pStyle w:val="Heading2"/>
      </w:pPr>
      <w:r w:rsidRPr="00AF0528">
        <w:br w:type="page"/>
        <w:t>S</w:t>
      </w:r>
      <w:r w:rsidR="009B4768">
        <w:t>ummary of Indicator Dat</w:t>
      </w:r>
      <w:r w:rsidR="00E725D6">
        <w:t>a</w:t>
      </w:r>
      <w:r w:rsidR="009B4768">
        <w:t xml:space="preserve"> Review</w:t>
      </w:r>
    </w:p>
    <w:p w14:paraId="0BC3DDDC" w14:textId="77777777" w:rsidR="00333C7D" w:rsidRPr="00AF0528" w:rsidRDefault="004808C4"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6"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6"/>
      <w:r w:rsidRPr="00AF0528">
        <w:rPr>
          <w:rFonts w:cs="Arial"/>
          <w:szCs w:val="24"/>
        </w:rPr>
        <w:instrText xml:space="preserve"> \f C \l "1" </w:instrText>
      </w:r>
      <w:r>
        <w:rPr>
          <w:rFonts w:cs="Arial"/>
          <w:szCs w:val="24"/>
        </w:rPr>
        <w:fldChar w:fldCharType="end"/>
      </w:r>
      <w:r w:rsidRPr="00AF0528">
        <w:rPr>
          <w:rFonts w:cs="Arial"/>
          <w:szCs w:val="24"/>
        </w:rPr>
        <w:t xml:space="preserve"> </w:t>
      </w:r>
    </w:p>
    <w:p w14:paraId="62B4E9CD" w14:textId="77777777" w:rsidR="00CF6CEE" w:rsidRPr="00CF6CEE" w:rsidRDefault="00CF6CEE" w:rsidP="00CF6CEE">
      <w:pPr>
        <w:ind w:left="432" w:right="-450" w:firstLine="3"/>
        <w:rPr>
          <w:rFonts w:ascii="Arial" w:hAnsi="Arial" w:cs="Arial"/>
          <w:sz w:val="24"/>
          <w:szCs w:val="24"/>
        </w:rPr>
      </w:pPr>
      <w:r w:rsidRPr="00CF6CEE">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4808C4"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48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937"/>
        <w:gridCol w:w="2263"/>
      </w:tblGrid>
      <w:tr w:rsidR="00E448ED" w14:paraId="46638F27" w14:textId="77777777" w:rsidTr="00D94A14">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4E1E4065" w:rsidR="0051011A" w:rsidRPr="00AF0528" w:rsidRDefault="0038067D"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4808C4" w:rsidP="00C2120F">
            <w:pPr>
              <w:jc w:val="center"/>
              <w:rPr>
                <w:rFonts w:ascii="Arial" w:hAnsi="Arial" w:cs="Arial"/>
                <w:b/>
                <w:bCs/>
                <w:sz w:val="24"/>
                <w:szCs w:val="24"/>
              </w:rPr>
            </w:pPr>
            <w:r w:rsidRPr="00AF0528">
              <w:rPr>
                <w:rFonts w:ascii="Arial" w:hAnsi="Arial" w:cs="Arial"/>
                <w:b/>
                <w:bCs/>
                <w:sz w:val="24"/>
                <w:szCs w:val="24"/>
              </w:rPr>
              <w:t>Compliant</w:t>
            </w:r>
          </w:p>
        </w:tc>
        <w:tc>
          <w:tcPr>
            <w:tcW w:w="1937" w:type="dxa"/>
          </w:tcPr>
          <w:p w14:paraId="0D202B16" w14:textId="77777777" w:rsidR="0051011A" w:rsidRPr="00AF0528" w:rsidRDefault="0051011A" w:rsidP="00C2120F">
            <w:pPr>
              <w:jc w:val="center"/>
              <w:rPr>
                <w:rFonts w:ascii="Arial" w:hAnsi="Arial" w:cs="Arial"/>
                <w:b/>
                <w:bCs/>
                <w:sz w:val="24"/>
                <w:szCs w:val="24"/>
              </w:rPr>
            </w:pPr>
          </w:p>
          <w:p w14:paraId="017BB001" w14:textId="77777777" w:rsidR="0051011A" w:rsidRDefault="004808C4"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D94A14" w:rsidRPr="00AF0528" w:rsidRDefault="00D94A14" w:rsidP="00C2120F">
            <w:pPr>
              <w:jc w:val="center"/>
              <w:rPr>
                <w:rFonts w:ascii="Arial" w:hAnsi="Arial" w:cs="Arial"/>
                <w:b/>
                <w:bCs/>
                <w:sz w:val="24"/>
                <w:szCs w:val="24"/>
              </w:rPr>
            </w:pPr>
          </w:p>
        </w:tc>
        <w:tc>
          <w:tcPr>
            <w:tcW w:w="2263"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4808C4" w:rsidP="00C2120F">
            <w:pPr>
              <w:jc w:val="center"/>
              <w:rPr>
                <w:rFonts w:ascii="Arial" w:hAnsi="Arial" w:cs="Arial"/>
                <w:b/>
                <w:bCs/>
                <w:sz w:val="24"/>
                <w:szCs w:val="24"/>
              </w:rPr>
            </w:pPr>
            <w:r w:rsidRPr="00AF0528">
              <w:rPr>
                <w:rFonts w:ascii="Arial" w:hAnsi="Arial" w:cs="Arial"/>
                <w:b/>
                <w:bCs/>
                <w:sz w:val="24"/>
                <w:szCs w:val="24"/>
              </w:rPr>
              <w:t>Not Applicable</w:t>
            </w:r>
          </w:p>
        </w:tc>
      </w:tr>
      <w:tr w:rsidR="00E448ED" w14:paraId="6DF95E33" w14:textId="77777777" w:rsidTr="00D94A14">
        <w:trPr>
          <w:jc w:val="center"/>
        </w:trPr>
        <w:tc>
          <w:tcPr>
            <w:tcW w:w="2644" w:type="dxa"/>
          </w:tcPr>
          <w:p w14:paraId="7477A5AE" w14:textId="77777777" w:rsidR="0051011A" w:rsidRPr="00AF0528" w:rsidRDefault="004808C4"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4808C4"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3C5F2783" w14:textId="77777777" w:rsidR="0051011A" w:rsidRDefault="0051011A" w:rsidP="0038067D">
            <w:pPr>
              <w:jc w:val="center"/>
              <w:rPr>
                <w:rFonts w:ascii="Arial" w:hAnsi="Arial" w:cs="Arial"/>
                <w:sz w:val="24"/>
                <w:szCs w:val="24"/>
              </w:rPr>
            </w:pPr>
          </w:p>
          <w:p w14:paraId="4BC4B656" w14:textId="596EB4BA" w:rsidR="0038067D" w:rsidRPr="00AF0528" w:rsidRDefault="0038067D" w:rsidP="0038067D">
            <w:pPr>
              <w:jc w:val="center"/>
              <w:rPr>
                <w:rFonts w:ascii="Arial" w:hAnsi="Arial" w:cs="Arial"/>
                <w:sz w:val="24"/>
                <w:szCs w:val="24"/>
              </w:rPr>
            </w:pPr>
            <w:r>
              <w:rPr>
                <w:rFonts w:ascii="Arial" w:hAnsi="Arial" w:cs="Arial"/>
                <w:sz w:val="24"/>
                <w:szCs w:val="24"/>
              </w:rPr>
              <w:t>-------</w:t>
            </w:r>
          </w:p>
        </w:tc>
        <w:tc>
          <w:tcPr>
            <w:tcW w:w="1937" w:type="dxa"/>
          </w:tcPr>
          <w:p w14:paraId="52034138" w14:textId="77777777" w:rsidR="00D94A14" w:rsidRDefault="00D94A14" w:rsidP="0038067D">
            <w:pPr>
              <w:jc w:val="center"/>
              <w:rPr>
                <w:rFonts w:ascii="Arial" w:hAnsi="Arial" w:cs="Arial"/>
                <w:sz w:val="24"/>
                <w:szCs w:val="24"/>
              </w:rPr>
            </w:pPr>
          </w:p>
          <w:p w14:paraId="5493CF8B" w14:textId="7CB1F4A4" w:rsidR="0051011A" w:rsidRPr="00AF0528" w:rsidRDefault="00D94A14" w:rsidP="0038067D">
            <w:pPr>
              <w:jc w:val="center"/>
              <w:rPr>
                <w:rFonts w:ascii="Arial" w:hAnsi="Arial" w:cs="Arial"/>
                <w:sz w:val="24"/>
                <w:szCs w:val="24"/>
              </w:rPr>
            </w:pPr>
            <w:r>
              <w:rPr>
                <w:rFonts w:ascii="Arial" w:hAnsi="Arial" w:cs="Arial"/>
                <w:sz w:val="24"/>
                <w:szCs w:val="24"/>
              </w:rPr>
              <w:t>X</w:t>
            </w:r>
          </w:p>
        </w:tc>
        <w:tc>
          <w:tcPr>
            <w:tcW w:w="2263" w:type="dxa"/>
          </w:tcPr>
          <w:p w14:paraId="430D783D" w14:textId="77777777" w:rsidR="0051011A" w:rsidRDefault="0051011A" w:rsidP="0038067D">
            <w:pPr>
              <w:jc w:val="center"/>
              <w:rPr>
                <w:rFonts w:ascii="Arial" w:hAnsi="Arial" w:cs="Arial"/>
                <w:sz w:val="24"/>
                <w:szCs w:val="24"/>
              </w:rPr>
            </w:pPr>
          </w:p>
          <w:p w14:paraId="458DDA38" w14:textId="2829D30E" w:rsidR="0038067D" w:rsidRPr="00AF0528" w:rsidRDefault="0038067D" w:rsidP="0038067D">
            <w:pPr>
              <w:jc w:val="center"/>
              <w:rPr>
                <w:rFonts w:ascii="Arial" w:hAnsi="Arial" w:cs="Arial"/>
                <w:sz w:val="24"/>
                <w:szCs w:val="24"/>
              </w:rPr>
            </w:pPr>
            <w:r>
              <w:rPr>
                <w:rFonts w:ascii="Arial" w:hAnsi="Arial" w:cs="Arial"/>
                <w:sz w:val="24"/>
                <w:szCs w:val="24"/>
              </w:rPr>
              <w:t>-------</w:t>
            </w:r>
          </w:p>
        </w:tc>
      </w:tr>
      <w:tr w:rsidR="00E448ED" w14:paraId="17E8944B" w14:textId="77777777" w:rsidTr="00D94A14">
        <w:trPr>
          <w:jc w:val="center"/>
        </w:trPr>
        <w:tc>
          <w:tcPr>
            <w:tcW w:w="2644" w:type="dxa"/>
          </w:tcPr>
          <w:p w14:paraId="129FABCA" w14:textId="77777777" w:rsidR="0051011A" w:rsidRPr="00AF0528" w:rsidRDefault="004808C4"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4808C4"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3FC0FF20" w14:textId="77777777" w:rsidR="00D94A14" w:rsidRDefault="00D94A14" w:rsidP="0038067D">
            <w:pPr>
              <w:jc w:val="center"/>
              <w:rPr>
                <w:rFonts w:ascii="Arial" w:hAnsi="Arial" w:cs="Arial"/>
                <w:sz w:val="24"/>
                <w:szCs w:val="24"/>
              </w:rPr>
            </w:pPr>
          </w:p>
          <w:p w14:paraId="7AA9F2FD" w14:textId="7173E529" w:rsidR="0051011A" w:rsidRDefault="0038067D" w:rsidP="0038067D">
            <w:pPr>
              <w:jc w:val="center"/>
              <w:rPr>
                <w:rFonts w:ascii="Arial" w:hAnsi="Arial" w:cs="Arial"/>
                <w:sz w:val="24"/>
                <w:szCs w:val="24"/>
              </w:rPr>
            </w:pPr>
            <w:r>
              <w:rPr>
                <w:rFonts w:ascii="Arial" w:hAnsi="Arial" w:cs="Arial"/>
                <w:sz w:val="24"/>
                <w:szCs w:val="24"/>
              </w:rPr>
              <w:t>-------</w:t>
            </w:r>
          </w:p>
          <w:p w14:paraId="703EB94A" w14:textId="61E04FB7" w:rsidR="0038067D" w:rsidRPr="00AF0528" w:rsidRDefault="0038067D" w:rsidP="0038067D">
            <w:pPr>
              <w:jc w:val="center"/>
              <w:rPr>
                <w:rFonts w:ascii="Arial" w:hAnsi="Arial" w:cs="Arial"/>
                <w:sz w:val="24"/>
                <w:szCs w:val="24"/>
              </w:rPr>
            </w:pPr>
          </w:p>
        </w:tc>
        <w:tc>
          <w:tcPr>
            <w:tcW w:w="1937" w:type="dxa"/>
          </w:tcPr>
          <w:p w14:paraId="46569D0E" w14:textId="77777777" w:rsidR="0051011A" w:rsidRDefault="0051011A" w:rsidP="0038067D">
            <w:pPr>
              <w:jc w:val="center"/>
              <w:rPr>
                <w:rFonts w:ascii="Arial" w:hAnsi="Arial" w:cs="Arial"/>
                <w:sz w:val="24"/>
                <w:szCs w:val="24"/>
              </w:rPr>
            </w:pPr>
          </w:p>
          <w:p w14:paraId="31573B74" w14:textId="1DA5FB9C" w:rsidR="0038067D" w:rsidRPr="00AF0528" w:rsidRDefault="0038067D" w:rsidP="0038067D">
            <w:pPr>
              <w:jc w:val="center"/>
              <w:rPr>
                <w:rFonts w:ascii="Arial" w:hAnsi="Arial" w:cs="Arial"/>
                <w:sz w:val="24"/>
                <w:szCs w:val="24"/>
              </w:rPr>
            </w:pPr>
            <w:r>
              <w:rPr>
                <w:rFonts w:ascii="Arial" w:hAnsi="Arial" w:cs="Arial"/>
                <w:sz w:val="24"/>
                <w:szCs w:val="24"/>
              </w:rPr>
              <w:t>-------</w:t>
            </w:r>
          </w:p>
        </w:tc>
        <w:tc>
          <w:tcPr>
            <w:tcW w:w="2263" w:type="dxa"/>
          </w:tcPr>
          <w:p w14:paraId="5A97AD8B" w14:textId="77777777" w:rsidR="0051011A" w:rsidRDefault="0051011A" w:rsidP="0038067D">
            <w:pPr>
              <w:tabs>
                <w:tab w:val="left" w:pos="703"/>
              </w:tabs>
              <w:jc w:val="center"/>
              <w:rPr>
                <w:rFonts w:ascii="Arial" w:hAnsi="Arial" w:cs="Arial"/>
                <w:sz w:val="24"/>
                <w:szCs w:val="24"/>
              </w:rPr>
            </w:pPr>
          </w:p>
          <w:p w14:paraId="7A909672" w14:textId="07E986BD" w:rsidR="00DB79DF" w:rsidRPr="00AF0528" w:rsidRDefault="00DB79DF" w:rsidP="0038067D">
            <w:pPr>
              <w:tabs>
                <w:tab w:val="left" w:pos="703"/>
              </w:tabs>
              <w:jc w:val="center"/>
              <w:rPr>
                <w:rFonts w:ascii="Arial" w:hAnsi="Arial" w:cs="Arial"/>
                <w:sz w:val="24"/>
                <w:szCs w:val="24"/>
              </w:rPr>
            </w:pPr>
            <w:r>
              <w:rPr>
                <w:rFonts w:ascii="Arial" w:hAnsi="Arial" w:cs="Arial"/>
                <w:sz w:val="24"/>
                <w:szCs w:val="24"/>
              </w:rPr>
              <w:t>X</w:t>
            </w:r>
          </w:p>
        </w:tc>
      </w:tr>
      <w:tr w:rsidR="00E448ED" w14:paraId="664A9410" w14:textId="77777777" w:rsidTr="00D94A14">
        <w:trPr>
          <w:jc w:val="center"/>
        </w:trPr>
        <w:tc>
          <w:tcPr>
            <w:tcW w:w="2644" w:type="dxa"/>
          </w:tcPr>
          <w:p w14:paraId="508DC4E8" w14:textId="77777777" w:rsidR="0051011A" w:rsidRPr="00AF0528" w:rsidRDefault="004808C4" w:rsidP="00C2120F">
            <w:pPr>
              <w:rPr>
                <w:rFonts w:ascii="Arial" w:hAnsi="Arial" w:cs="Arial"/>
                <w:b/>
                <w:bCs/>
                <w:sz w:val="24"/>
                <w:szCs w:val="24"/>
              </w:rPr>
            </w:pPr>
            <w:r w:rsidRPr="00AF0528">
              <w:rPr>
                <w:rFonts w:ascii="Arial" w:hAnsi="Arial" w:cs="Arial"/>
                <w:b/>
                <w:bCs/>
                <w:sz w:val="24"/>
                <w:szCs w:val="24"/>
              </w:rPr>
              <w:t xml:space="preserve">Indicator 13 – </w:t>
            </w:r>
          </w:p>
          <w:p w14:paraId="5434616F" w14:textId="77777777" w:rsidR="0051011A" w:rsidRDefault="004808C4"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D94A14" w:rsidRPr="00AF0528" w:rsidRDefault="00D94A14" w:rsidP="00C2120F">
            <w:pPr>
              <w:ind w:right="-720"/>
              <w:jc w:val="both"/>
              <w:rPr>
                <w:rFonts w:ascii="Arial" w:hAnsi="Arial" w:cs="Arial"/>
                <w:b/>
                <w:sz w:val="24"/>
                <w:szCs w:val="24"/>
              </w:rPr>
            </w:pPr>
          </w:p>
        </w:tc>
        <w:tc>
          <w:tcPr>
            <w:tcW w:w="1642" w:type="dxa"/>
          </w:tcPr>
          <w:p w14:paraId="73B7668B" w14:textId="77777777" w:rsidR="00D94A14" w:rsidRDefault="00D94A14" w:rsidP="0038067D">
            <w:pPr>
              <w:jc w:val="center"/>
              <w:rPr>
                <w:rFonts w:ascii="Arial" w:hAnsi="Arial" w:cs="Arial"/>
                <w:sz w:val="24"/>
                <w:szCs w:val="24"/>
              </w:rPr>
            </w:pPr>
          </w:p>
          <w:p w14:paraId="31F45F83" w14:textId="768F54DC" w:rsidR="0051011A" w:rsidRPr="00AF0528" w:rsidRDefault="00D94A14" w:rsidP="0038067D">
            <w:pPr>
              <w:jc w:val="center"/>
              <w:rPr>
                <w:rFonts w:ascii="Arial" w:hAnsi="Arial" w:cs="Arial"/>
                <w:sz w:val="24"/>
                <w:szCs w:val="24"/>
              </w:rPr>
            </w:pPr>
            <w:r>
              <w:rPr>
                <w:rFonts w:ascii="Arial" w:hAnsi="Arial" w:cs="Arial"/>
                <w:sz w:val="24"/>
                <w:szCs w:val="24"/>
              </w:rPr>
              <w:t>X</w:t>
            </w:r>
          </w:p>
        </w:tc>
        <w:tc>
          <w:tcPr>
            <w:tcW w:w="1937" w:type="dxa"/>
          </w:tcPr>
          <w:p w14:paraId="68344112" w14:textId="77777777" w:rsidR="0051011A" w:rsidRDefault="0051011A" w:rsidP="0038067D">
            <w:pPr>
              <w:jc w:val="center"/>
              <w:rPr>
                <w:rFonts w:ascii="Arial" w:hAnsi="Arial" w:cs="Arial"/>
                <w:sz w:val="24"/>
                <w:szCs w:val="24"/>
              </w:rPr>
            </w:pPr>
          </w:p>
          <w:p w14:paraId="0700F704" w14:textId="418347A2" w:rsidR="0038067D" w:rsidRPr="00AF0528" w:rsidRDefault="0038067D" w:rsidP="0038067D">
            <w:pPr>
              <w:jc w:val="center"/>
              <w:rPr>
                <w:rFonts w:ascii="Arial" w:hAnsi="Arial" w:cs="Arial"/>
                <w:sz w:val="24"/>
                <w:szCs w:val="24"/>
              </w:rPr>
            </w:pPr>
            <w:r>
              <w:rPr>
                <w:rFonts w:ascii="Arial" w:hAnsi="Arial" w:cs="Arial"/>
                <w:sz w:val="24"/>
                <w:szCs w:val="24"/>
              </w:rPr>
              <w:t>-------</w:t>
            </w:r>
          </w:p>
        </w:tc>
        <w:tc>
          <w:tcPr>
            <w:tcW w:w="2263" w:type="dxa"/>
          </w:tcPr>
          <w:p w14:paraId="4FD32C1C" w14:textId="77777777" w:rsidR="0051011A" w:rsidRDefault="0051011A" w:rsidP="0038067D">
            <w:pPr>
              <w:tabs>
                <w:tab w:val="left" w:pos="703"/>
              </w:tabs>
              <w:jc w:val="center"/>
              <w:rPr>
                <w:rFonts w:ascii="Arial" w:hAnsi="Arial" w:cs="Arial"/>
                <w:sz w:val="24"/>
                <w:szCs w:val="24"/>
              </w:rPr>
            </w:pPr>
          </w:p>
          <w:p w14:paraId="4B110070" w14:textId="5B3FBDC2" w:rsidR="0038067D" w:rsidRPr="00AF0528" w:rsidRDefault="0038067D" w:rsidP="0038067D">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2175672C" w14:textId="1592C332" w:rsidR="00246741" w:rsidRPr="00AF0528" w:rsidRDefault="004808C4" w:rsidP="00CF6CEE">
      <w:pPr>
        <w:rPr>
          <w:rStyle w:val="normaltextrun"/>
          <w:rFonts w:ascii="Arial" w:hAnsi="Arial" w:cs="Arial"/>
          <w:sz w:val="24"/>
          <w:szCs w:val="24"/>
          <w:shd w:val="clear" w:color="auto" w:fill="FFFFFF"/>
        </w:rPr>
      </w:pPr>
      <w:r w:rsidRPr="00AF0528">
        <w:rPr>
          <w:rStyle w:val="normaltextrun"/>
          <w:rFonts w:ascii="Arial" w:hAnsi="Arial" w:cs="Arial"/>
          <w:sz w:val="24"/>
          <w:szCs w:val="24"/>
          <w:shd w:val="clear" w:color="auto" w:fill="FFFFFF"/>
        </w:rPr>
        <w:t xml:space="preserve">The school submitted evidence of corrective action to address the non-compliance identified for Indicator </w:t>
      </w:r>
      <w:r w:rsidR="00D94A14">
        <w:rPr>
          <w:rStyle w:val="normaltextrun"/>
          <w:rFonts w:ascii="Arial" w:hAnsi="Arial" w:cs="Arial"/>
          <w:sz w:val="24"/>
          <w:szCs w:val="24"/>
          <w:shd w:val="clear" w:color="auto" w:fill="FFFFFF"/>
        </w:rPr>
        <w:t>11</w:t>
      </w:r>
      <w:r w:rsidRPr="00AF0528">
        <w:rPr>
          <w:rStyle w:val="normaltextrun"/>
          <w:rFonts w:ascii="Arial" w:hAnsi="Arial" w:cs="Arial"/>
          <w:sz w:val="24"/>
          <w:szCs w:val="24"/>
          <w:shd w:val="clear" w:color="auto" w:fill="FFFFFF"/>
        </w:rPr>
        <w:t xml:space="preserve">. The submissions </w:t>
      </w:r>
      <w:r w:rsidR="00EB58B6" w:rsidRPr="00AF0528">
        <w:rPr>
          <w:rStyle w:val="normaltextrun"/>
          <w:rFonts w:ascii="Arial" w:hAnsi="Arial" w:cs="Arial"/>
          <w:sz w:val="24"/>
          <w:szCs w:val="24"/>
          <w:shd w:val="clear" w:color="auto" w:fill="FFFFFF"/>
        </w:rPr>
        <w:t>were</w:t>
      </w:r>
      <w:r w:rsidRPr="00AF0528">
        <w:rPr>
          <w:rStyle w:val="normaltextrun"/>
          <w:rFonts w:ascii="Arial" w:hAnsi="Arial" w:cs="Arial"/>
          <w:sz w:val="24"/>
          <w:szCs w:val="24"/>
          <w:shd w:val="clear" w:color="auto" w:fill="FFFFFF"/>
        </w:rPr>
        <w:t xml:space="preserve"> reviewed and approved by the Department</w:t>
      </w:r>
      <w:r w:rsidR="00EB58B6" w:rsidRPr="00AF0528">
        <w:rPr>
          <w:rStyle w:val="normaltextrun"/>
          <w:rFonts w:ascii="Arial" w:hAnsi="Arial" w:cs="Arial"/>
          <w:sz w:val="24"/>
          <w:szCs w:val="24"/>
          <w:shd w:val="clear" w:color="auto" w:fill="FFFFFF"/>
        </w:rPr>
        <w:t>. The Department also conducted a review of a second set of student records to ensure ongoing compliance. All records were found compliant</w:t>
      </w:r>
      <w:r w:rsidRPr="00AF0528">
        <w:rPr>
          <w:rStyle w:val="normaltextrun"/>
          <w:rFonts w:ascii="Arial" w:hAnsi="Arial" w:cs="Arial"/>
          <w:sz w:val="24"/>
          <w:szCs w:val="24"/>
          <w:shd w:val="clear" w:color="auto" w:fill="FFFFFF"/>
        </w:rPr>
        <w: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513F66D0"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78346700" w14:textId="70B7B29A" w:rsidR="00195571" w:rsidRDefault="004808C4" w:rsidP="00D94A14">
      <w:pPr>
        <w:pStyle w:val="Header"/>
        <w:tabs>
          <w:tab w:val="clear" w:pos="4320"/>
          <w:tab w:val="clear" w:pos="8640"/>
        </w:tabs>
        <w:rPr>
          <w:rFonts w:ascii="Arial" w:hAnsi="Arial" w:cs="Arial"/>
          <w:sz w:val="24"/>
          <w:szCs w:val="24"/>
        </w:rPr>
      </w:pPr>
      <w:r>
        <w:rPr>
          <w:rFonts w:ascii="Arial" w:hAnsi="Arial" w:cs="Arial"/>
          <w:sz w:val="24"/>
          <w:szCs w:val="24"/>
        </w:rPr>
        <w:br w:type="page"/>
      </w:r>
      <w:bookmarkStart w:id="28" w:name="FINDING_CR_13"/>
      <w:bookmarkStart w:id="29" w:name="LAST_PAGE_MARKER"/>
      <w:bookmarkEnd w:id="28"/>
      <w:bookmarkEnd w:id="29"/>
    </w:p>
    <w:p w14:paraId="22CF5C22" w14:textId="77777777" w:rsidR="00DD7268" w:rsidRPr="00AF0528" w:rsidRDefault="004808C4"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4808C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22049DC4" w:rsidR="00DD7268" w:rsidRDefault="004808C4">
      <w:pPr>
        <w:rPr>
          <w:rFonts w:ascii="Arial" w:hAnsi="Arial" w:cs="Arial"/>
          <w:sz w:val="24"/>
          <w:szCs w:val="24"/>
          <w:lang w:val="fr-FR"/>
        </w:rPr>
      </w:pPr>
      <w:r w:rsidRPr="00AF0528">
        <w:rPr>
          <w:rFonts w:ascii="Arial" w:hAnsi="Arial" w:cs="Arial"/>
          <w:sz w:val="24"/>
          <w:szCs w:val="24"/>
          <w:lang w:val="fr-FR"/>
        </w:rPr>
        <w:t xml:space="preserve">WBMS </w:t>
      </w:r>
      <w:r w:rsidR="00282C0B">
        <w:rPr>
          <w:rFonts w:ascii="Arial" w:hAnsi="Arial" w:cs="Arial"/>
          <w:sz w:val="24"/>
          <w:szCs w:val="24"/>
          <w:lang w:val="fr-FR"/>
        </w:rPr>
        <w:t xml:space="preserve">IMR </w:t>
      </w:r>
      <w:r w:rsidRPr="00AF0528">
        <w:rPr>
          <w:rFonts w:ascii="Arial" w:hAnsi="Arial" w:cs="Arial"/>
          <w:sz w:val="24"/>
          <w:szCs w:val="24"/>
          <w:lang w:val="fr-FR"/>
        </w:rPr>
        <w:t xml:space="preserve">Final Report </w:t>
      </w:r>
      <w:r w:rsidR="00D94A14">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425F51A7" w:rsidR="00D80454" w:rsidRDefault="004808C4">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D94A14">
        <w:rPr>
          <w:rFonts w:ascii="Arial" w:hAnsi="Arial" w:cs="Arial"/>
          <w:sz w:val="24"/>
          <w:szCs w:val="24"/>
        </w:rPr>
        <w:t>River Valley Charter School IMR Report</w:t>
      </w:r>
    </w:p>
    <w:p w14:paraId="35E8BAF0" w14:textId="4C25E7D5" w:rsidR="00D80454" w:rsidRDefault="004808C4">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8E189D">
        <w:rPr>
          <w:rFonts w:ascii="Arial" w:hAnsi="Arial" w:cs="Arial"/>
          <w:sz w:val="24"/>
          <w:szCs w:val="24"/>
        </w:rPr>
        <w:t xml:space="preserve">May </w:t>
      </w:r>
      <w:r w:rsidR="00CF6CEE">
        <w:rPr>
          <w:rFonts w:ascii="Arial" w:hAnsi="Arial" w:cs="Arial"/>
          <w:sz w:val="24"/>
          <w:szCs w:val="24"/>
        </w:rPr>
        <w:t>5</w:t>
      </w:r>
      <w:r w:rsidR="008E189D">
        <w:rPr>
          <w:rFonts w:ascii="Arial" w:hAnsi="Arial" w:cs="Arial"/>
          <w:sz w:val="24"/>
          <w:szCs w:val="24"/>
        </w:rPr>
        <w:t>, 2026</w:t>
      </w:r>
    </w:p>
    <w:p w14:paraId="7289C828" w14:textId="3944C254" w:rsidR="00D80454" w:rsidRDefault="004808C4">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8E189D">
        <w:rPr>
          <w:rFonts w:ascii="Arial" w:hAnsi="Arial" w:cs="Arial"/>
          <w:sz w:val="24"/>
          <w:szCs w:val="24"/>
        </w:rPr>
        <w:t>AP/AM/DW</w:t>
      </w:r>
    </w:p>
    <w:p w14:paraId="75A5C51C" w14:textId="1007124E" w:rsidR="00D80454" w:rsidRDefault="00D80454">
      <w:pPr>
        <w:rPr>
          <w:rFonts w:ascii="Arial" w:hAnsi="Arial" w:cs="Arial"/>
          <w:sz w:val="24"/>
          <w:szCs w:val="24"/>
        </w:rPr>
      </w:pPr>
    </w:p>
    <w:p w14:paraId="205298A9" w14:textId="77777777" w:rsidR="00125011" w:rsidRPr="00AF0528" w:rsidRDefault="00125011" w:rsidP="00D45180">
      <w:pPr>
        <w:rPr>
          <w:rFonts w:ascii="Arial" w:hAnsi="Arial" w:cs="Arial"/>
          <w:sz w:val="24"/>
          <w:szCs w:val="24"/>
        </w:rPr>
      </w:pPr>
    </w:p>
    <w:sectPr w:rsidR="00125011" w:rsidRPr="00AF0528" w:rsidSect="003A69E4">
      <w:footerReference w:type="default" r:id="rId2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84E3" w14:textId="77777777" w:rsidR="00E2676F" w:rsidRDefault="00E2676F">
      <w:r>
        <w:separator/>
      </w:r>
    </w:p>
  </w:endnote>
  <w:endnote w:type="continuationSeparator" w:id="0">
    <w:p w14:paraId="0EC173D8" w14:textId="77777777" w:rsidR="00E2676F" w:rsidRDefault="00E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480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521547" w:rsidRDefault="004808C4" w:rsidP="00F41DCC">
    <w:pPr>
      <w:pStyle w:val="Footer"/>
      <w:pBdr>
        <w:top w:val="single" w:sz="4" w:space="1" w:color="auto"/>
      </w:pBdr>
      <w:tabs>
        <w:tab w:val="clear" w:pos="8640"/>
      </w:tabs>
      <w:jc w:val="center"/>
      <w:rPr>
        <w:rFonts w:ascii="Arial" w:hAnsi="Arial" w:cs="Arial"/>
        <w:sz w:val="18"/>
        <w:szCs w:val="18"/>
      </w:rPr>
    </w:pPr>
    <w:r w:rsidRPr="00521547">
      <w:rPr>
        <w:rFonts w:ascii="Arial" w:hAnsi="Arial" w:cs="Arial"/>
        <w:sz w:val="18"/>
        <w:szCs w:val="18"/>
      </w:rPr>
      <w:t xml:space="preserve">Massachusetts Department of Elementary and Secondary Education </w:t>
    </w:r>
    <w:r w:rsidR="00F41DCC" w:rsidRPr="00521547">
      <w:rPr>
        <w:rFonts w:ascii="Arial" w:hAnsi="Arial" w:cs="Arial"/>
        <w:sz w:val="18"/>
        <w:szCs w:val="18"/>
      </w:rPr>
      <w:t>-</w:t>
    </w:r>
    <w:r w:rsidRPr="00521547">
      <w:rPr>
        <w:rFonts w:ascii="Arial" w:hAnsi="Arial" w:cs="Arial"/>
        <w:sz w:val="18"/>
        <w:szCs w:val="18"/>
      </w:rPr>
      <w:t xml:space="preserve"> Office of Public School Monitoring</w:t>
    </w:r>
  </w:p>
  <w:p w14:paraId="0732AED4" w14:textId="7A84E9D6" w:rsidR="0025278C" w:rsidRPr="00521547" w:rsidRDefault="004808C4" w:rsidP="00F41DCC">
    <w:pPr>
      <w:pStyle w:val="Footer"/>
      <w:tabs>
        <w:tab w:val="clear" w:pos="8640"/>
      </w:tabs>
      <w:jc w:val="center"/>
      <w:rPr>
        <w:rFonts w:ascii="Arial" w:hAnsi="Arial" w:cs="Arial"/>
        <w:sz w:val="18"/>
        <w:szCs w:val="18"/>
      </w:rPr>
    </w:pPr>
    <w:bookmarkStart w:id="27" w:name="reportNameFooterSec2"/>
    <w:r w:rsidRPr="00521547">
      <w:rPr>
        <w:rFonts w:ascii="Arial" w:hAnsi="Arial" w:cs="Arial"/>
        <w:sz w:val="18"/>
        <w:szCs w:val="18"/>
      </w:rPr>
      <w:t xml:space="preserve">River Valley Charter </w:t>
    </w:r>
    <w:bookmarkEnd w:id="27"/>
    <w:r w:rsidR="003260C7" w:rsidRPr="00521547">
      <w:rPr>
        <w:rFonts w:ascii="Arial" w:hAnsi="Arial" w:cs="Arial"/>
        <w:sz w:val="18"/>
        <w:szCs w:val="18"/>
      </w:rPr>
      <w:t>School</w:t>
    </w:r>
    <w:r w:rsidRPr="00521547">
      <w:rPr>
        <w:rFonts w:ascii="Arial" w:hAnsi="Arial" w:cs="Arial"/>
        <w:sz w:val="18"/>
        <w:szCs w:val="18"/>
      </w:rPr>
      <w:t xml:space="preserve"> </w:t>
    </w:r>
    <w:r w:rsidR="000A1305" w:rsidRPr="00521547">
      <w:rPr>
        <w:rFonts w:ascii="Arial" w:hAnsi="Arial" w:cs="Arial"/>
        <w:sz w:val="18"/>
        <w:szCs w:val="18"/>
      </w:rPr>
      <w:t>Integrated</w:t>
    </w:r>
    <w:r w:rsidRPr="00521547">
      <w:rPr>
        <w:rFonts w:ascii="Arial" w:hAnsi="Arial" w:cs="Arial"/>
        <w:sz w:val="18"/>
        <w:szCs w:val="18"/>
      </w:rPr>
      <w:t xml:space="preserve"> Monitoring</w:t>
    </w:r>
    <w:r w:rsidR="000A1305" w:rsidRPr="00521547">
      <w:rPr>
        <w:rFonts w:ascii="Arial" w:hAnsi="Arial" w:cs="Arial"/>
        <w:sz w:val="18"/>
        <w:szCs w:val="18"/>
      </w:rPr>
      <w:t xml:space="preserve"> Review</w:t>
    </w:r>
    <w:r w:rsidRPr="00521547">
      <w:rPr>
        <w:rFonts w:ascii="Arial" w:hAnsi="Arial" w:cs="Arial"/>
        <w:sz w:val="18"/>
        <w:szCs w:val="18"/>
      </w:rPr>
      <w:t xml:space="preserve"> Report </w:t>
    </w:r>
    <w:r w:rsidR="003260C7" w:rsidRPr="00521547">
      <w:rPr>
        <w:rFonts w:ascii="Arial" w:hAnsi="Arial" w:cs="Arial"/>
        <w:sz w:val="18"/>
        <w:szCs w:val="18"/>
      </w:rPr>
      <w:t>–</w:t>
    </w:r>
    <w:r w:rsidRPr="00521547">
      <w:rPr>
        <w:rFonts w:ascii="Arial" w:hAnsi="Arial" w:cs="Arial"/>
        <w:sz w:val="18"/>
        <w:szCs w:val="18"/>
      </w:rPr>
      <w:t xml:space="preserve"> </w:t>
    </w:r>
    <w:r w:rsidR="003260C7" w:rsidRPr="00521547">
      <w:rPr>
        <w:rFonts w:ascii="Arial" w:hAnsi="Arial" w:cs="Arial"/>
        <w:sz w:val="18"/>
        <w:szCs w:val="18"/>
      </w:rPr>
      <w:t xml:space="preserve">May </w:t>
    </w:r>
    <w:r w:rsidR="00CF6CEE">
      <w:rPr>
        <w:rFonts w:ascii="Arial" w:hAnsi="Arial" w:cs="Arial"/>
        <w:sz w:val="18"/>
        <w:szCs w:val="18"/>
      </w:rPr>
      <w:t>5</w:t>
    </w:r>
    <w:r w:rsidR="003260C7" w:rsidRPr="00521547">
      <w:rPr>
        <w:rFonts w:ascii="Arial" w:hAnsi="Arial" w:cs="Arial"/>
        <w:sz w:val="18"/>
        <w:szCs w:val="18"/>
      </w:rPr>
      <w:t>, 2026</w:t>
    </w:r>
  </w:p>
  <w:p w14:paraId="3E69A128" w14:textId="77777777" w:rsidR="0025278C" w:rsidRPr="00521547" w:rsidRDefault="004808C4" w:rsidP="00F41DCC">
    <w:pPr>
      <w:pStyle w:val="Footer"/>
      <w:tabs>
        <w:tab w:val="clear" w:pos="8640"/>
      </w:tabs>
      <w:jc w:val="center"/>
      <w:rPr>
        <w:rFonts w:ascii="Arial" w:hAnsi="Arial" w:cs="Arial"/>
        <w:sz w:val="18"/>
        <w:szCs w:val="18"/>
      </w:rPr>
    </w:pPr>
    <w:r w:rsidRPr="00521547">
      <w:rPr>
        <w:rFonts w:ascii="Arial" w:hAnsi="Arial" w:cs="Arial"/>
        <w:sz w:val="18"/>
        <w:szCs w:val="18"/>
      </w:rPr>
      <w:t xml:space="preserve">Page </w:t>
    </w:r>
    <w:r w:rsidRPr="00521547">
      <w:rPr>
        <w:rFonts w:ascii="Arial" w:hAnsi="Arial" w:cs="Arial"/>
        <w:sz w:val="18"/>
        <w:szCs w:val="18"/>
      </w:rPr>
      <w:fldChar w:fldCharType="begin"/>
    </w:r>
    <w:r w:rsidRPr="00521547">
      <w:rPr>
        <w:rFonts w:ascii="Arial" w:hAnsi="Arial" w:cs="Arial"/>
        <w:sz w:val="18"/>
        <w:szCs w:val="18"/>
      </w:rPr>
      <w:instrText xml:space="preserve"> PAGE </w:instrText>
    </w:r>
    <w:r w:rsidRPr="00521547">
      <w:rPr>
        <w:rFonts w:ascii="Arial" w:hAnsi="Arial" w:cs="Arial"/>
        <w:sz w:val="18"/>
        <w:szCs w:val="18"/>
      </w:rPr>
      <w:fldChar w:fldCharType="separate"/>
    </w:r>
    <w:r w:rsidRPr="00521547">
      <w:rPr>
        <w:rFonts w:ascii="Arial" w:hAnsi="Arial" w:cs="Arial"/>
        <w:sz w:val="18"/>
        <w:szCs w:val="18"/>
      </w:rPr>
      <w:t>12</w:t>
    </w:r>
    <w:r w:rsidRPr="00521547">
      <w:rPr>
        <w:rFonts w:ascii="Arial" w:hAnsi="Arial" w:cs="Arial"/>
        <w:noProof/>
        <w:sz w:val="18"/>
        <w:szCs w:val="18"/>
      </w:rPr>
      <w:fldChar w:fldCharType="end"/>
    </w:r>
    <w:r w:rsidRPr="00521547">
      <w:rPr>
        <w:rFonts w:ascii="Arial" w:hAnsi="Arial" w:cs="Arial"/>
        <w:sz w:val="18"/>
        <w:szCs w:val="18"/>
      </w:rPr>
      <w:t xml:space="preserve"> of </w:t>
    </w:r>
    <w:r w:rsidRPr="00521547">
      <w:rPr>
        <w:rFonts w:ascii="Arial" w:hAnsi="Arial" w:cs="Arial"/>
        <w:noProof/>
        <w:sz w:val="18"/>
        <w:szCs w:val="18"/>
      </w:rPr>
      <w:fldChar w:fldCharType="begin"/>
    </w:r>
    <w:r w:rsidRPr="00521547">
      <w:rPr>
        <w:rFonts w:ascii="Arial" w:hAnsi="Arial" w:cs="Arial"/>
        <w:noProof/>
        <w:sz w:val="18"/>
        <w:szCs w:val="18"/>
      </w:rPr>
      <w:instrText xml:space="preserve"> NUMPAGES </w:instrText>
    </w:r>
    <w:r w:rsidRPr="00521547">
      <w:rPr>
        <w:rFonts w:ascii="Arial" w:hAnsi="Arial" w:cs="Arial"/>
        <w:noProof/>
        <w:sz w:val="18"/>
        <w:szCs w:val="18"/>
      </w:rPr>
      <w:fldChar w:fldCharType="separate"/>
    </w:r>
    <w:r w:rsidRPr="00521547">
      <w:rPr>
        <w:rFonts w:ascii="Arial" w:hAnsi="Arial" w:cs="Arial"/>
        <w:noProof/>
        <w:sz w:val="18"/>
        <w:szCs w:val="18"/>
      </w:rPr>
      <w:t>15</w:t>
    </w:r>
    <w:r w:rsidRPr="00521547">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480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4808C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4808C4">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4808C4">
    <w:pPr>
      <w:pStyle w:val="Footer"/>
      <w:tabs>
        <w:tab w:val="clear" w:pos="8640"/>
      </w:tabs>
      <w:ind w:right="360"/>
      <w:jc w:val="center"/>
    </w:pPr>
    <w:r>
      <w:t>reportNameFooterSec2 Tiered Focused Monitoring Report – reportDateFooterSec2</w:t>
    </w:r>
  </w:p>
  <w:p w14:paraId="5F7DEBBB" w14:textId="77777777" w:rsidR="009B245F" w:rsidRDefault="004808C4">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rsidR="009B245F">
        <w:t>15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521547" w:rsidRDefault="004808C4" w:rsidP="00D9581A">
    <w:pPr>
      <w:pStyle w:val="Footer"/>
      <w:pBdr>
        <w:top w:val="single" w:sz="4" w:space="1" w:color="auto"/>
      </w:pBdr>
      <w:tabs>
        <w:tab w:val="clear" w:pos="8640"/>
      </w:tabs>
      <w:jc w:val="center"/>
      <w:rPr>
        <w:rFonts w:ascii="Arial" w:hAnsi="Arial" w:cs="Arial"/>
        <w:sz w:val="18"/>
        <w:szCs w:val="18"/>
      </w:rPr>
    </w:pPr>
    <w:r w:rsidRPr="00521547">
      <w:rPr>
        <w:rFonts w:ascii="Arial" w:hAnsi="Arial" w:cs="Arial"/>
        <w:sz w:val="18"/>
        <w:szCs w:val="18"/>
      </w:rPr>
      <w:t xml:space="preserve">Massachusetts Department of Elementary and Secondary Education </w:t>
    </w:r>
    <w:r w:rsidR="00350F16" w:rsidRPr="00521547">
      <w:rPr>
        <w:rFonts w:ascii="Arial" w:hAnsi="Arial" w:cs="Arial"/>
        <w:sz w:val="18"/>
        <w:szCs w:val="18"/>
      </w:rPr>
      <w:t>-</w:t>
    </w:r>
    <w:r w:rsidRPr="00521547">
      <w:rPr>
        <w:rFonts w:ascii="Arial" w:hAnsi="Arial" w:cs="Arial"/>
        <w:sz w:val="18"/>
        <w:szCs w:val="18"/>
      </w:rPr>
      <w:t xml:space="preserve"> </w:t>
    </w:r>
    <w:r w:rsidR="00A42BF4" w:rsidRPr="00521547">
      <w:rPr>
        <w:rFonts w:ascii="Arial" w:hAnsi="Arial" w:cs="Arial"/>
        <w:sz w:val="18"/>
        <w:szCs w:val="18"/>
      </w:rPr>
      <w:t>Office of Public School Monitoring</w:t>
    </w:r>
  </w:p>
  <w:p w14:paraId="499D9999" w14:textId="24178875" w:rsidR="00E13026" w:rsidRPr="00521547" w:rsidRDefault="004808C4" w:rsidP="00D9581A">
    <w:pPr>
      <w:pStyle w:val="Footer"/>
      <w:tabs>
        <w:tab w:val="clear" w:pos="8640"/>
      </w:tabs>
      <w:jc w:val="center"/>
      <w:rPr>
        <w:rFonts w:ascii="Arial" w:hAnsi="Arial" w:cs="Arial"/>
        <w:sz w:val="18"/>
        <w:szCs w:val="18"/>
      </w:rPr>
    </w:pPr>
    <w:bookmarkStart w:id="30" w:name="reportNameFooterSec3"/>
    <w:r w:rsidRPr="00521547">
      <w:rPr>
        <w:rFonts w:ascii="Arial" w:hAnsi="Arial" w:cs="Arial"/>
        <w:sz w:val="18"/>
        <w:szCs w:val="18"/>
      </w:rPr>
      <w:t>River Valley Charter</w:t>
    </w:r>
    <w:bookmarkEnd w:id="30"/>
    <w:r w:rsidR="003260C7" w:rsidRPr="00521547">
      <w:rPr>
        <w:rFonts w:ascii="Arial" w:hAnsi="Arial" w:cs="Arial"/>
        <w:sz w:val="18"/>
        <w:szCs w:val="18"/>
      </w:rPr>
      <w:t xml:space="preserve"> School</w:t>
    </w:r>
    <w:r w:rsidRPr="00521547">
      <w:rPr>
        <w:rFonts w:ascii="Arial" w:hAnsi="Arial" w:cs="Arial"/>
        <w:sz w:val="18"/>
        <w:szCs w:val="18"/>
      </w:rPr>
      <w:t xml:space="preserve"> </w:t>
    </w:r>
    <w:r w:rsidR="007A3AB4" w:rsidRPr="00521547">
      <w:rPr>
        <w:rFonts w:ascii="Arial" w:hAnsi="Arial" w:cs="Arial"/>
        <w:sz w:val="18"/>
        <w:szCs w:val="18"/>
      </w:rPr>
      <w:t>Integrated</w:t>
    </w:r>
    <w:r w:rsidR="00D72C9A" w:rsidRPr="00521547">
      <w:rPr>
        <w:rFonts w:ascii="Arial" w:hAnsi="Arial" w:cs="Arial"/>
        <w:sz w:val="18"/>
        <w:szCs w:val="18"/>
      </w:rPr>
      <w:t xml:space="preserve"> Monitoring</w:t>
    </w:r>
    <w:r w:rsidRPr="00521547">
      <w:rPr>
        <w:rFonts w:ascii="Arial" w:hAnsi="Arial" w:cs="Arial"/>
        <w:sz w:val="18"/>
        <w:szCs w:val="18"/>
      </w:rPr>
      <w:t xml:space="preserve"> </w:t>
    </w:r>
    <w:r w:rsidR="007A3AB4" w:rsidRPr="00521547">
      <w:rPr>
        <w:rFonts w:ascii="Arial" w:hAnsi="Arial" w:cs="Arial"/>
        <w:sz w:val="18"/>
        <w:szCs w:val="18"/>
      </w:rPr>
      <w:t xml:space="preserve">Review </w:t>
    </w:r>
    <w:r w:rsidRPr="00521547">
      <w:rPr>
        <w:rFonts w:ascii="Arial" w:hAnsi="Arial" w:cs="Arial"/>
        <w:sz w:val="18"/>
        <w:szCs w:val="18"/>
      </w:rPr>
      <w:t xml:space="preserve">Report </w:t>
    </w:r>
    <w:r w:rsidR="003260C7" w:rsidRPr="00521547">
      <w:rPr>
        <w:rFonts w:ascii="Arial" w:hAnsi="Arial" w:cs="Arial"/>
        <w:sz w:val="18"/>
        <w:szCs w:val="18"/>
      </w:rPr>
      <w:t>–</w:t>
    </w:r>
    <w:r w:rsidRPr="00521547">
      <w:rPr>
        <w:rFonts w:ascii="Arial" w:hAnsi="Arial" w:cs="Arial"/>
        <w:sz w:val="18"/>
        <w:szCs w:val="18"/>
      </w:rPr>
      <w:t xml:space="preserve"> </w:t>
    </w:r>
    <w:r w:rsidR="003260C7" w:rsidRPr="00521547">
      <w:rPr>
        <w:rFonts w:ascii="Arial" w:hAnsi="Arial" w:cs="Arial"/>
        <w:sz w:val="18"/>
        <w:szCs w:val="18"/>
      </w:rPr>
      <w:t xml:space="preserve">May </w:t>
    </w:r>
    <w:r w:rsidR="00CF6CEE">
      <w:rPr>
        <w:rFonts w:ascii="Arial" w:hAnsi="Arial" w:cs="Arial"/>
        <w:sz w:val="18"/>
        <w:szCs w:val="18"/>
      </w:rPr>
      <w:t>5</w:t>
    </w:r>
    <w:r w:rsidR="003260C7" w:rsidRPr="00521547">
      <w:rPr>
        <w:rFonts w:ascii="Arial" w:hAnsi="Arial" w:cs="Arial"/>
        <w:sz w:val="18"/>
        <w:szCs w:val="18"/>
      </w:rPr>
      <w:t>, 2026</w:t>
    </w:r>
  </w:p>
  <w:p w14:paraId="3E1A4CFC" w14:textId="77777777" w:rsidR="00E13026" w:rsidRPr="00521547" w:rsidRDefault="004808C4" w:rsidP="00D9581A">
    <w:pPr>
      <w:pStyle w:val="Footer"/>
      <w:tabs>
        <w:tab w:val="clear" w:pos="8640"/>
      </w:tabs>
      <w:jc w:val="center"/>
      <w:rPr>
        <w:sz w:val="18"/>
        <w:szCs w:val="18"/>
      </w:rPr>
    </w:pPr>
    <w:r w:rsidRPr="00521547">
      <w:rPr>
        <w:rFonts w:ascii="Arial" w:hAnsi="Arial" w:cs="Arial"/>
        <w:sz w:val="18"/>
        <w:szCs w:val="18"/>
      </w:rPr>
      <w:t xml:space="preserve">Page </w:t>
    </w:r>
    <w:r w:rsidRPr="00521547">
      <w:rPr>
        <w:rFonts w:ascii="Arial" w:hAnsi="Arial" w:cs="Arial"/>
        <w:sz w:val="18"/>
        <w:szCs w:val="18"/>
      </w:rPr>
      <w:fldChar w:fldCharType="begin"/>
    </w:r>
    <w:r w:rsidRPr="00521547">
      <w:rPr>
        <w:rFonts w:ascii="Arial" w:hAnsi="Arial" w:cs="Arial"/>
        <w:sz w:val="18"/>
        <w:szCs w:val="18"/>
      </w:rPr>
      <w:instrText xml:space="preserve"> PAGE </w:instrText>
    </w:r>
    <w:r w:rsidRPr="00521547">
      <w:rPr>
        <w:rFonts w:ascii="Arial" w:hAnsi="Arial" w:cs="Arial"/>
        <w:sz w:val="18"/>
        <w:szCs w:val="18"/>
      </w:rPr>
      <w:fldChar w:fldCharType="separate"/>
    </w:r>
    <w:r w:rsidRPr="00521547">
      <w:rPr>
        <w:rFonts w:ascii="Arial" w:hAnsi="Arial" w:cs="Arial"/>
        <w:sz w:val="18"/>
        <w:szCs w:val="18"/>
      </w:rPr>
      <w:t>15</w:t>
    </w:r>
    <w:r w:rsidRPr="00521547">
      <w:rPr>
        <w:rFonts w:ascii="Arial" w:hAnsi="Arial" w:cs="Arial"/>
        <w:sz w:val="18"/>
        <w:szCs w:val="18"/>
      </w:rPr>
      <w:fldChar w:fldCharType="end"/>
    </w:r>
    <w:r w:rsidRPr="00521547">
      <w:rPr>
        <w:rFonts w:ascii="Arial" w:hAnsi="Arial" w:cs="Arial"/>
        <w:sz w:val="18"/>
        <w:szCs w:val="18"/>
      </w:rPr>
      <w:t xml:space="preserve"> of </w:t>
    </w:r>
    <w:r w:rsidR="00EE175C" w:rsidRPr="00521547">
      <w:rPr>
        <w:rFonts w:ascii="Arial" w:hAnsi="Arial" w:cs="Arial"/>
        <w:sz w:val="18"/>
        <w:szCs w:val="18"/>
      </w:rPr>
      <w:fldChar w:fldCharType="begin"/>
    </w:r>
    <w:r w:rsidR="00EE175C" w:rsidRPr="00521547">
      <w:rPr>
        <w:rFonts w:ascii="Arial" w:hAnsi="Arial" w:cs="Arial"/>
        <w:sz w:val="18"/>
        <w:szCs w:val="18"/>
      </w:rPr>
      <w:instrText xml:space="preserve"> NUMPAGES </w:instrText>
    </w:r>
    <w:r w:rsidR="00EE175C" w:rsidRPr="00521547">
      <w:rPr>
        <w:rFonts w:ascii="Arial" w:hAnsi="Arial" w:cs="Arial"/>
        <w:sz w:val="18"/>
        <w:szCs w:val="18"/>
      </w:rPr>
      <w:fldChar w:fldCharType="separate"/>
    </w:r>
    <w:r w:rsidR="00EE175C" w:rsidRPr="00521547">
      <w:rPr>
        <w:rFonts w:ascii="Arial" w:hAnsi="Arial" w:cs="Arial"/>
        <w:sz w:val="18"/>
        <w:szCs w:val="18"/>
      </w:rPr>
      <w:t>15</w:t>
    </w:r>
    <w:r w:rsidR="00EE175C" w:rsidRPr="0052154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432E" w14:textId="77777777" w:rsidR="00E2676F" w:rsidRDefault="00E2676F">
      <w:r>
        <w:separator/>
      </w:r>
    </w:p>
  </w:footnote>
  <w:footnote w:type="continuationSeparator" w:id="0">
    <w:p w14:paraId="430171C1" w14:textId="77777777" w:rsidR="00E2676F" w:rsidRDefault="00E26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F23816FC">
      <w:start w:val="1"/>
      <w:numFmt w:val="decimal"/>
      <w:lvlText w:val="%1."/>
      <w:lvlJc w:val="left"/>
      <w:pPr>
        <w:ind w:left="780" w:hanging="360"/>
      </w:pPr>
    </w:lvl>
    <w:lvl w:ilvl="1" w:tplc="0BF87538" w:tentative="1">
      <w:start w:val="1"/>
      <w:numFmt w:val="lowerLetter"/>
      <w:lvlText w:val="%2."/>
      <w:lvlJc w:val="left"/>
      <w:pPr>
        <w:ind w:left="1500" w:hanging="360"/>
      </w:pPr>
    </w:lvl>
    <w:lvl w:ilvl="2" w:tplc="7F72B420" w:tentative="1">
      <w:start w:val="1"/>
      <w:numFmt w:val="lowerRoman"/>
      <w:lvlText w:val="%3."/>
      <w:lvlJc w:val="right"/>
      <w:pPr>
        <w:ind w:left="2220" w:hanging="180"/>
      </w:pPr>
    </w:lvl>
    <w:lvl w:ilvl="3" w:tplc="DD28D860" w:tentative="1">
      <w:start w:val="1"/>
      <w:numFmt w:val="decimal"/>
      <w:lvlText w:val="%4."/>
      <w:lvlJc w:val="left"/>
      <w:pPr>
        <w:ind w:left="2940" w:hanging="360"/>
      </w:pPr>
    </w:lvl>
    <w:lvl w:ilvl="4" w:tplc="73420E7E" w:tentative="1">
      <w:start w:val="1"/>
      <w:numFmt w:val="lowerLetter"/>
      <w:lvlText w:val="%5."/>
      <w:lvlJc w:val="left"/>
      <w:pPr>
        <w:ind w:left="3660" w:hanging="360"/>
      </w:pPr>
    </w:lvl>
    <w:lvl w:ilvl="5" w:tplc="33489CC4" w:tentative="1">
      <w:start w:val="1"/>
      <w:numFmt w:val="lowerRoman"/>
      <w:lvlText w:val="%6."/>
      <w:lvlJc w:val="right"/>
      <w:pPr>
        <w:ind w:left="4380" w:hanging="180"/>
      </w:pPr>
    </w:lvl>
    <w:lvl w:ilvl="6" w:tplc="AA0891F2" w:tentative="1">
      <w:start w:val="1"/>
      <w:numFmt w:val="decimal"/>
      <w:lvlText w:val="%7."/>
      <w:lvlJc w:val="left"/>
      <w:pPr>
        <w:ind w:left="5100" w:hanging="360"/>
      </w:pPr>
    </w:lvl>
    <w:lvl w:ilvl="7" w:tplc="5D18F27E" w:tentative="1">
      <w:start w:val="1"/>
      <w:numFmt w:val="lowerLetter"/>
      <w:lvlText w:val="%8."/>
      <w:lvlJc w:val="left"/>
      <w:pPr>
        <w:ind w:left="5820" w:hanging="360"/>
      </w:pPr>
    </w:lvl>
    <w:lvl w:ilvl="8" w:tplc="6A18802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3DAA8E8">
      <w:start w:val="1"/>
      <w:numFmt w:val="bullet"/>
      <w:lvlText w:val=""/>
      <w:lvlJc w:val="left"/>
      <w:pPr>
        <w:tabs>
          <w:tab w:val="num" w:pos="720"/>
        </w:tabs>
        <w:ind w:left="720" w:hanging="360"/>
      </w:pPr>
      <w:rPr>
        <w:rFonts w:ascii="Symbol" w:hAnsi="Symbol" w:hint="default"/>
      </w:rPr>
    </w:lvl>
    <w:lvl w:ilvl="1" w:tplc="5EC62FAA" w:tentative="1">
      <w:start w:val="1"/>
      <w:numFmt w:val="bullet"/>
      <w:lvlText w:val="o"/>
      <w:lvlJc w:val="left"/>
      <w:pPr>
        <w:tabs>
          <w:tab w:val="num" w:pos="1440"/>
        </w:tabs>
        <w:ind w:left="1440" w:hanging="360"/>
      </w:pPr>
      <w:rPr>
        <w:rFonts w:ascii="Courier New" w:hAnsi="Courier New" w:hint="default"/>
      </w:rPr>
    </w:lvl>
    <w:lvl w:ilvl="2" w:tplc="DDC2D744" w:tentative="1">
      <w:start w:val="1"/>
      <w:numFmt w:val="bullet"/>
      <w:lvlText w:val=""/>
      <w:lvlJc w:val="left"/>
      <w:pPr>
        <w:tabs>
          <w:tab w:val="num" w:pos="2160"/>
        </w:tabs>
        <w:ind w:left="2160" w:hanging="360"/>
      </w:pPr>
      <w:rPr>
        <w:rFonts w:ascii="Wingdings" w:hAnsi="Wingdings" w:hint="default"/>
      </w:rPr>
    </w:lvl>
    <w:lvl w:ilvl="3" w:tplc="F084BD7C" w:tentative="1">
      <w:start w:val="1"/>
      <w:numFmt w:val="bullet"/>
      <w:lvlText w:val=""/>
      <w:lvlJc w:val="left"/>
      <w:pPr>
        <w:tabs>
          <w:tab w:val="num" w:pos="2880"/>
        </w:tabs>
        <w:ind w:left="2880" w:hanging="360"/>
      </w:pPr>
      <w:rPr>
        <w:rFonts w:ascii="Symbol" w:hAnsi="Symbol" w:hint="default"/>
      </w:rPr>
    </w:lvl>
    <w:lvl w:ilvl="4" w:tplc="B20C2CC6" w:tentative="1">
      <w:start w:val="1"/>
      <w:numFmt w:val="bullet"/>
      <w:lvlText w:val="o"/>
      <w:lvlJc w:val="left"/>
      <w:pPr>
        <w:tabs>
          <w:tab w:val="num" w:pos="3600"/>
        </w:tabs>
        <w:ind w:left="3600" w:hanging="360"/>
      </w:pPr>
      <w:rPr>
        <w:rFonts w:ascii="Courier New" w:hAnsi="Courier New" w:hint="default"/>
      </w:rPr>
    </w:lvl>
    <w:lvl w:ilvl="5" w:tplc="377044EE" w:tentative="1">
      <w:start w:val="1"/>
      <w:numFmt w:val="bullet"/>
      <w:lvlText w:val=""/>
      <w:lvlJc w:val="left"/>
      <w:pPr>
        <w:tabs>
          <w:tab w:val="num" w:pos="4320"/>
        </w:tabs>
        <w:ind w:left="4320" w:hanging="360"/>
      </w:pPr>
      <w:rPr>
        <w:rFonts w:ascii="Wingdings" w:hAnsi="Wingdings" w:hint="default"/>
      </w:rPr>
    </w:lvl>
    <w:lvl w:ilvl="6" w:tplc="D83AC62C" w:tentative="1">
      <w:start w:val="1"/>
      <w:numFmt w:val="bullet"/>
      <w:lvlText w:val=""/>
      <w:lvlJc w:val="left"/>
      <w:pPr>
        <w:tabs>
          <w:tab w:val="num" w:pos="5040"/>
        </w:tabs>
        <w:ind w:left="5040" w:hanging="360"/>
      </w:pPr>
      <w:rPr>
        <w:rFonts w:ascii="Symbol" w:hAnsi="Symbol" w:hint="default"/>
      </w:rPr>
    </w:lvl>
    <w:lvl w:ilvl="7" w:tplc="2B5A6226" w:tentative="1">
      <w:start w:val="1"/>
      <w:numFmt w:val="bullet"/>
      <w:lvlText w:val="o"/>
      <w:lvlJc w:val="left"/>
      <w:pPr>
        <w:tabs>
          <w:tab w:val="num" w:pos="5760"/>
        </w:tabs>
        <w:ind w:left="5760" w:hanging="360"/>
      </w:pPr>
      <w:rPr>
        <w:rFonts w:ascii="Courier New" w:hAnsi="Courier New" w:hint="default"/>
      </w:rPr>
    </w:lvl>
    <w:lvl w:ilvl="8" w:tplc="D7CC46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85CC69A8">
      <w:start w:val="6"/>
      <w:numFmt w:val="lowerLetter"/>
      <w:lvlText w:val="%1."/>
      <w:lvlJc w:val="left"/>
      <w:pPr>
        <w:ind w:left="1440" w:hanging="360"/>
      </w:pPr>
      <w:rPr>
        <w:rFonts w:hint="default"/>
      </w:rPr>
    </w:lvl>
    <w:lvl w:ilvl="1" w:tplc="D8FCF59C">
      <w:start w:val="1"/>
      <w:numFmt w:val="lowerLetter"/>
      <w:lvlText w:val="%2."/>
      <w:lvlJc w:val="left"/>
      <w:pPr>
        <w:ind w:left="1440" w:hanging="360"/>
      </w:pPr>
    </w:lvl>
    <w:lvl w:ilvl="2" w:tplc="0688F25A" w:tentative="1">
      <w:start w:val="1"/>
      <w:numFmt w:val="lowerRoman"/>
      <w:lvlText w:val="%3."/>
      <w:lvlJc w:val="right"/>
      <w:pPr>
        <w:ind w:left="2160" w:hanging="180"/>
      </w:pPr>
    </w:lvl>
    <w:lvl w:ilvl="3" w:tplc="2FFE7358" w:tentative="1">
      <w:start w:val="1"/>
      <w:numFmt w:val="decimal"/>
      <w:lvlText w:val="%4."/>
      <w:lvlJc w:val="left"/>
      <w:pPr>
        <w:ind w:left="2880" w:hanging="360"/>
      </w:pPr>
    </w:lvl>
    <w:lvl w:ilvl="4" w:tplc="54A834EA" w:tentative="1">
      <w:start w:val="1"/>
      <w:numFmt w:val="lowerLetter"/>
      <w:lvlText w:val="%5."/>
      <w:lvlJc w:val="left"/>
      <w:pPr>
        <w:ind w:left="3600" w:hanging="360"/>
      </w:pPr>
    </w:lvl>
    <w:lvl w:ilvl="5" w:tplc="477AA6A6" w:tentative="1">
      <w:start w:val="1"/>
      <w:numFmt w:val="lowerRoman"/>
      <w:lvlText w:val="%6."/>
      <w:lvlJc w:val="right"/>
      <w:pPr>
        <w:ind w:left="4320" w:hanging="180"/>
      </w:pPr>
    </w:lvl>
    <w:lvl w:ilvl="6" w:tplc="C84213BE" w:tentative="1">
      <w:start w:val="1"/>
      <w:numFmt w:val="decimal"/>
      <w:lvlText w:val="%7."/>
      <w:lvlJc w:val="left"/>
      <w:pPr>
        <w:ind w:left="5040" w:hanging="360"/>
      </w:pPr>
    </w:lvl>
    <w:lvl w:ilvl="7" w:tplc="B900A494" w:tentative="1">
      <w:start w:val="1"/>
      <w:numFmt w:val="lowerLetter"/>
      <w:lvlText w:val="%8."/>
      <w:lvlJc w:val="left"/>
      <w:pPr>
        <w:ind w:left="5760" w:hanging="360"/>
      </w:pPr>
    </w:lvl>
    <w:lvl w:ilvl="8" w:tplc="393628B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7DB40616">
      <w:start w:val="1"/>
      <w:numFmt w:val="decimal"/>
      <w:lvlText w:val="%1."/>
      <w:lvlJc w:val="left"/>
      <w:pPr>
        <w:ind w:left="720" w:hanging="360"/>
      </w:pPr>
    </w:lvl>
    <w:lvl w:ilvl="1" w:tplc="DC14769A" w:tentative="1">
      <w:start w:val="1"/>
      <w:numFmt w:val="lowerLetter"/>
      <w:lvlText w:val="%2."/>
      <w:lvlJc w:val="left"/>
      <w:pPr>
        <w:ind w:left="1440" w:hanging="360"/>
      </w:pPr>
    </w:lvl>
    <w:lvl w:ilvl="2" w:tplc="5F08541A" w:tentative="1">
      <w:start w:val="1"/>
      <w:numFmt w:val="lowerRoman"/>
      <w:lvlText w:val="%3."/>
      <w:lvlJc w:val="right"/>
      <w:pPr>
        <w:ind w:left="2160" w:hanging="180"/>
      </w:pPr>
    </w:lvl>
    <w:lvl w:ilvl="3" w:tplc="C34E0BD4" w:tentative="1">
      <w:start w:val="1"/>
      <w:numFmt w:val="decimal"/>
      <w:lvlText w:val="%4."/>
      <w:lvlJc w:val="left"/>
      <w:pPr>
        <w:ind w:left="2880" w:hanging="360"/>
      </w:pPr>
    </w:lvl>
    <w:lvl w:ilvl="4" w:tplc="1E167E78" w:tentative="1">
      <w:start w:val="1"/>
      <w:numFmt w:val="lowerLetter"/>
      <w:lvlText w:val="%5."/>
      <w:lvlJc w:val="left"/>
      <w:pPr>
        <w:ind w:left="3600" w:hanging="360"/>
      </w:pPr>
    </w:lvl>
    <w:lvl w:ilvl="5" w:tplc="3AFAF670" w:tentative="1">
      <w:start w:val="1"/>
      <w:numFmt w:val="lowerRoman"/>
      <w:lvlText w:val="%6."/>
      <w:lvlJc w:val="right"/>
      <w:pPr>
        <w:ind w:left="4320" w:hanging="180"/>
      </w:pPr>
    </w:lvl>
    <w:lvl w:ilvl="6" w:tplc="B094C194" w:tentative="1">
      <w:start w:val="1"/>
      <w:numFmt w:val="decimal"/>
      <w:lvlText w:val="%7."/>
      <w:lvlJc w:val="left"/>
      <w:pPr>
        <w:ind w:left="5040" w:hanging="360"/>
      </w:pPr>
    </w:lvl>
    <w:lvl w:ilvl="7" w:tplc="FB3E45CE" w:tentative="1">
      <w:start w:val="1"/>
      <w:numFmt w:val="lowerLetter"/>
      <w:lvlText w:val="%8."/>
      <w:lvlJc w:val="left"/>
      <w:pPr>
        <w:ind w:left="5760" w:hanging="360"/>
      </w:pPr>
    </w:lvl>
    <w:lvl w:ilvl="8" w:tplc="7BC4876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CF5ED8E0">
      <w:start w:val="1"/>
      <w:numFmt w:val="decimal"/>
      <w:lvlText w:val="%1."/>
      <w:lvlJc w:val="left"/>
      <w:pPr>
        <w:ind w:left="720" w:hanging="360"/>
      </w:pPr>
    </w:lvl>
    <w:lvl w:ilvl="1" w:tplc="9C9C87C6" w:tentative="1">
      <w:start w:val="1"/>
      <w:numFmt w:val="lowerLetter"/>
      <w:lvlText w:val="%2."/>
      <w:lvlJc w:val="left"/>
      <w:pPr>
        <w:ind w:left="1440" w:hanging="360"/>
      </w:pPr>
    </w:lvl>
    <w:lvl w:ilvl="2" w:tplc="411C63B2" w:tentative="1">
      <w:start w:val="1"/>
      <w:numFmt w:val="lowerRoman"/>
      <w:lvlText w:val="%3."/>
      <w:lvlJc w:val="right"/>
      <w:pPr>
        <w:ind w:left="2160" w:hanging="180"/>
      </w:pPr>
    </w:lvl>
    <w:lvl w:ilvl="3" w:tplc="FC725A2E" w:tentative="1">
      <w:start w:val="1"/>
      <w:numFmt w:val="decimal"/>
      <w:lvlText w:val="%4."/>
      <w:lvlJc w:val="left"/>
      <w:pPr>
        <w:ind w:left="2880" w:hanging="360"/>
      </w:pPr>
    </w:lvl>
    <w:lvl w:ilvl="4" w:tplc="0E6CBDBA" w:tentative="1">
      <w:start w:val="1"/>
      <w:numFmt w:val="lowerLetter"/>
      <w:lvlText w:val="%5."/>
      <w:lvlJc w:val="left"/>
      <w:pPr>
        <w:ind w:left="3600" w:hanging="360"/>
      </w:pPr>
    </w:lvl>
    <w:lvl w:ilvl="5" w:tplc="41E8ACAA" w:tentative="1">
      <w:start w:val="1"/>
      <w:numFmt w:val="lowerRoman"/>
      <w:lvlText w:val="%6."/>
      <w:lvlJc w:val="right"/>
      <w:pPr>
        <w:ind w:left="4320" w:hanging="180"/>
      </w:pPr>
    </w:lvl>
    <w:lvl w:ilvl="6" w:tplc="8160BF12" w:tentative="1">
      <w:start w:val="1"/>
      <w:numFmt w:val="decimal"/>
      <w:lvlText w:val="%7."/>
      <w:lvlJc w:val="left"/>
      <w:pPr>
        <w:ind w:left="5040" w:hanging="360"/>
      </w:pPr>
    </w:lvl>
    <w:lvl w:ilvl="7" w:tplc="A986E686" w:tentative="1">
      <w:start w:val="1"/>
      <w:numFmt w:val="lowerLetter"/>
      <w:lvlText w:val="%8."/>
      <w:lvlJc w:val="left"/>
      <w:pPr>
        <w:ind w:left="5760" w:hanging="360"/>
      </w:pPr>
    </w:lvl>
    <w:lvl w:ilvl="8" w:tplc="665E9410"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C1542AD4">
      <w:start w:val="1"/>
      <w:numFmt w:val="bullet"/>
      <w:lvlText w:val=""/>
      <w:lvlJc w:val="left"/>
      <w:pPr>
        <w:ind w:left="1080" w:hanging="360"/>
      </w:pPr>
      <w:rPr>
        <w:rFonts w:ascii="Symbol" w:hAnsi="Symbol" w:hint="default"/>
      </w:rPr>
    </w:lvl>
    <w:lvl w:ilvl="1" w:tplc="8152CBCA" w:tentative="1">
      <w:start w:val="1"/>
      <w:numFmt w:val="bullet"/>
      <w:lvlText w:val="o"/>
      <w:lvlJc w:val="left"/>
      <w:pPr>
        <w:ind w:left="1800" w:hanging="360"/>
      </w:pPr>
      <w:rPr>
        <w:rFonts w:ascii="Courier New" w:hAnsi="Courier New" w:cs="Courier New" w:hint="default"/>
      </w:rPr>
    </w:lvl>
    <w:lvl w:ilvl="2" w:tplc="8B56FB56" w:tentative="1">
      <w:start w:val="1"/>
      <w:numFmt w:val="bullet"/>
      <w:lvlText w:val=""/>
      <w:lvlJc w:val="left"/>
      <w:pPr>
        <w:ind w:left="2520" w:hanging="360"/>
      </w:pPr>
      <w:rPr>
        <w:rFonts w:ascii="Wingdings" w:hAnsi="Wingdings" w:hint="default"/>
      </w:rPr>
    </w:lvl>
    <w:lvl w:ilvl="3" w:tplc="C9A2EAE0" w:tentative="1">
      <w:start w:val="1"/>
      <w:numFmt w:val="bullet"/>
      <w:lvlText w:val=""/>
      <w:lvlJc w:val="left"/>
      <w:pPr>
        <w:ind w:left="3240" w:hanging="360"/>
      </w:pPr>
      <w:rPr>
        <w:rFonts w:ascii="Symbol" w:hAnsi="Symbol" w:hint="default"/>
      </w:rPr>
    </w:lvl>
    <w:lvl w:ilvl="4" w:tplc="203E70B4" w:tentative="1">
      <w:start w:val="1"/>
      <w:numFmt w:val="bullet"/>
      <w:lvlText w:val="o"/>
      <w:lvlJc w:val="left"/>
      <w:pPr>
        <w:ind w:left="3960" w:hanging="360"/>
      </w:pPr>
      <w:rPr>
        <w:rFonts w:ascii="Courier New" w:hAnsi="Courier New" w:cs="Courier New" w:hint="default"/>
      </w:rPr>
    </w:lvl>
    <w:lvl w:ilvl="5" w:tplc="2EBE8220" w:tentative="1">
      <w:start w:val="1"/>
      <w:numFmt w:val="bullet"/>
      <w:lvlText w:val=""/>
      <w:lvlJc w:val="left"/>
      <w:pPr>
        <w:ind w:left="4680" w:hanging="360"/>
      </w:pPr>
      <w:rPr>
        <w:rFonts w:ascii="Wingdings" w:hAnsi="Wingdings" w:hint="default"/>
      </w:rPr>
    </w:lvl>
    <w:lvl w:ilvl="6" w:tplc="8F4486FC" w:tentative="1">
      <w:start w:val="1"/>
      <w:numFmt w:val="bullet"/>
      <w:lvlText w:val=""/>
      <w:lvlJc w:val="left"/>
      <w:pPr>
        <w:ind w:left="5400" w:hanging="360"/>
      </w:pPr>
      <w:rPr>
        <w:rFonts w:ascii="Symbol" w:hAnsi="Symbol" w:hint="default"/>
      </w:rPr>
    </w:lvl>
    <w:lvl w:ilvl="7" w:tplc="ECF62598" w:tentative="1">
      <w:start w:val="1"/>
      <w:numFmt w:val="bullet"/>
      <w:lvlText w:val="o"/>
      <w:lvlJc w:val="left"/>
      <w:pPr>
        <w:ind w:left="6120" w:hanging="360"/>
      </w:pPr>
      <w:rPr>
        <w:rFonts w:ascii="Courier New" w:hAnsi="Courier New" w:cs="Courier New" w:hint="default"/>
      </w:rPr>
    </w:lvl>
    <w:lvl w:ilvl="8" w:tplc="A962A3D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50D08E3C">
      <w:start w:val="1"/>
      <w:numFmt w:val="decimal"/>
      <w:lvlText w:val="%1."/>
      <w:lvlJc w:val="left"/>
      <w:pPr>
        <w:ind w:left="720" w:hanging="360"/>
      </w:pPr>
    </w:lvl>
    <w:lvl w:ilvl="1" w:tplc="34A889FA">
      <w:start w:val="1"/>
      <w:numFmt w:val="lowerLetter"/>
      <w:lvlText w:val="%2."/>
      <w:lvlJc w:val="left"/>
      <w:pPr>
        <w:ind w:left="1440" w:hanging="360"/>
      </w:pPr>
    </w:lvl>
    <w:lvl w:ilvl="2" w:tplc="C8D8A93C" w:tentative="1">
      <w:start w:val="1"/>
      <w:numFmt w:val="lowerRoman"/>
      <w:lvlText w:val="%3."/>
      <w:lvlJc w:val="right"/>
      <w:pPr>
        <w:ind w:left="2160" w:hanging="180"/>
      </w:pPr>
    </w:lvl>
    <w:lvl w:ilvl="3" w:tplc="F85C9B96" w:tentative="1">
      <w:start w:val="1"/>
      <w:numFmt w:val="decimal"/>
      <w:lvlText w:val="%4."/>
      <w:lvlJc w:val="left"/>
      <w:pPr>
        <w:ind w:left="2880" w:hanging="360"/>
      </w:pPr>
    </w:lvl>
    <w:lvl w:ilvl="4" w:tplc="48E01E9E" w:tentative="1">
      <w:start w:val="1"/>
      <w:numFmt w:val="lowerLetter"/>
      <w:lvlText w:val="%5."/>
      <w:lvlJc w:val="left"/>
      <w:pPr>
        <w:ind w:left="3600" w:hanging="360"/>
      </w:pPr>
    </w:lvl>
    <w:lvl w:ilvl="5" w:tplc="0074B2C6" w:tentative="1">
      <w:start w:val="1"/>
      <w:numFmt w:val="lowerRoman"/>
      <w:lvlText w:val="%6."/>
      <w:lvlJc w:val="right"/>
      <w:pPr>
        <w:ind w:left="4320" w:hanging="180"/>
      </w:pPr>
    </w:lvl>
    <w:lvl w:ilvl="6" w:tplc="E18EB430" w:tentative="1">
      <w:start w:val="1"/>
      <w:numFmt w:val="decimal"/>
      <w:lvlText w:val="%7."/>
      <w:lvlJc w:val="left"/>
      <w:pPr>
        <w:ind w:left="5040" w:hanging="360"/>
      </w:pPr>
    </w:lvl>
    <w:lvl w:ilvl="7" w:tplc="15942312" w:tentative="1">
      <w:start w:val="1"/>
      <w:numFmt w:val="lowerLetter"/>
      <w:lvlText w:val="%8."/>
      <w:lvlJc w:val="left"/>
      <w:pPr>
        <w:ind w:left="5760" w:hanging="360"/>
      </w:pPr>
    </w:lvl>
    <w:lvl w:ilvl="8" w:tplc="D37A8ED0"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45DEB20E">
      <w:start w:val="13"/>
      <w:numFmt w:val="bullet"/>
      <w:lvlText w:val=""/>
      <w:lvlJc w:val="left"/>
      <w:pPr>
        <w:tabs>
          <w:tab w:val="num" w:pos="720"/>
        </w:tabs>
        <w:ind w:left="720" w:hanging="360"/>
      </w:pPr>
      <w:rPr>
        <w:rFonts w:ascii="Symbol" w:hAnsi="Symbol" w:hint="default"/>
      </w:rPr>
    </w:lvl>
    <w:lvl w:ilvl="1" w:tplc="4E40718A" w:tentative="1">
      <w:start w:val="1"/>
      <w:numFmt w:val="bullet"/>
      <w:lvlText w:val="o"/>
      <w:lvlJc w:val="left"/>
      <w:pPr>
        <w:tabs>
          <w:tab w:val="num" w:pos="1080"/>
        </w:tabs>
        <w:ind w:left="1080" w:hanging="360"/>
      </w:pPr>
      <w:rPr>
        <w:rFonts w:ascii="Courier New" w:hAnsi="Courier New" w:hint="default"/>
      </w:rPr>
    </w:lvl>
    <w:lvl w:ilvl="2" w:tplc="4E987034" w:tentative="1">
      <w:start w:val="1"/>
      <w:numFmt w:val="bullet"/>
      <w:lvlText w:val=""/>
      <w:lvlJc w:val="left"/>
      <w:pPr>
        <w:tabs>
          <w:tab w:val="num" w:pos="1800"/>
        </w:tabs>
        <w:ind w:left="1800" w:hanging="360"/>
      </w:pPr>
      <w:rPr>
        <w:rFonts w:ascii="Wingdings" w:hAnsi="Wingdings" w:hint="default"/>
      </w:rPr>
    </w:lvl>
    <w:lvl w:ilvl="3" w:tplc="0302A46C" w:tentative="1">
      <w:start w:val="1"/>
      <w:numFmt w:val="bullet"/>
      <w:lvlText w:val=""/>
      <w:lvlJc w:val="left"/>
      <w:pPr>
        <w:tabs>
          <w:tab w:val="num" w:pos="2520"/>
        </w:tabs>
        <w:ind w:left="2520" w:hanging="360"/>
      </w:pPr>
      <w:rPr>
        <w:rFonts w:ascii="Symbol" w:hAnsi="Symbol" w:hint="default"/>
      </w:rPr>
    </w:lvl>
    <w:lvl w:ilvl="4" w:tplc="62DE5AE2" w:tentative="1">
      <w:start w:val="1"/>
      <w:numFmt w:val="bullet"/>
      <w:lvlText w:val="o"/>
      <w:lvlJc w:val="left"/>
      <w:pPr>
        <w:tabs>
          <w:tab w:val="num" w:pos="3240"/>
        </w:tabs>
        <w:ind w:left="3240" w:hanging="360"/>
      </w:pPr>
      <w:rPr>
        <w:rFonts w:ascii="Courier New" w:hAnsi="Courier New" w:hint="default"/>
      </w:rPr>
    </w:lvl>
    <w:lvl w:ilvl="5" w:tplc="F31869AC" w:tentative="1">
      <w:start w:val="1"/>
      <w:numFmt w:val="bullet"/>
      <w:lvlText w:val=""/>
      <w:lvlJc w:val="left"/>
      <w:pPr>
        <w:tabs>
          <w:tab w:val="num" w:pos="3960"/>
        </w:tabs>
        <w:ind w:left="3960" w:hanging="360"/>
      </w:pPr>
      <w:rPr>
        <w:rFonts w:ascii="Wingdings" w:hAnsi="Wingdings" w:hint="default"/>
      </w:rPr>
    </w:lvl>
    <w:lvl w:ilvl="6" w:tplc="4A6EE76A" w:tentative="1">
      <w:start w:val="1"/>
      <w:numFmt w:val="bullet"/>
      <w:lvlText w:val=""/>
      <w:lvlJc w:val="left"/>
      <w:pPr>
        <w:tabs>
          <w:tab w:val="num" w:pos="4680"/>
        </w:tabs>
        <w:ind w:left="4680" w:hanging="360"/>
      </w:pPr>
      <w:rPr>
        <w:rFonts w:ascii="Symbol" w:hAnsi="Symbol" w:hint="default"/>
      </w:rPr>
    </w:lvl>
    <w:lvl w:ilvl="7" w:tplc="624C574A" w:tentative="1">
      <w:start w:val="1"/>
      <w:numFmt w:val="bullet"/>
      <w:lvlText w:val="o"/>
      <w:lvlJc w:val="left"/>
      <w:pPr>
        <w:tabs>
          <w:tab w:val="num" w:pos="5400"/>
        </w:tabs>
        <w:ind w:left="5400" w:hanging="360"/>
      </w:pPr>
      <w:rPr>
        <w:rFonts w:ascii="Courier New" w:hAnsi="Courier New" w:hint="default"/>
      </w:rPr>
    </w:lvl>
    <w:lvl w:ilvl="8" w:tplc="0E4E3B32"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3A821E38">
      <w:start w:val="1"/>
      <w:numFmt w:val="bullet"/>
      <w:lvlText w:val=""/>
      <w:lvlJc w:val="left"/>
      <w:pPr>
        <w:ind w:left="720" w:hanging="360"/>
      </w:pPr>
      <w:rPr>
        <w:rFonts w:ascii="Symbol" w:hAnsi="Symbol" w:hint="default"/>
      </w:rPr>
    </w:lvl>
    <w:lvl w:ilvl="1" w:tplc="97C61BAA" w:tentative="1">
      <w:start w:val="1"/>
      <w:numFmt w:val="bullet"/>
      <w:lvlText w:val="o"/>
      <w:lvlJc w:val="left"/>
      <w:pPr>
        <w:ind w:left="1440" w:hanging="360"/>
      </w:pPr>
      <w:rPr>
        <w:rFonts w:ascii="Courier New" w:hAnsi="Courier New" w:cs="Courier New" w:hint="default"/>
      </w:rPr>
    </w:lvl>
    <w:lvl w:ilvl="2" w:tplc="8B48F092" w:tentative="1">
      <w:start w:val="1"/>
      <w:numFmt w:val="bullet"/>
      <w:lvlText w:val=""/>
      <w:lvlJc w:val="left"/>
      <w:pPr>
        <w:ind w:left="2160" w:hanging="360"/>
      </w:pPr>
      <w:rPr>
        <w:rFonts w:ascii="Wingdings" w:hAnsi="Wingdings" w:hint="default"/>
      </w:rPr>
    </w:lvl>
    <w:lvl w:ilvl="3" w:tplc="926A6C22" w:tentative="1">
      <w:start w:val="1"/>
      <w:numFmt w:val="bullet"/>
      <w:lvlText w:val=""/>
      <w:lvlJc w:val="left"/>
      <w:pPr>
        <w:ind w:left="2880" w:hanging="360"/>
      </w:pPr>
      <w:rPr>
        <w:rFonts w:ascii="Symbol" w:hAnsi="Symbol" w:hint="default"/>
      </w:rPr>
    </w:lvl>
    <w:lvl w:ilvl="4" w:tplc="D6BA249C" w:tentative="1">
      <w:start w:val="1"/>
      <w:numFmt w:val="bullet"/>
      <w:lvlText w:val="o"/>
      <w:lvlJc w:val="left"/>
      <w:pPr>
        <w:ind w:left="3600" w:hanging="360"/>
      </w:pPr>
      <w:rPr>
        <w:rFonts w:ascii="Courier New" w:hAnsi="Courier New" w:cs="Courier New" w:hint="default"/>
      </w:rPr>
    </w:lvl>
    <w:lvl w:ilvl="5" w:tplc="F962E380" w:tentative="1">
      <w:start w:val="1"/>
      <w:numFmt w:val="bullet"/>
      <w:lvlText w:val=""/>
      <w:lvlJc w:val="left"/>
      <w:pPr>
        <w:ind w:left="4320" w:hanging="360"/>
      </w:pPr>
      <w:rPr>
        <w:rFonts w:ascii="Wingdings" w:hAnsi="Wingdings" w:hint="default"/>
      </w:rPr>
    </w:lvl>
    <w:lvl w:ilvl="6" w:tplc="40EAAFD2" w:tentative="1">
      <w:start w:val="1"/>
      <w:numFmt w:val="bullet"/>
      <w:lvlText w:val=""/>
      <w:lvlJc w:val="left"/>
      <w:pPr>
        <w:ind w:left="5040" w:hanging="360"/>
      </w:pPr>
      <w:rPr>
        <w:rFonts w:ascii="Symbol" w:hAnsi="Symbol" w:hint="default"/>
      </w:rPr>
    </w:lvl>
    <w:lvl w:ilvl="7" w:tplc="B3B22D44" w:tentative="1">
      <w:start w:val="1"/>
      <w:numFmt w:val="bullet"/>
      <w:lvlText w:val="o"/>
      <w:lvlJc w:val="left"/>
      <w:pPr>
        <w:ind w:left="5760" w:hanging="360"/>
      </w:pPr>
      <w:rPr>
        <w:rFonts w:ascii="Courier New" w:hAnsi="Courier New" w:cs="Courier New" w:hint="default"/>
      </w:rPr>
    </w:lvl>
    <w:lvl w:ilvl="8" w:tplc="F41C85FE"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8EE8EEA4">
      <w:start w:val="1"/>
      <w:numFmt w:val="bullet"/>
      <w:lvlText w:val=""/>
      <w:lvlJc w:val="left"/>
      <w:pPr>
        <w:ind w:left="720" w:hanging="360"/>
      </w:pPr>
      <w:rPr>
        <w:rFonts w:ascii="Symbol" w:hAnsi="Symbol" w:hint="default"/>
      </w:rPr>
    </w:lvl>
    <w:lvl w:ilvl="1" w:tplc="BC56E5D8" w:tentative="1">
      <w:start w:val="1"/>
      <w:numFmt w:val="bullet"/>
      <w:lvlText w:val="o"/>
      <w:lvlJc w:val="left"/>
      <w:pPr>
        <w:ind w:left="1440" w:hanging="360"/>
      </w:pPr>
      <w:rPr>
        <w:rFonts w:ascii="Courier New" w:hAnsi="Courier New" w:cs="Courier New" w:hint="default"/>
      </w:rPr>
    </w:lvl>
    <w:lvl w:ilvl="2" w:tplc="2E6661EE" w:tentative="1">
      <w:start w:val="1"/>
      <w:numFmt w:val="bullet"/>
      <w:lvlText w:val=""/>
      <w:lvlJc w:val="left"/>
      <w:pPr>
        <w:ind w:left="2160" w:hanging="360"/>
      </w:pPr>
      <w:rPr>
        <w:rFonts w:ascii="Wingdings" w:hAnsi="Wingdings" w:hint="default"/>
      </w:rPr>
    </w:lvl>
    <w:lvl w:ilvl="3" w:tplc="834A157C" w:tentative="1">
      <w:start w:val="1"/>
      <w:numFmt w:val="bullet"/>
      <w:lvlText w:val=""/>
      <w:lvlJc w:val="left"/>
      <w:pPr>
        <w:ind w:left="2880" w:hanging="360"/>
      </w:pPr>
      <w:rPr>
        <w:rFonts w:ascii="Symbol" w:hAnsi="Symbol" w:hint="default"/>
      </w:rPr>
    </w:lvl>
    <w:lvl w:ilvl="4" w:tplc="B434A518" w:tentative="1">
      <w:start w:val="1"/>
      <w:numFmt w:val="bullet"/>
      <w:lvlText w:val="o"/>
      <w:lvlJc w:val="left"/>
      <w:pPr>
        <w:ind w:left="3600" w:hanging="360"/>
      </w:pPr>
      <w:rPr>
        <w:rFonts w:ascii="Courier New" w:hAnsi="Courier New" w:cs="Courier New" w:hint="default"/>
      </w:rPr>
    </w:lvl>
    <w:lvl w:ilvl="5" w:tplc="F4D4F5B4" w:tentative="1">
      <w:start w:val="1"/>
      <w:numFmt w:val="bullet"/>
      <w:lvlText w:val=""/>
      <w:lvlJc w:val="left"/>
      <w:pPr>
        <w:ind w:left="4320" w:hanging="360"/>
      </w:pPr>
      <w:rPr>
        <w:rFonts w:ascii="Wingdings" w:hAnsi="Wingdings" w:hint="default"/>
      </w:rPr>
    </w:lvl>
    <w:lvl w:ilvl="6" w:tplc="C3262714" w:tentative="1">
      <w:start w:val="1"/>
      <w:numFmt w:val="bullet"/>
      <w:lvlText w:val=""/>
      <w:lvlJc w:val="left"/>
      <w:pPr>
        <w:ind w:left="5040" w:hanging="360"/>
      </w:pPr>
      <w:rPr>
        <w:rFonts w:ascii="Symbol" w:hAnsi="Symbol" w:hint="default"/>
      </w:rPr>
    </w:lvl>
    <w:lvl w:ilvl="7" w:tplc="912015DE" w:tentative="1">
      <w:start w:val="1"/>
      <w:numFmt w:val="bullet"/>
      <w:lvlText w:val="o"/>
      <w:lvlJc w:val="left"/>
      <w:pPr>
        <w:ind w:left="5760" w:hanging="360"/>
      </w:pPr>
      <w:rPr>
        <w:rFonts w:ascii="Courier New" w:hAnsi="Courier New" w:cs="Courier New" w:hint="default"/>
      </w:rPr>
    </w:lvl>
    <w:lvl w:ilvl="8" w:tplc="2D766DDA"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17CC5BD8">
      <w:start w:val="1"/>
      <w:numFmt w:val="decimal"/>
      <w:lvlText w:val="%1."/>
      <w:lvlJc w:val="left"/>
      <w:pPr>
        <w:ind w:left="720" w:hanging="360"/>
      </w:pPr>
    </w:lvl>
    <w:lvl w:ilvl="1" w:tplc="CDE8E9EE">
      <w:start w:val="1"/>
      <w:numFmt w:val="lowerLetter"/>
      <w:lvlText w:val="%2."/>
      <w:lvlJc w:val="left"/>
      <w:pPr>
        <w:ind w:left="1440" w:hanging="360"/>
      </w:pPr>
    </w:lvl>
    <w:lvl w:ilvl="2" w:tplc="FABC88B6">
      <w:start w:val="1"/>
      <w:numFmt w:val="lowerRoman"/>
      <w:lvlText w:val="%3."/>
      <w:lvlJc w:val="right"/>
      <w:pPr>
        <w:ind w:left="2160" w:hanging="180"/>
      </w:pPr>
    </w:lvl>
    <w:lvl w:ilvl="3" w:tplc="1CE4AB5E" w:tentative="1">
      <w:start w:val="1"/>
      <w:numFmt w:val="decimal"/>
      <w:lvlText w:val="%4."/>
      <w:lvlJc w:val="left"/>
      <w:pPr>
        <w:ind w:left="2880" w:hanging="360"/>
      </w:pPr>
    </w:lvl>
    <w:lvl w:ilvl="4" w:tplc="BC6AD2A2" w:tentative="1">
      <w:start w:val="1"/>
      <w:numFmt w:val="lowerLetter"/>
      <w:lvlText w:val="%5."/>
      <w:lvlJc w:val="left"/>
      <w:pPr>
        <w:ind w:left="3600" w:hanging="360"/>
      </w:pPr>
    </w:lvl>
    <w:lvl w:ilvl="5" w:tplc="1564FC2E" w:tentative="1">
      <w:start w:val="1"/>
      <w:numFmt w:val="lowerRoman"/>
      <w:lvlText w:val="%6."/>
      <w:lvlJc w:val="right"/>
      <w:pPr>
        <w:ind w:left="4320" w:hanging="180"/>
      </w:pPr>
    </w:lvl>
    <w:lvl w:ilvl="6" w:tplc="29783D98" w:tentative="1">
      <w:start w:val="1"/>
      <w:numFmt w:val="decimal"/>
      <w:lvlText w:val="%7."/>
      <w:lvlJc w:val="left"/>
      <w:pPr>
        <w:ind w:left="5040" w:hanging="360"/>
      </w:pPr>
    </w:lvl>
    <w:lvl w:ilvl="7" w:tplc="6E9E004E" w:tentative="1">
      <w:start w:val="1"/>
      <w:numFmt w:val="lowerLetter"/>
      <w:lvlText w:val="%8."/>
      <w:lvlJc w:val="left"/>
      <w:pPr>
        <w:ind w:left="5760" w:hanging="360"/>
      </w:pPr>
    </w:lvl>
    <w:lvl w:ilvl="8" w:tplc="F9F0FAE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74266072">
      <w:start w:val="1"/>
      <w:numFmt w:val="lowerLetter"/>
      <w:lvlText w:val="(%1)"/>
      <w:lvlJc w:val="left"/>
      <w:pPr>
        <w:ind w:left="720" w:hanging="360"/>
      </w:pPr>
      <w:rPr>
        <w:rFonts w:hint="default"/>
      </w:rPr>
    </w:lvl>
    <w:lvl w:ilvl="1" w:tplc="4C885042" w:tentative="1">
      <w:start w:val="1"/>
      <w:numFmt w:val="lowerLetter"/>
      <w:lvlText w:val="%2."/>
      <w:lvlJc w:val="left"/>
      <w:pPr>
        <w:ind w:left="1440" w:hanging="360"/>
      </w:pPr>
    </w:lvl>
    <w:lvl w:ilvl="2" w:tplc="79764676" w:tentative="1">
      <w:start w:val="1"/>
      <w:numFmt w:val="lowerRoman"/>
      <w:lvlText w:val="%3."/>
      <w:lvlJc w:val="right"/>
      <w:pPr>
        <w:ind w:left="2160" w:hanging="180"/>
      </w:pPr>
    </w:lvl>
    <w:lvl w:ilvl="3" w:tplc="AFB2F2CC" w:tentative="1">
      <w:start w:val="1"/>
      <w:numFmt w:val="decimal"/>
      <w:lvlText w:val="%4."/>
      <w:lvlJc w:val="left"/>
      <w:pPr>
        <w:ind w:left="2880" w:hanging="360"/>
      </w:pPr>
    </w:lvl>
    <w:lvl w:ilvl="4" w:tplc="2BF00950" w:tentative="1">
      <w:start w:val="1"/>
      <w:numFmt w:val="lowerLetter"/>
      <w:lvlText w:val="%5."/>
      <w:lvlJc w:val="left"/>
      <w:pPr>
        <w:ind w:left="3600" w:hanging="360"/>
      </w:pPr>
    </w:lvl>
    <w:lvl w:ilvl="5" w:tplc="BBD42AA8" w:tentative="1">
      <w:start w:val="1"/>
      <w:numFmt w:val="lowerRoman"/>
      <w:lvlText w:val="%6."/>
      <w:lvlJc w:val="right"/>
      <w:pPr>
        <w:ind w:left="4320" w:hanging="180"/>
      </w:pPr>
    </w:lvl>
    <w:lvl w:ilvl="6" w:tplc="C6EC00D4" w:tentative="1">
      <w:start w:val="1"/>
      <w:numFmt w:val="decimal"/>
      <w:lvlText w:val="%7."/>
      <w:lvlJc w:val="left"/>
      <w:pPr>
        <w:ind w:left="5040" w:hanging="360"/>
      </w:pPr>
    </w:lvl>
    <w:lvl w:ilvl="7" w:tplc="30EC1E94" w:tentative="1">
      <w:start w:val="1"/>
      <w:numFmt w:val="lowerLetter"/>
      <w:lvlText w:val="%8."/>
      <w:lvlJc w:val="left"/>
      <w:pPr>
        <w:ind w:left="5760" w:hanging="360"/>
      </w:pPr>
    </w:lvl>
    <w:lvl w:ilvl="8" w:tplc="801070CE"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91C852C6">
      <w:start w:val="1"/>
      <w:numFmt w:val="bullet"/>
      <w:lvlText w:val=""/>
      <w:lvlJc w:val="left"/>
      <w:pPr>
        <w:ind w:left="720" w:hanging="360"/>
      </w:pPr>
      <w:rPr>
        <w:rFonts w:ascii="Symbol" w:hAnsi="Symbol" w:hint="default"/>
      </w:rPr>
    </w:lvl>
    <w:lvl w:ilvl="1" w:tplc="CDAE4BE0" w:tentative="1">
      <w:start w:val="1"/>
      <w:numFmt w:val="bullet"/>
      <w:lvlText w:val="o"/>
      <w:lvlJc w:val="left"/>
      <w:pPr>
        <w:ind w:left="1440" w:hanging="360"/>
      </w:pPr>
      <w:rPr>
        <w:rFonts w:ascii="Courier New" w:hAnsi="Courier New" w:cs="Courier New" w:hint="default"/>
      </w:rPr>
    </w:lvl>
    <w:lvl w:ilvl="2" w:tplc="559A7852" w:tentative="1">
      <w:start w:val="1"/>
      <w:numFmt w:val="bullet"/>
      <w:lvlText w:val=""/>
      <w:lvlJc w:val="left"/>
      <w:pPr>
        <w:ind w:left="2160" w:hanging="360"/>
      </w:pPr>
      <w:rPr>
        <w:rFonts w:ascii="Wingdings" w:hAnsi="Wingdings" w:hint="default"/>
      </w:rPr>
    </w:lvl>
    <w:lvl w:ilvl="3" w:tplc="6DBA0400" w:tentative="1">
      <w:start w:val="1"/>
      <w:numFmt w:val="bullet"/>
      <w:lvlText w:val=""/>
      <w:lvlJc w:val="left"/>
      <w:pPr>
        <w:ind w:left="2880" w:hanging="360"/>
      </w:pPr>
      <w:rPr>
        <w:rFonts w:ascii="Symbol" w:hAnsi="Symbol" w:hint="default"/>
      </w:rPr>
    </w:lvl>
    <w:lvl w:ilvl="4" w:tplc="AE8828FA" w:tentative="1">
      <w:start w:val="1"/>
      <w:numFmt w:val="bullet"/>
      <w:lvlText w:val="o"/>
      <w:lvlJc w:val="left"/>
      <w:pPr>
        <w:ind w:left="3600" w:hanging="360"/>
      </w:pPr>
      <w:rPr>
        <w:rFonts w:ascii="Courier New" w:hAnsi="Courier New" w:cs="Courier New" w:hint="default"/>
      </w:rPr>
    </w:lvl>
    <w:lvl w:ilvl="5" w:tplc="5E6A6A0A" w:tentative="1">
      <w:start w:val="1"/>
      <w:numFmt w:val="bullet"/>
      <w:lvlText w:val=""/>
      <w:lvlJc w:val="left"/>
      <w:pPr>
        <w:ind w:left="4320" w:hanging="360"/>
      </w:pPr>
      <w:rPr>
        <w:rFonts w:ascii="Wingdings" w:hAnsi="Wingdings" w:hint="default"/>
      </w:rPr>
    </w:lvl>
    <w:lvl w:ilvl="6" w:tplc="7AD6E072" w:tentative="1">
      <w:start w:val="1"/>
      <w:numFmt w:val="bullet"/>
      <w:lvlText w:val=""/>
      <w:lvlJc w:val="left"/>
      <w:pPr>
        <w:ind w:left="5040" w:hanging="360"/>
      </w:pPr>
      <w:rPr>
        <w:rFonts w:ascii="Symbol" w:hAnsi="Symbol" w:hint="default"/>
      </w:rPr>
    </w:lvl>
    <w:lvl w:ilvl="7" w:tplc="07A45C06" w:tentative="1">
      <w:start w:val="1"/>
      <w:numFmt w:val="bullet"/>
      <w:lvlText w:val="o"/>
      <w:lvlJc w:val="left"/>
      <w:pPr>
        <w:ind w:left="5760" w:hanging="360"/>
      </w:pPr>
      <w:rPr>
        <w:rFonts w:ascii="Courier New" w:hAnsi="Courier New" w:cs="Courier New" w:hint="default"/>
      </w:rPr>
    </w:lvl>
    <w:lvl w:ilvl="8" w:tplc="D5D86374"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B0CE7584">
      <w:start w:val="1"/>
      <w:numFmt w:val="decimal"/>
      <w:lvlText w:val="%1."/>
      <w:lvlJc w:val="left"/>
      <w:pPr>
        <w:ind w:left="720" w:hanging="360"/>
      </w:pPr>
    </w:lvl>
    <w:lvl w:ilvl="1" w:tplc="E0D03A32" w:tentative="1">
      <w:start w:val="1"/>
      <w:numFmt w:val="lowerLetter"/>
      <w:lvlText w:val="%2."/>
      <w:lvlJc w:val="left"/>
      <w:pPr>
        <w:ind w:left="1440" w:hanging="360"/>
      </w:pPr>
    </w:lvl>
    <w:lvl w:ilvl="2" w:tplc="0B147A20" w:tentative="1">
      <w:start w:val="1"/>
      <w:numFmt w:val="lowerRoman"/>
      <w:lvlText w:val="%3."/>
      <w:lvlJc w:val="right"/>
      <w:pPr>
        <w:ind w:left="2160" w:hanging="180"/>
      </w:pPr>
    </w:lvl>
    <w:lvl w:ilvl="3" w:tplc="C504C286" w:tentative="1">
      <w:start w:val="1"/>
      <w:numFmt w:val="decimal"/>
      <w:lvlText w:val="%4."/>
      <w:lvlJc w:val="left"/>
      <w:pPr>
        <w:ind w:left="2880" w:hanging="360"/>
      </w:pPr>
    </w:lvl>
    <w:lvl w:ilvl="4" w:tplc="37ECAEC6" w:tentative="1">
      <w:start w:val="1"/>
      <w:numFmt w:val="lowerLetter"/>
      <w:lvlText w:val="%5."/>
      <w:lvlJc w:val="left"/>
      <w:pPr>
        <w:ind w:left="3600" w:hanging="360"/>
      </w:pPr>
    </w:lvl>
    <w:lvl w:ilvl="5" w:tplc="988E00B2" w:tentative="1">
      <w:start w:val="1"/>
      <w:numFmt w:val="lowerRoman"/>
      <w:lvlText w:val="%6."/>
      <w:lvlJc w:val="right"/>
      <w:pPr>
        <w:ind w:left="4320" w:hanging="180"/>
      </w:pPr>
    </w:lvl>
    <w:lvl w:ilvl="6" w:tplc="222C63F4" w:tentative="1">
      <w:start w:val="1"/>
      <w:numFmt w:val="decimal"/>
      <w:lvlText w:val="%7."/>
      <w:lvlJc w:val="left"/>
      <w:pPr>
        <w:ind w:left="5040" w:hanging="360"/>
      </w:pPr>
    </w:lvl>
    <w:lvl w:ilvl="7" w:tplc="1138D030" w:tentative="1">
      <w:start w:val="1"/>
      <w:numFmt w:val="lowerLetter"/>
      <w:lvlText w:val="%8."/>
      <w:lvlJc w:val="left"/>
      <w:pPr>
        <w:ind w:left="5760" w:hanging="360"/>
      </w:pPr>
    </w:lvl>
    <w:lvl w:ilvl="8" w:tplc="52A4B44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FF10D35A">
      <w:start w:val="1"/>
      <w:numFmt w:val="bullet"/>
      <w:lvlText w:val=""/>
      <w:lvlJc w:val="left"/>
      <w:pPr>
        <w:ind w:left="720" w:hanging="360"/>
      </w:pPr>
      <w:rPr>
        <w:rFonts w:ascii="Symbol" w:hAnsi="Symbol" w:hint="default"/>
      </w:rPr>
    </w:lvl>
    <w:lvl w:ilvl="1" w:tplc="E33AB35E" w:tentative="1">
      <w:start w:val="1"/>
      <w:numFmt w:val="bullet"/>
      <w:lvlText w:val="o"/>
      <w:lvlJc w:val="left"/>
      <w:pPr>
        <w:ind w:left="1440" w:hanging="360"/>
      </w:pPr>
      <w:rPr>
        <w:rFonts w:ascii="Courier New" w:hAnsi="Courier New" w:cs="Courier New" w:hint="default"/>
      </w:rPr>
    </w:lvl>
    <w:lvl w:ilvl="2" w:tplc="89ECA7D2" w:tentative="1">
      <w:start w:val="1"/>
      <w:numFmt w:val="bullet"/>
      <w:lvlText w:val=""/>
      <w:lvlJc w:val="left"/>
      <w:pPr>
        <w:ind w:left="2160" w:hanging="360"/>
      </w:pPr>
      <w:rPr>
        <w:rFonts w:ascii="Wingdings" w:hAnsi="Wingdings" w:hint="default"/>
      </w:rPr>
    </w:lvl>
    <w:lvl w:ilvl="3" w:tplc="985A5E8C" w:tentative="1">
      <w:start w:val="1"/>
      <w:numFmt w:val="bullet"/>
      <w:lvlText w:val=""/>
      <w:lvlJc w:val="left"/>
      <w:pPr>
        <w:ind w:left="2880" w:hanging="360"/>
      </w:pPr>
      <w:rPr>
        <w:rFonts w:ascii="Symbol" w:hAnsi="Symbol" w:hint="default"/>
      </w:rPr>
    </w:lvl>
    <w:lvl w:ilvl="4" w:tplc="7A745140" w:tentative="1">
      <w:start w:val="1"/>
      <w:numFmt w:val="bullet"/>
      <w:lvlText w:val="o"/>
      <w:lvlJc w:val="left"/>
      <w:pPr>
        <w:ind w:left="3600" w:hanging="360"/>
      </w:pPr>
      <w:rPr>
        <w:rFonts w:ascii="Courier New" w:hAnsi="Courier New" w:cs="Courier New" w:hint="default"/>
      </w:rPr>
    </w:lvl>
    <w:lvl w:ilvl="5" w:tplc="8EA60046" w:tentative="1">
      <w:start w:val="1"/>
      <w:numFmt w:val="bullet"/>
      <w:lvlText w:val=""/>
      <w:lvlJc w:val="left"/>
      <w:pPr>
        <w:ind w:left="4320" w:hanging="360"/>
      </w:pPr>
      <w:rPr>
        <w:rFonts w:ascii="Wingdings" w:hAnsi="Wingdings" w:hint="default"/>
      </w:rPr>
    </w:lvl>
    <w:lvl w:ilvl="6" w:tplc="FF38C1CE" w:tentative="1">
      <w:start w:val="1"/>
      <w:numFmt w:val="bullet"/>
      <w:lvlText w:val=""/>
      <w:lvlJc w:val="left"/>
      <w:pPr>
        <w:ind w:left="5040" w:hanging="360"/>
      </w:pPr>
      <w:rPr>
        <w:rFonts w:ascii="Symbol" w:hAnsi="Symbol" w:hint="default"/>
      </w:rPr>
    </w:lvl>
    <w:lvl w:ilvl="7" w:tplc="B3CAD3D2" w:tentative="1">
      <w:start w:val="1"/>
      <w:numFmt w:val="bullet"/>
      <w:lvlText w:val="o"/>
      <w:lvlJc w:val="left"/>
      <w:pPr>
        <w:ind w:left="5760" w:hanging="360"/>
      </w:pPr>
      <w:rPr>
        <w:rFonts w:ascii="Courier New" w:hAnsi="Courier New" w:cs="Courier New" w:hint="default"/>
      </w:rPr>
    </w:lvl>
    <w:lvl w:ilvl="8" w:tplc="B66E1A4C"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17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0E94"/>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5E3D"/>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52C"/>
    <w:rsid w:val="00083D15"/>
    <w:rsid w:val="00085156"/>
    <w:rsid w:val="000858D4"/>
    <w:rsid w:val="00085EC6"/>
    <w:rsid w:val="00086025"/>
    <w:rsid w:val="0008629B"/>
    <w:rsid w:val="00087F9B"/>
    <w:rsid w:val="000901F7"/>
    <w:rsid w:val="0009100E"/>
    <w:rsid w:val="000917F3"/>
    <w:rsid w:val="00092B61"/>
    <w:rsid w:val="00093621"/>
    <w:rsid w:val="00093A93"/>
    <w:rsid w:val="00093E84"/>
    <w:rsid w:val="00093FE3"/>
    <w:rsid w:val="00095B3A"/>
    <w:rsid w:val="000960B1"/>
    <w:rsid w:val="000964BF"/>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C72C3"/>
    <w:rsid w:val="000D00D8"/>
    <w:rsid w:val="000D059C"/>
    <w:rsid w:val="000D0B9C"/>
    <w:rsid w:val="000D2390"/>
    <w:rsid w:val="000D4520"/>
    <w:rsid w:val="000D47B7"/>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6F63"/>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359"/>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551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8F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C0B"/>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72D"/>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0C7"/>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35BF"/>
    <w:rsid w:val="003744B7"/>
    <w:rsid w:val="00375619"/>
    <w:rsid w:val="003756CF"/>
    <w:rsid w:val="00375F21"/>
    <w:rsid w:val="00377C7B"/>
    <w:rsid w:val="00377F5E"/>
    <w:rsid w:val="00380356"/>
    <w:rsid w:val="0038067D"/>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0896"/>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1537"/>
    <w:rsid w:val="0044318C"/>
    <w:rsid w:val="0044355A"/>
    <w:rsid w:val="004436E6"/>
    <w:rsid w:val="0044410C"/>
    <w:rsid w:val="00444619"/>
    <w:rsid w:val="00444C79"/>
    <w:rsid w:val="004472F8"/>
    <w:rsid w:val="00447FEC"/>
    <w:rsid w:val="00450715"/>
    <w:rsid w:val="00450D6C"/>
    <w:rsid w:val="00450FBA"/>
    <w:rsid w:val="00456368"/>
    <w:rsid w:val="00456926"/>
    <w:rsid w:val="00456AF6"/>
    <w:rsid w:val="00457AD6"/>
    <w:rsid w:val="00457BB4"/>
    <w:rsid w:val="00457CB0"/>
    <w:rsid w:val="00462243"/>
    <w:rsid w:val="0046262C"/>
    <w:rsid w:val="00462EF6"/>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08C4"/>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4CB"/>
    <w:rsid w:val="00494776"/>
    <w:rsid w:val="00494AB4"/>
    <w:rsid w:val="00494F17"/>
    <w:rsid w:val="00495693"/>
    <w:rsid w:val="00497C46"/>
    <w:rsid w:val="004A072F"/>
    <w:rsid w:val="004A0E54"/>
    <w:rsid w:val="004A10DC"/>
    <w:rsid w:val="004A13BE"/>
    <w:rsid w:val="004A1ABF"/>
    <w:rsid w:val="004A3A00"/>
    <w:rsid w:val="004A401D"/>
    <w:rsid w:val="004A416F"/>
    <w:rsid w:val="004A471C"/>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64D0"/>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154"/>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547"/>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1345"/>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A69"/>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270B4"/>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5F99"/>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0663"/>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0E5"/>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896"/>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98F"/>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189D"/>
    <w:rsid w:val="008E24A5"/>
    <w:rsid w:val="008E32C7"/>
    <w:rsid w:val="008E45F5"/>
    <w:rsid w:val="008E59AB"/>
    <w:rsid w:val="008E5C01"/>
    <w:rsid w:val="008E5D01"/>
    <w:rsid w:val="008F1723"/>
    <w:rsid w:val="008F4002"/>
    <w:rsid w:val="008F4E42"/>
    <w:rsid w:val="008F5B00"/>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439B"/>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087C"/>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3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BBB"/>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3BE"/>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1D6E"/>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034"/>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3B9"/>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3724"/>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6CEE"/>
    <w:rsid w:val="00CF7C15"/>
    <w:rsid w:val="00D02294"/>
    <w:rsid w:val="00D028DA"/>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37FC6"/>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4A14"/>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B79DF"/>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6AF"/>
    <w:rsid w:val="00E2671C"/>
    <w:rsid w:val="00E2676F"/>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5D8"/>
    <w:rsid w:val="00E43ECD"/>
    <w:rsid w:val="00E44490"/>
    <w:rsid w:val="00E448ED"/>
    <w:rsid w:val="00E46774"/>
    <w:rsid w:val="00E46BE8"/>
    <w:rsid w:val="00E46E1C"/>
    <w:rsid w:val="00E472BA"/>
    <w:rsid w:val="00E5018B"/>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25D6"/>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D7DC3"/>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E5FC6E07-02AE-4724-A0BA-B64073A6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2341</Words>
  <Characters>14025</Characters>
  <Application>Microsoft Office Word</Application>
  <DocSecurity>0</DocSecurity>
  <Lines>467</Lines>
  <Paragraphs>188</Paragraphs>
  <ScaleCrop>false</ScaleCrop>
  <HeadingPairs>
    <vt:vector size="2" baseType="variant">
      <vt:variant>
        <vt:lpstr>Title</vt:lpstr>
      </vt:variant>
      <vt:variant>
        <vt:i4>1</vt:i4>
      </vt:variant>
    </vt:vector>
  </HeadingPairs>
  <TitlesOfParts>
    <vt:vector size="1" baseType="lpstr">
      <vt:lpstr>2025-26 River Valley Charter School IMR Report</vt:lpstr>
    </vt:vector>
  </TitlesOfParts>
  <Company/>
  <LinksUpToDate>false</LinksUpToDate>
  <CharactersWithSpaces>16178</CharactersWithSpaces>
  <SharedDoc>false</SharedDoc>
  <HLinks>
    <vt:vector size="72" baseType="variant">
      <vt:variant>
        <vt:i4>5570647</vt:i4>
      </vt:variant>
      <vt:variant>
        <vt:i4>48</vt:i4>
      </vt:variant>
      <vt:variant>
        <vt:i4>0</vt:i4>
      </vt:variant>
      <vt:variant>
        <vt:i4>5</vt:i4>
      </vt:variant>
      <vt:variant>
        <vt:lpwstr>http://profiles.doe.mass.edu/</vt:lpwstr>
      </vt:variant>
      <vt:variant>
        <vt:lpwstr/>
      </vt:variant>
      <vt:variant>
        <vt:i4>4718602</vt:i4>
      </vt:variant>
      <vt:variant>
        <vt:i4>45</vt:i4>
      </vt:variant>
      <vt:variant>
        <vt:i4>0</vt:i4>
      </vt:variant>
      <vt:variant>
        <vt:i4>5</vt:i4>
      </vt:variant>
      <vt:variant>
        <vt:lpwstr>https://www.doe.mass.edu/psm/integrated/reports/default.html</vt:lpwstr>
      </vt:variant>
      <vt:variant>
        <vt:lpwstr/>
      </vt:variant>
      <vt:variant>
        <vt:i4>5505044</vt:i4>
      </vt:variant>
      <vt:variant>
        <vt:i4>42</vt:i4>
      </vt:variant>
      <vt:variant>
        <vt:i4>0</vt:i4>
      </vt:variant>
      <vt:variant>
        <vt:i4>5</vt:i4>
      </vt:variant>
      <vt:variant>
        <vt:lpwstr>https://www.doe.mass.edu/psm/integrated/criteria/default.html</vt:lpwstr>
      </vt:variant>
      <vt:variant>
        <vt:lpwstr/>
      </vt:variant>
      <vt:variant>
        <vt:i4>4522005</vt:i4>
      </vt:variant>
      <vt:variant>
        <vt:i4>39</vt:i4>
      </vt:variant>
      <vt:variant>
        <vt:i4>0</vt:i4>
      </vt:variant>
      <vt:variant>
        <vt:i4>5</vt:i4>
      </vt:variant>
      <vt:variant>
        <vt:lpwstr>https://www.doe.mass.edu/psm/procedures.docx</vt:lpwstr>
      </vt:variant>
      <vt:variant>
        <vt:lpwstr/>
      </vt:variant>
      <vt:variant>
        <vt:i4>1638409</vt:i4>
      </vt:variant>
      <vt:variant>
        <vt:i4>36</vt:i4>
      </vt:variant>
      <vt:variant>
        <vt:i4>0</vt:i4>
      </vt:variant>
      <vt:variant>
        <vt:i4>5</vt:i4>
      </vt:variant>
      <vt:variant>
        <vt:lpwstr>https://www.doe.mass.edu/psm/integrated/default.html</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6160457</vt:i4>
      </vt:variant>
      <vt:variant>
        <vt:i4>30</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River Valley Charter School IMR Report</dc:title>
  <dc:creator>DESE</dc:creator>
  <cp:lastModifiedBy>Zou, Dong (EOE)</cp:lastModifiedBy>
  <cp:revision>4</cp:revision>
  <cp:lastPrinted>2025-12-17T20:15:00Z</cp:lastPrinted>
  <dcterms:created xsi:type="dcterms:W3CDTF">2026-05-07T14:47:00Z</dcterms:created>
  <dcterms:modified xsi:type="dcterms:W3CDTF">2026-05-18T16:56:00Z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