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10DF67A6" w:rsidR="00347D9A" w:rsidRPr="00232808" w:rsidRDefault="00902B82" w:rsidP="00347D9A">
      <w:pPr>
        <w:rPr>
          <w:rFonts w:ascii="Arial" w:hAnsi="Arial" w:cs="Arial"/>
          <w:sz w:val="22"/>
        </w:rPr>
      </w:pPr>
      <w:r>
        <w:rPr>
          <w:rFonts w:ascii="Arial" w:hAnsi="Arial" w:cs="Arial"/>
          <w:noProof/>
        </w:rPr>
        <w:drawing>
          <wp:inline distT="0" distB="0" distL="0" distR="0" wp14:anchorId="5110FBFB" wp14:editId="7CA63F82">
            <wp:extent cx="2450465" cy="1697355"/>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0465" cy="1697355"/>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09F91F6" w14:textId="170DC1BA" w:rsidR="00347D9A" w:rsidRPr="002B78F5" w:rsidRDefault="004638B9" w:rsidP="00347D9A">
      <w:pPr>
        <w:jc w:val="center"/>
        <w:rPr>
          <w:rFonts w:ascii="Arial" w:hAnsi="Arial" w:cs="Arial"/>
          <w:b/>
          <w:sz w:val="28"/>
          <w:szCs w:val="28"/>
        </w:rPr>
      </w:pPr>
      <w:bookmarkStart w:id="0" w:name="rptName"/>
      <w:r w:rsidRPr="002B78F5">
        <w:rPr>
          <w:rFonts w:ascii="Arial" w:hAnsi="Arial" w:cs="Arial"/>
          <w:b/>
          <w:sz w:val="28"/>
          <w:szCs w:val="28"/>
        </w:rPr>
        <w:t>Bridgewater-Raynham</w:t>
      </w:r>
      <w:bookmarkEnd w:id="0"/>
      <w:r w:rsidR="00902B82" w:rsidRPr="002B78F5">
        <w:rPr>
          <w:rFonts w:ascii="Arial" w:hAnsi="Arial" w:cs="Arial"/>
          <w:b/>
          <w:sz w:val="28"/>
          <w:szCs w:val="28"/>
        </w:rPr>
        <w:t xml:space="preserve"> Regional School District</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4638B9"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3ED854F0" w14:textId="23A53E05" w:rsidR="00347D9A" w:rsidRPr="00B15787" w:rsidRDefault="004638B9" w:rsidP="002B78F5">
      <w:pPr>
        <w:jc w:val="center"/>
        <w:rPr>
          <w:rFonts w:ascii="Arial" w:hAnsi="Arial" w:cs="Arial"/>
          <w:b/>
          <w:i/>
          <w:sz w:val="28"/>
          <w:szCs w:val="28"/>
        </w:rPr>
      </w:pPr>
      <w:r w:rsidRPr="00B15787">
        <w:rPr>
          <w:rFonts w:ascii="Arial" w:hAnsi="Arial" w:cs="Arial"/>
          <w:b/>
          <w:sz w:val="28"/>
          <w:szCs w:val="28"/>
        </w:rPr>
        <w:t>Office of Public School Monitoring</w:t>
      </w:r>
    </w:p>
    <w:p w14:paraId="0C3F62BE" w14:textId="77777777" w:rsidR="00347D9A" w:rsidRPr="00B15787" w:rsidRDefault="004638B9" w:rsidP="00347D9A">
      <w:pPr>
        <w:jc w:val="center"/>
        <w:rPr>
          <w:rFonts w:ascii="Arial" w:hAnsi="Arial" w:cs="Arial"/>
          <w:b/>
          <w:sz w:val="28"/>
          <w:szCs w:val="28"/>
        </w:rPr>
      </w:pPr>
      <w:r w:rsidRPr="00B15787">
        <w:rPr>
          <w:rFonts w:ascii="Arial" w:hAnsi="Arial" w:cs="Arial"/>
          <w:b/>
          <w:sz w:val="28"/>
          <w:szCs w:val="28"/>
        </w:rPr>
        <w:t xml:space="preserve">For </w:t>
      </w:r>
      <w:bookmarkStart w:id="1" w:name="CrGroup1"/>
      <w:r w:rsidRPr="00B15787">
        <w:rPr>
          <w:rFonts w:ascii="Arial" w:hAnsi="Arial" w:cs="Arial"/>
          <w:b/>
          <w:sz w:val="28"/>
          <w:szCs w:val="28"/>
        </w:rPr>
        <w:t>Group B</w:t>
      </w:r>
      <w:bookmarkEnd w:id="1"/>
      <w:r w:rsidRPr="00B15787">
        <w:rPr>
          <w:rFonts w:ascii="Arial" w:hAnsi="Arial" w:cs="Arial"/>
          <w:b/>
          <w:sz w:val="28"/>
          <w:szCs w:val="28"/>
        </w:rPr>
        <w:t xml:space="preserve"> Universal Standards</w:t>
      </w:r>
    </w:p>
    <w:p w14:paraId="76BBC78C" w14:textId="77777777" w:rsidR="00347D9A" w:rsidRPr="00B15787" w:rsidRDefault="00347D9A" w:rsidP="00347D9A">
      <w:pPr>
        <w:jc w:val="center"/>
        <w:rPr>
          <w:rFonts w:ascii="Arial" w:hAnsi="Arial" w:cs="Arial"/>
          <w:b/>
          <w:sz w:val="28"/>
          <w:szCs w:val="28"/>
        </w:rPr>
      </w:pPr>
    </w:p>
    <w:p w14:paraId="1CE32C5D" w14:textId="77777777" w:rsidR="00347D9A" w:rsidRPr="00B15787" w:rsidRDefault="00347D9A" w:rsidP="00347D9A">
      <w:pPr>
        <w:jc w:val="center"/>
        <w:rPr>
          <w:rFonts w:ascii="Arial" w:hAnsi="Arial" w:cs="Arial"/>
          <w:b/>
          <w:sz w:val="28"/>
          <w:szCs w:val="28"/>
        </w:rPr>
      </w:pPr>
    </w:p>
    <w:p w14:paraId="5229B1D8" w14:textId="154910AC" w:rsidR="00347D9A" w:rsidRPr="00B15787" w:rsidRDefault="004638B9" w:rsidP="00347D9A">
      <w:pPr>
        <w:jc w:val="center"/>
        <w:rPr>
          <w:rFonts w:ascii="Arial" w:hAnsi="Arial" w:cs="Arial"/>
          <w:b/>
          <w:sz w:val="28"/>
          <w:szCs w:val="28"/>
        </w:rPr>
      </w:pPr>
      <w:r w:rsidRPr="00B15787">
        <w:rPr>
          <w:rFonts w:ascii="Arial" w:hAnsi="Arial" w:cs="Arial"/>
          <w:b/>
          <w:sz w:val="28"/>
          <w:szCs w:val="28"/>
        </w:rPr>
        <w:t xml:space="preserve">Date of Onsite Visit: </w:t>
      </w:r>
      <w:bookmarkStart w:id="2" w:name="onsiteVisitDate"/>
      <w:r w:rsidRPr="00B15787">
        <w:rPr>
          <w:rFonts w:ascii="Arial" w:hAnsi="Arial" w:cs="Arial"/>
          <w:b/>
          <w:sz w:val="28"/>
          <w:szCs w:val="28"/>
        </w:rPr>
        <w:t>December 16, 2025</w:t>
      </w:r>
      <w:bookmarkEnd w:id="2"/>
    </w:p>
    <w:p w14:paraId="24987EF1" w14:textId="358FF720" w:rsidR="00347D9A" w:rsidRPr="00B15787" w:rsidRDefault="004638B9" w:rsidP="00347D9A">
      <w:pPr>
        <w:jc w:val="center"/>
        <w:rPr>
          <w:rFonts w:ascii="Arial" w:hAnsi="Arial" w:cs="Arial"/>
          <w:b/>
          <w:sz w:val="28"/>
          <w:szCs w:val="28"/>
        </w:rPr>
      </w:pPr>
      <w:r w:rsidRPr="00B15787">
        <w:rPr>
          <w:rFonts w:ascii="Arial" w:hAnsi="Arial" w:cs="Arial"/>
          <w:b/>
          <w:sz w:val="28"/>
          <w:szCs w:val="28"/>
        </w:rPr>
        <w:t xml:space="preserve">Date of Report: </w:t>
      </w:r>
      <w:r w:rsidR="00E23BB4" w:rsidRPr="00B15787">
        <w:rPr>
          <w:rFonts w:ascii="Arial" w:hAnsi="Arial" w:cs="Arial"/>
          <w:b/>
          <w:sz w:val="28"/>
          <w:szCs w:val="28"/>
        </w:rPr>
        <w:t xml:space="preserve">March </w:t>
      </w:r>
      <w:r w:rsidR="002B78F5" w:rsidRPr="00B15787">
        <w:rPr>
          <w:rFonts w:ascii="Arial" w:hAnsi="Arial" w:cs="Arial"/>
          <w:b/>
          <w:sz w:val="28"/>
          <w:szCs w:val="28"/>
        </w:rPr>
        <w:t>3</w:t>
      </w:r>
      <w:r w:rsidR="00BE40E5" w:rsidRPr="00B15787">
        <w:rPr>
          <w:rFonts w:ascii="Arial" w:hAnsi="Arial" w:cs="Arial"/>
          <w:b/>
          <w:sz w:val="28"/>
          <w:szCs w:val="28"/>
        </w:rPr>
        <w:t>1</w:t>
      </w:r>
      <w:r w:rsidR="00E23BB4" w:rsidRPr="00B15787">
        <w:rPr>
          <w:rFonts w:ascii="Arial" w:hAnsi="Arial" w:cs="Arial"/>
          <w:b/>
          <w:sz w:val="28"/>
          <w:szCs w:val="28"/>
        </w:rPr>
        <w:t>, 2026</w:t>
      </w:r>
    </w:p>
    <w:p w14:paraId="2C989056" w14:textId="7BACE76B" w:rsidR="00E23BB4" w:rsidRPr="00B15787" w:rsidRDefault="00E23BB4" w:rsidP="00E23BB4">
      <w:pPr>
        <w:jc w:val="center"/>
        <w:rPr>
          <w:rFonts w:ascii="Arial" w:hAnsi="Arial" w:cs="Arial"/>
          <w:b/>
          <w:sz w:val="28"/>
          <w:szCs w:val="28"/>
        </w:rPr>
      </w:pPr>
      <w:r w:rsidRPr="00B15787">
        <w:rPr>
          <w:rFonts w:ascii="Arial" w:hAnsi="Arial" w:cs="Arial"/>
          <w:b/>
          <w:sz w:val="28"/>
          <w:szCs w:val="28"/>
        </w:rPr>
        <w:t xml:space="preserve">Corrective Action Plan Due: </w:t>
      </w:r>
      <w:r w:rsidR="002B78F5" w:rsidRPr="00B15787">
        <w:rPr>
          <w:rFonts w:ascii="Arial" w:hAnsi="Arial" w:cs="Arial"/>
          <w:b/>
          <w:sz w:val="28"/>
          <w:szCs w:val="28"/>
        </w:rPr>
        <w:t xml:space="preserve">May </w:t>
      </w:r>
      <w:r w:rsidR="00BE40E5" w:rsidRPr="00B15787">
        <w:rPr>
          <w:rFonts w:ascii="Arial" w:hAnsi="Arial" w:cs="Arial"/>
          <w:b/>
          <w:sz w:val="28"/>
          <w:szCs w:val="28"/>
        </w:rPr>
        <w:t>5</w:t>
      </w:r>
      <w:r w:rsidRPr="00B15787">
        <w:rPr>
          <w:rFonts w:ascii="Arial" w:hAnsi="Arial" w:cs="Arial"/>
          <w:b/>
          <w:sz w:val="28"/>
          <w:szCs w:val="28"/>
        </w:rPr>
        <w:t>, 2026</w:t>
      </w:r>
    </w:p>
    <w:p w14:paraId="20AD4EAD" w14:textId="77777777" w:rsidR="00E23BB4" w:rsidRPr="00B15787" w:rsidRDefault="00E23BB4" w:rsidP="00347D9A">
      <w:pPr>
        <w:jc w:val="center"/>
        <w:rPr>
          <w:rFonts w:ascii="Arial" w:hAnsi="Arial" w:cs="Arial"/>
          <w:b/>
          <w:sz w:val="28"/>
          <w:szCs w:val="28"/>
        </w:rPr>
      </w:pPr>
    </w:p>
    <w:p w14:paraId="094AA45E" w14:textId="77777777" w:rsidR="00347D9A" w:rsidRPr="00B15787" w:rsidRDefault="00347D9A" w:rsidP="00347D9A">
      <w:pPr>
        <w:jc w:val="center"/>
        <w:rPr>
          <w:rFonts w:ascii="Arial" w:hAnsi="Arial" w:cs="Arial"/>
          <w:b/>
          <w:sz w:val="28"/>
          <w:szCs w:val="28"/>
        </w:rPr>
      </w:pPr>
    </w:p>
    <w:p w14:paraId="0F906233" w14:textId="77777777" w:rsidR="00347D9A" w:rsidRPr="00B15787" w:rsidRDefault="00347D9A" w:rsidP="00347D9A">
      <w:pPr>
        <w:jc w:val="center"/>
        <w:rPr>
          <w:rFonts w:ascii="Arial" w:hAnsi="Arial" w:cs="Arial"/>
          <w:b/>
          <w:sz w:val="28"/>
          <w:szCs w:val="28"/>
        </w:rPr>
      </w:pPr>
    </w:p>
    <w:p w14:paraId="3113ECE9" w14:textId="77777777" w:rsidR="00347D9A" w:rsidRPr="00B15787" w:rsidRDefault="004638B9" w:rsidP="00347D9A">
      <w:pPr>
        <w:jc w:val="center"/>
        <w:rPr>
          <w:rFonts w:ascii="Arial" w:hAnsi="Arial" w:cs="Arial"/>
          <w:b/>
          <w:sz w:val="28"/>
          <w:szCs w:val="28"/>
        </w:rPr>
      </w:pPr>
      <w:r w:rsidRPr="00B15787">
        <w:rPr>
          <w:rFonts w:ascii="Arial" w:hAnsi="Arial" w:cs="Arial"/>
          <w:b/>
          <w:sz w:val="28"/>
          <w:szCs w:val="28"/>
        </w:rPr>
        <w:t>Department of Elementary and Secondary Education Onsite Team Members:</w:t>
      </w:r>
    </w:p>
    <w:p w14:paraId="78E54F23" w14:textId="77777777" w:rsidR="00876A4A" w:rsidRPr="00B15787" w:rsidRDefault="004638B9" w:rsidP="00347D9A">
      <w:pPr>
        <w:jc w:val="center"/>
        <w:rPr>
          <w:rFonts w:ascii="Arial" w:hAnsi="Arial" w:cs="Arial"/>
          <w:b/>
          <w:sz w:val="28"/>
          <w:szCs w:val="28"/>
        </w:rPr>
      </w:pPr>
      <w:bookmarkStart w:id="3" w:name="teamMembers"/>
      <w:r w:rsidRPr="00B15787">
        <w:rPr>
          <w:rFonts w:ascii="Arial" w:hAnsi="Arial" w:cs="Arial"/>
          <w:b/>
          <w:sz w:val="28"/>
          <w:szCs w:val="28"/>
        </w:rPr>
        <w:t>Julie Evans, Chairperson</w:t>
      </w:r>
    </w:p>
    <w:p w14:paraId="64746AD4" w14:textId="27B2278B" w:rsidR="00347D9A" w:rsidRPr="00B15787" w:rsidRDefault="004638B9" w:rsidP="00347D9A">
      <w:pPr>
        <w:jc w:val="center"/>
        <w:rPr>
          <w:rFonts w:ascii="Arial" w:hAnsi="Arial" w:cs="Arial"/>
          <w:b/>
          <w:sz w:val="28"/>
          <w:szCs w:val="28"/>
        </w:rPr>
      </w:pPr>
      <w:r w:rsidRPr="00B15787">
        <w:rPr>
          <w:rFonts w:ascii="Arial" w:hAnsi="Arial" w:cs="Arial"/>
          <w:b/>
          <w:sz w:val="28"/>
          <w:szCs w:val="28"/>
        </w:rPr>
        <w:t>Henry Ndakalu</w:t>
      </w:r>
      <w:bookmarkEnd w:id="3"/>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45ECE6A7" w:rsidR="00347D9A" w:rsidRPr="00AF0528" w:rsidRDefault="00902B82"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46B7205E" wp14:editId="2A4576D7">
            <wp:extent cx="1038860" cy="103886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4638B9"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1E18D8CD" w:rsidR="0025278C" w:rsidRPr="00AF0528" w:rsidRDefault="004638B9"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w:t>
      </w:r>
      <w:r w:rsidR="003C63C0">
        <w:rPr>
          <w:rFonts w:ascii="Arial" w:hAnsi="Arial" w:cs="Arial"/>
          <w:sz w:val="24"/>
          <w:szCs w:val="24"/>
        </w:rPr>
        <w:t>n</w:t>
      </w:r>
    </w:p>
    <w:p w14:paraId="2722FABF" w14:textId="7C2336A8" w:rsidR="00125011" w:rsidRDefault="004638B9" w:rsidP="00B15787">
      <w:pPr>
        <w:jc w:val="center"/>
        <w:rPr>
          <w:rFonts w:ascii="Arial" w:hAnsi="Arial" w:cs="Arial"/>
          <w:b/>
          <w:sz w:val="24"/>
          <w:szCs w:val="24"/>
        </w:rPr>
      </w:pP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60934C3C" w14:textId="77777777" w:rsidR="00B15787" w:rsidRPr="00AF0528" w:rsidRDefault="00B15787" w:rsidP="00B15787">
      <w:pPr>
        <w:jc w:val="center"/>
        <w:rPr>
          <w:rFonts w:ascii="Arial" w:hAnsi="Arial" w:cs="Arial"/>
          <w:b/>
          <w:sz w:val="24"/>
          <w:szCs w:val="24"/>
        </w:rPr>
      </w:pPr>
    </w:p>
    <w:p w14:paraId="03FA4A8E" w14:textId="48F80C74" w:rsidR="00125011" w:rsidRPr="00AF0528" w:rsidRDefault="004638B9">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59DAE7B9" w:rsidR="00125011" w:rsidRPr="00AF0528" w:rsidRDefault="004638B9">
      <w:pPr>
        <w:jc w:val="center"/>
        <w:rPr>
          <w:rFonts w:ascii="Arial" w:hAnsi="Arial" w:cs="Arial"/>
          <w:b/>
          <w:sz w:val="24"/>
          <w:szCs w:val="24"/>
        </w:rPr>
      </w:pPr>
      <w:bookmarkStart w:id="4" w:name="rptName2"/>
      <w:r w:rsidRPr="00AF0528">
        <w:rPr>
          <w:rFonts w:ascii="Arial" w:hAnsi="Arial" w:cs="Arial"/>
          <w:b/>
          <w:sz w:val="24"/>
          <w:szCs w:val="24"/>
        </w:rPr>
        <w:t>Bridgewater-Raynham</w:t>
      </w:r>
      <w:bookmarkEnd w:id="4"/>
      <w:r w:rsidR="00902B82">
        <w:rPr>
          <w:rFonts w:ascii="Arial" w:hAnsi="Arial" w:cs="Arial"/>
          <w:b/>
          <w:sz w:val="24"/>
          <w:szCs w:val="24"/>
        </w:rPr>
        <w:t xml:space="preserve"> Regional School District</w:t>
      </w:r>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72E838CE" w14:textId="10CF1217" w:rsidR="0093513D" w:rsidRDefault="004638B9">
      <w:pPr>
        <w:pStyle w:val="TOC1"/>
        <w:rPr>
          <w:rFonts w:asciiTheme="minorHAnsi" w:eastAsiaTheme="minorEastAsia" w:hAnsiTheme="minorHAnsi" w:cstheme="minorBidi"/>
          <w:b w:val="0"/>
          <w:bCs w:val="0"/>
          <w:kern w:val="2"/>
          <w:szCs w:val="24"/>
          <w14:ligatures w14:val="standardContextual"/>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24718720" w:history="1">
        <w:r w:rsidR="0093513D" w:rsidRPr="002860DD">
          <w:rPr>
            <w:rStyle w:val="Hyperlink"/>
            <w:rFonts w:cs="Arial"/>
          </w:rPr>
          <w:t>REPORT INTRODUCTION</w:t>
        </w:r>
        <w:r w:rsidR="0093513D">
          <w:rPr>
            <w:webHidden/>
          </w:rPr>
          <w:tab/>
        </w:r>
        <w:r w:rsidR="0093513D">
          <w:rPr>
            <w:webHidden/>
          </w:rPr>
          <w:fldChar w:fldCharType="begin"/>
        </w:r>
        <w:r w:rsidR="0093513D">
          <w:rPr>
            <w:webHidden/>
          </w:rPr>
          <w:instrText xml:space="preserve"> PAGEREF _Toc224718720 \h </w:instrText>
        </w:r>
        <w:r w:rsidR="0093513D">
          <w:rPr>
            <w:webHidden/>
          </w:rPr>
        </w:r>
        <w:r w:rsidR="0093513D">
          <w:rPr>
            <w:webHidden/>
          </w:rPr>
          <w:fldChar w:fldCharType="separate"/>
        </w:r>
        <w:r w:rsidR="002B78F5">
          <w:rPr>
            <w:webHidden/>
          </w:rPr>
          <w:t>3</w:t>
        </w:r>
        <w:r w:rsidR="0093513D">
          <w:rPr>
            <w:webHidden/>
          </w:rPr>
          <w:fldChar w:fldCharType="end"/>
        </w:r>
      </w:hyperlink>
    </w:p>
    <w:p w14:paraId="51D818C4" w14:textId="451F1726" w:rsidR="0093513D" w:rsidRDefault="0093513D">
      <w:pPr>
        <w:pStyle w:val="TOC1"/>
        <w:rPr>
          <w:rFonts w:asciiTheme="minorHAnsi" w:eastAsiaTheme="minorEastAsia" w:hAnsiTheme="minorHAnsi" w:cstheme="minorBidi"/>
          <w:b w:val="0"/>
          <w:bCs w:val="0"/>
          <w:kern w:val="2"/>
          <w:szCs w:val="24"/>
          <w14:ligatures w14:val="standardContextual"/>
        </w:rPr>
      </w:pPr>
      <w:hyperlink w:anchor="_Toc224718721" w:history="1">
        <w:r w:rsidRPr="002860DD">
          <w:rPr>
            <w:rStyle w:val="Hyperlink"/>
            <w:rFonts w:cs="Arial"/>
          </w:rPr>
          <w:t>INTEGRATED MONITORING REVIEW DETAILS</w:t>
        </w:r>
        <w:r>
          <w:rPr>
            <w:webHidden/>
          </w:rPr>
          <w:tab/>
        </w:r>
        <w:r>
          <w:rPr>
            <w:webHidden/>
          </w:rPr>
          <w:fldChar w:fldCharType="begin"/>
        </w:r>
        <w:r>
          <w:rPr>
            <w:webHidden/>
          </w:rPr>
          <w:instrText xml:space="preserve"> PAGEREF _Toc224718721 \h </w:instrText>
        </w:r>
        <w:r>
          <w:rPr>
            <w:webHidden/>
          </w:rPr>
        </w:r>
        <w:r>
          <w:rPr>
            <w:webHidden/>
          </w:rPr>
          <w:fldChar w:fldCharType="separate"/>
        </w:r>
        <w:r w:rsidR="002B78F5">
          <w:rPr>
            <w:webHidden/>
          </w:rPr>
          <w:t>7</w:t>
        </w:r>
        <w:r>
          <w:rPr>
            <w:webHidden/>
          </w:rPr>
          <w:fldChar w:fldCharType="end"/>
        </w:r>
      </w:hyperlink>
    </w:p>
    <w:p w14:paraId="6A3B00A0" w14:textId="5A1C8ADE" w:rsidR="0093513D" w:rsidRDefault="0093513D">
      <w:pPr>
        <w:pStyle w:val="TOC1"/>
        <w:rPr>
          <w:rFonts w:asciiTheme="minorHAnsi" w:eastAsiaTheme="minorEastAsia" w:hAnsiTheme="minorHAnsi" w:cstheme="minorBidi"/>
          <w:b w:val="0"/>
          <w:bCs w:val="0"/>
          <w:kern w:val="2"/>
          <w:szCs w:val="24"/>
          <w14:ligatures w14:val="standardContextual"/>
        </w:rPr>
      </w:pPr>
      <w:hyperlink w:anchor="_Toc224718722" w:history="1">
        <w:r w:rsidRPr="002860DD">
          <w:rPr>
            <w:rStyle w:val="Hyperlink"/>
            <w:rFonts w:cs="Arial"/>
          </w:rPr>
          <w:t>DEFINITION</w:t>
        </w:r>
        <w:r w:rsidR="002B78F5">
          <w:rPr>
            <w:rStyle w:val="Hyperlink"/>
            <w:rFonts w:cs="Arial"/>
          </w:rPr>
          <w:t xml:space="preserve"> OF COMPLIANCE RATINGS </w:t>
        </w:r>
        <w:r>
          <w:rPr>
            <w:webHidden/>
          </w:rPr>
          <w:tab/>
        </w:r>
        <w:r>
          <w:rPr>
            <w:webHidden/>
          </w:rPr>
          <w:fldChar w:fldCharType="begin"/>
        </w:r>
        <w:r>
          <w:rPr>
            <w:webHidden/>
          </w:rPr>
          <w:instrText xml:space="preserve"> PAGEREF _Toc224718722 \h </w:instrText>
        </w:r>
        <w:r>
          <w:rPr>
            <w:webHidden/>
          </w:rPr>
        </w:r>
        <w:r>
          <w:rPr>
            <w:webHidden/>
          </w:rPr>
          <w:fldChar w:fldCharType="separate"/>
        </w:r>
        <w:r w:rsidR="002B78F5">
          <w:rPr>
            <w:webHidden/>
          </w:rPr>
          <w:t>9</w:t>
        </w:r>
        <w:r>
          <w:rPr>
            <w:webHidden/>
          </w:rPr>
          <w:fldChar w:fldCharType="end"/>
        </w:r>
      </w:hyperlink>
    </w:p>
    <w:p w14:paraId="7493E9C4" w14:textId="362C8DC9" w:rsidR="0093513D" w:rsidRDefault="0093513D">
      <w:pPr>
        <w:pStyle w:val="TOC1"/>
        <w:rPr>
          <w:rFonts w:asciiTheme="minorHAnsi" w:eastAsiaTheme="minorEastAsia" w:hAnsiTheme="minorHAnsi" w:cstheme="minorBidi"/>
          <w:b w:val="0"/>
          <w:bCs w:val="0"/>
          <w:kern w:val="2"/>
          <w:szCs w:val="24"/>
          <w14:ligatures w14:val="standardContextual"/>
        </w:rPr>
      </w:pPr>
      <w:hyperlink w:anchor="_Toc224718723" w:history="1">
        <w:r w:rsidRPr="002860DD">
          <w:rPr>
            <w:rStyle w:val="Hyperlink"/>
          </w:rPr>
          <w:t>SUMMARY OF COMPLIANCE CRITERIA RATINGS</w:t>
        </w:r>
        <w:r>
          <w:rPr>
            <w:webHidden/>
          </w:rPr>
          <w:tab/>
        </w:r>
        <w:r>
          <w:rPr>
            <w:webHidden/>
          </w:rPr>
          <w:fldChar w:fldCharType="begin"/>
        </w:r>
        <w:r>
          <w:rPr>
            <w:webHidden/>
          </w:rPr>
          <w:instrText xml:space="preserve"> PAGEREF _Toc224718723 \h </w:instrText>
        </w:r>
        <w:r>
          <w:rPr>
            <w:webHidden/>
          </w:rPr>
        </w:r>
        <w:r>
          <w:rPr>
            <w:webHidden/>
          </w:rPr>
          <w:fldChar w:fldCharType="separate"/>
        </w:r>
        <w:r w:rsidR="002B78F5">
          <w:rPr>
            <w:webHidden/>
          </w:rPr>
          <w:t>10</w:t>
        </w:r>
        <w:r>
          <w:rPr>
            <w:webHidden/>
          </w:rPr>
          <w:fldChar w:fldCharType="end"/>
        </w:r>
      </w:hyperlink>
    </w:p>
    <w:p w14:paraId="53B6B310" w14:textId="46046FAA" w:rsidR="0093513D" w:rsidRDefault="0093513D">
      <w:pPr>
        <w:pStyle w:val="TOC1"/>
        <w:rPr>
          <w:rFonts w:asciiTheme="minorHAnsi" w:eastAsiaTheme="minorEastAsia" w:hAnsiTheme="minorHAnsi" w:cstheme="minorBidi"/>
          <w:b w:val="0"/>
          <w:bCs w:val="0"/>
          <w:kern w:val="2"/>
          <w:szCs w:val="24"/>
          <w14:ligatures w14:val="standardContextual"/>
        </w:rPr>
      </w:pPr>
      <w:hyperlink w:anchor="_Toc224718725" w:history="1">
        <w:r w:rsidRPr="002860DD">
          <w:rPr>
            <w:rStyle w:val="Hyperlink"/>
          </w:rPr>
          <w:t>CIVIL RIGHTS AND OTHER RELATED GENERAL EDUCATION REQUIREMENTS</w:t>
        </w:r>
        <w:r>
          <w:rPr>
            <w:webHidden/>
          </w:rPr>
          <w:tab/>
        </w:r>
        <w:r>
          <w:rPr>
            <w:webHidden/>
          </w:rPr>
          <w:fldChar w:fldCharType="begin"/>
        </w:r>
        <w:r>
          <w:rPr>
            <w:webHidden/>
          </w:rPr>
          <w:instrText xml:space="preserve"> PAGEREF _Toc224718725 \h </w:instrText>
        </w:r>
        <w:r>
          <w:rPr>
            <w:webHidden/>
          </w:rPr>
        </w:r>
        <w:r>
          <w:rPr>
            <w:webHidden/>
          </w:rPr>
          <w:fldChar w:fldCharType="separate"/>
        </w:r>
        <w:r w:rsidR="002B78F5">
          <w:rPr>
            <w:webHidden/>
          </w:rPr>
          <w:t>11</w:t>
        </w:r>
        <w:r>
          <w:rPr>
            <w:webHidden/>
          </w:rPr>
          <w:fldChar w:fldCharType="end"/>
        </w:r>
      </w:hyperlink>
    </w:p>
    <w:p w14:paraId="4F336E4D" w14:textId="2300624D" w:rsidR="00844E03" w:rsidRPr="00AF0528" w:rsidRDefault="004638B9"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31E7FACA" w:rsidR="00125011" w:rsidRDefault="004638B9" w:rsidP="00B15787">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767C08FD" w14:textId="77777777" w:rsidR="00B15787" w:rsidRPr="00AF0528" w:rsidRDefault="00B15787" w:rsidP="00417BD7">
      <w:pPr>
        <w:jc w:val="center"/>
        <w:rPr>
          <w:rFonts w:ascii="Arial" w:hAnsi="Arial" w:cs="Arial"/>
          <w:b/>
          <w:sz w:val="24"/>
          <w:szCs w:val="24"/>
        </w:rPr>
      </w:pPr>
    </w:p>
    <w:p w14:paraId="36140D49" w14:textId="4B26282E" w:rsidR="00ED10B1" w:rsidRPr="00B15787" w:rsidRDefault="004638B9" w:rsidP="00ED10B1">
      <w:pPr>
        <w:jc w:val="center"/>
        <w:rPr>
          <w:rFonts w:ascii="Arial" w:hAnsi="Arial" w:cs="Arial"/>
          <w:b/>
          <w:sz w:val="28"/>
          <w:szCs w:val="28"/>
        </w:rPr>
      </w:pPr>
      <w:r w:rsidRPr="00B15787">
        <w:rPr>
          <w:rFonts w:ascii="Arial" w:hAnsi="Arial" w:cs="Arial"/>
          <w:b/>
          <w:sz w:val="28"/>
          <w:szCs w:val="28"/>
        </w:rPr>
        <w:t>O</w:t>
      </w:r>
      <w:r w:rsidR="00112E07" w:rsidRPr="00B15787">
        <w:rPr>
          <w:rFonts w:ascii="Arial" w:hAnsi="Arial" w:cs="Arial"/>
          <w:b/>
          <w:sz w:val="28"/>
          <w:szCs w:val="28"/>
        </w:rPr>
        <w:t>ffice</w:t>
      </w:r>
      <w:r w:rsidRPr="00B15787">
        <w:rPr>
          <w:rFonts w:ascii="Arial" w:hAnsi="Arial" w:cs="Arial"/>
          <w:b/>
          <w:sz w:val="28"/>
          <w:szCs w:val="28"/>
        </w:rPr>
        <w:t xml:space="preserve"> </w:t>
      </w:r>
      <w:r w:rsidR="00112E07" w:rsidRPr="00B15787">
        <w:rPr>
          <w:rFonts w:ascii="Arial" w:hAnsi="Arial" w:cs="Arial"/>
          <w:b/>
          <w:sz w:val="28"/>
          <w:szCs w:val="28"/>
        </w:rPr>
        <w:t>of</w:t>
      </w:r>
      <w:r w:rsidRPr="00B15787">
        <w:rPr>
          <w:rFonts w:ascii="Arial" w:hAnsi="Arial" w:cs="Arial"/>
          <w:b/>
          <w:sz w:val="28"/>
          <w:szCs w:val="28"/>
        </w:rPr>
        <w:t xml:space="preserve"> P</w:t>
      </w:r>
      <w:r w:rsidR="00112E07" w:rsidRPr="00B15787">
        <w:rPr>
          <w:rFonts w:ascii="Arial" w:hAnsi="Arial" w:cs="Arial"/>
          <w:b/>
          <w:sz w:val="28"/>
          <w:szCs w:val="28"/>
        </w:rPr>
        <w:t>ublic</w:t>
      </w:r>
      <w:r w:rsidRPr="00B15787">
        <w:rPr>
          <w:rFonts w:ascii="Arial" w:hAnsi="Arial" w:cs="Arial"/>
          <w:b/>
          <w:sz w:val="28"/>
          <w:szCs w:val="28"/>
        </w:rPr>
        <w:t xml:space="preserve"> S</w:t>
      </w:r>
      <w:r w:rsidR="00112E07" w:rsidRPr="00B15787">
        <w:rPr>
          <w:rFonts w:ascii="Arial" w:hAnsi="Arial" w:cs="Arial"/>
          <w:b/>
          <w:sz w:val="28"/>
          <w:szCs w:val="28"/>
        </w:rPr>
        <w:t>chool</w:t>
      </w:r>
      <w:r w:rsidRPr="00B15787">
        <w:rPr>
          <w:rFonts w:ascii="Arial" w:hAnsi="Arial" w:cs="Arial"/>
          <w:b/>
          <w:sz w:val="28"/>
          <w:szCs w:val="28"/>
        </w:rPr>
        <w:t xml:space="preserve"> M</w:t>
      </w:r>
      <w:r w:rsidR="00112E07" w:rsidRPr="00B15787">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4638B9"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4638B9"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24718720"/>
      <w:r w:rsidRPr="00AF0528">
        <w:rPr>
          <w:rFonts w:ascii="Arial" w:hAnsi="Arial" w:cs="Arial"/>
          <w:b/>
          <w:bCs/>
          <w:sz w:val="24"/>
          <w:szCs w:val="24"/>
        </w:rPr>
        <w:instrText>REPORT INTRODUCTION</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6387C64D" w:rsidR="003A25D7" w:rsidRPr="00AF0528" w:rsidRDefault="004638B9"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Bridgewater-Raynham</w:t>
      </w:r>
      <w:bookmarkEnd w:id="6"/>
      <w:r w:rsidR="00902B82">
        <w:rPr>
          <w:rFonts w:ascii="Arial" w:hAnsi="Arial" w:cs="Arial"/>
          <w:sz w:val="24"/>
          <w:szCs w:val="24"/>
        </w:rPr>
        <w:t xml:space="preserve"> Regional School District</w:t>
      </w:r>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4638B9"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2BE6F811" w:rsidR="00403015" w:rsidRPr="00AF0528" w:rsidRDefault="00902B82" w:rsidP="003A25D7">
      <w:pPr>
        <w:rPr>
          <w:rFonts w:ascii="Arial" w:hAnsi="Arial" w:cs="Arial"/>
          <w:sz w:val="24"/>
          <w:szCs w:val="24"/>
        </w:rPr>
      </w:pPr>
      <w:r>
        <w:rPr>
          <w:rFonts w:ascii="Arial" w:hAnsi="Arial" w:cs="Arial"/>
          <w:noProof/>
          <w:sz w:val="24"/>
          <w:szCs w:val="24"/>
        </w:rPr>
        <w:drawing>
          <wp:inline distT="0" distB="0" distL="0" distR="0" wp14:anchorId="07787DC6" wp14:editId="3B46F30C">
            <wp:extent cx="4235450" cy="213614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614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4638B9"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4638B9"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4638B9"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4638B9"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4638B9"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4638B9"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4638B9"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4638B9"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4638B9"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4638B9"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4638B9"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4638B9"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4638B9"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4638B9"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4638B9"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4638B9"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4638B9"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4638B9"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4638B9"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4638B9"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4638B9"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4638B9"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4638B9"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4638B9"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4638B9"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4638B9"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78628648" w14:textId="77777777" w:rsidR="002B78F5" w:rsidRDefault="002B78F5" w:rsidP="003A25D7">
      <w:pPr>
        <w:pStyle w:val="BodyText"/>
        <w:tabs>
          <w:tab w:val="left" w:pos="1080"/>
        </w:tabs>
        <w:ind w:left="1080" w:hanging="1080"/>
        <w:rPr>
          <w:rFonts w:ascii="Arial" w:hAnsi="Arial" w:cs="Arial"/>
          <w:b/>
          <w:bCs/>
          <w:sz w:val="24"/>
          <w:szCs w:val="24"/>
        </w:rPr>
      </w:pPr>
    </w:p>
    <w:p w14:paraId="30980F04" w14:textId="46BDBF59" w:rsidR="003A7B23" w:rsidRPr="00AF0528" w:rsidRDefault="004638B9"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4638B9"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4638B9"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4638B9"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4638B9"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4638B9"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4638B9"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4638B9"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4638B9" w:rsidP="00577F40">
      <w:pPr>
        <w:rPr>
          <w:rFonts w:ascii="Arial" w:hAnsi="Arial" w:cs="Arial"/>
          <w:b/>
          <w:bCs/>
          <w:sz w:val="24"/>
          <w:szCs w:val="24"/>
        </w:rPr>
      </w:pPr>
      <w:r w:rsidRPr="00AF0528">
        <w:rPr>
          <w:rFonts w:ascii="Arial" w:hAnsi="Arial" w:cs="Arial"/>
          <w:b/>
          <w:bCs/>
          <w:sz w:val="24"/>
          <w:szCs w:val="24"/>
        </w:rPr>
        <w:t>Pre-finding Corrections:</w:t>
      </w:r>
    </w:p>
    <w:p w14:paraId="36F2B9FD" w14:textId="1DA38265" w:rsidR="00351A0C" w:rsidRPr="00AF0528" w:rsidRDefault="004638B9"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4638B9"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4638B9"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4638B9"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4638B9"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4638B9"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20660750" w14:textId="77777777" w:rsidR="002B78F5" w:rsidRDefault="004638B9"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w:t>
      </w:r>
    </w:p>
    <w:p w14:paraId="4273B389" w14:textId="64E214A3" w:rsidR="00764234" w:rsidRPr="00AF0528" w:rsidRDefault="004638B9" w:rsidP="00764234">
      <w:pPr>
        <w:rPr>
          <w:rFonts w:ascii="Arial" w:hAnsi="Arial" w:cs="Arial"/>
          <w:sz w:val="24"/>
          <w:szCs w:val="24"/>
        </w:rPr>
      </w:pPr>
      <w:r w:rsidRPr="00AF0528">
        <w:rPr>
          <w:rFonts w:ascii="Arial" w:hAnsi="Arial" w:cs="Arial"/>
          <w:sz w:val="24"/>
          <w:szCs w:val="24"/>
        </w:rPr>
        <w:t>&lt;</w:t>
      </w:r>
      <w:hyperlink r:id="rId14" w:history="1">
        <w:r w:rsidR="003C63C0" w:rsidRPr="004663ED">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4638B9" w:rsidP="00F82A11">
      <w:pPr>
        <w:pStyle w:val="Heading2"/>
      </w:pPr>
      <w:r w:rsidRPr="00AF0528">
        <w:br w:type="page"/>
      </w:r>
      <w:r w:rsidR="006C25D2" w:rsidRPr="00AF0528">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6CFD06AA" w:rsidR="00764234" w:rsidRPr="00AF0528" w:rsidRDefault="004638B9"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24718721"/>
      <w:r w:rsidR="009050A6" w:rsidRPr="00AF0528">
        <w:rPr>
          <w:rFonts w:ascii="Arial" w:hAnsi="Arial" w:cs="Arial"/>
          <w:b/>
          <w:bCs/>
          <w:sz w:val="24"/>
          <w:szCs w:val="24"/>
        </w:rPr>
        <w:instrText>INTEGRATED MONITORING REVIEW DETAILS</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8" w:name="rptName5"/>
      <w:r w:rsidRPr="00AF0528">
        <w:rPr>
          <w:rFonts w:ascii="Arial" w:hAnsi="Arial" w:cs="Arial"/>
          <w:b/>
          <w:bCs/>
          <w:sz w:val="24"/>
          <w:szCs w:val="24"/>
        </w:rPr>
        <w:t>Bridgewater-Raynham</w:t>
      </w:r>
      <w:bookmarkEnd w:id="8"/>
      <w:r w:rsidR="002B78F5">
        <w:rPr>
          <w:rFonts w:ascii="Arial" w:hAnsi="Arial" w:cs="Arial"/>
          <w:b/>
          <w:bCs/>
          <w:sz w:val="24"/>
          <w:szCs w:val="24"/>
        </w:rPr>
        <w:t xml:space="preserve"> Regional School District </w:t>
      </w:r>
    </w:p>
    <w:p w14:paraId="2D1EB397" w14:textId="77777777" w:rsidR="007A4C91" w:rsidRPr="00AF0528" w:rsidRDefault="007A4C91" w:rsidP="007A4C91">
      <w:pPr>
        <w:rPr>
          <w:rFonts w:ascii="Arial" w:hAnsi="Arial" w:cs="Arial"/>
          <w:sz w:val="24"/>
          <w:szCs w:val="24"/>
        </w:rPr>
      </w:pPr>
    </w:p>
    <w:p w14:paraId="0DDC6560" w14:textId="1F908E30" w:rsidR="005B4031" w:rsidRPr="00AF0528" w:rsidRDefault="004638B9"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w:t>
      </w:r>
      <w:r w:rsidR="002B78F5">
        <w:rPr>
          <w:rFonts w:ascii="Arial" w:hAnsi="Arial" w:cs="Arial"/>
          <w:sz w:val="24"/>
          <w:szCs w:val="24"/>
        </w:rPr>
        <w:t>in</w:t>
      </w:r>
      <w:r w:rsidR="007F5939" w:rsidRPr="00AF0528">
        <w:rPr>
          <w:rFonts w:ascii="Arial" w:hAnsi="Arial" w:cs="Arial"/>
          <w:sz w:val="24"/>
          <w:szCs w:val="24"/>
        </w:rPr>
        <w:t xml:space="preserve"> </w:t>
      </w:r>
      <w:bookmarkStart w:id="9" w:name="rptName4"/>
      <w:r w:rsidR="00991A26" w:rsidRPr="00AF0528">
        <w:rPr>
          <w:rFonts w:ascii="Arial" w:hAnsi="Arial" w:cs="Arial"/>
          <w:sz w:val="24"/>
          <w:szCs w:val="24"/>
        </w:rPr>
        <w:t>Bridgewater-Raynham</w:t>
      </w:r>
      <w:bookmarkEnd w:id="9"/>
      <w:r w:rsidR="009E1F41">
        <w:rPr>
          <w:rFonts w:ascii="Arial" w:hAnsi="Arial" w:cs="Arial"/>
          <w:sz w:val="24"/>
          <w:szCs w:val="24"/>
        </w:rPr>
        <w:t xml:space="preserve"> Regional School District</w:t>
      </w:r>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0" w:name="mondayDate"/>
      <w:r w:rsidR="00991A26" w:rsidRPr="00AF0528">
        <w:rPr>
          <w:rFonts w:ascii="Arial" w:hAnsi="Arial" w:cs="Arial"/>
          <w:sz w:val="24"/>
          <w:szCs w:val="24"/>
        </w:rPr>
        <w:t xml:space="preserve">December 15, </w:t>
      </w:r>
      <w:bookmarkEnd w:id="10"/>
      <w:r w:rsidR="003047F0" w:rsidRPr="00AF0528">
        <w:rPr>
          <w:rFonts w:ascii="Arial" w:hAnsi="Arial" w:cs="Arial"/>
          <w:sz w:val="24"/>
          <w:szCs w:val="24"/>
        </w:rPr>
        <w:t>2025,</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1" w:name="CrGroup2"/>
      <w:r w:rsidR="00224EEB" w:rsidRPr="00AF0528">
        <w:rPr>
          <w:rFonts w:ascii="Arial" w:hAnsi="Arial" w:cs="Arial"/>
          <w:sz w:val="24"/>
          <w:szCs w:val="24"/>
        </w:rPr>
        <w:t>Group B</w:t>
      </w:r>
      <w:bookmarkEnd w:id="11"/>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district.</w:t>
      </w:r>
    </w:p>
    <w:p w14:paraId="5B29CC38" w14:textId="77777777" w:rsidR="00813CF7" w:rsidRPr="00AF0528" w:rsidRDefault="00813CF7" w:rsidP="007A4C91">
      <w:pPr>
        <w:rPr>
          <w:rFonts w:ascii="Arial" w:hAnsi="Arial" w:cs="Arial"/>
          <w:sz w:val="24"/>
          <w:szCs w:val="24"/>
        </w:rPr>
      </w:pPr>
    </w:p>
    <w:p w14:paraId="091F6C07" w14:textId="1F4B9133" w:rsidR="00C23194" w:rsidRPr="00AF0528" w:rsidRDefault="004638B9" w:rsidP="00C23194">
      <w:pPr>
        <w:pStyle w:val="BodyText3"/>
        <w:jc w:val="left"/>
        <w:rPr>
          <w:rFonts w:ascii="Arial" w:hAnsi="Arial" w:cs="Arial"/>
          <w:sz w:val="24"/>
          <w:szCs w:val="24"/>
        </w:rPr>
      </w:pPr>
      <w:bookmarkStart w:id="12" w:name="CommendableBlock"/>
      <w:bookmarkEnd w:id="12"/>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3B05B321" w:rsidR="00895E29" w:rsidRPr="00AF0528" w:rsidRDefault="004638B9"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4638B9"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4638B9"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4638B9" w:rsidP="002211B7">
      <w:pPr>
        <w:pStyle w:val="BodyText3"/>
        <w:jc w:val="left"/>
        <w:rPr>
          <w:rFonts w:ascii="Arial" w:hAnsi="Arial" w:cs="Arial"/>
          <w:sz w:val="24"/>
          <w:szCs w:val="24"/>
        </w:rPr>
      </w:pPr>
      <w:r w:rsidRPr="00AF0528">
        <w:rPr>
          <w:rFonts w:ascii="Arial" w:hAnsi="Arial" w:cs="Arial"/>
          <w:b/>
          <w:bCs/>
          <w:sz w:val="24"/>
          <w:szCs w:val="24"/>
        </w:rPr>
        <w:t>Discovery Phase:</w:t>
      </w:r>
    </w:p>
    <w:p w14:paraId="1314C1EB" w14:textId="6EC0C765" w:rsidR="002211B7" w:rsidRPr="00AF0528" w:rsidRDefault="004638B9" w:rsidP="00BB1FFF">
      <w:pPr>
        <w:pStyle w:val="ListParagraph"/>
        <w:numPr>
          <w:ilvl w:val="0"/>
          <w:numId w:val="68"/>
        </w:numPr>
        <w:rPr>
          <w:rFonts w:ascii="Arial" w:hAnsi="Arial" w:cs="Arial"/>
        </w:rPr>
      </w:pPr>
      <w:bookmarkStart w:id="13" w:name="_Hlk84233526"/>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3"/>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4638B9"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4638B9"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04750B6C" w:rsidR="00DF5651" w:rsidRPr="00AF0528" w:rsidRDefault="004638B9" w:rsidP="00BB1FFF">
      <w:pPr>
        <w:pStyle w:val="ListParagraph"/>
        <w:numPr>
          <w:ilvl w:val="0"/>
          <w:numId w:val="69"/>
        </w:numPr>
        <w:rPr>
          <w:rFonts w:ascii="Arial" w:hAnsi="Arial" w:cs="Arial"/>
        </w:rPr>
      </w:pPr>
      <w:r w:rsidRPr="00AF0528">
        <w:rPr>
          <w:rFonts w:ascii="Arial" w:hAnsi="Arial" w:cs="Arial"/>
        </w:rPr>
        <w:t xml:space="preserve">Interviews of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representatives</w:t>
      </w:r>
      <w:r w:rsidR="0093513D">
        <w:rPr>
          <w:rFonts w:ascii="Arial" w:hAnsi="Arial" w:cs="Arial"/>
        </w:rPr>
        <w:t>.</w:t>
      </w:r>
    </w:p>
    <w:p w14:paraId="4CB56016" w14:textId="77777777" w:rsidR="00931F8F" w:rsidRDefault="004638B9"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4638B9"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155652EC" w:rsidR="00931F8F" w:rsidRPr="00AF0528" w:rsidRDefault="004638B9"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50B7FCE7" w14:textId="77777777" w:rsidR="00DF5651" w:rsidRPr="00AF0528" w:rsidRDefault="004638B9" w:rsidP="00BB1FFF">
      <w:pPr>
        <w:pStyle w:val="ListParagraph"/>
        <w:numPr>
          <w:ilvl w:val="0"/>
          <w:numId w:val="69"/>
        </w:numPr>
        <w:rPr>
          <w:rFonts w:ascii="Arial" w:hAnsi="Arial" w:cs="Arial"/>
        </w:rPr>
      </w:pPr>
      <w:r w:rsidRPr="00AF0528">
        <w:rPr>
          <w:rFonts w:ascii="Arial" w:hAnsi="Arial" w:cs="Arial"/>
        </w:rPr>
        <w:t>Observations of classrooms and other facilities: The onsite team visit</w:t>
      </w:r>
      <w:r w:rsidR="00005A52" w:rsidRPr="00AF0528">
        <w:rPr>
          <w:rFonts w:ascii="Arial" w:hAnsi="Arial" w:cs="Arial"/>
        </w:rPr>
        <w:t>ed</w:t>
      </w:r>
      <w:r w:rsidRPr="00AF0528">
        <w:rPr>
          <w:rFonts w:ascii="Arial" w:hAnsi="Arial" w:cs="Arial"/>
        </w:rPr>
        <w:t xml:space="preserve"> a sample of classrooms and other school facilities used in the delivery of programs and services to determine general levels of compliance with program requirements.</w:t>
      </w:r>
    </w:p>
    <w:p w14:paraId="3D6E1909" w14:textId="77777777" w:rsidR="00005A52" w:rsidRPr="00AF0528" w:rsidRDefault="004638B9" w:rsidP="00BB1FFF">
      <w:pPr>
        <w:pStyle w:val="ListParagraph"/>
        <w:numPr>
          <w:ilvl w:val="0"/>
          <w:numId w:val="69"/>
        </w:numPr>
        <w:rPr>
          <w:rFonts w:ascii="Arial" w:hAnsi="Arial" w:cs="Arial"/>
        </w:rPr>
      </w:pPr>
      <w:r w:rsidRPr="00AF0528">
        <w:rPr>
          <w:rFonts w:ascii="Arial" w:hAnsi="Arial" w:cs="Arial"/>
        </w:rPr>
        <w:t>Observations of time-out rooms.</w:t>
      </w:r>
    </w:p>
    <w:p w14:paraId="43C3566C" w14:textId="77777777" w:rsidR="00601949" w:rsidRDefault="00601949" w:rsidP="00883E2F">
      <w:pPr>
        <w:rPr>
          <w:rFonts w:ascii="Arial" w:hAnsi="Arial" w:cs="Arial"/>
          <w:b/>
          <w:sz w:val="24"/>
          <w:szCs w:val="24"/>
        </w:rPr>
      </w:pPr>
    </w:p>
    <w:p w14:paraId="4F74BFD4" w14:textId="2F8594F2" w:rsidR="00FD39EA" w:rsidRDefault="004638B9" w:rsidP="00883E2F">
      <w:pPr>
        <w:rPr>
          <w:rFonts w:ascii="Arial" w:hAnsi="Arial" w:cs="Arial"/>
          <w:b/>
          <w:sz w:val="24"/>
          <w:szCs w:val="24"/>
        </w:rPr>
      </w:pPr>
      <w:bookmarkStart w:id="14"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w:t>
      </w:r>
      <w:r>
        <w:rPr>
          <w:rFonts w:ascii="Arial" w:hAnsi="Arial" w:cs="Arial"/>
          <w:sz w:val="24"/>
          <w:szCs w:val="24"/>
        </w:rPr>
        <w:t xml:space="preserve"> plans.</w:t>
      </w:r>
      <w:bookmarkEnd w:id="14"/>
    </w:p>
    <w:p w14:paraId="5C45F109" w14:textId="6B0E3E7D" w:rsidR="00FD39EA" w:rsidRDefault="00FD39EA" w:rsidP="00883E2F">
      <w:pPr>
        <w:rPr>
          <w:rFonts w:ascii="Arial" w:hAnsi="Arial" w:cs="Arial"/>
          <w:sz w:val="24"/>
          <w:szCs w:val="24"/>
        </w:rPr>
      </w:pPr>
      <w:bookmarkStart w:id="15" w:name="blockFinalAllImplemented"/>
      <w:bookmarkEnd w:id="15"/>
    </w:p>
    <w:p w14:paraId="7FF02193" w14:textId="77777777" w:rsidR="00960AE7" w:rsidRDefault="00960AE7" w:rsidP="00883E2F">
      <w:pPr>
        <w:rPr>
          <w:rFonts w:ascii="Arial" w:hAnsi="Arial" w:cs="Arial"/>
          <w:sz w:val="24"/>
          <w:szCs w:val="24"/>
        </w:rPr>
      </w:pPr>
    </w:p>
    <w:p w14:paraId="02A3B918" w14:textId="77777777" w:rsidR="00960AE7" w:rsidRPr="00FD39EA" w:rsidRDefault="00960AE7" w:rsidP="00883E2F">
      <w:pPr>
        <w:rPr>
          <w:rFonts w:ascii="Arial" w:hAnsi="Arial" w:cs="Arial"/>
          <w:sz w:val="24"/>
          <w:szCs w:val="24"/>
        </w:rPr>
      </w:pPr>
    </w:p>
    <w:p w14:paraId="3D1931BC" w14:textId="77777777" w:rsidR="009B3C22" w:rsidRDefault="009B3C22" w:rsidP="00883E2F">
      <w:pPr>
        <w:rPr>
          <w:rFonts w:ascii="Arial" w:hAnsi="Arial" w:cs="Arial"/>
          <w:b/>
          <w:sz w:val="24"/>
          <w:szCs w:val="24"/>
        </w:rPr>
      </w:pPr>
    </w:p>
    <w:p w14:paraId="49C0223C" w14:textId="77777777" w:rsidR="00960AE7" w:rsidRPr="005E7A13" w:rsidRDefault="00960AE7" w:rsidP="001539E2">
      <w:pPr>
        <w:pStyle w:val="Heading2"/>
      </w:pPr>
      <w:bookmarkStart w:id="16" w:name="rptName6"/>
      <w:r w:rsidRPr="005E7A13">
        <w:t>Definition of Compliance Ratings</w:t>
      </w:r>
    </w:p>
    <w:p w14:paraId="6AEE2AAA" w14:textId="77777777" w:rsidR="00960AE7" w:rsidRPr="005E7A13" w:rsidRDefault="00960AE7" w:rsidP="00960AE7">
      <w:pPr>
        <w:rPr>
          <w:rFonts w:ascii="Arial" w:hAnsi="Arial" w:cs="Arial"/>
          <w:sz w:val="24"/>
          <w:szCs w:val="24"/>
          <w:lang w:val="x-none" w:eastAsia="x-none"/>
        </w:rPr>
      </w:pPr>
    </w:p>
    <w:p w14:paraId="4DE7B7EA" w14:textId="77777777" w:rsidR="00960AE7" w:rsidRDefault="00960AE7" w:rsidP="00960AE7">
      <w:pPr>
        <w:rPr>
          <w:rFonts w:ascii="Arial" w:hAnsi="Arial" w:cs="Arial"/>
          <w:sz w:val="24"/>
          <w:szCs w:val="24"/>
        </w:rPr>
      </w:pPr>
    </w:p>
    <w:p w14:paraId="4D876519" w14:textId="77777777" w:rsidR="00960AE7" w:rsidRPr="005E7A13" w:rsidRDefault="00960AE7" w:rsidP="00960AE7">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5E3E48CC" w14:textId="77777777" w:rsidR="00960AE7" w:rsidRPr="005E7A13" w:rsidRDefault="00960AE7" w:rsidP="00960AE7">
      <w:pPr>
        <w:rPr>
          <w:rFonts w:ascii="Arial" w:hAnsi="Arial" w:cs="Arial"/>
          <w:bCs/>
          <w:sz w:val="24"/>
          <w:szCs w:val="24"/>
        </w:rPr>
      </w:pPr>
    </w:p>
    <w:p w14:paraId="167B9659" w14:textId="77777777" w:rsidR="00960AE7" w:rsidRPr="005E7A13" w:rsidRDefault="00960AE7" w:rsidP="00960AE7">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1E439ED0" w14:textId="77777777" w:rsidR="00960AE7" w:rsidRPr="005E7A13" w:rsidRDefault="00960AE7" w:rsidP="00960AE7">
      <w:pPr>
        <w:rPr>
          <w:rFonts w:ascii="Arial" w:hAnsi="Arial" w:cs="Arial"/>
          <w:bCs/>
          <w:sz w:val="24"/>
          <w:szCs w:val="24"/>
        </w:rPr>
      </w:pPr>
    </w:p>
    <w:p w14:paraId="23305A2C" w14:textId="77777777" w:rsidR="00960AE7" w:rsidRPr="005E7A13" w:rsidRDefault="00960AE7" w:rsidP="00960AE7">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10FFFDD7" w14:textId="77777777" w:rsidR="00960AE7" w:rsidRPr="005E7A13" w:rsidRDefault="00960AE7" w:rsidP="00960AE7">
      <w:pPr>
        <w:rPr>
          <w:rFonts w:ascii="Arial" w:hAnsi="Arial" w:cs="Arial"/>
          <w:bCs/>
          <w:sz w:val="24"/>
          <w:szCs w:val="24"/>
        </w:rPr>
      </w:pPr>
    </w:p>
    <w:p w14:paraId="47B9C8E4" w14:textId="77777777" w:rsidR="00960AE7" w:rsidRPr="005E7A13" w:rsidRDefault="00960AE7" w:rsidP="00960AE7">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3D5CBDFA" w14:textId="77777777" w:rsidR="00960AE7" w:rsidRPr="005E7A13" w:rsidRDefault="00960AE7" w:rsidP="00960AE7">
      <w:pPr>
        <w:rPr>
          <w:rFonts w:ascii="Arial" w:hAnsi="Arial" w:cs="Arial"/>
          <w:bCs/>
          <w:sz w:val="24"/>
          <w:szCs w:val="24"/>
        </w:rPr>
      </w:pPr>
    </w:p>
    <w:p w14:paraId="29F0EFEC" w14:textId="77777777" w:rsidR="00960AE7" w:rsidRPr="005E7A13" w:rsidRDefault="00960AE7" w:rsidP="00960AE7">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1B30EAE2" w14:textId="77777777" w:rsidR="00960AE7" w:rsidRPr="005E7A13" w:rsidRDefault="00960AE7" w:rsidP="00960AE7">
      <w:pPr>
        <w:rPr>
          <w:rFonts w:ascii="Arial" w:hAnsi="Arial" w:cs="Arial"/>
          <w:bCs/>
          <w:sz w:val="24"/>
          <w:szCs w:val="24"/>
        </w:rPr>
      </w:pPr>
    </w:p>
    <w:p w14:paraId="3EAF91C8" w14:textId="77777777" w:rsidR="00960AE7" w:rsidRDefault="00960AE7" w:rsidP="00960AE7">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7078698A" w14:textId="77777777" w:rsidR="00960AE7" w:rsidRPr="005E7A13" w:rsidRDefault="00960AE7" w:rsidP="00960AE7">
      <w:pPr>
        <w:rPr>
          <w:rFonts w:ascii="Arial" w:hAnsi="Arial" w:cs="Arial"/>
          <w:bCs/>
          <w:sz w:val="24"/>
          <w:szCs w:val="24"/>
        </w:rPr>
      </w:pPr>
    </w:p>
    <w:p w14:paraId="5675C2B3" w14:textId="77777777" w:rsidR="00960AE7" w:rsidRDefault="00960AE7" w:rsidP="00960AE7">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144F3F08" w14:textId="3F31D1D9" w:rsidR="00960AE7" w:rsidRDefault="00960AE7">
      <w:pPr>
        <w:rPr>
          <w:rFonts w:ascii="Arial" w:hAnsi="Arial" w:cs="Arial"/>
          <w:bCs/>
          <w:sz w:val="24"/>
          <w:szCs w:val="24"/>
        </w:rPr>
      </w:pPr>
      <w:r>
        <w:rPr>
          <w:rFonts w:ascii="Arial" w:hAnsi="Arial" w:cs="Arial"/>
          <w:bCs/>
          <w:sz w:val="24"/>
          <w:szCs w:val="24"/>
        </w:rPr>
        <w:br w:type="page"/>
      </w:r>
    </w:p>
    <w:p w14:paraId="754C57A8" w14:textId="77777777" w:rsidR="00960AE7" w:rsidRDefault="00960AE7" w:rsidP="00960AE7">
      <w:pPr>
        <w:rPr>
          <w:rFonts w:ascii="Arial" w:hAnsi="Arial" w:cs="Arial"/>
          <w:bCs/>
          <w:sz w:val="24"/>
          <w:szCs w:val="24"/>
        </w:rPr>
      </w:pPr>
    </w:p>
    <w:p w14:paraId="10A4D2D8" w14:textId="1D63DD78" w:rsidR="00125011" w:rsidRPr="002B78F5" w:rsidRDefault="004638B9" w:rsidP="00F42C48">
      <w:pPr>
        <w:jc w:val="center"/>
        <w:rPr>
          <w:rFonts w:ascii="Arial" w:hAnsi="Arial" w:cs="Arial"/>
          <w:b/>
          <w:bCs/>
          <w:sz w:val="28"/>
          <w:szCs w:val="28"/>
          <w:u w:val="single"/>
        </w:rPr>
      </w:pPr>
      <w:r w:rsidRPr="002B78F5">
        <w:rPr>
          <w:rFonts w:ascii="Arial" w:hAnsi="Arial" w:cs="Arial"/>
          <w:b/>
          <w:bCs/>
          <w:sz w:val="28"/>
          <w:szCs w:val="28"/>
        </w:rPr>
        <w:t>Bridgewater-Raynham</w:t>
      </w:r>
      <w:bookmarkEnd w:id="16"/>
      <w:r w:rsidRPr="002B78F5">
        <w:rPr>
          <w:rFonts w:ascii="Arial" w:hAnsi="Arial" w:cs="Arial"/>
          <w:b/>
          <w:bCs/>
          <w:sz w:val="28"/>
          <w:szCs w:val="28"/>
        </w:rPr>
        <w:t xml:space="preserve"> </w:t>
      </w:r>
      <w:r w:rsidR="009E6A21" w:rsidRPr="002B78F5">
        <w:rPr>
          <w:rFonts w:ascii="Arial" w:hAnsi="Arial" w:cs="Arial"/>
          <w:b/>
          <w:bCs/>
          <w:sz w:val="28"/>
          <w:szCs w:val="28"/>
        </w:rPr>
        <w:t>Re</w:t>
      </w:r>
      <w:r w:rsidR="004D7243" w:rsidRPr="002B78F5">
        <w:rPr>
          <w:rFonts w:ascii="Arial" w:hAnsi="Arial" w:cs="Arial"/>
          <w:b/>
          <w:bCs/>
          <w:sz w:val="28"/>
          <w:szCs w:val="28"/>
        </w:rPr>
        <w:t>gional School District</w:t>
      </w:r>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AF0528" w:rsidRDefault="004638B9"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 </w:instrText>
      </w:r>
      <w:bookmarkStart w:id="17" w:name="_Toc224718723"/>
      <w:r w:rsidR="00DF592A" w:rsidRPr="00AF0528">
        <w:instrText>SUMMARY OF COMPLIANCE CRITERIA RATINGS</w:instrText>
      </w:r>
      <w:bookmarkEnd w:id="17"/>
      <w:r w:rsidR="00DF592A" w:rsidRPr="00AF0528">
        <w:instrText xml:space="preserve"> "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85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75"/>
        <w:gridCol w:w="3420"/>
        <w:gridCol w:w="3960"/>
      </w:tblGrid>
      <w:tr w:rsidR="00876A4A" w14:paraId="04D82257" w14:textId="77777777" w:rsidTr="002B78F5">
        <w:trPr>
          <w:jc w:val="center"/>
        </w:trPr>
        <w:tc>
          <w:tcPr>
            <w:tcW w:w="2475" w:type="dxa"/>
          </w:tcPr>
          <w:p w14:paraId="3F0AAF33" w14:textId="77777777" w:rsidR="00581B38" w:rsidRDefault="00581B38" w:rsidP="003577F4">
            <w:pPr>
              <w:jc w:val="center"/>
              <w:rPr>
                <w:rFonts w:ascii="Arial" w:hAnsi="Arial" w:cs="Arial"/>
                <w:b/>
                <w:bCs/>
                <w:sz w:val="24"/>
                <w:szCs w:val="24"/>
              </w:rPr>
            </w:pPr>
          </w:p>
          <w:p w14:paraId="6387373A" w14:textId="77777777" w:rsidR="002B78F5" w:rsidRDefault="004638B9" w:rsidP="003577F4">
            <w:pPr>
              <w:jc w:val="center"/>
              <w:rPr>
                <w:rFonts w:ascii="Arial" w:hAnsi="Arial" w:cs="Arial"/>
                <w:b/>
                <w:bCs/>
                <w:sz w:val="24"/>
                <w:szCs w:val="24"/>
              </w:rPr>
            </w:pPr>
            <w:r>
              <w:rPr>
                <w:rFonts w:ascii="Arial" w:hAnsi="Arial" w:cs="Arial"/>
                <w:b/>
                <w:bCs/>
                <w:sz w:val="24"/>
                <w:szCs w:val="24"/>
              </w:rPr>
              <w:t xml:space="preserve">Compliance </w:t>
            </w:r>
          </w:p>
          <w:p w14:paraId="0884BD8E" w14:textId="263E4D94" w:rsidR="00923650" w:rsidRPr="00AF0528" w:rsidRDefault="004638B9" w:rsidP="002B78F5">
            <w:pPr>
              <w:jc w:val="center"/>
              <w:rPr>
                <w:rFonts w:ascii="Arial" w:hAnsi="Arial" w:cs="Arial"/>
                <w:b/>
                <w:bCs/>
                <w:sz w:val="24"/>
                <w:szCs w:val="24"/>
              </w:rPr>
            </w:pPr>
            <w:r>
              <w:rPr>
                <w:rFonts w:ascii="Arial" w:hAnsi="Arial" w:cs="Arial"/>
                <w:b/>
                <w:bCs/>
                <w:sz w:val="24"/>
                <w:szCs w:val="24"/>
              </w:rPr>
              <w:t>Criteria</w:t>
            </w:r>
            <w:r w:rsidR="002B78F5">
              <w:rPr>
                <w:rFonts w:ascii="Arial" w:hAnsi="Arial" w:cs="Arial"/>
                <w:b/>
                <w:bCs/>
                <w:sz w:val="24"/>
                <w:szCs w:val="24"/>
              </w:rPr>
              <w:t xml:space="preserve"> </w:t>
            </w:r>
            <w:r>
              <w:rPr>
                <w:rFonts w:ascii="Arial" w:hAnsi="Arial" w:cs="Arial"/>
                <w:b/>
                <w:bCs/>
                <w:sz w:val="24"/>
                <w:szCs w:val="24"/>
              </w:rPr>
              <w:t>Rating</w:t>
            </w:r>
          </w:p>
        </w:tc>
        <w:tc>
          <w:tcPr>
            <w:tcW w:w="3420" w:type="dxa"/>
          </w:tcPr>
          <w:p w14:paraId="676894ED" w14:textId="77777777" w:rsidR="00581B38" w:rsidRPr="00AF0528" w:rsidRDefault="00581B38" w:rsidP="003577F4">
            <w:pPr>
              <w:jc w:val="center"/>
              <w:rPr>
                <w:rFonts w:ascii="Arial" w:hAnsi="Arial" w:cs="Arial"/>
                <w:b/>
                <w:bCs/>
                <w:sz w:val="24"/>
                <w:szCs w:val="24"/>
              </w:rPr>
            </w:pPr>
          </w:p>
          <w:p w14:paraId="3226259C" w14:textId="77777777" w:rsidR="00581B38" w:rsidRPr="00AF0528" w:rsidRDefault="004638B9" w:rsidP="003577F4">
            <w:pPr>
              <w:jc w:val="center"/>
              <w:rPr>
                <w:rFonts w:ascii="Arial" w:hAnsi="Arial" w:cs="Arial"/>
                <w:b/>
                <w:bCs/>
                <w:sz w:val="24"/>
                <w:szCs w:val="24"/>
              </w:rPr>
            </w:pPr>
            <w:r w:rsidRPr="00AF0528">
              <w:rPr>
                <w:rFonts w:ascii="Arial" w:hAnsi="Arial" w:cs="Arial"/>
                <w:b/>
                <w:bCs/>
                <w:sz w:val="24"/>
                <w:szCs w:val="24"/>
              </w:rPr>
              <w:t>Universal Standards Special Education</w:t>
            </w:r>
          </w:p>
        </w:tc>
        <w:tc>
          <w:tcPr>
            <w:tcW w:w="3960" w:type="dxa"/>
          </w:tcPr>
          <w:p w14:paraId="7C7D9F85" w14:textId="77777777" w:rsidR="00581B38" w:rsidRPr="00AF0528" w:rsidRDefault="00581B38" w:rsidP="003577F4">
            <w:pPr>
              <w:jc w:val="center"/>
              <w:rPr>
                <w:rFonts w:ascii="Arial" w:hAnsi="Arial" w:cs="Arial"/>
                <w:b/>
                <w:bCs/>
                <w:sz w:val="24"/>
                <w:szCs w:val="24"/>
              </w:rPr>
            </w:pPr>
          </w:p>
          <w:p w14:paraId="05210835" w14:textId="77777777" w:rsidR="00581B38" w:rsidRDefault="004638B9" w:rsidP="003577F4">
            <w:pPr>
              <w:jc w:val="center"/>
              <w:rPr>
                <w:rFonts w:ascii="Arial" w:hAnsi="Arial" w:cs="Arial"/>
                <w:b/>
                <w:bCs/>
                <w:sz w:val="24"/>
                <w:szCs w:val="24"/>
              </w:rPr>
            </w:pPr>
            <w:r w:rsidRPr="00AF0528">
              <w:rPr>
                <w:rFonts w:ascii="Arial" w:hAnsi="Arial" w:cs="Arial"/>
                <w:b/>
                <w:bCs/>
                <w:sz w:val="24"/>
                <w:szCs w:val="24"/>
              </w:rPr>
              <w:t>Universal Standar</w:t>
            </w:r>
            <w:r w:rsidR="00FC2422" w:rsidRPr="00AF0528">
              <w:rPr>
                <w:rFonts w:ascii="Arial" w:hAnsi="Arial" w:cs="Arial"/>
                <w:b/>
                <w:bCs/>
                <w:sz w:val="24"/>
                <w:szCs w:val="24"/>
              </w:rPr>
              <w:t>d</w:t>
            </w:r>
            <w:r w:rsidRPr="00AF0528">
              <w:rPr>
                <w:rFonts w:ascii="Arial" w:hAnsi="Arial" w:cs="Arial"/>
                <w:b/>
                <w:bCs/>
                <w:sz w:val="24"/>
                <w:szCs w:val="24"/>
              </w:rPr>
              <w:t>s Civil Rights and Other General Education Requirements</w:t>
            </w:r>
          </w:p>
          <w:p w14:paraId="7A5DA6F3" w14:textId="77777777" w:rsidR="002B78F5" w:rsidRPr="00AF0528" w:rsidRDefault="002B78F5" w:rsidP="003577F4">
            <w:pPr>
              <w:jc w:val="center"/>
              <w:rPr>
                <w:rFonts w:ascii="Arial" w:hAnsi="Arial" w:cs="Arial"/>
                <w:b/>
                <w:bCs/>
                <w:sz w:val="24"/>
                <w:szCs w:val="24"/>
              </w:rPr>
            </w:pPr>
          </w:p>
        </w:tc>
      </w:tr>
      <w:tr w:rsidR="00876A4A" w14:paraId="1FB2E4C3" w14:textId="77777777" w:rsidTr="002B78F5">
        <w:trPr>
          <w:jc w:val="center"/>
        </w:trPr>
        <w:tc>
          <w:tcPr>
            <w:tcW w:w="2475" w:type="dxa"/>
          </w:tcPr>
          <w:p w14:paraId="72AA0A6A" w14:textId="77777777" w:rsidR="00581B38" w:rsidRPr="00AF0528" w:rsidRDefault="004638B9" w:rsidP="003577F4">
            <w:pPr>
              <w:ind w:right="-720"/>
              <w:jc w:val="both"/>
              <w:rPr>
                <w:rFonts w:ascii="Arial" w:hAnsi="Arial" w:cs="Arial"/>
                <w:sz w:val="24"/>
                <w:szCs w:val="24"/>
              </w:rPr>
            </w:pPr>
            <w:r w:rsidRPr="00AF0528">
              <w:rPr>
                <w:rFonts w:ascii="Arial" w:hAnsi="Arial" w:cs="Arial"/>
                <w:b/>
                <w:sz w:val="24"/>
                <w:szCs w:val="24"/>
              </w:rPr>
              <w:t>IMPLEMENTED</w:t>
            </w:r>
          </w:p>
        </w:tc>
        <w:tc>
          <w:tcPr>
            <w:tcW w:w="3420" w:type="dxa"/>
          </w:tcPr>
          <w:p w14:paraId="14736568" w14:textId="77777777" w:rsidR="00BE40E5" w:rsidRDefault="004638B9" w:rsidP="008B05A8">
            <w:pPr>
              <w:rPr>
                <w:rFonts w:ascii="Arial" w:hAnsi="Arial" w:cs="Arial"/>
                <w:sz w:val="24"/>
                <w:szCs w:val="24"/>
              </w:rPr>
            </w:pPr>
            <w:bookmarkStart w:id="18" w:name="seImplCnt"/>
            <w:r w:rsidRPr="00AF0528">
              <w:rPr>
                <w:rFonts w:ascii="Arial" w:hAnsi="Arial" w:cs="Arial"/>
                <w:sz w:val="24"/>
                <w:szCs w:val="24"/>
              </w:rPr>
              <w:t xml:space="preserve">SE 15, SE 32, SE 35, SE 36, SE 50, </w:t>
            </w:r>
            <w:r w:rsidR="002B78F5">
              <w:rPr>
                <w:rFonts w:ascii="Arial" w:hAnsi="Arial" w:cs="Arial"/>
                <w:sz w:val="24"/>
                <w:szCs w:val="24"/>
              </w:rPr>
              <w:t xml:space="preserve">SE 51, </w:t>
            </w:r>
            <w:r w:rsidRPr="00AF0528">
              <w:rPr>
                <w:rFonts w:ascii="Arial" w:hAnsi="Arial" w:cs="Arial"/>
                <w:sz w:val="24"/>
                <w:szCs w:val="24"/>
              </w:rPr>
              <w:t xml:space="preserve">SE 52, </w:t>
            </w:r>
          </w:p>
          <w:p w14:paraId="60309F93" w14:textId="146C2926" w:rsidR="002B78F5" w:rsidRDefault="004638B9" w:rsidP="008B05A8">
            <w:pPr>
              <w:rPr>
                <w:rFonts w:ascii="Arial" w:hAnsi="Arial" w:cs="Arial"/>
                <w:sz w:val="24"/>
                <w:szCs w:val="24"/>
              </w:rPr>
            </w:pPr>
            <w:r w:rsidRPr="00AF0528">
              <w:rPr>
                <w:rFonts w:ascii="Arial" w:hAnsi="Arial" w:cs="Arial"/>
                <w:sz w:val="24"/>
                <w:szCs w:val="24"/>
              </w:rPr>
              <w:t xml:space="preserve">SE 52A, SE 54, SE 55, </w:t>
            </w:r>
          </w:p>
          <w:p w14:paraId="005E8829" w14:textId="2335C0C2" w:rsidR="00581B38" w:rsidRPr="00AF0528" w:rsidRDefault="004638B9" w:rsidP="008B05A8">
            <w:pPr>
              <w:rPr>
                <w:rFonts w:ascii="Arial" w:hAnsi="Arial" w:cs="Arial"/>
                <w:sz w:val="24"/>
                <w:szCs w:val="24"/>
              </w:rPr>
            </w:pPr>
            <w:r w:rsidRPr="00AF0528">
              <w:rPr>
                <w:rFonts w:ascii="Arial" w:hAnsi="Arial" w:cs="Arial"/>
                <w:sz w:val="24"/>
                <w:szCs w:val="24"/>
              </w:rPr>
              <w:t>SE 56</w:t>
            </w:r>
            <w:bookmarkEnd w:id="18"/>
          </w:p>
        </w:tc>
        <w:tc>
          <w:tcPr>
            <w:tcW w:w="3960" w:type="dxa"/>
          </w:tcPr>
          <w:p w14:paraId="5FD59EB6" w14:textId="77777777" w:rsidR="002B78F5" w:rsidRDefault="004638B9" w:rsidP="00BD0D85">
            <w:pPr>
              <w:rPr>
                <w:rFonts w:ascii="Arial" w:hAnsi="Arial" w:cs="Arial"/>
                <w:sz w:val="24"/>
                <w:szCs w:val="24"/>
              </w:rPr>
            </w:pPr>
            <w:bookmarkStart w:id="19" w:name="crImplCnt"/>
            <w:r w:rsidRPr="00AF0528">
              <w:rPr>
                <w:rFonts w:ascii="Arial" w:hAnsi="Arial" w:cs="Arial"/>
                <w:sz w:val="24"/>
                <w:szCs w:val="24"/>
              </w:rPr>
              <w:t xml:space="preserve">CR 3, CR 7, CR 7A, CR 7C, CR 8, CR 10A, CR 10C, CR 12A, CR 16, CR 20, CR 21, CR 22, CR 23, </w:t>
            </w:r>
          </w:p>
          <w:p w14:paraId="2D7EFB63" w14:textId="35F0540F" w:rsidR="00581B38" w:rsidRDefault="004638B9" w:rsidP="00BD0D85">
            <w:pPr>
              <w:rPr>
                <w:rFonts w:ascii="Arial" w:hAnsi="Arial" w:cs="Arial"/>
                <w:sz w:val="24"/>
                <w:szCs w:val="24"/>
              </w:rPr>
            </w:pPr>
            <w:r w:rsidRPr="00AF0528">
              <w:rPr>
                <w:rFonts w:ascii="Arial" w:hAnsi="Arial" w:cs="Arial"/>
                <w:sz w:val="24"/>
                <w:szCs w:val="24"/>
              </w:rPr>
              <w:t>CR 24, CR 25</w:t>
            </w:r>
            <w:bookmarkEnd w:id="19"/>
          </w:p>
          <w:p w14:paraId="459A45EA" w14:textId="022F3791" w:rsidR="0037763F" w:rsidRPr="00AF0528" w:rsidRDefault="0037763F" w:rsidP="00BD0D85">
            <w:pPr>
              <w:rPr>
                <w:rFonts w:ascii="Arial" w:hAnsi="Arial" w:cs="Arial"/>
                <w:sz w:val="24"/>
                <w:szCs w:val="24"/>
              </w:rPr>
            </w:pPr>
          </w:p>
        </w:tc>
      </w:tr>
      <w:tr w:rsidR="00876A4A" w14:paraId="16CEF305" w14:textId="77777777" w:rsidTr="002B78F5">
        <w:trPr>
          <w:trHeight w:val="620"/>
          <w:jc w:val="center"/>
        </w:trPr>
        <w:tc>
          <w:tcPr>
            <w:tcW w:w="2475" w:type="dxa"/>
            <w:tcBorders>
              <w:bottom w:val="single" w:sz="4" w:space="0" w:color="auto"/>
            </w:tcBorders>
          </w:tcPr>
          <w:p w14:paraId="2CFECBA2" w14:textId="77777777" w:rsidR="00581B38" w:rsidRPr="00AF0528" w:rsidRDefault="004638B9" w:rsidP="003577F4">
            <w:pPr>
              <w:ind w:right="-720"/>
              <w:jc w:val="both"/>
              <w:rPr>
                <w:rFonts w:ascii="Arial" w:hAnsi="Arial" w:cs="Arial"/>
                <w:b/>
                <w:sz w:val="24"/>
                <w:szCs w:val="24"/>
              </w:rPr>
            </w:pPr>
            <w:r w:rsidRPr="00AF0528">
              <w:rPr>
                <w:rFonts w:ascii="Arial" w:hAnsi="Arial" w:cs="Arial"/>
                <w:b/>
                <w:sz w:val="24"/>
                <w:szCs w:val="24"/>
              </w:rPr>
              <w:t>PARTIALLY</w:t>
            </w:r>
          </w:p>
          <w:p w14:paraId="45D6C192" w14:textId="77777777" w:rsidR="00581B38" w:rsidRPr="00AF0528" w:rsidRDefault="004638B9" w:rsidP="003577F4">
            <w:pPr>
              <w:ind w:right="-720"/>
              <w:jc w:val="both"/>
              <w:rPr>
                <w:rFonts w:ascii="Arial" w:hAnsi="Arial" w:cs="Arial"/>
                <w:b/>
                <w:sz w:val="24"/>
                <w:szCs w:val="24"/>
              </w:rPr>
            </w:pPr>
            <w:r w:rsidRPr="00AF0528">
              <w:rPr>
                <w:rFonts w:ascii="Arial" w:hAnsi="Arial" w:cs="Arial"/>
                <w:b/>
                <w:sz w:val="24"/>
                <w:szCs w:val="24"/>
              </w:rPr>
              <w:t>IMPLEMENTED</w:t>
            </w:r>
          </w:p>
        </w:tc>
        <w:tc>
          <w:tcPr>
            <w:tcW w:w="3420" w:type="dxa"/>
            <w:tcBorders>
              <w:bottom w:val="single" w:sz="4" w:space="0" w:color="auto"/>
            </w:tcBorders>
          </w:tcPr>
          <w:p w14:paraId="54E4C747" w14:textId="77777777" w:rsidR="00960AE7" w:rsidRDefault="00960AE7" w:rsidP="00960AE7">
            <w:pPr>
              <w:rPr>
                <w:rFonts w:ascii="Arial" w:hAnsi="Arial" w:cs="Arial"/>
                <w:sz w:val="24"/>
                <w:szCs w:val="24"/>
              </w:rPr>
            </w:pPr>
            <w:bookmarkStart w:id="20" w:name="seCritPartial"/>
            <w:bookmarkEnd w:id="20"/>
            <w:r>
              <w:rPr>
                <w:rFonts w:ascii="Arial" w:hAnsi="Arial" w:cs="Arial"/>
                <w:sz w:val="24"/>
                <w:szCs w:val="24"/>
              </w:rPr>
              <w:t xml:space="preserve">None </w:t>
            </w:r>
          </w:p>
          <w:p w14:paraId="5ACCCEF6" w14:textId="77777777" w:rsidR="00581B38" w:rsidRPr="00AF0528" w:rsidRDefault="00581B38" w:rsidP="008B299C">
            <w:pPr>
              <w:rPr>
                <w:rFonts w:ascii="Arial" w:hAnsi="Arial" w:cs="Arial"/>
                <w:sz w:val="24"/>
                <w:szCs w:val="24"/>
              </w:rPr>
            </w:pPr>
          </w:p>
        </w:tc>
        <w:tc>
          <w:tcPr>
            <w:tcW w:w="3960" w:type="dxa"/>
            <w:tcBorders>
              <w:bottom w:val="single" w:sz="4" w:space="0" w:color="auto"/>
            </w:tcBorders>
          </w:tcPr>
          <w:p w14:paraId="3D8E2FAD" w14:textId="77777777" w:rsidR="00581B38" w:rsidRDefault="004638B9" w:rsidP="008B299C">
            <w:pPr>
              <w:jc w:val="both"/>
              <w:rPr>
                <w:rFonts w:ascii="Arial" w:hAnsi="Arial" w:cs="Arial"/>
                <w:sz w:val="24"/>
                <w:szCs w:val="24"/>
              </w:rPr>
            </w:pPr>
            <w:bookmarkStart w:id="21" w:name="crCritPartial"/>
            <w:r w:rsidRPr="00AF0528">
              <w:rPr>
                <w:rFonts w:ascii="Arial" w:hAnsi="Arial" w:cs="Arial"/>
                <w:sz w:val="24"/>
                <w:szCs w:val="24"/>
              </w:rPr>
              <w:t>CR 7B, CR 10B, CR 17A</w:t>
            </w:r>
            <w:bookmarkEnd w:id="21"/>
          </w:p>
          <w:p w14:paraId="6E23DF80" w14:textId="77777777" w:rsidR="00E23BB4" w:rsidRDefault="00E23BB4" w:rsidP="008B299C">
            <w:pPr>
              <w:jc w:val="both"/>
              <w:rPr>
                <w:rFonts w:ascii="Arial" w:hAnsi="Arial" w:cs="Arial"/>
                <w:sz w:val="24"/>
                <w:szCs w:val="24"/>
              </w:rPr>
            </w:pPr>
          </w:p>
          <w:p w14:paraId="7E2C93CC" w14:textId="77777777" w:rsidR="00BD0D85" w:rsidRPr="00AF0528" w:rsidRDefault="00BD0D85" w:rsidP="008B299C">
            <w:pPr>
              <w:jc w:val="both"/>
              <w:rPr>
                <w:rFonts w:ascii="Arial" w:hAnsi="Arial" w:cs="Arial"/>
                <w:sz w:val="24"/>
                <w:szCs w:val="24"/>
              </w:rPr>
            </w:pPr>
          </w:p>
        </w:tc>
      </w:tr>
      <w:tr w:rsidR="00E23BB4" w14:paraId="5E5C56E9" w14:textId="77777777" w:rsidTr="002B78F5">
        <w:trPr>
          <w:trHeight w:val="250"/>
          <w:jc w:val="center"/>
        </w:trPr>
        <w:tc>
          <w:tcPr>
            <w:tcW w:w="2475" w:type="dxa"/>
            <w:tcBorders>
              <w:top w:val="single" w:sz="4" w:space="0" w:color="auto"/>
              <w:bottom w:val="single" w:sz="4" w:space="0" w:color="auto"/>
            </w:tcBorders>
          </w:tcPr>
          <w:p w14:paraId="34667161" w14:textId="77777777" w:rsidR="002B78F5" w:rsidRDefault="00E23BB4" w:rsidP="003577F4">
            <w:pPr>
              <w:ind w:right="-720"/>
              <w:jc w:val="both"/>
              <w:rPr>
                <w:rFonts w:ascii="Arial" w:hAnsi="Arial" w:cs="Arial"/>
                <w:b/>
                <w:sz w:val="24"/>
                <w:szCs w:val="24"/>
              </w:rPr>
            </w:pPr>
            <w:r>
              <w:rPr>
                <w:rFonts w:ascii="Arial" w:hAnsi="Arial" w:cs="Arial"/>
                <w:b/>
                <w:sz w:val="24"/>
                <w:szCs w:val="24"/>
              </w:rPr>
              <w:t xml:space="preserve">NOT </w:t>
            </w:r>
          </w:p>
          <w:p w14:paraId="4DF6C96D" w14:textId="76C666E6" w:rsidR="00E23BB4" w:rsidRDefault="00E23BB4" w:rsidP="003577F4">
            <w:pPr>
              <w:ind w:right="-720"/>
              <w:jc w:val="both"/>
              <w:rPr>
                <w:rFonts w:ascii="Arial" w:hAnsi="Arial" w:cs="Arial"/>
                <w:b/>
                <w:sz w:val="24"/>
                <w:szCs w:val="24"/>
              </w:rPr>
            </w:pPr>
            <w:r>
              <w:rPr>
                <w:rFonts w:ascii="Arial" w:hAnsi="Arial" w:cs="Arial"/>
                <w:b/>
                <w:sz w:val="24"/>
                <w:szCs w:val="24"/>
              </w:rPr>
              <w:t xml:space="preserve">IMPLEMENTED </w:t>
            </w:r>
          </w:p>
          <w:p w14:paraId="335DD3BA" w14:textId="56362EF3" w:rsidR="00E23BB4" w:rsidRPr="00AF0528" w:rsidRDefault="00E23BB4" w:rsidP="003577F4">
            <w:pPr>
              <w:ind w:right="-720"/>
              <w:jc w:val="both"/>
              <w:rPr>
                <w:rFonts w:ascii="Arial" w:hAnsi="Arial" w:cs="Arial"/>
                <w:b/>
                <w:sz w:val="24"/>
                <w:szCs w:val="24"/>
              </w:rPr>
            </w:pPr>
          </w:p>
        </w:tc>
        <w:tc>
          <w:tcPr>
            <w:tcW w:w="3420" w:type="dxa"/>
            <w:tcBorders>
              <w:top w:val="single" w:sz="4" w:space="0" w:color="auto"/>
              <w:bottom w:val="single" w:sz="4" w:space="0" w:color="auto"/>
            </w:tcBorders>
          </w:tcPr>
          <w:p w14:paraId="624B03C4" w14:textId="77777777" w:rsidR="00E23BB4" w:rsidRDefault="00E23BB4" w:rsidP="008B299C">
            <w:pPr>
              <w:rPr>
                <w:rFonts w:ascii="Arial" w:hAnsi="Arial" w:cs="Arial"/>
                <w:sz w:val="24"/>
                <w:szCs w:val="24"/>
              </w:rPr>
            </w:pPr>
            <w:r>
              <w:rPr>
                <w:rFonts w:ascii="Arial" w:hAnsi="Arial" w:cs="Arial"/>
                <w:sz w:val="24"/>
                <w:szCs w:val="24"/>
              </w:rPr>
              <w:t xml:space="preserve">None </w:t>
            </w:r>
          </w:p>
          <w:p w14:paraId="08BE0A42" w14:textId="77777777" w:rsidR="00BD0D85" w:rsidRDefault="00BD0D85" w:rsidP="008B299C">
            <w:pPr>
              <w:rPr>
                <w:rFonts w:ascii="Arial" w:hAnsi="Arial" w:cs="Arial"/>
                <w:sz w:val="24"/>
                <w:szCs w:val="24"/>
              </w:rPr>
            </w:pPr>
          </w:p>
          <w:p w14:paraId="319066DB" w14:textId="10F52BF6" w:rsidR="00BD0D85" w:rsidRPr="00AF0528" w:rsidRDefault="00BD0D85" w:rsidP="008B299C">
            <w:pPr>
              <w:rPr>
                <w:rFonts w:ascii="Arial" w:hAnsi="Arial" w:cs="Arial"/>
                <w:sz w:val="24"/>
                <w:szCs w:val="24"/>
              </w:rPr>
            </w:pPr>
          </w:p>
        </w:tc>
        <w:tc>
          <w:tcPr>
            <w:tcW w:w="3960" w:type="dxa"/>
            <w:tcBorders>
              <w:top w:val="single" w:sz="4" w:space="0" w:color="auto"/>
              <w:bottom w:val="single" w:sz="4" w:space="0" w:color="auto"/>
            </w:tcBorders>
          </w:tcPr>
          <w:p w14:paraId="7698C297" w14:textId="77777777" w:rsidR="00960AE7" w:rsidRDefault="00960AE7" w:rsidP="00960AE7">
            <w:pPr>
              <w:rPr>
                <w:rFonts w:ascii="Arial" w:hAnsi="Arial" w:cs="Arial"/>
                <w:sz w:val="24"/>
                <w:szCs w:val="24"/>
              </w:rPr>
            </w:pPr>
            <w:r>
              <w:rPr>
                <w:rFonts w:ascii="Arial" w:hAnsi="Arial" w:cs="Arial"/>
                <w:sz w:val="24"/>
                <w:szCs w:val="24"/>
              </w:rPr>
              <w:t xml:space="preserve">None </w:t>
            </w:r>
          </w:p>
          <w:p w14:paraId="0BC6A2B3" w14:textId="77777777" w:rsidR="00E23BB4" w:rsidRPr="00AF0528" w:rsidRDefault="00E23BB4" w:rsidP="008B299C">
            <w:pPr>
              <w:jc w:val="both"/>
              <w:rPr>
                <w:rFonts w:ascii="Arial" w:hAnsi="Arial" w:cs="Arial"/>
                <w:sz w:val="24"/>
                <w:szCs w:val="24"/>
              </w:rPr>
            </w:pPr>
          </w:p>
        </w:tc>
      </w:tr>
      <w:tr w:rsidR="00E23BB4" w14:paraId="1BD8C059" w14:textId="77777777" w:rsidTr="002B78F5">
        <w:trPr>
          <w:trHeight w:val="220"/>
          <w:jc w:val="center"/>
        </w:trPr>
        <w:tc>
          <w:tcPr>
            <w:tcW w:w="2475" w:type="dxa"/>
            <w:tcBorders>
              <w:top w:val="single" w:sz="4" w:space="0" w:color="auto"/>
            </w:tcBorders>
          </w:tcPr>
          <w:p w14:paraId="160429CF" w14:textId="77777777" w:rsidR="002B78F5" w:rsidRDefault="00E23BB4" w:rsidP="003577F4">
            <w:pPr>
              <w:ind w:right="-720"/>
              <w:jc w:val="both"/>
              <w:rPr>
                <w:rFonts w:ascii="Arial" w:hAnsi="Arial" w:cs="Arial"/>
                <w:b/>
                <w:sz w:val="24"/>
                <w:szCs w:val="24"/>
              </w:rPr>
            </w:pPr>
            <w:r>
              <w:rPr>
                <w:rFonts w:ascii="Arial" w:hAnsi="Arial" w:cs="Arial"/>
                <w:b/>
                <w:sz w:val="24"/>
                <w:szCs w:val="24"/>
              </w:rPr>
              <w:t xml:space="preserve">NOT </w:t>
            </w:r>
          </w:p>
          <w:p w14:paraId="6FED342E" w14:textId="59185866" w:rsidR="00E23BB4" w:rsidRDefault="00E23BB4" w:rsidP="003577F4">
            <w:pPr>
              <w:ind w:right="-720"/>
              <w:jc w:val="both"/>
              <w:rPr>
                <w:rFonts w:ascii="Arial" w:hAnsi="Arial" w:cs="Arial"/>
                <w:b/>
                <w:sz w:val="24"/>
                <w:szCs w:val="24"/>
              </w:rPr>
            </w:pPr>
            <w:r>
              <w:rPr>
                <w:rFonts w:ascii="Arial" w:hAnsi="Arial" w:cs="Arial"/>
                <w:b/>
                <w:sz w:val="24"/>
                <w:szCs w:val="24"/>
              </w:rPr>
              <w:t>APPLICABLE</w:t>
            </w:r>
          </w:p>
          <w:p w14:paraId="354C9FDF" w14:textId="0087513D" w:rsidR="00E23BB4" w:rsidRPr="00AF0528" w:rsidRDefault="00E23BB4" w:rsidP="003577F4">
            <w:pPr>
              <w:ind w:right="-720"/>
              <w:jc w:val="both"/>
              <w:rPr>
                <w:rFonts w:ascii="Arial" w:hAnsi="Arial" w:cs="Arial"/>
                <w:b/>
                <w:sz w:val="24"/>
                <w:szCs w:val="24"/>
              </w:rPr>
            </w:pPr>
          </w:p>
        </w:tc>
        <w:tc>
          <w:tcPr>
            <w:tcW w:w="3420" w:type="dxa"/>
            <w:tcBorders>
              <w:top w:val="single" w:sz="4" w:space="0" w:color="auto"/>
            </w:tcBorders>
          </w:tcPr>
          <w:p w14:paraId="4E899AEB" w14:textId="77777777" w:rsidR="00E23BB4" w:rsidRDefault="00E23BB4" w:rsidP="008B299C">
            <w:pPr>
              <w:rPr>
                <w:rFonts w:ascii="Arial" w:hAnsi="Arial" w:cs="Arial"/>
                <w:sz w:val="24"/>
                <w:szCs w:val="24"/>
              </w:rPr>
            </w:pPr>
            <w:r>
              <w:rPr>
                <w:rFonts w:ascii="Arial" w:hAnsi="Arial" w:cs="Arial"/>
                <w:sz w:val="24"/>
                <w:szCs w:val="24"/>
              </w:rPr>
              <w:t xml:space="preserve">None </w:t>
            </w:r>
          </w:p>
          <w:p w14:paraId="453FFB1E" w14:textId="77777777" w:rsidR="00BD0D85" w:rsidRDefault="00BD0D85" w:rsidP="008B299C">
            <w:pPr>
              <w:rPr>
                <w:rFonts w:ascii="Arial" w:hAnsi="Arial" w:cs="Arial"/>
                <w:sz w:val="24"/>
                <w:szCs w:val="24"/>
              </w:rPr>
            </w:pPr>
          </w:p>
          <w:p w14:paraId="579DFD5C" w14:textId="7B30C8E5" w:rsidR="00BD0D85" w:rsidRPr="00AF0528" w:rsidRDefault="00BD0D85" w:rsidP="008B299C">
            <w:pPr>
              <w:rPr>
                <w:rFonts w:ascii="Arial" w:hAnsi="Arial" w:cs="Arial"/>
                <w:sz w:val="24"/>
                <w:szCs w:val="24"/>
              </w:rPr>
            </w:pPr>
          </w:p>
        </w:tc>
        <w:tc>
          <w:tcPr>
            <w:tcW w:w="3960" w:type="dxa"/>
            <w:tcBorders>
              <w:top w:val="single" w:sz="4" w:space="0" w:color="auto"/>
            </w:tcBorders>
          </w:tcPr>
          <w:p w14:paraId="6261B398" w14:textId="77777777" w:rsidR="00960AE7" w:rsidRDefault="00960AE7" w:rsidP="00960AE7">
            <w:pPr>
              <w:rPr>
                <w:rFonts w:ascii="Arial" w:hAnsi="Arial" w:cs="Arial"/>
                <w:sz w:val="24"/>
                <w:szCs w:val="24"/>
              </w:rPr>
            </w:pPr>
            <w:r>
              <w:rPr>
                <w:rFonts w:ascii="Arial" w:hAnsi="Arial" w:cs="Arial"/>
                <w:sz w:val="24"/>
                <w:szCs w:val="24"/>
              </w:rPr>
              <w:t xml:space="preserve">None </w:t>
            </w:r>
          </w:p>
          <w:p w14:paraId="630D99F9" w14:textId="77777777" w:rsidR="00E23BB4" w:rsidRPr="00AF0528" w:rsidRDefault="00E23BB4" w:rsidP="008B299C">
            <w:pPr>
              <w:jc w:val="both"/>
              <w:rPr>
                <w:rFonts w:ascii="Arial" w:hAnsi="Arial" w:cs="Arial"/>
                <w:sz w:val="24"/>
                <w:szCs w:val="24"/>
              </w:rPr>
            </w:pPr>
          </w:p>
        </w:tc>
      </w:tr>
    </w:tbl>
    <w:p w14:paraId="72E99931" w14:textId="77777777" w:rsidR="002B78F5" w:rsidRDefault="002B78F5" w:rsidP="002B78F5">
      <w:pPr>
        <w:tabs>
          <w:tab w:val="center" w:pos="4680"/>
        </w:tabs>
        <w:ind w:left="-270"/>
        <w:rPr>
          <w:rFonts w:ascii="Arial" w:hAnsi="Arial" w:cs="Arial"/>
          <w:sz w:val="24"/>
          <w:szCs w:val="24"/>
        </w:rPr>
      </w:pPr>
    </w:p>
    <w:p w14:paraId="561F1FAC" w14:textId="13F0BB83" w:rsidR="0051011A" w:rsidRPr="00AF0528" w:rsidRDefault="0051011A" w:rsidP="002B78F5">
      <w:pPr>
        <w:tabs>
          <w:tab w:val="center" w:pos="4680"/>
        </w:tabs>
        <w:ind w:left="-270"/>
        <w:rPr>
          <w:rFonts w:ascii="Arial" w:hAnsi="Arial" w:cs="Arial"/>
          <w:sz w:val="24"/>
          <w:szCs w:val="24"/>
        </w:rPr>
        <w:sectPr w:rsidR="0051011A" w:rsidRPr="00AF0528" w:rsidSect="000E2E48">
          <w:footerReference w:type="default" r:id="rId16"/>
          <w:pgSz w:w="12240" w:h="15840" w:code="1"/>
          <w:pgMar w:top="1440" w:right="1440" w:bottom="1440" w:left="1440" w:header="720" w:footer="720" w:gutter="0"/>
          <w:pgNumType w:start="2"/>
          <w:cols w:space="720"/>
        </w:sectPr>
      </w:pPr>
      <w:bookmarkStart w:id="24" w:name="GroupARetain2"/>
    </w:p>
    <w:p w14:paraId="0B7614F8" w14:textId="77777777" w:rsidR="002B78F5" w:rsidRPr="002B78F5" w:rsidRDefault="002B78F5" w:rsidP="002B78F5">
      <w:pPr>
        <w:tabs>
          <w:tab w:val="center" w:pos="4680"/>
        </w:tabs>
        <w:spacing w:after="160" w:line="278" w:lineRule="auto"/>
        <w:ind w:left="-270"/>
        <w:rPr>
          <w:rFonts w:ascii="Arial" w:eastAsiaTheme="minorHAnsi" w:hAnsi="Arial" w:cs="Arial"/>
          <w:kern w:val="2"/>
          <w:sz w:val="24"/>
          <w:szCs w:val="24"/>
          <w14:ligatures w14:val="standardContextual"/>
        </w:rPr>
      </w:pPr>
      <w:r w:rsidRPr="002B78F5">
        <w:rPr>
          <w:rFonts w:ascii="Arial" w:eastAsiaTheme="minorHAnsi" w:hAnsi="Arial" w:cs="Arial"/>
          <w:kern w:val="2"/>
          <w:sz w:val="24"/>
          <w:szCs w:val="24"/>
          <w14:ligatures w14:val="standardContextual"/>
        </w:rPr>
        <w:t xml:space="preserve">For descriptions of the special education and civil rights criteria, please visit </w:t>
      </w:r>
      <w:hyperlink r:id="rId17" w:history="1">
        <w:r w:rsidRPr="002B78F5">
          <w:rPr>
            <w:rFonts w:ascii="Arial" w:eastAsiaTheme="minorHAnsi" w:hAnsi="Arial" w:cs="Arial"/>
            <w:color w:val="0000FF"/>
            <w:kern w:val="2"/>
            <w:sz w:val="24"/>
            <w:szCs w:val="24"/>
            <w:u w:val="single"/>
            <w14:ligatures w14:val="standardContextual"/>
          </w:rPr>
          <w:t>Integrated Monitoring Review Criteria</w:t>
        </w:r>
      </w:hyperlink>
      <w:r w:rsidRPr="002B78F5">
        <w:rPr>
          <w:rFonts w:ascii="Arial" w:eastAsiaTheme="minorHAnsi" w:hAnsi="Arial" w:cs="Arial"/>
          <w:kern w:val="2"/>
          <w:sz w:val="24"/>
          <w:szCs w:val="24"/>
          <w14:ligatures w14:val="standardContextual"/>
        </w:rPr>
        <w:t xml:space="preserve">. </w:t>
      </w:r>
    </w:p>
    <w:p w14:paraId="0A1E11CA" w14:textId="0F65125C" w:rsidR="00246741" w:rsidRPr="00AF0528" w:rsidRDefault="00246741" w:rsidP="002B78F5">
      <w:pPr>
        <w:pStyle w:val="BodyText"/>
        <w:tabs>
          <w:tab w:val="clear" w:pos="-1440"/>
        </w:tabs>
        <w:ind w:left="-270"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1F2C1D0B" w14:textId="16B44CE4" w:rsidR="009B4399" w:rsidRDefault="009B4399" w:rsidP="00E23BB4">
      <w:pPr>
        <w:pStyle w:val="BodyText"/>
        <w:tabs>
          <w:tab w:val="clear" w:pos="-1440"/>
        </w:tabs>
        <w:ind w:right="-450"/>
        <w:rPr>
          <w:rFonts w:ascii="Arial" w:hAnsi="Arial" w:cs="Arial"/>
          <w:sz w:val="24"/>
          <w:szCs w:val="24"/>
        </w:rPr>
      </w:pPr>
      <w:bookmarkStart w:id="25" w:name="HeaderPage_SE"/>
      <w:bookmarkEnd w:id="24"/>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7358FB8E" w14:textId="77777777" w:rsidR="00E23BB4" w:rsidRDefault="00E23BB4" w:rsidP="009B4399">
      <w:pPr>
        <w:pStyle w:val="BodyText"/>
        <w:tabs>
          <w:tab w:val="clear" w:pos="-1440"/>
        </w:tabs>
        <w:ind w:left="-360" w:right="-450"/>
        <w:jc w:val="center"/>
        <w:rPr>
          <w:rFonts w:ascii="Arial" w:hAnsi="Arial" w:cs="Arial"/>
          <w:sz w:val="24"/>
          <w:szCs w:val="24"/>
        </w:rPr>
      </w:pPr>
    </w:p>
    <w:p w14:paraId="2D2C5B33" w14:textId="77777777" w:rsidR="00E23BB4" w:rsidRDefault="00E23BB4" w:rsidP="009B4399">
      <w:pPr>
        <w:pStyle w:val="BodyText"/>
        <w:tabs>
          <w:tab w:val="clear" w:pos="-1440"/>
        </w:tabs>
        <w:ind w:left="-360" w:right="-450"/>
        <w:jc w:val="center"/>
        <w:rPr>
          <w:rFonts w:ascii="Arial" w:hAnsi="Arial" w:cs="Arial"/>
          <w:sz w:val="24"/>
          <w:szCs w:val="24"/>
        </w:rPr>
      </w:pPr>
    </w:p>
    <w:p w14:paraId="154F22D6" w14:textId="77777777" w:rsidR="00E23BB4" w:rsidRDefault="00E23BB4" w:rsidP="009B4399">
      <w:pPr>
        <w:pStyle w:val="BodyText"/>
        <w:tabs>
          <w:tab w:val="clear" w:pos="-1440"/>
        </w:tabs>
        <w:ind w:left="-360" w:right="-450"/>
        <w:jc w:val="center"/>
        <w:rPr>
          <w:rFonts w:ascii="Arial" w:hAnsi="Arial" w:cs="Arial"/>
          <w:sz w:val="24"/>
          <w:szCs w:val="24"/>
        </w:rPr>
      </w:pPr>
    </w:p>
    <w:p w14:paraId="2634091C" w14:textId="77777777" w:rsidR="00E23BB4" w:rsidRDefault="00E23BB4" w:rsidP="009B4399">
      <w:pPr>
        <w:pStyle w:val="BodyText"/>
        <w:tabs>
          <w:tab w:val="clear" w:pos="-1440"/>
        </w:tabs>
        <w:ind w:left="-360" w:right="-450"/>
        <w:jc w:val="center"/>
        <w:rPr>
          <w:rFonts w:ascii="Arial" w:hAnsi="Arial" w:cs="Arial"/>
          <w:sz w:val="24"/>
          <w:szCs w:val="24"/>
        </w:rPr>
      </w:pPr>
    </w:p>
    <w:p w14:paraId="173C20A3" w14:textId="77777777" w:rsidR="00E23BB4" w:rsidRDefault="00E23BB4" w:rsidP="009B4399">
      <w:pPr>
        <w:pStyle w:val="BodyText"/>
        <w:tabs>
          <w:tab w:val="clear" w:pos="-1440"/>
        </w:tabs>
        <w:ind w:left="-360" w:right="-450"/>
        <w:jc w:val="center"/>
        <w:rPr>
          <w:rFonts w:ascii="Arial" w:hAnsi="Arial" w:cs="Arial"/>
          <w:sz w:val="24"/>
          <w:szCs w:val="24"/>
        </w:rPr>
      </w:pPr>
    </w:p>
    <w:bookmarkEnd w:id="25"/>
    <w:p w14:paraId="64389FDA" w14:textId="77777777" w:rsidR="009B4399" w:rsidRDefault="009B4399" w:rsidP="009B4399">
      <w:pPr>
        <w:pStyle w:val="BodyText"/>
        <w:tabs>
          <w:tab w:val="clear" w:pos="-1440"/>
        </w:tabs>
        <w:ind w:left="-360" w:right="-450"/>
        <w:rPr>
          <w:rFonts w:ascii="Arial" w:hAnsi="Arial" w:cs="Arial"/>
          <w:sz w:val="24"/>
          <w:szCs w:val="24"/>
        </w:rPr>
      </w:pPr>
    </w:p>
    <w:p w14:paraId="455F6BF2" w14:textId="3F59931B" w:rsidR="004C44E5" w:rsidRPr="00006B16" w:rsidRDefault="004638B9" w:rsidP="008B59AE">
      <w:pPr>
        <w:rPr>
          <w:rFonts w:ascii="Arial" w:hAnsi="Arial" w:cs="Arial"/>
          <w:sz w:val="24"/>
          <w:szCs w:val="24"/>
        </w:rPr>
      </w:pPr>
      <w:r>
        <w:rPr>
          <w:rFonts w:ascii="Arial" w:hAnsi="Arial" w:cs="Arial"/>
          <w:sz w:val="24"/>
          <w:szCs w:val="24"/>
        </w:rPr>
        <w:br w:type="page"/>
      </w:r>
      <w:bookmarkStart w:id="26" w:name="HeaderPage_CR"/>
    </w:p>
    <w:p w14:paraId="02620A82" w14:textId="77777777" w:rsidR="004C44E5" w:rsidRDefault="004C44E5" w:rsidP="008B59AE"/>
    <w:p w14:paraId="73FF8FF1" w14:textId="77777777" w:rsidR="004C44E5" w:rsidRDefault="004C44E5" w:rsidP="008B59AE"/>
    <w:p w14:paraId="33CBFCFD" w14:textId="77777777" w:rsidR="004C44E5" w:rsidRDefault="004C44E5" w:rsidP="008B59AE"/>
    <w:p w14:paraId="4E25E5E5" w14:textId="77777777" w:rsidR="004C44E5" w:rsidRDefault="004C44E5" w:rsidP="008B59AE"/>
    <w:p w14:paraId="22E17DC6" w14:textId="36ECEC2B" w:rsidR="009E218D" w:rsidRPr="009E218D" w:rsidRDefault="004638B9" w:rsidP="00006B16">
      <w:pPr>
        <w:pStyle w:val="Heading2"/>
        <w:rPr>
          <w:rFonts w:cs="Arial"/>
          <w:sz w:val="24"/>
          <w:szCs w:val="24"/>
        </w:rPr>
      </w:pPr>
      <w:r>
        <w:t>Civil Rights Methods of Administration (CR) and Other Related General Education Requirements</w:t>
      </w:r>
      <w:r>
        <w:fldChar w:fldCharType="begin"/>
      </w:r>
      <w:r w:rsidRPr="00AF0528">
        <w:instrText xml:space="preserve"> TC "</w:instrText>
      </w:r>
      <w:bookmarkStart w:id="27" w:name="_Toc224718725"/>
      <w:r w:rsidRPr="00AF0528">
        <w:instrText>CIVIL RIGHTS AND OTHER RELATED GENERAL EDUCATION REQUIREMENTS</w:instrText>
      </w:r>
      <w:bookmarkEnd w:id="27"/>
      <w:r w:rsidRPr="00AF0528">
        <w:instrText>" \f C \l "</w:instrText>
      </w:r>
      <w:r>
        <w:instrText>1</w:instrText>
      </w:r>
      <w:r w:rsidRPr="00AF0528">
        <w:instrText xml:space="preserve">" </w:instrText>
      </w:r>
      <w:r>
        <w:fldChar w:fldCharType="end"/>
      </w:r>
    </w:p>
    <w:p w14:paraId="5A81C275" w14:textId="3FA2E27B" w:rsidR="006D477D" w:rsidRDefault="006D477D">
      <w:pPr>
        <w:rPr>
          <w:rFonts w:ascii="Arial" w:hAnsi="Arial" w:cs="Arial"/>
          <w:sz w:val="24"/>
          <w:szCs w:val="24"/>
        </w:rPr>
      </w:pPr>
    </w:p>
    <w:p w14:paraId="7C49A0E7" w14:textId="77777777" w:rsidR="009E218D" w:rsidRDefault="009E218D" w:rsidP="00456AF6">
      <w:pPr>
        <w:rPr>
          <w:rFonts w:ascii="Arial" w:hAnsi="Arial" w:cs="Arial"/>
          <w:sz w:val="24"/>
          <w:szCs w:val="24"/>
        </w:rPr>
      </w:pPr>
    </w:p>
    <w:p w14:paraId="27BAFCAE" w14:textId="77777777" w:rsidR="00006B16" w:rsidRDefault="00006B16" w:rsidP="00456AF6">
      <w:pPr>
        <w:rPr>
          <w:rFonts w:ascii="Arial" w:hAnsi="Arial" w:cs="Arial"/>
          <w:sz w:val="24"/>
          <w:szCs w:val="24"/>
        </w:rPr>
      </w:pPr>
    </w:p>
    <w:bookmarkEnd w:id="26"/>
    <w:p w14:paraId="1C3FB415" w14:textId="77777777" w:rsidR="00313A26" w:rsidRDefault="00313A26" w:rsidP="00313A26">
      <w:pPr>
        <w:rPr>
          <w:rFonts w:ascii="Arial" w:hAnsi="Arial" w:cs="Arial"/>
          <w:sz w:val="24"/>
          <w:szCs w:val="24"/>
        </w:rPr>
      </w:pPr>
    </w:p>
    <w:p w14:paraId="25D341E3" w14:textId="0CBC8DBE" w:rsidR="007B2D8E" w:rsidRPr="00AF0528" w:rsidRDefault="004638B9" w:rsidP="007B2D8E">
      <w:pPr>
        <w:rPr>
          <w:rFonts w:ascii="Arial" w:hAnsi="Arial" w:cs="Arial"/>
          <w:sz w:val="24"/>
          <w:szCs w:val="24"/>
        </w:rPr>
      </w:pPr>
      <w:bookmarkStart w:id="28" w:name="LABEL_CR_7B"/>
      <w:r w:rsidRPr="007B2D8E">
        <w:rPr>
          <w:rFonts w:ascii="Arial" w:hAnsi="Arial" w:cs="Arial"/>
          <w:b/>
          <w:bCs/>
          <w:sz w:val="24"/>
          <w:szCs w:val="24"/>
        </w:rPr>
        <w:t>Criterion Number:</w:t>
      </w:r>
      <w:r>
        <w:rPr>
          <w:rFonts w:ascii="Arial" w:hAnsi="Arial" w:cs="Arial"/>
          <w:sz w:val="24"/>
          <w:szCs w:val="24"/>
        </w:rPr>
        <w:t xml:space="preserve"> CR 7B</w:t>
      </w:r>
    </w:p>
    <w:p w14:paraId="34936B1F" w14:textId="77777777" w:rsidR="007B2D8E" w:rsidRPr="00AF0528" w:rsidRDefault="007B2D8E" w:rsidP="007B2D8E">
      <w:pPr>
        <w:rPr>
          <w:rFonts w:ascii="Arial" w:hAnsi="Arial" w:cs="Arial"/>
          <w:sz w:val="24"/>
          <w:szCs w:val="24"/>
        </w:rPr>
      </w:pPr>
    </w:p>
    <w:p w14:paraId="16814CF2" w14:textId="4AF4BB0D" w:rsidR="007B2D8E" w:rsidRPr="00AF0528" w:rsidRDefault="004638B9" w:rsidP="007B2D8E">
      <w:pPr>
        <w:rPr>
          <w:rFonts w:ascii="Arial" w:hAnsi="Arial" w:cs="Arial"/>
          <w:sz w:val="24"/>
          <w:szCs w:val="24"/>
        </w:rPr>
      </w:pPr>
      <w:r w:rsidRPr="007B2D8E">
        <w:rPr>
          <w:rFonts w:ascii="Arial" w:hAnsi="Arial" w:cs="Arial"/>
          <w:b/>
          <w:bCs/>
          <w:sz w:val="24"/>
          <w:szCs w:val="24"/>
        </w:rPr>
        <w:t>Criterion Title:</w:t>
      </w:r>
      <w:r>
        <w:rPr>
          <w:rFonts w:ascii="Arial" w:hAnsi="Arial" w:cs="Arial"/>
          <w:sz w:val="24"/>
          <w:szCs w:val="24"/>
        </w:rPr>
        <w:t xml:space="preserve"> Structured learning time</w:t>
      </w:r>
    </w:p>
    <w:p w14:paraId="79719ABB" w14:textId="77777777" w:rsidR="007B2D8E" w:rsidRPr="00AF0528" w:rsidRDefault="007B2D8E" w:rsidP="007B2D8E">
      <w:pPr>
        <w:rPr>
          <w:rFonts w:ascii="Arial" w:hAnsi="Arial" w:cs="Arial"/>
          <w:sz w:val="24"/>
          <w:szCs w:val="24"/>
        </w:rPr>
      </w:pPr>
    </w:p>
    <w:p w14:paraId="1649E854" w14:textId="77777777" w:rsidR="007B2D8E" w:rsidRPr="007B2D8E" w:rsidRDefault="004638B9" w:rsidP="007B2D8E">
      <w:pPr>
        <w:rPr>
          <w:rFonts w:ascii="Arial" w:hAnsi="Arial" w:cs="Arial"/>
          <w:b/>
          <w:bCs/>
          <w:sz w:val="24"/>
          <w:szCs w:val="24"/>
        </w:rPr>
      </w:pPr>
      <w:r w:rsidRPr="007B2D8E">
        <w:rPr>
          <w:rFonts w:ascii="Arial" w:hAnsi="Arial" w:cs="Arial"/>
          <w:b/>
          <w:bCs/>
          <w:sz w:val="24"/>
          <w:szCs w:val="24"/>
        </w:rPr>
        <w:t>Legal Standard:</w:t>
      </w:r>
    </w:p>
    <w:p w14:paraId="1A384D4E" w14:textId="77777777" w:rsidR="007B2D8E" w:rsidRPr="00AF0528" w:rsidRDefault="004638B9" w:rsidP="007B2D8E">
      <w:pPr>
        <w:widowControl w:val="0"/>
        <w:numPr>
          <w:ilvl w:val="0"/>
          <w:numId w:val="48"/>
        </w:numPr>
        <w:autoSpaceDE w:val="0"/>
        <w:autoSpaceDN w:val="0"/>
        <w:adjustRightInd w:val="0"/>
        <w:rPr>
          <w:rFonts w:ascii="Arial" w:hAnsi="Arial" w:cs="Arial"/>
          <w:sz w:val="24"/>
          <w:szCs w:val="24"/>
        </w:rPr>
      </w:pPr>
      <w:r w:rsidRPr="00AF0528">
        <w:rPr>
          <w:rFonts w:ascii="Arial" w:hAnsi="Arial" w:cs="Arial"/>
          <w:sz w:val="24"/>
          <w:szCs w:val="24"/>
        </w:rPr>
        <w:t>The school district ensures that its structured learning time is time during which students are engaged in regularly scheduled instruction, learning, or assessments within the curriculum of core subjects and other subjects as defined in 603 CMR 27.02 (including physical education, required by M.G.L. c. 71, s. 3).  The district's structured learning time may include directed study (activities directly related to a program of studies, with a teacher available to assist students), independent study (a rigorous, individually designed program under the direction of a teacher, assigned a grade and credit), technology-assisted learning, presentations by persons other than teachers, school-to-work programs, and statewide student performance assessments.</w:t>
      </w:r>
    </w:p>
    <w:p w14:paraId="7CFA5E3B" w14:textId="77777777" w:rsidR="007B2D8E" w:rsidRDefault="004638B9" w:rsidP="007B2D8E">
      <w:pPr>
        <w:widowControl w:val="0"/>
        <w:numPr>
          <w:ilvl w:val="0"/>
          <w:numId w:val="48"/>
        </w:numPr>
        <w:autoSpaceDE w:val="0"/>
        <w:autoSpaceDN w:val="0"/>
        <w:adjustRightInd w:val="0"/>
        <w:rPr>
          <w:rFonts w:ascii="Arial" w:hAnsi="Arial" w:cs="Arial"/>
          <w:sz w:val="24"/>
          <w:szCs w:val="24"/>
        </w:rPr>
      </w:pPr>
      <w:r w:rsidRPr="00AF0528">
        <w:rPr>
          <w:rFonts w:ascii="Arial" w:hAnsi="Arial" w:cs="Arial"/>
          <w:sz w:val="24"/>
          <w:szCs w:val="24"/>
        </w:rPr>
        <w:t>The district ensures that its structured learning time does not include time at breakfast or lunch, passing between classes, in homeroom, at recess, in non-directed study periods (study halls), participating in optional school programs, or receiving school services such as health screening, speech, or physical and occupational therapy, except where those services are prescribed by a student's IEP or Section 504 Accommodation Plan.</w:t>
      </w:r>
    </w:p>
    <w:p w14:paraId="5DB05F62" w14:textId="32B8FD8C" w:rsidR="007B2D8E" w:rsidRPr="00AF0528" w:rsidRDefault="004638B9" w:rsidP="007B2D8E">
      <w:pPr>
        <w:widowControl w:val="0"/>
        <w:numPr>
          <w:ilvl w:val="0"/>
          <w:numId w:val="48"/>
        </w:numPr>
        <w:autoSpaceDE w:val="0"/>
        <w:autoSpaceDN w:val="0"/>
        <w:adjustRightInd w:val="0"/>
        <w:rPr>
          <w:rFonts w:ascii="Arial" w:hAnsi="Arial" w:cs="Arial"/>
          <w:sz w:val="24"/>
          <w:szCs w:val="24"/>
        </w:rPr>
      </w:pPr>
      <w:r>
        <w:rPr>
          <w:rFonts w:ascii="Arial" w:hAnsi="Arial" w:cs="Arial"/>
          <w:sz w:val="24"/>
          <w:szCs w:val="24"/>
        </w:rPr>
        <w:t xml:space="preserve">The </w:t>
      </w:r>
      <w:r w:rsidRPr="00AF0528">
        <w:rPr>
          <w:rFonts w:ascii="Arial" w:hAnsi="Arial" w:cs="Arial"/>
          <w:sz w:val="24"/>
          <w:szCs w:val="24"/>
        </w:rPr>
        <w:t>hours spent in any type of structured learning time are verified by the school district.  Where the school district counts independent study or a school-to-work program as structured learning time, it has guidelines that explain clearly how hours spent by students are verified</w:t>
      </w:r>
      <w:r>
        <w:rPr>
          <w:rFonts w:ascii="Arial" w:hAnsi="Arial" w:cs="Arial"/>
          <w:sz w:val="24"/>
          <w:szCs w:val="24"/>
        </w:rPr>
        <w:t>.</w:t>
      </w:r>
    </w:p>
    <w:p w14:paraId="1B18FB84" w14:textId="77777777" w:rsidR="007B2D8E" w:rsidRDefault="007B2D8E" w:rsidP="007B2D8E">
      <w:pPr>
        <w:rPr>
          <w:rFonts w:ascii="Arial" w:hAnsi="Arial" w:cs="Arial"/>
          <w:sz w:val="24"/>
          <w:szCs w:val="24"/>
        </w:rPr>
      </w:pPr>
    </w:p>
    <w:p w14:paraId="5F2DF06C" w14:textId="453BCD15" w:rsidR="007B2D8E" w:rsidRPr="00AF0528" w:rsidRDefault="004638B9" w:rsidP="007B2D8E">
      <w:pPr>
        <w:rPr>
          <w:rFonts w:ascii="Arial" w:hAnsi="Arial" w:cs="Arial"/>
          <w:sz w:val="24"/>
          <w:szCs w:val="24"/>
        </w:rPr>
      </w:pPr>
      <w:r w:rsidRPr="007B2D8E">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27.02, 27.04</w:t>
      </w:r>
    </w:p>
    <w:p w14:paraId="30913C27" w14:textId="77777777" w:rsidR="007B2D8E" w:rsidRPr="00AF0528" w:rsidRDefault="007B2D8E" w:rsidP="007B2D8E">
      <w:pPr>
        <w:rPr>
          <w:rFonts w:ascii="Arial" w:hAnsi="Arial" w:cs="Arial"/>
          <w:sz w:val="24"/>
          <w:szCs w:val="24"/>
        </w:rPr>
      </w:pPr>
    </w:p>
    <w:p w14:paraId="51E65A75" w14:textId="1D96FFA5" w:rsidR="007B2D8E" w:rsidRPr="00006B16" w:rsidRDefault="004638B9" w:rsidP="007B2D8E">
      <w:pPr>
        <w:rPr>
          <w:rFonts w:ascii="Arial" w:hAnsi="Arial" w:cs="Arial"/>
          <w:b/>
          <w:bCs/>
          <w:sz w:val="24"/>
          <w:szCs w:val="24"/>
        </w:rPr>
      </w:pPr>
      <w:r w:rsidRPr="007B2D8E">
        <w:rPr>
          <w:rFonts w:ascii="Arial" w:hAnsi="Arial" w:cs="Arial"/>
          <w:b/>
          <w:bCs/>
          <w:sz w:val="24"/>
          <w:szCs w:val="24"/>
        </w:rPr>
        <w:t>Rating</w:t>
      </w:r>
      <w:bookmarkStart w:id="29" w:name="RATING_CR_7B_ALT"/>
      <w:r w:rsidRPr="007B2D8E">
        <w:rPr>
          <w:rFonts w:ascii="Arial" w:hAnsi="Arial" w:cs="Arial"/>
          <w:b/>
          <w:bCs/>
          <w:sz w:val="24"/>
          <w:szCs w:val="24"/>
        </w:rPr>
        <w:t>:</w:t>
      </w:r>
      <w:bookmarkEnd w:id="29"/>
      <w:r w:rsidRPr="007B2D8E">
        <w:rPr>
          <w:rFonts w:ascii="Arial" w:hAnsi="Arial" w:cs="Arial"/>
          <w:b/>
          <w:bCs/>
          <w:sz w:val="24"/>
          <w:szCs w:val="24"/>
        </w:rPr>
        <w:t xml:space="preserve"> </w:t>
      </w:r>
      <w:bookmarkStart w:id="30" w:name="RATING_CR_7B"/>
      <w:r w:rsidR="00301E46">
        <w:rPr>
          <w:rFonts w:ascii="Arial" w:hAnsi="Arial" w:cs="Arial"/>
          <w:sz w:val="24"/>
          <w:szCs w:val="24"/>
        </w:rPr>
        <w:t xml:space="preserve">Partially Implemented </w:t>
      </w:r>
      <w:r w:rsidRPr="007B2D8E">
        <w:rPr>
          <w:rFonts w:ascii="Arial" w:hAnsi="Arial" w:cs="Arial"/>
          <w:b/>
          <w:bCs/>
          <w:sz w:val="24"/>
          <w:szCs w:val="24"/>
        </w:rPr>
        <w:t xml:space="preserve"> </w:t>
      </w:r>
      <w:bookmarkEnd w:id="30"/>
    </w:p>
    <w:p w14:paraId="0D291026" w14:textId="71068973" w:rsidR="007B2D8E" w:rsidRPr="007B2D8E" w:rsidRDefault="004638B9" w:rsidP="007B2D8E">
      <w:pPr>
        <w:rPr>
          <w:rFonts w:ascii="Arial" w:hAnsi="Arial" w:cs="Arial"/>
          <w:b/>
          <w:bCs/>
          <w:sz w:val="24"/>
          <w:szCs w:val="24"/>
        </w:rPr>
      </w:pPr>
      <w:r w:rsidRPr="007B2D8E">
        <w:rPr>
          <w:rFonts w:ascii="Arial" w:hAnsi="Arial" w:cs="Arial"/>
          <w:b/>
          <w:bCs/>
          <w:sz w:val="24"/>
          <w:szCs w:val="24"/>
        </w:rPr>
        <w:t xml:space="preserve">District Response Required: </w:t>
      </w:r>
      <w:bookmarkStart w:id="31" w:name="DISTRESP_CR_7B"/>
      <w:r w:rsidR="00301E46">
        <w:rPr>
          <w:rFonts w:ascii="Arial" w:hAnsi="Arial" w:cs="Arial"/>
          <w:sz w:val="24"/>
          <w:szCs w:val="24"/>
        </w:rPr>
        <w:t>Yes</w:t>
      </w:r>
      <w:bookmarkEnd w:id="31"/>
      <w:r w:rsidRPr="007B2D8E">
        <w:rPr>
          <w:rFonts w:ascii="Arial" w:hAnsi="Arial" w:cs="Arial"/>
          <w:b/>
          <w:bCs/>
          <w:sz w:val="24"/>
          <w:szCs w:val="24"/>
        </w:rPr>
        <w:t xml:space="preserve"> </w:t>
      </w:r>
    </w:p>
    <w:p w14:paraId="7B5D4CE1" w14:textId="77777777" w:rsidR="007B2D8E" w:rsidRPr="00AF0528" w:rsidRDefault="007B2D8E" w:rsidP="007B2D8E">
      <w:pPr>
        <w:rPr>
          <w:rFonts w:ascii="Arial" w:hAnsi="Arial" w:cs="Arial"/>
          <w:sz w:val="24"/>
          <w:szCs w:val="24"/>
        </w:rPr>
      </w:pPr>
    </w:p>
    <w:p w14:paraId="2888B9A0" w14:textId="77777777" w:rsidR="00920CAA" w:rsidRDefault="004638B9" w:rsidP="007B2D8E">
      <w:pPr>
        <w:pStyle w:val="Header"/>
        <w:tabs>
          <w:tab w:val="clear" w:pos="4320"/>
          <w:tab w:val="clear" w:pos="8640"/>
        </w:tabs>
        <w:rPr>
          <w:rFonts w:ascii="Arial" w:hAnsi="Arial" w:cs="Arial"/>
          <w:sz w:val="24"/>
          <w:szCs w:val="24"/>
        </w:rPr>
      </w:pPr>
      <w:r w:rsidRPr="007B2D8E">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0DB5A107" w14:textId="17B988DB" w:rsidR="002B78F5" w:rsidRPr="00AF0528" w:rsidRDefault="004638B9" w:rsidP="00006B16">
      <w:pPr>
        <w:pStyle w:val="XFINDINGCR7BSTYLE"/>
      </w:pPr>
      <w:bookmarkStart w:id="32" w:name="FINDING_CR_7B"/>
      <w:r w:rsidRPr="00920CAA">
        <w:t xml:space="preserve">A review of documents and staff interviews indicated that physical education is not taught as a required subject for students in grades </w:t>
      </w:r>
      <w:r w:rsidR="002B78F5">
        <w:t xml:space="preserve">10, </w:t>
      </w:r>
      <w:r w:rsidRPr="00920CAA">
        <w:t>11</w:t>
      </w:r>
      <w:r w:rsidR="002B78F5">
        <w:t>,</w:t>
      </w:r>
      <w:r w:rsidRPr="00920CAA">
        <w:t xml:space="preserve"> and 12, as required by M.G.L. c. 71, s. 3.</w:t>
      </w:r>
      <w:bookmarkStart w:id="33" w:name="LABEL_CR_10B"/>
      <w:bookmarkEnd w:id="28"/>
      <w:bookmarkEnd w:id="32"/>
    </w:p>
    <w:p w14:paraId="5758D300" w14:textId="77777777" w:rsidR="00125011" w:rsidRPr="00AF0528" w:rsidRDefault="00125011">
      <w:pPr>
        <w:pStyle w:val="Header"/>
        <w:tabs>
          <w:tab w:val="clear" w:pos="4320"/>
          <w:tab w:val="clear" w:pos="8640"/>
        </w:tabs>
        <w:rPr>
          <w:rFonts w:ascii="Arial" w:hAnsi="Arial" w:cs="Arial"/>
          <w:sz w:val="24"/>
          <w:szCs w:val="24"/>
        </w:rPr>
      </w:pPr>
    </w:p>
    <w:p w14:paraId="65856AF1" w14:textId="77777777" w:rsidR="00E23BB4" w:rsidRDefault="00E23BB4" w:rsidP="00694AB1">
      <w:pPr>
        <w:rPr>
          <w:rFonts w:ascii="Arial" w:hAnsi="Arial" w:cs="Arial"/>
          <w:b/>
          <w:bCs/>
          <w:sz w:val="24"/>
          <w:szCs w:val="24"/>
        </w:rPr>
      </w:pPr>
    </w:p>
    <w:p w14:paraId="43272888" w14:textId="5B8702DB" w:rsidR="00694AB1" w:rsidRPr="00AF0528" w:rsidRDefault="004638B9" w:rsidP="00694AB1">
      <w:pPr>
        <w:rPr>
          <w:rFonts w:ascii="Arial" w:hAnsi="Arial" w:cs="Arial"/>
          <w:sz w:val="24"/>
          <w:szCs w:val="24"/>
        </w:rPr>
      </w:pPr>
      <w:r w:rsidRPr="00694AB1">
        <w:rPr>
          <w:rFonts w:ascii="Arial" w:hAnsi="Arial" w:cs="Arial"/>
          <w:b/>
          <w:bCs/>
          <w:sz w:val="24"/>
          <w:szCs w:val="24"/>
        </w:rPr>
        <w:t>Criterion Number:</w:t>
      </w:r>
      <w:r>
        <w:rPr>
          <w:rFonts w:ascii="Arial" w:hAnsi="Arial" w:cs="Arial"/>
          <w:sz w:val="24"/>
          <w:szCs w:val="24"/>
        </w:rPr>
        <w:t xml:space="preserve"> CR 10B</w:t>
      </w:r>
    </w:p>
    <w:p w14:paraId="504AB6CE" w14:textId="77777777" w:rsidR="00694AB1" w:rsidRPr="00AF0528" w:rsidRDefault="00694AB1" w:rsidP="00694AB1">
      <w:pPr>
        <w:rPr>
          <w:rFonts w:ascii="Arial" w:hAnsi="Arial" w:cs="Arial"/>
          <w:sz w:val="24"/>
          <w:szCs w:val="24"/>
        </w:rPr>
      </w:pPr>
    </w:p>
    <w:p w14:paraId="5D53EF06" w14:textId="0E1FAF3D" w:rsidR="00694AB1" w:rsidRPr="00AF0528" w:rsidRDefault="004638B9" w:rsidP="00694AB1">
      <w:pPr>
        <w:rPr>
          <w:rFonts w:ascii="Arial" w:hAnsi="Arial" w:cs="Arial"/>
          <w:sz w:val="24"/>
          <w:szCs w:val="24"/>
        </w:rPr>
      </w:pPr>
      <w:r w:rsidRPr="00694AB1">
        <w:rPr>
          <w:rFonts w:ascii="Arial" w:hAnsi="Arial" w:cs="Arial"/>
          <w:b/>
          <w:bCs/>
          <w:sz w:val="24"/>
          <w:szCs w:val="24"/>
        </w:rPr>
        <w:t>Criterion Title:</w:t>
      </w:r>
      <w:r>
        <w:rPr>
          <w:rFonts w:ascii="Arial" w:hAnsi="Arial" w:cs="Arial"/>
          <w:sz w:val="24"/>
          <w:szCs w:val="24"/>
        </w:rPr>
        <w:t xml:space="preserve"> Bullying intervention and prevention</w:t>
      </w:r>
    </w:p>
    <w:p w14:paraId="7805B27C" w14:textId="77777777" w:rsidR="00694AB1" w:rsidRPr="00AF0528" w:rsidRDefault="00694AB1" w:rsidP="00694AB1">
      <w:pPr>
        <w:rPr>
          <w:rFonts w:ascii="Arial" w:hAnsi="Arial" w:cs="Arial"/>
          <w:sz w:val="24"/>
          <w:szCs w:val="24"/>
        </w:rPr>
      </w:pPr>
    </w:p>
    <w:p w14:paraId="0D9D422D" w14:textId="77777777" w:rsidR="00694AB1" w:rsidRPr="00694AB1" w:rsidRDefault="004638B9" w:rsidP="00694AB1">
      <w:pPr>
        <w:rPr>
          <w:rFonts w:ascii="Arial" w:hAnsi="Arial" w:cs="Arial"/>
          <w:b/>
          <w:bCs/>
          <w:sz w:val="24"/>
          <w:szCs w:val="24"/>
        </w:rPr>
      </w:pPr>
      <w:r w:rsidRPr="00694AB1">
        <w:rPr>
          <w:rFonts w:ascii="Arial" w:hAnsi="Arial" w:cs="Arial"/>
          <w:b/>
          <w:bCs/>
          <w:sz w:val="24"/>
          <w:szCs w:val="24"/>
        </w:rPr>
        <w:t>Legal Standard:</w:t>
      </w:r>
    </w:p>
    <w:p w14:paraId="3D0F33D9" w14:textId="77777777" w:rsidR="00694AB1" w:rsidRPr="00AF0528" w:rsidRDefault="004638B9" w:rsidP="00694AB1">
      <w:pPr>
        <w:numPr>
          <w:ilvl w:val="0"/>
          <w:numId w:val="53"/>
        </w:numPr>
        <w:rPr>
          <w:rFonts w:ascii="Arial" w:hAnsi="Arial" w:cs="Arial"/>
          <w:color w:val="000000"/>
          <w:sz w:val="24"/>
          <w:szCs w:val="24"/>
        </w:rPr>
      </w:pPr>
      <w:r w:rsidRPr="00AF0528">
        <w:rPr>
          <w:rFonts w:ascii="Arial" w:hAnsi="Arial" w:cs="Arial"/>
          <w:color w:val="000000"/>
          <w:sz w:val="24"/>
          <w:szCs w:val="24"/>
        </w:rPr>
        <w:t>Each 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p>
    <w:p w14:paraId="0B44DE8E" w14:textId="77777777" w:rsidR="00694AB1" w:rsidRPr="00AF0528" w:rsidRDefault="004638B9"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recognize 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p>
    <w:p w14:paraId="6C1AB571" w14:textId="77777777" w:rsidR="00694AB1" w:rsidRPr="00AF0528" w:rsidRDefault="004638B9"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include the specific steps that each school district, charter school, and collaborative school shall take to support vulnerable students and to provide all students with the skills, knowledge and strategies needed to prevent or respond to bullying or harassment.</w:t>
      </w:r>
    </w:p>
    <w:p w14:paraId="57AF914E" w14:textId="77777777" w:rsidR="00694AB1" w:rsidRPr="00AF0528" w:rsidRDefault="004638B9"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be posted on the website of each school district, charter school, or collaborative school.</w:t>
      </w:r>
    </w:p>
    <w:p w14:paraId="056654DA" w14:textId="77777777" w:rsidR="00694AB1" w:rsidRPr="00AF0528" w:rsidRDefault="004638B9" w:rsidP="00694AB1">
      <w:pPr>
        <w:numPr>
          <w:ilvl w:val="0"/>
          <w:numId w:val="53"/>
        </w:numPr>
        <w:rPr>
          <w:rFonts w:ascii="Arial" w:hAnsi="Arial" w:cs="Arial"/>
          <w:color w:val="000000"/>
          <w:sz w:val="24"/>
          <w:szCs w:val="24"/>
        </w:rPr>
      </w:pPr>
      <w:r w:rsidRPr="00AF0528">
        <w:rPr>
          <w:rFonts w:ascii="Arial" w:hAnsi="Arial" w:cs="Arial"/>
          <w:sz w:val="24"/>
          <w:szCs w:val="24"/>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p>
    <w:p w14:paraId="41D1D7CF" w14:textId="77777777" w:rsidR="00694AB1" w:rsidRPr="00694AB1" w:rsidRDefault="004638B9" w:rsidP="00694AB1">
      <w:pPr>
        <w:numPr>
          <w:ilvl w:val="0"/>
          <w:numId w:val="53"/>
        </w:numPr>
        <w:rPr>
          <w:rFonts w:ascii="Arial" w:hAnsi="Arial" w:cs="Arial"/>
          <w:color w:val="000000"/>
          <w:sz w:val="24"/>
          <w:szCs w:val="24"/>
        </w:rPr>
      </w:pPr>
      <w:r w:rsidRPr="00AF0528">
        <w:rPr>
          <w:rFonts w:ascii="Arial" w:hAnsi="Arial" w:cs="Arial"/>
          <w:sz w:val="24"/>
          <w:szCs w:val="24"/>
        </w:rPr>
        <w:t>Each year all school districts and schools must give students and parents or guardians annual written notice of the student-related sections of the local Bullying Prevention and Intervention Plan.</w:t>
      </w:r>
    </w:p>
    <w:p w14:paraId="1DE79B90" w14:textId="208BF73D" w:rsidR="00694AB1" w:rsidRPr="00AF0528" w:rsidRDefault="004638B9" w:rsidP="00694AB1">
      <w:pPr>
        <w:numPr>
          <w:ilvl w:val="0"/>
          <w:numId w:val="53"/>
        </w:numPr>
        <w:rPr>
          <w:rFonts w:ascii="Arial" w:hAnsi="Arial" w:cs="Arial"/>
          <w:color w:val="000000"/>
          <w:sz w:val="24"/>
          <w:szCs w:val="24"/>
        </w:rPr>
      </w:pPr>
      <w:r>
        <w:rPr>
          <w:rFonts w:ascii="Arial" w:hAnsi="Arial" w:cs="Arial"/>
          <w:sz w:val="24"/>
          <w:szCs w:val="24"/>
        </w:rPr>
        <w:t xml:space="preserve">Relevant </w:t>
      </w:r>
      <w:r w:rsidRPr="00AF0528">
        <w:rPr>
          <w:rFonts w:ascii="Arial" w:hAnsi="Arial" w:cs="Arial"/>
          <w:sz w:val="24"/>
          <w:szCs w:val="24"/>
        </w:rPr>
        <w:t>sections of the plan relating to the duties of faculty and staff must be included in a school district or school employee handbook</w:t>
      </w:r>
      <w:r>
        <w:rPr>
          <w:rFonts w:ascii="Arial" w:hAnsi="Arial" w:cs="Arial"/>
          <w:sz w:val="24"/>
          <w:szCs w:val="24"/>
        </w:rPr>
        <w:t>.</w:t>
      </w:r>
    </w:p>
    <w:p w14:paraId="5EC7EBA8" w14:textId="77777777" w:rsidR="00694AB1" w:rsidRDefault="00694AB1" w:rsidP="00694AB1">
      <w:pPr>
        <w:rPr>
          <w:rFonts w:ascii="Arial" w:hAnsi="Arial" w:cs="Arial"/>
          <w:sz w:val="24"/>
          <w:szCs w:val="24"/>
        </w:rPr>
      </w:pPr>
    </w:p>
    <w:p w14:paraId="5B7D579A" w14:textId="4BDD7689" w:rsidR="00694AB1" w:rsidRPr="00AF0528" w:rsidRDefault="004638B9" w:rsidP="00694AB1">
      <w:pPr>
        <w:rPr>
          <w:rFonts w:ascii="Arial" w:hAnsi="Arial" w:cs="Arial"/>
          <w:sz w:val="24"/>
          <w:szCs w:val="24"/>
        </w:rPr>
      </w:pPr>
      <w:r w:rsidRPr="00694AB1">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s. 37H and M.G.L. c. 71, s. 37O.</w:t>
      </w:r>
    </w:p>
    <w:p w14:paraId="44B86358" w14:textId="77777777" w:rsidR="00694AB1" w:rsidRPr="00AF0528" w:rsidRDefault="00694AB1" w:rsidP="00694AB1">
      <w:pPr>
        <w:rPr>
          <w:rFonts w:ascii="Arial" w:hAnsi="Arial" w:cs="Arial"/>
          <w:sz w:val="24"/>
          <w:szCs w:val="24"/>
        </w:rPr>
      </w:pPr>
    </w:p>
    <w:p w14:paraId="43E7F5F7" w14:textId="6F845D3E" w:rsidR="00694AB1" w:rsidRPr="00D65310" w:rsidRDefault="004638B9" w:rsidP="00694AB1">
      <w:pPr>
        <w:rPr>
          <w:rFonts w:ascii="Arial" w:hAnsi="Arial" w:cs="Arial"/>
          <w:b/>
          <w:bCs/>
          <w:sz w:val="24"/>
          <w:szCs w:val="24"/>
        </w:rPr>
      </w:pPr>
      <w:r w:rsidRPr="00694AB1">
        <w:rPr>
          <w:rFonts w:ascii="Arial" w:hAnsi="Arial" w:cs="Arial"/>
          <w:b/>
          <w:bCs/>
          <w:sz w:val="24"/>
          <w:szCs w:val="24"/>
        </w:rPr>
        <w:t>Rating</w:t>
      </w:r>
      <w:bookmarkStart w:id="34" w:name="RATING_CR_10B_ALT"/>
      <w:r w:rsidRPr="00694AB1">
        <w:rPr>
          <w:rFonts w:ascii="Arial" w:hAnsi="Arial" w:cs="Arial"/>
          <w:b/>
          <w:bCs/>
          <w:sz w:val="24"/>
          <w:szCs w:val="24"/>
        </w:rPr>
        <w:t>:</w:t>
      </w:r>
      <w:bookmarkEnd w:id="34"/>
      <w:r w:rsidRPr="00694AB1">
        <w:rPr>
          <w:rFonts w:ascii="Arial" w:hAnsi="Arial" w:cs="Arial"/>
          <w:b/>
          <w:bCs/>
          <w:sz w:val="24"/>
          <w:szCs w:val="24"/>
        </w:rPr>
        <w:t xml:space="preserve"> </w:t>
      </w:r>
      <w:bookmarkStart w:id="35" w:name="RATING_CR_10B"/>
      <w:r w:rsidR="00BC197C">
        <w:rPr>
          <w:rFonts w:ascii="Arial" w:hAnsi="Arial" w:cs="Arial"/>
          <w:sz w:val="24"/>
          <w:szCs w:val="24"/>
        </w:rPr>
        <w:t xml:space="preserve">Partially Implemented </w:t>
      </w:r>
      <w:r w:rsidRPr="00694AB1">
        <w:rPr>
          <w:rFonts w:ascii="Arial" w:hAnsi="Arial" w:cs="Arial"/>
          <w:b/>
          <w:bCs/>
          <w:sz w:val="24"/>
          <w:szCs w:val="24"/>
        </w:rPr>
        <w:t xml:space="preserve"> </w:t>
      </w:r>
      <w:bookmarkEnd w:id="35"/>
    </w:p>
    <w:p w14:paraId="5F85AB1A" w14:textId="77777777" w:rsidR="002B78F5" w:rsidRDefault="004638B9" w:rsidP="00694AB1">
      <w:pPr>
        <w:rPr>
          <w:rFonts w:ascii="Arial" w:hAnsi="Arial" w:cs="Arial"/>
          <w:b/>
          <w:bCs/>
          <w:sz w:val="24"/>
          <w:szCs w:val="24"/>
        </w:rPr>
      </w:pPr>
      <w:r w:rsidRPr="00694AB1">
        <w:rPr>
          <w:rFonts w:ascii="Arial" w:hAnsi="Arial" w:cs="Arial"/>
          <w:b/>
          <w:bCs/>
          <w:sz w:val="24"/>
          <w:szCs w:val="24"/>
        </w:rPr>
        <w:t xml:space="preserve">District Response Required: </w:t>
      </w:r>
      <w:bookmarkStart w:id="36" w:name="DISTRESP_CR_10B"/>
      <w:r w:rsidR="00BC197C">
        <w:rPr>
          <w:rFonts w:ascii="Arial" w:hAnsi="Arial" w:cs="Arial"/>
          <w:sz w:val="24"/>
          <w:szCs w:val="24"/>
        </w:rPr>
        <w:t>Yes</w:t>
      </w:r>
      <w:bookmarkEnd w:id="36"/>
      <w:r w:rsidRPr="00694AB1">
        <w:rPr>
          <w:rFonts w:ascii="Arial" w:hAnsi="Arial" w:cs="Arial"/>
          <w:b/>
          <w:bCs/>
          <w:sz w:val="24"/>
          <w:szCs w:val="24"/>
        </w:rPr>
        <w:t xml:space="preserve"> </w:t>
      </w:r>
    </w:p>
    <w:p w14:paraId="6A9A467C" w14:textId="77777777" w:rsidR="00D65310" w:rsidRDefault="00D65310" w:rsidP="00694AB1">
      <w:pPr>
        <w:rPr>
          <w:rFonts w:ascii="Arial" w:hAnsi="Arial" w:cs="Arial"/>
          <w:b/>
          <w:bCs/>
          <w:sz w:val="24"/>
          <w:szCs w:val="24"/>
        </w:rPr>
      </w:pPr>
    </w:p>
    <w:p w14:paraId="78D59BE9" w14:textId="77777777" w:rsidR="00D65310" w:rsidRDefault="00D65310" w:rsidP="00694AB1">
      <w:pPr>
        <w:rPr>
          <w:rFonts w:ascii="Arial" w:hAnsi="Arial" w:cs="Arial"/>
          <w:b/>
          <w:bCs/>
          <w:sz w:val="24"/>
          <w:szCs w:val="24"/>
        </w:rPr>
      </w:pPr>
    </w:p>
    <w:p w14:paraId="51973DFF" w14:textId="75E7FA99" w:rsidR="00056C34" w:rsidRPr="002B78F5" w:rsidRDefault="004638B9" w:rsidP="00694AB1">
      <w:pPr>
        <w:rPr>
          <w:rFonts w:ascii="Arial" w:hAnsi="Arial" w:cs="Arial"/>
          <w:b/>
          <w:bCs/>
          <w:sz w:val="24"/>
          <w:szCs w:val="24"/>
        </w:rPr>
      </w:pPr>
      <w:r w:rsidRPr="00694AB1">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67376EF0" w14:textId="3920BB6B" w:rsidR="00125011" w:rsidRPr="00056C34" w:rsidRDefault="003C63C0" w:rsidP="003C63C0">
      <w:pPr>
        <w:pStyle w:val="XFINDINGCR10BSTYLE"/>
      </w:pPr>
      <w:r w:rsidRPr="003C63C0">
        <w:t xml:space="preserve">A review of documents and staff interviews indicated that although the district </w:t>
      </w:r>
      <w:r>
        <w:t xml:space="preserve">contracted </w:t>
      </w:r>
      <w:r w:rsidRPr="003C63C0">
        <w:t>with a vendor to deliver an annual bullying training that includes all required content, the training has not yet been provided.</w:t>
      </w:r>
    </w:p>
    <w:p w14:paraId="30E254B3" w14:textId="77777777" w:rsidR="001D6122" w:rsidRDefault="001D6122">
      <w:pPr>
        <w:rPr>
          <w:rFonts w:ascii="Arial" w:hAnsi="Arial" w:cs="Arial"/>
          <w:sz w:val="24"/>
          <w:szCs w:val="24"/>
        </w:rPr>
      </w:pPr>
      <w:bookmarkStart w:id="37" w:name="LABEL_CR_17A"/>
      <w:bookmarkEnd w:id="33"/>
    </w:p>
    <w:p w14:paraId="4E800223" w14:textId="77777777" w:rsidR="00D65310" w:rsidRDefault="00D65310">
      <w:pPr>
        <w:rPr>
          <w:rFonts w:ascii="Arial" w:hAnsi="Arial" w:cs="Arial"/>
          <w:sz w:val="24"/>
          <w:szCs w:val="24"/>
        </w:rPr>
      </w:pPr>
    </w:p>
    <w:p w14:paraId="475E8B84" w14:textId="77777777" w:rsidR="003C63C0" w:rsidRPr="00AF0528" w:rsidRDefault="003C63C0">
      <w:pPr>
        <w:rPr>
          <w:rFonts w:ascii="Arial" w:hAnsi="Arial" w:cs="Arial"/>
          <w:sz w:val="24"/>
          <w:szCs w:val="24"/>
        </w:rPr>
      </w:pPr>
    </w:p>
    <w:p w14:paraId="217A7602" w14:textId="089C90AB" w:rsidR="00CF2AF3" w:rsidRPr="00AF0528" w:rsidRDefault="004638B9" w:rsidP="00CF2AF3">
      <w:pPr>
        <w:rPr>
          <w:rFonts w:ascii="Arial" w:hAnsi="Arial" w:cs="Arial"/>
          <w:sz w:val="24"/>
          <w:szCs w:val="24"/>
        </w:rPr>
      </w:pPr>
      <w:r w:rsidRPr="00CF2AF3">
        <w:rPr>
          <w:rFonts w:ascii="Arial" w:hAnsi="Arial" w:cs="Arial"/>
          <w:b/>
          <w:bCs/>
          <w:sz w:val="24"/>
          <w:szCs w:val="24"/>
        </w:rPr>
        <w:t>Criterion Number:</w:t>
      </w:r>
      <w:r>
        <w:rPr>
          <w:rFonts w:ascii="Arial" w:hAnsi="Arial" w:cs="Arial"/>
          <w:sz w:val="24"/>
          <w:szCs w:val="24"/>
        </w:rPr>
        <w:t xml:space="preserve"> CR 17A</w:t>
      </w:r>
    </w:p>
    <w:p w14:paraId="720DEDDC" w14:textId="77777777" w:rsidR="00CF2AF3" w:rsidRPr="00AF0528" w:rsidRDefault="00CF2AF3" w:rsidP="00CF2AF3">
      <w:pPr>
        <w:rPr>
          <w:rFonts w:ascii="Arial" w:hAnsi="Arial" w:cs="Arial"/>
          <w:sz w:val="24"/>
          <w:szCs w:val="24"/>
        </w:rPr>
      </w:pPr>
    </w:p>
    <w:p w14:paraId="1B6B0789" w14:textId="5252530C" w:rsidR="00CF2AF3" w:rsidRPr="00AF0528" w:rsidRDefault="004638B9" w:rsidP="00CF2AF3">
      <w:pPr>
        <w:rPr>
          <w:rFonts w:ascii="Arial" w:hAnsi="Arial" w:cs="Arial"/>
          <w:sz w:val="24"/>
          <w:szCs w:val="24"/>
        </w:rPr>
      </w:pPr>
      <w:r w:rsidRPr="00CF2AF3">
        <w:rPr>
          <w:rFonts w:ascii="Arial" w:hAnsi="Arial" w:cs="Arial"/>
          <w:b/>
          <w:bCs/>
          <w:sz w:val="24"/>
          <w:szCs w:val="24"/>
        </w:rPr>
        <w:t>Criterion Title:</w:t>
      </w:r>
      <w:r>
        <w:rPr>
          <w:rFonts w:ascii="Arial" w:hAnsi="Arial" w:cs="Arial"/>
          <w:sz w:val="24"/>
          <w:szCs w:val="24"/>
        </w:rPr>
        <w:t xml:space="preserve"> Use of physical restraint on any student enrolled in a publicly-funded education program</w:t>
      </w:r>
    </w:p>
    <w:p w14:paraId="740CDAEC" w14:textId="77777777" w:rsidR="00CF2AF3" w:rsidRPr="00AF0528" w:rsidRDefault="00CF2AF3" w:rsidP="00CF2AF3">
      <w:pPr>
        <w:rPr>
          <w:rFonts w:ascii="Arial" w:hAnsi="Arial" w:cs="Arial"/>
          <w:sz w:val="24"/>
          <w:szCs w:val="24"/>
        </w:rPr>
      </w:pPr>
    </w:p>
    <w:p w14:paraId="2C378CDE" w14:textId="77777777" w:rsidR="00CF2AF3" w:rsidRPr="00CF2AF3" w:rsidRDefault="004638B9" w:rsidP="00CF2AF3">
      <w:pPr>
        <w:rPr>
          <w:rFonts w:ascii="Arial" w:hAnsi="Arial" w:cs="Arial"/>
          <w:b/>
          <w:bCs/>
          <w:sz w:val="24"/>
          <w:szCs w:val="24"/>
        </w:rPr>
      </w:pPr>
      <w:r w:rsidRPr="00CF2AF3">
        <w:rPr>
          <w:rFonts w:ascii="Arial" w:hAnsi="Arial" w:cs="Arial"/>
          <w:b/>
          <w:bCs/>
          <w:sz w:val="24"/>
          <w:szCs w:val="24"/>
        </w:rPr>
        <w:t>Legal Standard:</w:t>
      </w:r>
    </w:p>
    <w:p w14:paraId="51E4AA77" w14:textId="77777777" w:rsidR="00CF2AF3" w:rsidRPr="00AF0528" w:rsidRDefault="004638B9" w:rsidP="00CF2AF3">
      <w:pPr>
        <w:numPr>
          <w:ilvl w:val="0"/>
          <w:numId w:val="58"/>
        </w:numPr>
        <w:rPr>
          <w:rFonts w:ascii="Arial" w:hAnsi="Arial" w:cs="Arial"/>
          <w:sz w:val="24"/>
          <w:szCs w:val="24"/>
        </w:rPr>
      </w:pPr>
      <w:r w:rsidRPr="00AF0528">
        <w:rPr>
          <w:rFonts w:ascii="Arial" w:hAnsi="Arial" w:cs="Arial"/>
          <w:sz w:val="24"/>
          <w:szCs w:val="24"/>
        </w:rPr>
        <w:t>Public education programs must develop and implement written restraint prevention and behavior support policy and procedures consistent with new regulations 603 CMR 46.00 regarding appropriate responses to student behavior that may require immediate intervention.</w:t>
      </w:r>
    </w:p>
    <w:p w14:paraId="4C6C7557" w14:textId="77777777" w:rsidR="00CF2AF3" w:rsidRPr="00AF0528" w:rsidRDefault="004638B9" w:rsidP="00CF2AF3">
      <w:pPr>
        <w:numPr>
          <w:ilvl w:val="1"/>
          <w:numId w:val="58"/>
        </w:numPr>
        <w:rPr>
          <w:rFonts w:ascii="Arial" w:hAnsi="Arial" w:cs="Arial"/>
          <w:sz w:val="24"/>
          <w:szCs w:val="24"/>
        </w:rPr>
      </w:pPr>
      <w:r w:rsidRPr="00AF0528">
        <w:rPr>
          <w:rFonts w:ascii="Arial" w:hAnsi="Arial" w:cs="Arial"/>
          <w:sz w:val="24"/>
          <w:szCs w:val="24"/>
        </w:rPr>
        <w:t>restraint prevention and behavior support policy and procedures shall be annually reviewed and provided to program staff and made available to parents of enrolled students.</w:t>
      </w:r>
    </w:p>
    <w:p w14:paraId="77DE69D6" w14:textId="77777777" w:rsidR="00CF2AF3" w:rsidRPr="00AF0528" w:rsidRDefault="004638B9" w:rsidP="00CF2AF3">
      <w:pPr>
        <w:numPr>
          <w:ilvl w:val="1"/>
          <w:numId w:val="58"/>
        </w:numPr>
        <w:rPr>
          <w:rFonts w:ascii="Arial" w:hAnsi="Arial" w:cs="Arial"/>
          <w:sz w:val="24"/>
          <w:szCs w:val="24"/>
        </w:rPr>
      </w:pPr>
      <w:r w:rsidRPr="00AF0528">
        <w:rPr>
          <w:rFonts w:ascii="Arial" w:hAnsi="Arial" w:cs="Arial"/>
          <w:sz w:val="24"/>
          <w:szCs w:val="24"/>
        </w:rPr>
        <w:t>restraint prevention and behavior support policy and procedures shall include, but not be limited to: methods for preventing student violence, self-injurious behavior and suicide; methods for engaging parents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2A8F31C7" w14:textId="77777777" w:rsidR="00CF2AF3" w:rsidRPr="00AF0528" w:rsidRDefault="004638B9" w:rsidP="00CF2AF3">
      <w:pPr>
        <w:numPr>
          <w:ilvl w:val="0"/>
          <w:numId w:val="58"/>
        </w:numPr>
        <w:rPr>
          <w:rFonts w:ascii="Arial" w:hAnsi="Arial" w:cs="Arial"/>
          <w:sz w:val="24"/>
          <w:szCs w:val="24"/>
        </w:rPr>
      </w:pPr>
      <w:r w:rsidRPr="00AF0528">
        <w:rPr>
          <w:rFonts w:ascii="Arial" w:hAnsi="Arial" w:cs="Arial"/>
          <w:sz w:val="24"/>
          <w:szCs w:val="24"/>
        </w:rPr>
        <w:t>Each principal or director shall determine a time and method to provide all program staff with training regarding the program's restraint prevention and behavior support policy and requirements when restraint is used.  Such training shall occur within the first month of each school year and, for employees hired after the school year begins, within a month of their employment.</w:t>
      </w:r>
    </w:p>
    <w:p w14:paraId="52755CA9" w14:textId="77777777" w:rsidR="00CF2AF3" w:rsidRPr="00CF2AF3" w:rsidRDefault="004638B9" w:rsidP="00CF2AF3">
      <w:pPr>
        <w:numPr>
          <w:ilvl w:val="0"/>
          <w:numId w:val="58"/>
        </w:numPr>
        <w:rPr>
          <w:rFonts w:ascii="Arial" w:hAnsi="Arial" w:cs="Arial"/>
          <w:sz w:val="24"/>
          <w:szCs w:val="24"/>
        </w:rPr>
      </w:pPr>
      <w:r w:rsidRPr="00AF0528">
        <w:rPr>
          <w:rFonts w:ascii="Arial" w:hAnsi="Arial" w:cs="Arial"/>
          <w:snapToGrid w:val="0"/>
          <w:sz w:val="24"/>
          <w:szCs w:val="24"/>
        </w:rPr>
        <w:t>At the beginning of each school year, the principal of each public education program or his/her designee shall identify program staff who are authorized to serve as a school-wide resource to assist in ensuring proper administration of physical restraint.  Such staff shall have in-depth training on the use of physical restraint.</w:t>
      </w:r>
    </w:p>
    <w:p w14:paraId="42DA1C4A" w14:textId="7CB552D2" w:rsidR="00CF2AF3" w:rsidRPr="00AF0528" w:rsidRDefault="004638B9" w:rsidP="00CF2AF3">
      <w:pPr>
        <w:numPr>
          <w:ilvl w:val="0"/>
          <w:numId w:val="58"/>
        </w:numPr>
        <w:rPr>
          <w:rFonts w:ascii="Arial" w:hAnsi="Arial" w:cs="Arial"/>
          <w:sz w:val="24"/>
          <w:szCs w:val="24"/>
        </w:rPr>
      </w:pPr>
      <w:r>
        <w:rPr>
          <w:rFonts w:ascii="Arial" w:hAnsi="Arial" w:cs="Arial"/>
          <w:snapToGrid w:val="0"/>
          <w:sz w:val="24"/>
          <w:szCs w:val="24"/>
        </w:rPr>
        <w:t xml:space="preserve">The </w:t>
      </w:r>
      <w:r w:rsidRPr="00AF0528">
        <w:rPr>
          <w:rFonts w:ascii="Arial" w:hAnsi="Arial" w:cs="Arial"/>
          <w:sz w:val="24"/>
          <w:szCs w:val="24"/>
        </w:rPr>
        <w:t>program administers physical restraint on students only in emergency situations of last resort when needed to protect a student and/or member of the school community from assault or imminent, serious, physical harm and with extreme caution in order to prevent or minimize any harm to the student as a result of the use of physical restraint.</w:t>
      </w:r>
    </w:p>
    <w:p w14:paraId="0AE782F9" w14:textId="77777777" w:rsidR="00CF2AF3" w:rsidRDefault="00CF2AF3" w:rsidP="00CF2AF3">
      <w:pPr>
        <w:rPr>
          <w:rFonts w:ascii="Arial" w:hAnsi="Arial" w:cs="Arial"/>
          <w:sz w:val="24"/>
          <w:szCs w:val="24"/>
        </w:rPr>
      </w:pPr>
    </w:p>
    <w:p w14:paraId="7D878A88" w14:textId="21052875" w:rsidR="00CF2AF3" w:rsidRPr="00AF0528" w:rsidRDefault="004638B9" w:rsidP="00CF2AF3">
      <w:pPr>
        <w:rPr>
          <w:rFonts w:ascii="Arial" w:hAnsi="Arial" w:cs="Arial"/>
          <w:sz w:val="24"/>
          <w:szCs w:val="24"/>
        </w:rPr>
      </w:pPr>
      <w:r w:rsidRPr="00CF2AF3">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 xml:space="preserve">M.G.L. c. 71, </w:t>
      </w:r>
      <w:r w:rsidRPr="00AF0528">
        <w:rPr>
          <w:rFonts w:ascii="Arial" w:hAnsi="Arial" w:cs="Arial"/>
          <w:color w:val="000000"/>
          <w:sz w:val="24"/>
          <w:szCs w:val="24"/>
        </w:rPr>
        <w:t xml:space="preserve">§ </w:t>
      </w:r>
      <w:r w:rsidRPr="00AF0528">
        <w:rPr>
          <w:rFonts w:ascii="Arial" w:hAnsi="Arial" w:cs="Arial"/>
          <w:sz w:val="24"/>
          <w:szCs w:val="24"/>
        </w:rPr>
        <w:t>37G; 603 CMR 46.00</w:t>
      </w:r>
    </w:p>
    <w:p w14:paraId="53DA86C1" w14:textId="77777777" w:rsidR="00CF2AF3" w:rsidRPr="00AF0528" w:rsidRDefault="00CF2AF3" w:rsidP="00CF2AF3">
      <w:pPr>
        <w:rPr>
          <w:rFonts w:ascii="Arial" w:hAnsi="Arial" w:cs="Arial"/>
          <w:sz w:val="24"/>
          <w:szCs w:val="24"/>
        </w:rPr>
      </w:pPr>
    </w:p>
    <w:p w14:paraId="017083FE" w14:textId="7A6EFA3A" w:rsidR="00CF2AF3" w:rsidRPr="00AF0528" w:rsidRDefault="004638B9" w:rsidP="00CF2AF3">
      <w:pPr>
        <w:rPr>
          <w:rFonts w:ascii="Arial" w:hAnsi="Arial" w:cs="Arial"/>
          <w:sz w:val="24"/>
          <w:szCs w:val="24"/>
        </w:rPr>
      </w:pPr>
      <w:r w:rsidRPr="00CF2AF3">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IDEA 2004</w:t>
      </w:r>
    </w:p>
    <w:p w14:paraId="54844DA3" w14:textId="77777777" w:rsidR="00CF2AF3" w:rsidRPr="00AF0528" w:rsidRDefault="00CF2AF3" w:rsidP="00CF2AF3">
      <w:pPr>
        <w:rPr>
          <w:rFonts w:ascii="Arial" w:hAnsi="Arial" w:cs="Arial"/>
          <w:sz w:val="24"/>
          <w:szCs w:val="24"/>
        </w:rPr>
      </w:pPr>
    </w:p>
    <w:p w14:paraId="7BDD3638" w14:textId="47319E49" w:rsidR="00CF2AF3" w:rsidRPr="00D65310" w:rsidRDefault="004638B9" w:rsidP="00CF2AF3">
      <w:pPr>
        <w:rPr>
          <w:rFonts w:ascii="Arial" w:hAnsi="Arial" w:cs="Arial"/>
          <w:b/>
          <w:bCs/>
          <w:sz w:val="24"/>
          <w:szCs w:val="24"/>
        </w:rPr>
      </w:pPr>
      <w:r w:rsidRPr="00CF2AF3">
        <w:rPr>
          <w:rFonts w:ascii="Arial" w:hAnsi="Arial" w:cs="Arial"/>
          <w:b/>
          <w:bCs/>
          <w:sz w:val="24"/>
          <w:szCs w:val="24"/>
        </w:rPr>
        <w:t>Rating</w:t>
      </w:r>
      <w:bookmarkStart w:id="38" w:name="RATING_CR_17A_ALT"/>
      <w:r w:rsidRPr="00CF2AF3">
        <w:rPr>
          <w:rFonts w:ascii="Arial" w:hAnsi="Arial" w:cs="Arial"/>
          <w:b/>
          <w:bCs/>
          <w:sz w:val="24"/>
          <w:szCs w:val="24"/>
        </w:rPr>
        <w:t>:</w:t>
      </w:r>
      <w:bookmarkEnd w:id="38"/>
      <w:r w:rsidRPr="00CF2AF3">
        <w:rPr>
          <w:rFonts w:ascii="Arial" w:hAnsi="Arial" w:cs="Arial"/>
          <w:b/>
          <w:bCs/>
          <w:sz w:val="24"/>
          <w:szCs w:val="24"/>
        </w:rPr>
        <w:t xml:space="preserve"> </w:t>
      </w:r>
      <w:bookmarkStart w:id="39" w:name="RATING_CR_17A"/>
      <w:r w:rsidR="001A4056">
        <w:rPr>
          <w:rFonts w:ascii="Arial" w:hAnsi="Arial" w:cs="Arial"/>
          <w:sz w:val="24"/>
          <w:szCs w:val="24"/>
        </w:rPr>
        <w:t xml:space="preserve">Partially Implemented </w:t>
      </w:r>
      <w:r w:rsidRPr="00CF2AF3">
        <w:rPr>
          <w:rFonts w:ascii="Arial" w:hAnsi="Arial" w:cs="Arial"/>
          <w:b/>
          <w:bCs/>
          <w:sz w:val="24"/>
          <w:szCs w:val="24"/>
        </w:rPr>
        <w:t xml:space="preserve"> </w:t>
      </w:r>
      <w:bookmarkEnd w:id="39"/>
    </w:p>
    <w:p w14:paraId="7075FA27" w14:textId="3F83693E" w:rsidR="00CF2AF3" w:rsidRPr="00CF2AF3" w:rsidRDefault="004638B9" w:rsidP="00CF2AF3">
      <w:pPr>
        <w:rPr>
          <w:rFonts w:ascii="Arial" w:hAnsi="Arial" w:cs="Arial"/>
          <w:b/>
          <w:bCs/>
          <w:sz w:val="24"/>
          <w:szCs w:val="24"/>
        </w:rPr>
      </w:pPr>
      <w:r w:rsidRPr="00CF2AF3">
        <w:rPr>
          <w:rFonts w:ascii="Arial" w:hAnsi="Arial" w:cs="Arial"/>
          <w:b/>
          <w:bCs/>
          <w:sz w:val="24"/>
          <w:szCs w:val="24"/>
        </w:rPr>
        <w:t xml:space="preserve">District Response Required: </w:t>
      </w:r>
      <w:bookmarkStart w:id="40" w:name="DISTRESP_CR_17A"/>
      <w:r w:rsidR="001A4056">
        <w:rPr>
          <w:rFonts w:ascii="Arial" w:hAnsi="Arial" w:cs="Arial"/>
          <w:sz w:val="24"/>
          <w:szCs w:val="24"/>
        </w:rPr>
        <w:t>Yes</w:t>
      </w:r>
      <w:bookmarkEnd w:id="40"/>
      <w:r w:rsidRPr="00CF2AF3">
        <w:rPr>
          <w:rFonts w:ascii="Arial" w:hAnsi="Arial" w:cs="Arial"/>
          <w:b/>
          <w:bCs/>
          <w:sz w:val="24"/>
          <w:szCs w:val="24"/>
        </w:rPr>
        <w:t xml:space="preserve"> </w:t>
      </w:r>
    </w:p>
    <w:p w14:paraId="790A9516" w14:textId="77777777" w:rsidR="00CF2AF3" w:rsidRPr="00AF0528" w:rsidRDefault="00CF2AF3" w:rsidP="00CF2AF3">
      <w:pPr>
        <w:rPr>
          <w:rFonts w:ascii="Arial" w:hAnsi="Arial" w:cs="Arial"/>
          <w:sz w:val="24"/>
          <w:szCs w:val="24"/>
        </w:rPr>
      </w:pPr>
    </w:p>
    <w:p w14:paraId="578C099A" w14:textId="77777777" w:rsidR="009255D0" w:rsidRDefault="004638B9" w:rsidP="00CF2AF3">
      <w:pPr>
        <w:pStyle w:val="Header"/>
        <w:tabs>
          <w:tab w:val="clear" w:pos="4320"/>
          <w:tab w:val="clear" w:pos="8640"/>
        </w:tabs>
        <w:rPr>
          <w:rFonts w:ascii="Arial" w:hAnsi="Arial" w:cs="Arial"/>
          <w:sz w:val="24"/>
          <w:szCs w:val="24"/>
        </w:rPr>
      </w:pPr>
      <w:r w:rsidRPr="00CF2AF3">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307E0F22" w14:textId="1435A07C" w:rsidR="00876A4A" w:rsidRPr="009255D0" w:rsidRDefault="004638B9" w:rsidP="001A4056">
      <w:pPr>
        <w:pStyle w:val="XFINDINGCR17ASTYLE"/>
      </w:pPr>
      <w:bookmarkStart w:id="41" w:name="FINDING_CR_17A"/>
      <w:r w:rsidRPr="009255D0">
        <w:t xml:space="preserve">A review of documents indicated that the district's physical restraint prevention and behavior support procedures do not include the following requirements:  </w:t>
      </w:r>
    </w:p>
    <w:p w14:paraId="6F17572D" w14:textId="77777777" w:rsidR="00876A4A" w:rsidRPr="009255D0" w:rsidRDefault="004638B9" w:rsidP="00902B82">
      <w:pPr>
        <w:pStyle w:val="XFINDINGCR17ASTYLE"/>
        <w:numPr>
          <w:ilvl w:val="0"/>
          <w:numId w:val="84"/>
        </w:numPr>
      </w:pPr>
      <w:r w:rsidRPr="009255D0">
        <w:t xml:space="preserve">Methods for preventing student violence, self-injurious behavior, and suicide;  </w:t>
      </w:r>
    </w:p>
    <w:p w14:paraId="6D7852A7" w14:textId="77777777" w:rsidR="00876A4A" w:rsidRPr="009255D0" w:rsidRDefault="004638B9" w:rsidP="00902B82">
      <w:pPr>
        <w:pStyle w:val="XFINDINGCR17ASTYLE"/>
        <w:numPr>
          <w:ilvl w:val="0"/>
          <w:numId w:val="84"/>
        </w:numPr>
      </w:pPr>
      <w:r w:rsidRPr="009255D0">
        <w:t xml:space="preserve">A description of the program's training requirements; and  </w:t>
      </w:r>
    </w:p>
    <w:p w14:paraId="3C07D3DE" w14:textId="77777777" w:rsidR="00876A4A" w:rsidRPr="009255D0" w:rsidRDefault="004638B9" w:rsidP="00902B82">
      <w:pPr>
        <w:pStyle w:val="XFINDINGCR17ASTYLE"/>
        <w:numPr>
          <w:ilvl w:val="0"/>
          <w:numId w:val="84"/>
        </w:numPr>
      </w:pPr>
      <w:r w:rsidRPr="009255D0">
        <w:t>Follow-up procedures.</w:t>
      </w:r>
    </w:p>
    <w:bookmarkEnd w:id="41"/>
    <w:p w14:paraId="17D912E9" w14:textId="7BAA83B7" w:rsidR="00125011" w:rsidRPr="009255D0" w:rsidRDefault="004638B9" w:rsidP="001A4056">
      <w:pPr>
        <w:pStyle w:val="XFINDINGCR17ASTYLE"/>
      </w:pPr>
      <w:r w:rsidRPr="009255D0">
        <w:t xml:space="preserve"> </w:t>
      </w:r>
    </w:p>
    <w:bookmarkEnd w:id="37"/>
    <w:p w14:paraId="2791D4A3" w14:textId="77777777" w:rsidR="00125011" w:rsidRDefault="00125011">
      <w:pPr>
        <w:rPr>
          <w:rFonts w:ascii="Arial" w:hAnsi="Arial" w:cs="Arial"/>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Default="004638B9">
      <w:pPr>
        <w:rPr>
          <w:rFonts w:ascii="Arial" w:hAnsi="Arial" w:cs="Arial"/>
          <w:sz w:val="24"/>
          <w:szCs w:val="24"/>
        </w:rPr>
      </w:pPr>
      <w:r w:rsidRPr="00AF0528">
        <w:rPr>
          <w:rFonts w:ascii="Arial" w:hAnsi="Arial" w:cs="Arial"/>
          <w:sz w:val="24"/>
          <w:szCs w:val="24"/>
        </w:rPr>
        <w:br w:type="page"/>
      </w:r>
      <w:bookmarkStart w:id="44" w:name="LAST_PAGE_MARKER"/>
      <w:bookmarkEnd w:id="44"/>
    </w:p>
    <w:p w14:paraId="22CF5C22" w14:textId="77777777" w:rsidR="00DD7268" w:rsidRPr="00AF0528" w:rsidRDefault="004638B9"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004638B9" w:rsidRPr="00AF0528">
        <w:rPr>
          <w:rFonts w:ascii="Arial" w:hAnsi="Arial" w:cs="Arial"/>
          <w:sz w:val="24"/>
          <w:szCs w:val="24"/>
        </w:rPr>
        <w:t>.</w:t>
      </w:r>
    </w:p>
    <w:p w14:paraId="29EFD318" w14:textId="77777777" w:rsidR="00DD7268" w:rsidRPr="00AF0528" w:rsidRDefault="004638B9"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004638B9"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461A440A" w:rsidR="00DD7268" w:rsidRDefault="004638B9">
      <w:pPr>
        <w:rPr>
          <w:rFonts w:ascii="Arial" w:hAnsi="Arial" w:cs="Arial"/>
          <w:sz w:val="24"/>
          <w:szCs w:val="24"/>
          <w:lang w:val="fr-FR"/>
        </w:rPr>
      </w:pPr>
      <w:r w:rsidRPr="00AF0528">
        <w:rPr>
          <w:rFonts w:ascii="Arial" w:hAnsi="Arial" w:cs="Arial"/>
          <w:sz w:val="24"/>
          <w:szCs w:val="24"/>
          <w:lang w:val="fr-FR"/>
        </w:rPr>
        <w:t xml:space="preserve">WBMS </w:t>
      </w:r>
      <w:r w:rsidR="00E23BB4">
        <w:rPr>
          <w:rFonts w:ascii="Arial" w:hAnsi="Arial" w:cs="Arial"/>
          <w:sz w:val="24"/>
          <w:szCs w:val="24"/>
          <w:lang w:val="fr-FR"/>
        </w:rPr>
        <w:t xml:space="preserve">IMR </w:t>
      </w:r>
      <w:r w:rsidRPr="00AF0528">
        <w:rPr>
          <w:rFonts w:ascii="Arial" w:hAnsi="Arial" w:cs="Arial"/>
          <w:sz w:val="24"/>
          <w:szCs w:val="24"/>
          <w:lang w:val="fr-FR"/>
        </w:rPr>
        <w:t xml:space="preserve">Report </w:t>
      </w:r>
    </w:p>
    <w:p w14:paraId="624D822B" w14:textId="77777777" w:rsidR="00D80454" w:rsidRDefault="00D80454">
      <w:pPr>
        <w:rPr>
          <w:rFonts w:ascii="Arial" w:hAnsi="Arial" w:cs="Arial"/>
          <w:sz w:val="24"/>
          <w:szCs w:val="24"/>
          <w:lang w:val="fr-FR"/>
        </w:rPr>
      </w:pPr>
    </w:p>
    <w:p w14:paraId="1114F687" w14:textId="1FA8B267" w:rsidR="00D80454" w:rsidRDefault="004638B9">
      <w:pPr>
        <w:rPr>
          <w:rFonts w:ascii="Arial" w:hAnsi="Arial" w:cs="Arial"/>
          <w:sz w:val="24"/>
          <w:szCs w:val="24"/>
        </w:rPr>
      </w:pPr>
      <w:r>
        <w:rPr>
          <w:rFonts w:ascii="Arial" w:hAnsi="Arial" w:cs="Arial"/>
          <w:sz w:val="24"/>
          <w:szCs w:val="24"/>
          <w:lang w:val="fr-FR"/>
        </w:rPr>
        <w:t xml:space="preserve">File </w:t>
      </w:r>
      <w:r w:rsidR="00E23BB4">
        <w:rPr>
          <w:rFonts w:ascii="Arial" w:hAnsi="Arial" w:cs="Arial"/>
          <w:sz w:val="24"/>
          <w:szCs w:val="24"/>
          <w:lang w:val="fr-FR"/>
        </w:rPr>
        <w:t>Name: Bridgewater-Raynham IMR Report</w:t>
      </w:r>
      <w:r>
        <w:rPr>
          <w:rFonts w:ascii="Arial" w:hAnsi="Arial" w:cs="Arial"/>
          <w:sz w:val="24"/>
          <w:szCs w:val="24"/>
          <w:lang w:val="fr-FR"/>
        </w:rPr>
        <w:tab/>
      </w:r>
    </w:p>
    <w:p w14:paraId="35E8BAF0" w14:textId="7B2FA8DF" w:rsidR="00D80454" w:rsidRDefault="004638B9">
      <w:pPr>
        <w:rPr>
          <w:rFonts w:ascii="Arial" w:hAnsi="Arial" w:cs="Arial"/>
          <w:sz w:val="24"/>
          <w:szCs w:val="24"/>
        </w:rPr>
      </w:pPr>
      <w:r>
        <w:rPr>
          <w:rFonts w:ascii="Arial" w:hAnsi="Arial" w:cs="Arial"/>
          <w:sz w:val="24"/>
          <w:szCs w:val="24"/>
        </w:rPr>
        <w:t>Last Revised on:</w:t>
      </w:r>
      <w:r w:rsidR="00E23BB4">
        <w:rPr>
          <w:rFonts w:ascii="Arial" w:hAnsi="Arial" w:cs="Arial"/>
          <w:sz w:val="24"/>
          <w:szCs w:val="24"/>
        </w:rPr>
        <w:t xml:space="preserve"> March </w:t>
      </w:r>
      <w:r w:rsidR="003C63C0">
        <w:rPr>
          <w:rFonts w:ascii="Arial" w:hAnsi="Arial" w:cs="Arial"/>
          <w:sz w:val="24"/>
          <w:szCs w:val="24"/>
        </w:rPr>
        <w:t>30</w:t>
      </w:r>
      <w:r w:rsidR="00E23BB4">
        <w:rPr>
          <w:rFonts w:ascii="Arial" w:hAnsi="Arial" w:cs="Arial"/>
          <w:sz w:val="24"/>
          <w:szCs w:val="24"/>
        </w:rPr>
        <w:t>, 2026</w:t>
      </w:r>
    </w:p>
    <w:p w14:paraId="7289C828" w14:textId="6873AEC8" w:rsidR="00D80454" w:rsidRDefault="004638B9">
      <w:pPr>
        <w:rPr>
          <w:rFonts w:ascii="Arial" w:hAnsi="Arial" w:cs="Arial"/>
          <w:sz w:val="24"/>
          <w:szCs w:val="24"/>
          <w:lang w:val="fr-FR"/>
        </w:rPr>
      </w:pPr>
      <w:r>
        <w:rPr>
          <w:rFonts w:ascii="Arial" w:hAnsi="Arial" w:cs="Arial"/>
          <w:sz w:val="24"/>
          <w:szCs w:val="24"/>
        </w:rPr>
        <w:t>Prepared by</w:t>
      </w:r>
      <w:r w:rsidR="00E23BB4">
        <w:rPr>
          <w:rFonts w:ascii="Arial" w:hAnsi="Arial" w:cs="Arial"/>
          <w:sz w:val="24"/>
          <w:szCs w:val="24"/>
        </w:rPr>
        <w:t>: JE, JK, AP</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624FC" w14:textId="77777777" w:rsidR="0013674B" w:rsidRDefault="0013674B">
      <w:r>
        <w:separator/>
      </w:r>
    </w:p>
  </w:endnote>
  <w:endnote w:type="continuationSeparator" w:id="0">
    <w:p w14:paraId="125469C7" w14:textId="77777777" w:rsidR="0013674B" w:rsidRDefault="0013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4638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4638B9"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0732AED4" w14:textId="68AA9EE8" w:rsidR="0025278C" w:rsidRPr="00DF176C" w:rsidRDefault="004638B9" w:rsidP="00F41DCC">
    <w:pPr>
      <w:pStyle w:val="Footer"/>
      <w:tabs>
        <w:tab w:val="clear" w:pos="8640"/>
      </w:tabs>
      <w:jc w:val="center"/>
      <w:rPr>
        <w:rFonts w:ascii="Arial" w:hAnsi="Arial" w:cs="Arial"/>
      </w:rPr>
    </w:pPr>
    <w:bookmarkStart w:id="22" w:name="reportNameFooterSec2"/>
    <w:r w:rsidRPr="00DF176C">
      <w:rPr>
        <w:rFonts w:ascii="Arial" w:hAnsi="Arial" w:cs="Arial"/>
      </w:rPr>
      <w:t>Bridgewater-Raynham</w:t>
    </w:r>
    <w:bookmarkEnd w:id="22"/>
    <w:r w:rsidR="00902B82">
      <w:rPr>
        <w:rFonts w:ascii="Arial" w:hAnsi="Arial" w:cs="Arial"/>
      </w:rPr>
      <w:t xml:space="preserve"> Regional School District</w:t>
    </w:r>
    <w:r w:rsidRPr="00DF176C">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F41DCC">
      <w:rPr>
        <w:rFonts w:ascii="Arial" w:hAnsi="Arial" w:cs="Arial"/>
      </w:rPr>
      <w:t>-</w:t>
    </w:r>
    <w:r w:rsidRPr="00DF176C">
      <w:rPr>
        <w:rFonts w:ascii="Arial" w:hAnsi="Arial" w:cs="Arial"/>
      </w:rPr>
      <w:t xml:space="preserve"> </w:t>
    </w:r>
    <w:bookmarkStart w:id="23" w:name="reportDateFooterSec2"/>
    <w:r w:rsidRPr="00DF176C">
      <w:rPr>
        <w:rFonts w:ascii="Arial" w:hAnsi="Arial" w:cs="Arial"/>
      </w:rPr>
      <w:t>03/</w:t>
    </w:r>
    <w:r w:rsidR="002B78F5">
      <w:rPr>
        <w:rFonts w:ascii="Arial" w:hAnsi="Arial" w:cs="Arial"/>
      </w:rPr>
      <w:t>3</w:t>
    </w:r>
    <w:r w:rsidR="00BE40E5">
      <w:rPr>
        <w:rFonts w:ascii="Arial" w:hAnsi="Arial" w:cs="Arial"/>
      </w:rPr>
      <w:t>1</w:t>
    </w:r>
    <w:r w:rsidRPr="00DF176C">
      <w:rPr>
        <w:rFonts w:ascii="Arial" w:hAnsi="Arial" w:cs="Arial"/>
      </w:rPr>
      <w:t>/2026</w:t>
    </w:r>
    <w:bookmarkEnd w:id="23"/>
  </w:p>
  <w:p w14:paraId="3E69A128" w14:textId="77777777" w:rsidR="0025278C" w:rsidRPr="00DF176C" w:rsidRDefault="004638B9"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12</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22</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4638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4638B9"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4638B9">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4638B9">
    <w:pPr>
      <w:pStyle w:val="Footer"/>
      <w:tabs>
        <w:tab w:val="clear" w:pos="8640"/>
      </w:tabs>
      <w:ind w:right="360"/>
      <w:jc w:val="center"/>
    </w:pPr>
    <w:r>
      <w:t>reportNameFooterSec2 Tiered Focused Monitoring Report – reportDateFooterSec2</w:t>
    </w:r>
  </w:p>
  <w:p w14:paraId="5F7DEBBB" w14:textId="77777777" w:rsidR="009B245F" w:rsidRDefault="004638B9">
    <w:pPr>
      <w:pStyle w:val="Footer"/>
      <w:tabs>
        <w:tab w:val="clear" w:pos="8640"/>
      </w:tabs>
      <w:ind w:right="360"/>
      <w:jc w:val="center"/>
    </w:pPr>
    <w:r>
      <w:t xml:space="preserve">Page </w:t>
    </w:r>
    <w:r>
      <w:fldChar w:fldCharType="begin"/>
    </w:r>
    <w:r>
      <w:instrText xml:space="preserve"> PAGE </w:instrText>
    </w:r>
    <w:r>
      <w:fldChar w:fldCharType="separate"/>
    </w:r>
    <w:r>
      <w:t>13</w:t>
    </w:r>
    <w:r>
      <w:fldChar w:fldCharType="end"/>
    </w:r>
    <w:r>
      <w:t xml:space="preserve"> of </w:t>
    </w:r>
    <w:fldSimple w:instr=" NUMPAGES ">
      <w:r>
        <w:t>22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4638B9"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08D61ABC" w:rsidR="00E13026" w:rsidRPr="00350F16" w:rsidRDefault="004638B9" w:rsidP="004C44E5">
    <w:pPr>
      <w:pStyle w:val="Footer"/>
      <w:tabs>
        <w:tab w:val="clear" w:pos="8640"/>
      </w:tabs>
      <w:jc w:val="center"/>
      <w:rPr>
        <w:rFonts w:ascii="Arial" w:hAnsi="Arial" w:cs="Arial"/>
      </w:rPr>
    </w:pPr>
    <w:bookmarkStart w:id="42" w:name="reportNameFooterSec3"/>
    <w:r w:rsidRPr="00350F16">
      <w:rPr>
        <w:rFonts w:ascii="Arial" w:hAnsi="Arial" w:cs="Arial"/>
      </w:rPr>
      <w:t>Bridgewater-Raynham</w:t>
    </w:r>
    <w:bookmarkEnd w:id="42"/>
    <w:r w:rsidRPr="00350F16">
      <w:rPr>
        <w:rFonts w:ascii="Arial" w:hAnsi="Arial" w:cs="Arial"/>
      </w:rPr>
      <w:t xml:space="preserve"> </w:t>
    </w:r>
    <w:r w:rsidR="00902B82">
      <w:rPr>
        <w:rFonts w:ascii="Arial" w:hAnsi="Arial" w:cs="Arial"/>
      </w:rPr>
      <w:t>Regional School District</w:t>
    </w:r>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43" w:name="reportDateFooterSec3"/>
    <w:r w:rsidRPr="00350F16">
      <w:rPr>
        <w:rFonts w:ascii="Arial" w:hAnsi="Arial" w:cs="Arial"/>
      </w:rPr>
      <w:t>03/</w:t>
    </w:r>
    <w:r w:rsidR="003C63C0">
      <w:rPr>
        <w:rFonts w:ascii="Arial" w:hAnsi="Arial" w:cs="Arial"/>
      </w:rPr>
      <w:t>3</w:t>
    </w:r>
    <w:r w:rsidR="004C44E5">
      <w:rPr>
        <w:rFonts w:ascii="Arial" w:hAnsi="Arial" w:cs="Arial"/>
      </w:rPr>
      <w:t>1</w:t>
    </w:r>
    <w:r w:rsidRPr="00350F16">
      <w:rPr>
        <w:rFonts w:ascii="Arial" w:hAnsi="Arial" w:cs="Arial"/>
      </w:rPr>
      <w:t>/2026</w:t>
    </w:r>
    <w:bookmarkEnd w:id="43"/>
  </w:p>
  <w:p w14:paraId="3E1A4CFC" w14:textId="77777777" w:rsidR="00E13026" w:rsidRDefault="004638B9"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22</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22</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ACF78" w14:textId="77777777" w:rsidR="0013674B" w:rsidRDefault="0013674B">
      <w:r>
        <w:separator/>
      </w:r>
    </w:p>
  </w:footnote>
  <w:footnote w:type="continuationSeparator" w:id="0">
    <w:p w14:paraId="06A3C69F" w14:textId="77777777" w:rsidR="0013674B" w:rsidRDefault="00136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1D546A"/>
    <w:multiLevelType w:val="hybridMultilevel"/>
    <w:tmpl w:val="50762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2EE0087"/>
    <w:multiLevelType w:val="hybridMultilevel"/>
    <w:tmpl w:val="DB606E5C"/>
    <w:lvl w:ilvl="0" w:tplc="6BFCFF8C">
      <w:start w:val="1"/>
      <w:numFmt w:val="decimal"/>
      <w:lvlText w:val="%1."/>
      <w:lvlJc w:val="left"/>
      <w:pPr>
        <w:ind w:left="780" w:hanging="360"/>
      </w:pPr>
    </w:lvl>
    <w:lvl w:ilvl="1" w:tplc="655AAF78" w:tentative="1">
      <w:start w:val="1"/>
      <w:numFmt w:val="lowerLetter"/>
      <w:lvlText w:val="%2."/>
      <w:lvlJc w:val="left"/>
      <w:pPr>
        <w:ind w:left="1500" w:hanging="360"/>
      </w:pPr>
    </w:lvl>
    <w:lvl w:ilvl="2" w:tplc="425AE9D2" w:tentative="1">
      <w:start w:val="1"/>
      <w:numFmt w:val="lowerRoman"/>
      <w:lvlText w:val="%3."/>
      <w:lvlJc w:val="right"/>
      <w:pPr>
        <w:ind w:left="2220" w:hanging="180"/>
      </w:pPr>
    </w:lvl>
    <w:lvl w:ilvl="3" w:tplc="9CC23E74" w:tentative="1">
      <w:start w:val="1"/>
      <w:numFmt w:val="decimal"/>
      <w:lvlText w:val="%4."/>
      <w:lvlJc w:val="left"/>
      <w:pPr>
        <w:ind w:left="2940" w:hanging="360"/>
      </w:pPr>
    </w:lvl>
    <w:lvl w:ilvl="4" w:tplc="44E6C020" w:tentative="1">
      <w:start w:val="1"/>
      <w:numFmt w:val="lowerLetter"/>
      <w:lvlText w:val="%5."/>
      <w:lvlJc w:val="left"/>
      <w:pPr>
        <w:ind w:left="3660" w:hanging="360"/>
      </w:pPr>
    </w:lvl>
    <w:lvl w:ilvl="5" w:tplc="2C32E872" w:tentative="1">
      <w:start w:val="1"/>
      <w:numFmt w:val="lowerRoman"/>
      <w:lvlText w:val="%6."/>
      <w:lvlJc w:val="right"/>
      <w:pPr>
        <w:ind w:left="4380" w:hanging="180"/>
      </w:pPr>
    </w:lvl>
    <w:lvl w:ilvl="6" w:tplc="FBD4A776" w:tentative="1">
      <w:start w:val="1"/>
      <w:numFmt w:val="decimal"/>
      <w:lvlText w:val="%7."/>
      <w:lvlJc w:val="left"/>
      <w:pPr>
        <w:ind w:left="5100" w:hanging="360"/>
      </w:pPr>
    </w:lvl>
    <w:lvl w:ilvl="7" w:tplc="D7406638" w:tentative="1">
      <w:start w:val="1"/>
      <w:numFmt w:val="lowerLetter"/>
      <w:lvlText w:val="%8."/>
      <w:lvlJc w:val="left"/>
      <w:pPr>
        <w:ind w:left="5820" w:hanging="360"/>
      </w:pPr>
    </w:lvl>
    <w:lvl w:ilvl="8" w:tplc="E5D246BE" w:tentative="1">
      <w:start w:val="1"/>
      <w:numFmt w:val="lowerRoman"/>
      <w:lvlText w:val="%9."/>
      <w:lvlJc w:val="right"/>
      <w:pPr>
        <w:ind w:left="6540" w:hanging="180"/>
      </w:pPr>
    </w:lvl>
  </w:abstractNum>
  <w:abstractNum w:abstractNumId="4"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AA20E5D"/>
    <w:multiLevelType w:val="hybridMultilevel"/>
    <w:tmpl w:val="683EA134"/>
    <w:lvl w:ilvl="0" w:tplc="3528966C">
      <w:start w:val="1"/>
      <w:numFmt w:val="bullet"/>
      <w:lvlText w:val=""/>
      <w:lvlJc w:val="left"/>
      <w:pPr>
        <w:tabs>
          <w:tab w:val="num" w:pos="720"/>
        </w:tabs>
        <w:ind w:left="720" w:hanging="360"/>
      </w:pPr>
      <w:rPr>
        <w:rFonts w:ascii="Symbol" w:hAnsi="Symbol" w:hint="default"/>
      </w:rPr>
    </w:lvl>
    <w:lvl w:ilvl="1" w:tplc="18943B88" w:tentative="1">
      <w:start w:val="1"/>
      <w:numFmt w:val="bullet"/>
      <w:lvlText w:val="o"/>
      <w:lvlJc w:val="left"/>
      <w:pPr>
        <w:tabs>
          <w:tab w:val="num" w:pos="1440"/>
        </w:tabs>
        <w:ind w:left="1440" w:hanging="360"/>
      </w:pPr>
      <w:rPr>
        <w:rFonts w:ascii="Courier New" w:hAnsi="Courier New" w:hint="default"/>
      </w:rPr>
    </w:lvl>
    <w:lvl w:ilvl="2" w:tplc="490EF364" w:tentative="1">
      <w:start w:val="1"/>
      <w:numFmt w:val="bullet"/>
      <w:lvlText w:val=""/>
      <w:lvlJc w:val="left"/>
      <w:pPr>
        <w:tabs>
          <w:tab w:val="num" w:pos="2160"/>
        </w:tabs>
        <w:ind w:left="2160" w:hanging="360"/>
      </w:pPr>
      <w:rPr>
        <w:rFonts w:ascii="Wingdings" w:hAnsi="Wingdings" w:hint="default"/>
      </w:rPr>
    </w:lvl>
    <w:lvl w:ilvl="3" w:tplc="D9EA8124" w:tentative="1">
      <w:start w:val="1"/>
      <w:numFmt w:val="bullet"/>
      <w:lvlText w:val=""/>
      <w:lvlJc w:val="left"/>
      <w:pPr>
        <w:tabs>
          <w:tab w:val="num" w:pos="2880"/>
        </w:tabs>
        <w:ind w:left="2880" w:hanging="360"/>
      </w:pPr>
      <w:rPr>
        <w:rFonts w:ascii="Symbol" w:hAnsi="Symbol" w:hint="default"/>
      </w:rPr>
    </w:lvl>
    <w:lvl w:ilvl="4" w:tplc="E5604396" w:tentative="1">
      <w:start w:val="1"/>
      <w:numFmt w:val="bullet"/>
      <w:lvlText w:val="o"/>
      <w:lvlJc w:val="left"/>
      <w:pPr>
        <w:tabs>
          <w:tab w:val="num" w:pos="3600"/>
        </w:tabs>
        <w:ind w:left="3600" w:hanging="360"/>
      </w:pPr>
      <w:rPr>
        <w:rFonts w:ascii="Courier New" w:hAnsi="Courier New" w:hint="default"/>
      </w:rPr>
    </w:lvl>
    <w:lvl w:ilvl="5" w:tplc="5F1898EE" w:tentative="1">
      <w:start w:val="1"/>
      <w:numFmt w:val="bullet"/>
      <w:lvlText w:val=""/>
      <w:lvlJc w:val="left"/>
      <w:pPr>
        <w:tabs>
          <w:tab w:val="num" w:pos="4320"/>
        </w:tabs>
        <w:ind w:left="4320" w:hanging="360"/>
      </w:pPr>
      <w:rPr>
        <w:rFonts w:ascii="Wingdings" w:hAnsi="Wingdings" w:hint="default"/>
      </w:rPr>
    </w:lvl>
    <w:lvl w:ilvl="6" w:tplc="5AF84A8C" w:tentative="1">
      <w:start w:val="1"/>
      <w:numFmt w:val="bullet"/>
      <w:lvlText w:val=""/>
      <w:lvlJc w:val="left"/>
      <w:pPr>
        <w:tabs>
          <w:tab w:val="num" w:pos="5040"/>
        </w:tabs>
        <w:ind w:left="5040" w:hanging="360"/>
      </w:pPr>
      <w:rPr>
        <w:rFonts w:ascii="Symbol" w:hAnsi="Symbol" w:hint="default"/>
      </w:rPr>
    </w:lvl>
    <w:lvl w:ilvl="7" w:tplc="6A080B9C" w:tentative="1">
      <w:start w:val="1"/>
      <w:numFmt w:val="bullet"/>
      <w:lvlText w:val="o"/>
      <w:lvlJc w:val="left"/>
      <w:pPr>
        <w:tabs>
          <w:tab w:val="num" w:pos="5760"/>
        </w:tabs>
        <w:ind w:left="5760" w:hanging="360"/>
      </w:pPr>
      <w:rPr>
        <w:rFonts w:ascii="Courier New" w:hAnsi="Courier New" w:hint="default"/>
      </w:rPr>
    </w:lvl>
    <w:lvl w:ilvl="8" w:tplc="A22CEBA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25410A"/>
    <w:multiLevelType w:val="hybridMultilevel"/>
    <w:tmpl w:val="D55A7128"/>
    <w:lvl w:ilvl="0" w:tplc="C4CA0C1A">
      <w:start w:val="6"/>
      <w:numFmt w:val="lowerLetter"/>
      <w:lvlText w:val="%1."/>
      <w:lvlJc w:val="left"/>
      <w:pPr>
        <w:ind w:left="1440" w:hanging="360"/>
      </w:pPr>
      <w:rPr>
        <w:rFonts w:hint="default"/>
      </w:rPr>
    </w:lvl>
    <w:lvl w:ilvl="1" w:tplc="92962A38">
      <w:start w:val="1"/>
      <w:numFmt w:val="lowerLetter"/>
      <w:lvlText w:val="%2."/>
      <w:lvlJc w:val="left"/>
      <w:pPr>
        <w:ind w:left="1440" w:hanging="360"/>
      </w:pPr>
    </w:lvl>
    <w:lvl w:ilvl="2" w:tplc="10C47B88" w:tentative="1">
      <w:start w:val="1"/>
      <w:numFmt w:val="lowerRoman"/>
      <w:lvlText w:val="%3."/>
      <w:lvlJc w:val="right"/>
      <w:pPr>
        <w:ind w:left="2160" w:hanging="180"/>
      </w:pPr>
    </w:lvl>
    <w:lvl w:ilvl="3" w:tplc="9C98EA1C" w:tentative="1">
      <w:start w:val="1"/>
      <w:numFmt w:val="decimal"/>
      <w:lvlText w:val="%4."/>
      <w:lvlJc w:val="left"/>
      <w:pPr>
        <w:ind w:left="2880" w:hanging="360"/>
      </w:pPr>
    </w:lvl>
    <w:lvl w:ilvl="4" w:tplc="C37C0604" w:tentative="1">
      <w:start w:val="1"/>
      <w:numFmt w:val="lowerLetter"/>
      <w:lvlText w:val="%5."/>
      <w:lvlJc w:val="left"/>
      <w:pPr>
        <w:ind w:left="3600" w:hanging="360"/>
      </w:pPr>
    </w:lvl>
    <w:lvl w:ilvl="5" w:tplc="35405822" w:tentative="1">
      <w:start w:val="1"/>
      <w:numFmt w:val="lowerRoman"/>
      <w:lvlText w:val="%6."/>
      <w:lvlJc w:val="right"/>
      <w:pPr>
        <w:ind w:left="4320" w:hanging="180"/>
      </w:pPr>
    </w:lvl>
    <w:lvl w:ilvl="6" w:tplc="8FE613C8" w:tentative="1">
      <w:start w:val="1"/>
      <w:numFmt w:val="decimal"/>
      <w:lvlText w:val="%7."/>
      <w:lvlJc w:val="left"/>
      <w:pPr>
        <w:ind w:left="5040" w:hanging="360"/>
      </w:pPr>
    </w:lvl>
    <w:lvl w:ilvl="7" w:tplc="5DF2AA58" w:tentative="1">
      <w:start w:val="1"/>
      <w:numFmt w:val="lowerLetter"/>
      <w:lvlText w:val="%8."/>
      <w:lvlJc w:val="left"/>
      <w:pPr>
        <w:ind w:left="5760" w:hanging="360"/>
      </w:pPr>
    </w:lvl>
    <w:lvl w:ilvl="8" w:tplc="68A4B9AA" w:tentative="1">
      <w:start w:val="1"/>
      <w:numFmt w:val="lowerRoman"/>
      <w:lvlText w:val="%9."/>
      <w:lvlJc w:val="right"/>
      <w:pPr>
        <w:ind w:left="6480" w:hanging="180"/>
      </w:pPr>
    </w:lvl>
  </w:abstractNum>
  <w:abstractNum w:abstractNumId="15"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1"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0190A98"/>
    <w:multiLevelType w:val="hybridMultilevel"/>
    <w:tmpl w:val="263E6980"/>
    <w:lvl w:ilvl="0" w:tplc="F48C2D16">
      <w:start w:val="1"/>
      <w:numFmt w:val="decimal"/>
      <w:lvlText w:val="%1."/>
      <w:lvlJc w:val="left"/>
      <w:pPr>
        <w:ind w:left="720" w:hanging="360"/>
      </w:pPr>
    </w:lvl>
    <w:lvl w:ilvl="1" w:tplc="20801D82" w:tentative="1">
      <w:start w:val="1"/>
      <w:numFmt w:val="lowerLetter"/>
      <w:lvlText w:val="%2."/>
      <w:lvlJc w:val="left"/>
      <w:pPr>
        <w:ind w:left="1440" w:hanging="360"/>
      </w:pPr>
    </w:lvl>
    <w:lvl w:ilvl="2" w:tplc="521EDD52" w:tentative="1">
      <w:start w:val="1"/>
      <w:numFmt w:val="lowerRoman"/>
      <w:lvlText w:val="%3."/>
      <w:lvlJc w:val="right"/>
      <w:pPr>
        <w:ind w:left="2160" w:hanging="180"/>
      </w:pPr>
    </w:lvl>
    <w:lvl w:ilvl="3" w:tplc="4282C326" w:tentative="1">
      <w:start w:val="1"/>
      <w:numFmt w:val="decimal"/>
      <w:lvlText w:val="%4."/>
      <w:lvlJc w:val="left"/>
      <w:pPr>
        <w:ind w:left="2880" w:hanging="360"/>
      </w:pPr>
    </w:lvl>
    <w:lvl w:ilvl="4" w:tplc="0C404162" w:tentative="1">
      <w:start w:val="1"/>
      <w:numFmt w:val="lowerLetter"/>
      <w:lvlText w:val="%5."/>
      <w:lvlJc w:val="left"/>
      <w:pPr>
        <w:ind w:left="3600" w:hanging="360"/>
      </w:pPr>
    </w:lvl>
    <w:lvl w:ilvl="5" w:tplc="9D0ED392" w:tentative="1">
      <w:start w:val="1"/>
      <w:numFmt w:val="lowerRoman"/>
      <w:lvlText w:val="%6."/>
      <w:lvlJc w:val="right"/>
      <w:pPr>
        <w:ind w:left="4320" w:hanging="180"/>
      </w:pPr>
    </w:lvl>
    <w:lvl w:ilvl="6" w:tplc="2BD8805C" w:tentative="1">
      <w:start w:val="1"/>
      <w:numFmt w:val="decimal"/>
      <w:lvlText w:val="%7."/>
      <w:lvlJc w:val="left"/>
      <w:pPr>
        <w:ind w:left="5040" w:hanging="360"/>
      </w:pPr>
    </w:lvl>
    <w:lvl w:ilvl="7" w:tplc="AC56E5A4" w:tentative="1">
      <w:start w:val="1"/>
      <w:numFmt w:val="lowerLetter"/>
      <w:lvlText w:val="%8."/>
      <w:lvlJc w:val="left"/>
      <w:pPr>
        <w:ind w:left="5760" w:hanging="360"/>
      </w:pPr>
    </w:lvl>
    <w:lvl w:ilvl="8" w:tplc="63F62E1C" w:tentative="1">
      <w:start w:val="1"/>
      <w:numFmt w:val="lowerRoman"/>
      <w:lvlText w:val="%9."/>
      <w:lvlJc w:val="right"/>
      <w:pPr>
        <w:ind w:left="6480" w:hanging="180"/>
      </w:pPr>
    </w:lvl>
  </w:abstractNum>
  <w:abstractNum w:abstractNumId="30"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4"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8884740"/>
    <w:multiLevelType w:val="hybridMultilevel"/>
    <w:tmpl w:val="5DCCC63A"/>
    <w:lvl w:ilvl="0" w:tplc="0D8855F4">
      <w:start w:val="1"/>
      <w:numFmt w:val="decimal"/>
      <w:lvlText w:val="%1."/>
      <w:lvlJc w:val="left"/>
      <w:pPr>
        <w:ind w:left="720" w:hanging="360"/>
      </w:pPr>
    </w:lvl>
    <w:lvl w:ilvl="1" w:tplc="E6B43E32" w:tentative="1">
      <w:start w:val="1"/>
      <w:numFmt w:val="lowerLetter"/>
      <w:lvlText w:val="%2."/>
      <w:lvlJc w:val="left"/>
      <w:pPr>
        <w:ind w:left="1440" w:hanging="360"/>
      </w:pPr>
    </w:lvl>
    <w:lvl w:ilvl="2" w:tplc="8A88070A" w:tentative="1">
      <w:start w:val="1"/>
      <w:numFmt w:val="lowerRoman"/>
      <w:lvlText w:val="%3."/>
      <w:lvlJc w:val="right"/>
      <w:pPr>
        <w:ind w:left="2160" w:hanging="180"/>
      </w:pPr>
    </w:lvl>
    <w:lvl w:ilvl="3" w:tplc="79B8052C" w:tentative="1">
      <w:start w:val="1"/>
      <w:numFmt w:val="decimal"/>
      <w:lvlText w:val="%4."/>
      <w:lvlJc w:val="left"/>
      <w:pPr>
        <w:ind w:left="2880" w:hanging="360"/>
      </w:pPr>
    </w:lvl>
    <w:lvl w:ilvl="4" w:tplc="A6D0E2A6" w:tentative="1">
      <w:start w:val="1"/>
      <w:numFmt w:val="lowerLetter"/>
      <w:lvlText w:val="%5."/>
      <w:lvlJc w:val="left"/>
      <w:pPr>
        <w:ind w:left="3600" w:hanging="360"/>
      </w:pPr>
    </w:lvl>
    <w:lvl w:ilvl="5" w:tplc="B352C348" w:tentative="1">
      <w:start w:val="1"/>
      <w:numFmt w:val="lowerRoman"/>
      <w:lvlText w:val="%6."/>
      <w:lvlJc w:val="right"/>
      <w:pPr>
        <w:ind w:left="4320" w:hanging="180"/>
      </w:pPr>
    </w:lvl>
    <w:lvl w:ilvl="6" w:tplc="40D81178" w:tentative="1">
      <w:start w:val="1"/>
      <w:numFmt w:val="decimal"/>
      <w:lvlText w:val="%7."/>
      <w:lvlJc w:val="left"/>
      <w:pPr>
        <w:ind w:left="5040" w:hanging="360"/>
      </w:pPr>
    </w:lvl>
    <w:lvl w:ilvl="7" w:tplc="8836F2BC" w:tentative="1">
      <w:start w:val="1"/>
      <w:numFmt w:val="lowerLetter"/>
      <w:lvlText w:val="%8."/>
      <w:lvlJc w:val="left"/>
      <w:pPr>
        <w:ind w:left="5760" w:hanging="360"/>
      </w:pPr>
    </w:lvl>
    <w:lvl w:ilvl="8" w:tplc="A69EA92A" w:tentative="1">
      <w:start w:val="1"/>
      <w:numFmt w:val="lowerRoman"/>
      <w:lvlText w:val="%9."/>
      <w:lvlJc w:val="right"/>
      <w:pPr>
        <w:ind w:left="6480" w:hanging="180"/>
      </w:pPr>
    </w:lvl>
  </w:abstractNum>
  <w:abstractNum w:abstractNumId="48" w15:restartNumberingAfterBreak="0">
    <w:nsid w:val="48E40DB8"/>
    <w:multiLevelType w:val="hybridMultilevel"/>
    <w:tmpl w:val="E47649F4"/>
    <w:lvl w:ilvl="0" w:tplc="4A4EE158">
      <w:start w:val="1"/>
      <w:numFmt w:val="bullet"/>
      <w:lvlText w:val=""/>
      <w:lvlJc w:val="left"/>
      <w:pPr>
        <w:ind w:left="1080" w:hanging="360"/>
      </w:pPr>
      <w:rPr>
        <w:rFonts w:ascii="Symbol" w:hAnsi="Symbol" w:hint="default"/>
      </w:rPr>
    </w:lvl>
    <w:lvl w:ilvl="1" w:tplc="7D3E4878" w:tentative="1">
      <w:start w:val="1"/>
      <w:numFmt w:val="bullet"/>
      <w:lvlText w:val="o"/>
      <w:lvlJc w:val="left"/>
      <w:pPr>
        <w:ind w:left="1800" w:hanging="360"/>
      </w:pPr>
      <w:rPr>
        <w:rFonts w:ascii="Courier New" w:hAnsi="Courier New" w:cs="Courier New" w:hint="default"/>
      </w:rPr>
    </w:lvl>
    <w:lvl w:ilvl="2" w:tplc="7010ADD6" w:tentative="1">
      <w:start w:val="1"/>
      <w:numFmt w:val="bullet"/>
      <w:lvlText w:val=""/>
      <w:lvlJc w:val="left"/>
      <w:pPr>
        <w:ind w:left="2520" w:hanging="360"/>
      </w:pPr>
      <w:rPr>
        <w:rFonts w:ascii="Wingdings" w:hAnsi="Wingdings" w:hint="default"/>
      </w:rPr>
    </w:lvl>
    <w:lvl w:ilvl="3" w:tplc="8188D930" w:tentative="1">
      <w:start w:val="1"/>
      <w:numFmt w:val="bullet"/>
      <w:lvlText w:val=""/>
      <w:lvlJc w:val="left"/>
      <w:pPr>
        <w:ind w:left="3240" w:hanging="360"/>
      </w:pPr>
      <w:rPr>
        <w:rFonts w:ascii="Symbol" w:hAnsi="Symbol" w:hint="default"/>
      </w:rPr>
    </w:lvl>
    <w:lvl w:ilvl="4" w:tplc="B3D2176C" w:tentative="1">
      <w:start w:val="1"/>
      <w:numFmt w:val="bullet"/>
      <w:lvlText w:val="o"/>
      <w:lvlJc w:val="left"/>
      <w:pPr>
        <w:ind w:left="3960" w:hanging="360"/>
      </w:pPr>
      <w:rPr>
        <w:rFonts w:ascii="Courier New" w:hAnsi="Courier New" w:cs="Courier New" w:hint="default"/>
      </w:rPr>
    </w:lvl>
    <w:lvl w:ilvl="5" w:tplc="FCA27980" w:tentative="1">
      <w:start w:val="1"/>
      <w:numFmt w:val="bullet"/>
      <w:lvlText w:val=""/>
      <w:lvlJc w:val="left"/>
      <w:pPr>
        <w:ind w:left="4680" w:hanging="360"/>
      </w:pPr>
      <w:rPr>
        <w:rFonts w:ascii="Wingdings" w:hAnsi="Wingdings" w:hint="default"/>
      </w:rPr>
    </w:lvl>
    <w:lvl w:ilvl="6" w:tplc="CAB04EC6" w:tentative="1">
      <w:start w:val="1"/>
      <w:numFmt w:val="bullet"/>
      <w:lvlText w:val=""/>
      <w:lvlJc w:val="left"/>
      <w:pPr>
        <w:ind w:left="5400" w:hanging="360"/>
      </w:pPr>
      <w:rPr>
        <w:rFonts w:ascii="Symbol" w:hAnsi="Symbol" w:hint="default"/>
      </w:rPr>
    </w:lvl>
    <w:lvl w:ilvl="7" w:tplc="8EAC08A2" w:tentative="1">
      <w:start w:val="1"/>
      <w:numFmt w:val="bullet"/>
      <w:lvlText w:val="o"/>
      <w:lvlJc w:val="left"/>
      <w:pPr>
        <w:ind w:left="6120" w:hanging="360"/>
      </w:pPr>
      <w:rPr>
        <w:rFonts w:ascii="Courier New" w:hAnsi="Courier New" w:cs="Courier New" w:hint="default"/>
      </w:rPr>
    </w:lvl>
    <w:lvl w:ilvl="8" w:tplc="984AE83A" w:tentative="1">
      <w:start w:val="1"/>
      <w:numFmt w:val="bullet"/>
      <w:lvlText w:val=""/>
      <w:lvlJc w:val="left"/>
      <w:pPr>
        <w:ind w:left="6840" w:hanging="360"/>
      </w:pPr>
      <w:rPr>
        <w:rFonts w:ascii="Wingdings" w:hAnsi="Wingdings" w:hint="default"/>
      </w:rPr>
    </w:lvl>
  </w:abstractNum>
  <w:abstractNum w:abstractNumId="49" w15:restartNumberingAfterBreak="0">
    <w:nsid w:val="495C0B6E"/>
    <w:multiLevelType w:val="hybridMultilevel"/>
    <w:tmpl w:val="7E8A0E4C"/>
    <w:lvl w:ilvl="0" w:tplc="DBC0E97C">
      <w:start w:val="1"/>
      <w:numFmt w:val="decimal"/>
      <w:lvlText w:val="%1."/>
      <w:lvlJc w:val="left"/>
      <w:pPr>
        <w:ind w:left="720" w:hanging="360"/>
      </w:pPr>
    </w:lvl>
    <w:lvl w:ilvl="1" w:tplc="CA1E6BFE">
      <w:start w:val="1"/>
      <w:numFmt w:val="lowerLetter"/>
      <w:lvlText w:val="%2."/>
      <w:lvlJc w:val="left"/>
      <w:pPr>
        <w:ind w:left="1440" w:hanging="360"/>
      </w:pPr>
    </w:lvl>
    <w:lvl w:ilvl="2" w:tplc="7CC2A4AC" w:tentative="1">
      <w:start w:val="1"/>
      <w:numFmt w:val="lowerRoman"/>
      <w:lvlText w:val="%3."/>
      <w:lvlJc w:val="right"/>
      <w:pPr>
        <w:ind w:left="2160" w:hanging="180"/>
      </w:pPr>
    </w:lvl>
    <w:lvl w:ilvl="3" w:tplc="C4A2ED66" w:tentative="1">
      <w:start w:val="1"/>
      <w:numFmt w:val="decimal"/>
      <w:lvlText w:val="%4."/>
      <w:lvlJc w:val="left"/>
      <w:pPr>
        <w:ind w:left="2880" w:hanging="360"/>
      </w:pPr>
    </w:lvl>
    <w:lvl w:ilvl="4" w:tplc="0EDA3DA4" w:tentative="1">
      <w:start w:val="1"/>
      <w:numFmt w:val="lowerLetter"/>
      <w:lvlText w:val="%5."/>
      <w:lvlJc w:val="left"/>
      <w:pPr>
        <w:ind w:left="3600" w:hanging="360"/>
      </w:pPr>
    </w:lvl>
    <w:lvl w:ilvl="5" w:tplc="216A24EE" w:tentative="1">
      <w:start w:val="1"/>
      <w:numFmt w:val="lowerRoman"/>
      <w:lvlText w:val="%6."/>
      <w:lvlJc w:val="right"/>
      <w:pPr>
        <w:ind w:left="4320" w:hanging="180"/>
      </w:pPr>
    </w:lvl>
    <w:lvl w:ilvl="6" w:tplc="1A185B08" w:tentative="1">
      <w:start w:val="1"/>
      <w:numFmt w:val="decimal"/>
      <w:lvlText w:val="%7."/>
      <w:lvlJc w:val="left"/>
      <w:pPr>
        <w:ind w:left="5040" w:hanging="360"/>
      </w:pPr>
    </w:lvl>
    <w:lvl w:ilvl="7" w:tplc="D556045C" w:tentative="1">
      <w:start w:val="1"/>
      <w:numFmt w:val="lowerLetter"/>
      <w:lvlText w:val="%8."/>
      <w:lvlJc w:val="left"/>
      <w:pPr>
        <w:ind w:left="5760" w:hanging="360"/>
      </w:pPr>
    </w:lvl>
    <w:lvl w:ilvl="8" w:tplc="91AC0996" w:tentative="1">
      <w:start w:val="1"/>
      <w:numFmt w:val="lowerRoman"/>
      <w:lvlText w:val="%9."/>
      <w:lvlJc w:val="right"/>
      <w:pPr>
        <w:ind w:left="6480" w:hanging="180"/>
      </w:pPr>
    </w:lvl>
  </w:abstractNum>
  <w:abstractNum w:abstractNumId="50"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F226646"/>
    <w:multiLevelType w:val="hybridMultilevel"/>
    <w:tmpl w:val="B5E212F4"/>
    <w:lvl w:ilvl="0" w:tplc="E6B8A7B0">
      <w:start w:val="13"/>
      <w:numFmt w:val="bullet"/>
      <w:lvlText w:val=""/>
      <w:lvlJc w:val="left"/>
      <w:pPr>
        <w:tabs>
          <w:tab w:val="num" w:pos="720"/>
        </w:tabs>
        <w:ind w:left="720" w:hanging="360"/>
      </w:pPr>
      <w:rPr>
        <w:rFonts w:ascii="Symbol" w:hAnsi="Symbol" w:hint="default"/>
      </w:rPr>
    </w:lvl>
    <w:lvl w:ilvl="1" w:tplc="A78C3D74" w:tentative="1">
      <w:start w:val="1"/>
      <w:numFmt w:val="bullet"/>
      <w:lvlText w:val="o"/>
      <w:lvlJc w:val="left"/>
      <w:pPr>
        <w:tabs>
          <w:tab w:val="num" w:pos="1080"/>
        </w:tabs>
        <w:ind w:left="1080" w:hanging="360"/>
      </w:pPr>
      <w:rPr>
        <w:rFonts w:ascii="Courier New" w:hAnsi="Courier New" w:hint="default"/>
      </w:rPr>
    </w:lvl>
    <w:lvl w:ilvl="2" w:tplc="F1F60F6C" w:tentative="1">
      <w:start w:val="1"/>
      <w:numFmt w:val="bullet"/>
      <w:lvlText w:val=""/>
      <w:lvlJc w:val="left"/>
      <w:pPr>
        <w:tabs>
          <w:tab w:val="num" w:pos="1800"/>
        </w:tabs>
        <w:ind w:left="1800" w:hanging="360"/>
      </w:pPr>
      <w:rPr>
        <w:rFonts w:ascii="Wingdings" w:hAnsi="Wingdings" w:hint="default"/>
      </w:rPr>
    </w:lvl>
    <w:lvl w:ilvl="3" w:tplc="034E1EDE" w:tentative="1">
      <w:start w:val="1"/>
      <w:numFmt w:val="bullet"/>
      <w:lvlText w:val=""/>
      <w:lvlJc w:val="left"/>
      <w:pPr>
        <w:tabs>
          <w:tab w:val="num" w:pos="2520"/>
        </w:tabs>
        <w:ind w:left="2520" w:hanging="360"/>
      </w:pPr>
      <w:rPr>
        <w:rFonts w:ascii="Symbol" w:hAnsi="Symbol" w:hint="default"/>
      </w:rPr>
    </w:lvl>
    <w:lvl w:ilvl="4" w:tplc="7E68BB0E" w:tentative="1">
      <w:start w:val="1"/>
      <w:numFmt w:val="bullet"/>
      <w:lvlText w:val="o"/>
      <w:lvlJc w:val="left"/>
      <w:pPr>
        <w:tabs>
          <w:tab w:val="num" w:pos="3240"/>
        </w:tabs>
        <w:ind w:left="3240" w:hanging="360"/>
      </w:pPr>
      <w:rPr>
        <w:rFonts w:ascii="Courier New" w:hAnsi="Courier New" w:hint="default"/>
      </w:rPr>
    </w:lvl>
    <w:lvl w:ilvl="5" w:tplc="92D44A38" w:tentative="1">
      <w:start w:val="1"/>
      <w:numFmt w:val="bullet"/>
      <w:lvlText w:val=""/>
      <w:lvlJc w:val="left"/>
      <w:pPr>
        <w:tabs>
          <w:tab w:val="num" w:pos="3960"/>
        </w:tabs>
        <w:ind w:left="3960" w:hanging="360"/>
      </w:pPr>
      <w:rPr>
        <w:rFonts w:ascii="Wingdings" w:hAnsi="Wingdings" w:hint="default"/>
      </w:rPr>
    </w:lvl>
    <w:lvl w:ilvl="6" w:tplc="DC568DAC" w:tentative="1">
      <w:start w:val="1"/>
      <w:numFmt w:val="bullet"/>
      <w:lvlText w:val=""/>
      <w:lvlJc w:val="left"/>
      <w:pPr>
        <w:tabs>
          <w:tab w:val="num" w:pos="4680"/>
        </w:tabs>
        <w:ind w:left="4680" w:hanging="360"/>
      </w:pPr>
      <w:rPr>
        <w:rFonts w:ascii="Symbol" w:hAnsi="Symbol" w:hint="default"/>
      </w:rPr>
    </w:lvl>
    <w:lvl w:ilvl="7" w:tplc="867CACEE" w:tentative="1">
      <w:start w:val="1"/>
      <w:numFmt w:val="bullet"/>
      <w:lvlText w:val="o"/>
      <w:lvlJc w:val="left"/>
      <w:pPr>
        <w:tabs>
          <w:tab w:val="num" w:pos="5400"/>
        </w:tabs>
        <w:ind w:left="5400" w:hanging="360"/>
      </w:pPr>
      <w:rPr>
        <w:rFonts w:ascii="Courier New" w:hAnsi="Courier New" w:hint="default"/>
      </w:rPr>
    </w:lvl>
    <w:lvl w:ilvl="8" w:tplc="975C28A2"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9D5F8D"/>
    <w:multiLevelType w:val="hybridMultilevel"/>
    <w:tmpl w:val="E0F4A8F4"/>
    <w:lvl w:ilvl="0" w:tplc="6520D5E2">
      <w:start w:val="1"/>
      <w:numFmt w:val="bullet"/>
      <w:lvlText w:val=""/>
      <w:lvlJc w:val="left"/>
      <w:pPr>
        <w:ind w:left="720" w:hanging="360"/>
      </w:pPr>
      <w:rPr>
        <w:rFonts w:ascii="Symbol" w:hAnsi="Symbol" w:hint="default"/>
      </w:rPr>
    </w:lvl>
    <w:lvl w:ilvl="1" w:tplc="B7665B90" w:tentative="1">
      <w:start w:val="1"/>
      <w:numFmt w:val="bullet"/>
      <w:lvlText w:val="o"/>
      <w:lvlJc w:val="left"/>
      <w:pPr>
        <w:ind w:left="1440" w:hanging="360"/>
      </w:pPr>
      <w:rPr>
        <w:rFonts w:ascii="Courier New" w:hAnsi="Courier New" w:cs="Courier New" w:hint="default"/>
      </w:rPr>
    </w:lvl>
    <w:lvl w:ilvl="2" w:tplc="3E300B2C" w:tentative="1">
      <w:start w:val="1"/>
      <w:numFmt w:val="bullet"/>
      <w:lvlText w:val=""/>
      <w:lvlJc w:val="left"/>
      <w:pPr>
        <w:ind w:left="2160" w:hanging="360"/>
      </w:pPr>
      <w:rPr>
        <w:rFonts w:ascii="Wingdings" w:hAnsi="Wingdings" w:hint="default"/>
      </w:rPr>
    </w:lvl>
    <w:lvl w:ilvl="3" w:tplc="0360BEA6" w:tentative="1">
      <w:start w:val="1"/>
      <w:numFmt w:val="bullet"/>
      <w:lvlText w:val=""/>
      <w:lvlJc w:val="left"/>
      <w:pPr>
        <w:ind w:left="2880" w:hanging="360"/>
      </w:pPr>
      <w:rPr>
        <w:rFonts w:ascii="Symbol" w:hAnsi="Symbol" w:hint="default"/>
      </w:rPr>
    </w:lvl>
    <w:lvl w:ilvl="4" w:tplc="8CE482FC" w:tentative="1">
      <w:start w:val="1"/>
      <w:numFmt w:val="bullet"/>
      <w:lvlText w:val="o"/>
      <w:lvlJc w:val="left"/>
      <w:pPr>
        <w:ind w:left="3600" w:hanging="360"/>
      </w:pPr>
      <w:rPr>
        <w:rFonts w:ascii="Courier New" w:hAnsi="Courier New" w:cs="Courier New" w:hint="default"/>
      </w:rPr>
    </w:lvl>
    <w:lvl w:ilvl="5" w:tplc="89A88C18" w:tentative="1">
      <w:start w:val="1"/>
      <w:numFmt w:val="bullet"/>
      <w:lvlText w:val=""/>
      <w:lvlJc w:val="left"/>
      <w:pPr>
        <w:ind w:left="4320" w:hanging="360"/>
      </w:pPr>
      <w:rPr>
        <w:rFonts w:ascii="Wingdings" w:hAnsi="Wingdings" w:hint="default"/>
      </w:rPr>
    </w:lvl>
    <w:lvl w:ilvl="6" w:tplc="DB46CBAC" w:tentative="1">
      <w:start w:val="1"/>
      <w:numFmt w:val="bullet"/>
      <w:lvlText w:val=""/>
      <w:lvlJc w:val="left"/>
      <w:pPr>
        <w:ind w:left="5040" w:hanging="360"/>
      </w:pPr>
      <w:rPr>
        <w:rFonts w:ascii="Symbol" w:hAnsi="Symbol" w:hint="default"/>
      </w:rPr>
    </w:lvl>
    <w:lvl w:ilvl="7" w:tplc="275C3944" w:tentative="1">
      <w:start w:val="1"/>
      <w:numFmt w:val="bullet"/>
      <w:lvlText w:val="o"/>
      <w:lvlJc w:val="left"/>
      <w:pPr>
        <w:ind w:left="5760" w:hanging="360"/>
      </w:pPr>
      <w:rPr>
        <w:rFonts w:ascii="Courier New" w:hAnsi="Courier New" w:cs="Courier New" w:hint="default"/>
      </w:rPr>
    </w:lvl>
    <w:lvl w:ilvl="8" w:tplc="7600746E" w:tentative="1">
      <w:start w:val="1"/>
      <w:numFmt w:val="bullet"/>
      <w:lvlText w:val=""/>
      <w:lvlJc w:val="left"/>
      <w:pPr>
        <w:ind w:left="6480" w:hanging="360"/>
      </w:pPr>
      <w:rPr>
        <w:rFonts w:ascii="Wingdings" w:hAnsi="Wingdings" w:hint="default"/>
      </w:rPr>
    </w:lvl>
  </w:abstractNum>
  <w:abstractNum w:abstractNumId="68" w15:restartNumberingAfterBreak="0">
    <w:nsid w:val="6CD33AF8"/>
    <w:multiLevelType w:val="hybridMultilevel"/>
    <w:tmpl w:val="DBCE1644"/>
    <w:lvl w:ilvl="0" w:tplc="C1324278">
      <w:start w:val="1"/>
      <w:numFmt w:val="bullet"/>
      <w:lvlText w:val=""/>
      <w:lvlJc w:val="left"/>
      <w:pPr>
        <w:ind w:left="720" w:hanging="360"/>
      </w:pPr>
      <w:rPr>
        <w:rFonts w:ascii="Symbol" w:hAnsi="Symbol" w:hint="default"/>
      </w:rPr>
    </w:lvl>
    <w:lvl w:ilvl="1" w:tplc="683C49DA" w:tentative="1">
      <w:start w:val="1"/>
      <w:numFmt w:val="bullet"/>
      <w:lvlText w:val="o"/>
      <w:lvlJc w:val="left"/>
      <w:pPr>
        <w:ind w:left="1440" w:hanging="360"/>
      </w:pPr>
      <w:rPr>
        <w:rFonts w:ascii="Courier New" w:hAnsi="Courier New" w:cs="Courier New" w:hint="default"/>
      </w:rPr>
    </w:lvl>
    <w:lvl w:ilvl="2" w:tplc="B2BE9F14" w:tentative="1">
      <w:start w:val="1"/>
      <w:numFmt w:val="bullet"/>
      <w:lvlText w:val=""/>
      <w:lvlJc w:val="left"/>
      <w:pPr>
        <w:ind w:left="2160" w:hanging="360"/>
      </w:pPr>
      <w:rPr>
        <w:rFonts w:ascii="Wingdings" w:hAnsi="Wingdings" w:hint="default"/>
      </w:rPr>
    </w:lvl>
    <w:lvl w:ilvl="3" w:tplc="35BE105A" w:tentative="1">
      <w:start w:val="1"/>
      <w:numFmt w:val="bullet"/>
      <w:lvlText w:val=""/>
      <w:lvlJc w:val="left"/>
      <w:pPr>
        <w:ind w:left="2880" w:hanging="360"/>
      </w:pPr>
      <w:rPr>
        <w:rFonts w:ascii="Symbol" w:hAnsi="Symbol" w:hint="default"/>
      </w:rPr>
    </w:lvl>
    <w:lvl w:ilvl="4" w:tplc="C3841C1C" w:tentative="1">
      <w:start w:val="1"/>
      <w:numFmt w:val="bullet"/>
      <w:lvlText w:val="o"/>
      <w:lvlJc w:val="left"/>
      <w:pPr>
        <w:ind w:left="3600" w:hanging="360"/>
      </w:pPr>
      <w:rPr>
        <w:rFonts w:ascii="Courier New" w:hAnsi="Courier New" w:cs="Courier New" w:hint="default"/>
      </w:rPr>
    </w:lvl>
    <w:lvl w:ilvl="5" w:tplc="E08AA1CE" w:tentative="1">
      <w:start w:val="1"/>
      <w:numFmt w:val="bullet"/>
      <w:lvlText w:val=""/>
      <w:lvlJc w:val="left"/>
      <w:pPr>
        <w:ind w:left="4320" w:hanging="360"/>
      </w:pPr>
      <w:rPr>
        <w:rFonts w:ascii="Wingdings" w:hAnsi="Wingdings" w:hint="default"/>
      </w:rPr>
    </w:lvl>
    <w:lvl w:ilvl="6" w:tplc="EF449B0E" w:tentative="1">
      <w:start w:val="1"/>
      <w:numFmt w:val="bullet"/>
      <w:lvlText w:val=""/>
      <w:lvlJc w:val="left"/>
      <w:pPr>
        <w:ind w:left="5040" w:hanging="360"/>
      </w:pPr>
      <w:rPr>
        <w:rFonts w:ascii="Symbol" w:hAnsi="Symbol" w:hint="default"/>
      </w:rPr>
    </w:lvl>
    <w:lvl w:ilvl="7" w:tplc="F918B72C" w:tentative="1">
      <w:start w:val="1"/>
      <w:numFmt w:val="bullet"/>
      <w:lvlText w:val="o"/>
      <w:lvlJc w:val="left"/>
      <w:pPr>
        <w:ind w:left="5760" w:hanging="360"/>
      </w:pPr>
      <w:rPr>
        <w:rFonts w:ascii="Courier New" w:hAnsi="Courier New" w:cs="Courier New" w:hint="default"/>
      </w:rPr>
    </w:lvl>
    <w:lvl w:ilvl="8" w:tplc="AF9A58AA" w:tentative="1">
      <w:start w:val="1"/>
      <w:numFmt w:val="bullet"/>
      <w:lvlText w:val=""/>
      <w:lvlJc w:val="left"/>
      <w:pPr>
        <w:ind w:left="6480" w:hanging="360"/>
      </w:pPr>
      <w:rPr>
        <w:rFonts w:ascii="Wingdings" w:hAnsi="Wingdings" w:hint="default"/>
      </w:rPr>
    </w:lvl>
  </w:abstractNum>
  <w:abstractNum w:abstractNumId="69"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0" w15:restartNumberingAfterBreak="0">
    <w:nsid w:val="6FA71A44"/>
    <w:multiLevelType w:val="hybridMultilevel"/>
    <w:tmpl w:val="99642B18"/>
    <w:lvl w:ilvl="0" w:tplc="39D2AA7A">
      <w:start w:val="1"/>
      <w:numFmt w:val="decimal"/>
      <w:lvlText w:val="%1."/>
      <w:lvlJc w:val="left"/>
      <w:pPr>
        <w:ind w:left="720" w:hanging="360"/>
      </w:pPr>
    </w:lvl>
    <w:lvl w:ilvl="1" w:tplc="973C61A2">
      <w:start w:val="1"/>
      <w:numFmt w:val="lowerLetter"/>
      <w:lvlText w:val="%2."/>
      <w:lvlJc w:val="left"/>
      <w:pPr>
        <w:ind w:left="1440" w:hanging="360"/>
      </w:pPr>
    </w:lvl>
    <w:lvl w:ilvl="2" w:tplc="22CC6C28">
      <w:start w:val="1"/>
      <w:numFmt w:val="lowerRoman"/>
      <w:lvlText w:val="%3."/>
      <w:lvlJc w:val="right"/>
      <w:pPr>
        <w:ind w:left="2160" w:hanging="180"/>
      </w:pPr>
    </w:lvl>
    <w:lvl w:ilvl="3" w:tplc="A7A63A94" w:tentative="1">
      <w:start w:val="1"/>
      <w:numFmt w:val="decimal"/>
      <w:lvlText w:val="%4."/>
      <w:lvlJc w:val="left"/>
      <w:pPr>
        <w:ind w:left="2880" w:hanging="360"/>
      </w:pPr>
    </w:lvl>
    <w:lvl w:ilvl="4" w:tplc="B3766218" w:tentative="1">
      <w:start w:val="1"/>
      <w:numFmt w:val="lowerLetter"/>
      <w:lvlText w:val="%5."/>
      <w:lvlJc w:val="left"/>
      <w:pPr>
        <w:ind w:left="3600" w:hanging="360"/>
      </w:pPr>
    </w:lvl>
    <w:lvl w:ilvl="5" w:tplc="CF1C0F50" w:tentative="1">
      <w:start w:val="1"/>
      <w:numFmt w:val="lowerRoman"/>
      <w:lvlText w:val="%6."/>
      <w:lvlJc w:val="right"/>
      <w:pPr>
        <w:ind w:left="4320" w:hanging="180"/>
      </w:pPr>
    </w:lvl>
    <w:lvl w:ilvl="6" w:tplc="C6706D8A" w:tentative="1">
      <w:start w:val="1"/>
      <w:numFmt w:val="decimal"/>
      <w:lvlText w:val="%7."/>
      <w:lvlJc w:val="left"/>
      <w:pPr>
        <w:ind w:left="5040" w:hanging="360"/>
      </w:pPr>
    </w:lvl>
    <w:lvl w:ilvl="7" w:tplc="DD7EEA8A" w:tentative="1">
      <w:start w:val="1"/>
      <w:numFmt w:val="lowerLetter"/>
      <w:lvlText w:val="%8."/>
      <w:lvlJc w:val="left"/>
      <w:pPr>
        <w:ind w:left="5760" w:hanging="360"/>
      </w:pPr>
    </w:lvl>
    <w:lvl w:ilvl="8" w:tplc="78329E0E" w:tentative="1">
      <w:start w:val="1"/>
      <w:numFmt w:val="lowerRoman"/>
      <w:lvlText w:val="%9."/>
      <w:lvlJc w:val="right"/>
      <w:pPr>
        <w:ind w:left="6480" w:hanging="180"/>
      </w:pPr>
    </w:lvl>
  </w:abstractNum>
  <w:abstractNum w:abstractNumId="71"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40529A6"/>
    <w:multiLevelType w:val="hybridMultilevel"/>
    <w:tmpl w:val="158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5D41DB8"/>
    <w:multiLevelType w:val="hybridMultilevel"/>
    <w:tmpl w:val="AC54B2A2"/>
    <w:lvl w:ilvl="0" w:tplc="12D4D3D8">
      <w:start w:val="1"/>
      <w:numFmt w:val="lowerLetter"/>
      <w:lvlText w:val="(%1)"/>
      <w:lvlJc w:val="left"/>
      <w:pPr>
        <w:ind w:left="720" w:hanging="360"/>
      </w:pPr>
      <w:rPr>
        <w:rFonts w:hint="default"/>
      </w:rPr>
    </w:lvl>
    <w:lvl w:ilvl="1" w:tplc="A29E059C" w:tentative="1">
      <w:start w:val="1"/>
      <w:numFmt w:val="lowerLetter"/>
      <w:lvlText w:val="%2."/>
      <w:lvlJc w:val="left"/>
      <w:pPr>
        <w:ind w:left="1440" w:hanging="360"/>
      </w:pPr>
    </w:lvl>
    <w:lvl w:ilvl="2" w:tplc="79FE62FA" w:tentative="1">
      <w:start w:val="1"/>
      <w:numFmt w:val="lowerRoman"/>
      <w:lvlText w:val="%3."/>
      <w:lvlJc w:val="right"/>
      <w:pPr>
        <w:ind w:left="2160" w:hanging="180"/>
      </w:pPr>
    </w:lvl>
    <w:lvl w:ilvl="3" w:tplc="731A138A" w:tentative="1">
      <w:start w:val="1"/>
      <w:numFmt w:val="decimal"/>
      <w:lvlText w:val="%4."/>
      <w:lvlJc w:val="left"/>
      <w:pPr>
        <w:ind w:left="2880" w:hanging="360"/>
      </w:pPr>
    </w:lvl>
    <w:lvl w:ilvl="4" w:tplc="DEF61F4E" w:tentative="1">
      <w:start w:val="1"/>
      <w:numFmt w:val="lowerLetter"/>
      <w:lvlText w:val="%5."/>
      <w:lvlJc w:val="left"/>
      <w:pPr>
        <w:ind w:left="3600" w:hanging="360"/>
      </w:pPr>
    </w:lvl>
    <w:lvl w:ilvl="5" w:tplc="378A0B22" w:tentative="1">
      <w:start w:val="1"/>
      <w:numFmt w:val="lowerRoman"/>
      <w:lvlText w:val="%6."/>
      <w:lvlJc w:val="right"/>
      <w:pPr>
        <w:ind w:left="4320" w:hanging="180"/>
      </w:pPr>
    </w:lvl>
    <w:lvl w:ilvl="6" w:tplc="8370EE72" w:tentative="1">
      <w:start w:val="1"/>
      <w:numFmt w:val="decimal"/>
      <w:lvlText w:val="%7."/>
      <w:lvlJc w:val="left"/>
      <w:pPr>
        <w:ind w:left="5040" w:hanging="360"/>
      </w:pPr>
    </w:lvl>
    <w:lvl w:ilvl="7" w:tplc="20B40928" w:tentative="1">
      <w:start w:val="1"/>
      <w:numFmt w:val="lowerLetter"/>
      <w:lvlText w:val="%8."/>
      <w:lvlJc w:val="left"/>
      <w:pPr>
        <w:ind w:left="5760" w:hanging="360"/>
      </w:pPr>
    </w:lvl>
    <w:lvl w:ilvl="8" w:tplc="B628AD24" w:tentative="1">
      <w:start w:val="1"/>
      <w:numFmt w:val="lowerRoman"/>
      <w:lvlText w:val="%9."/>
      <w:lvlJc w:val="right"/>
      <w:pPr>
        <w:ind w:left="6480" w:hanging="180"/>
      </w:pPr>
    </w:lvl>
  </w:abstractNum>
  <w:abstractNum w:abstractNumId="75" w15:restartNumberingAfterBreak="0">
    <w:nsid w:val="75F102B6"/>
    <w:multiLevelType w:val="hybridMultilevel"/>
    <w:tmpl w:val="698C7AFE"/>
    <w:lvl w:ilvl="0" w:tplc="576C479A">
      <w:start w:val="1"/>
      <w:numFmt w:val="bullet"/>
      <w:lvlText w:val=""/>
      <w:lvlJc w:val="left"/>
      <w:pPr>
        <w:ind w:left="720" w:hanging="360"/>
      </w:pPr>
      <w:rPr>
        <w:rFonts w:ascii="Symbol" w:hAnsi="Symbol" w:hint="default"/>
      </w:rPr>
    </w:lvl>
    <w:lvl w:ilvl="1" w:tplc="4EE62C7A" w:tentative="1">
      <w:start w:val="1"/>
      <w:numFmt w:val="bullet"/>
      <w:lvlText w:val="o"/>
      <w:lvlJc w:val="left"/>
      <w:pPr>
        <w:ind w:left="1440" w:hanging="360"/>
      </w:pPr>
      <w:rPr>
        <w:rFonts w:ascii="Courier New" w:hAnsi="Courier New" w:cs="Courier New" w:hint="default"/>
      </w:rPr>
    </w:lvl>
    <w:lvl w:ilvl="2" w:tplc="CCD45EBA" w:tentative="1">
      <w:start w:val="1"/>
      <w:numFmt w:val="bullet"/>
      <w:lvlText w:val=""/>
      <w:lvlJc w:val="left"/>
      <w:pPr>
        <w:ind w:left="2160" w:hanging="360"/>
      </w:pPr>
      <w:rPr>
        <w:rFonts w:ascii="Wingdings" w:hAnsi="Wingdings" w:hint="default"/>
      </w:rPr>
    </w:lvl>
    <w:lvl w:ilvl="3" w:tplc="A192E854" w:tentative="1">
      <w:start w:val="1"/>
      <w:numFmt w:val="bullet"/>
      <w:lvlText w:val=""/>
      <w:lvlJc w:val="left"/>
      <w:pPr>
        <w:ind w:left="2880" w:hanging="360"/>
      </w:pPr>
      <w:rPr>
        <w:rFonts w:ascii="Symbol" w:hAnsi="Symbol" w:hint="default"/>
      </w:rPr>
    </w:lvl>
    <w:lvl w:ilvl="4" w:tplc="82DCA5F4" w:tentative="1">
      <w:start w:val="1"/>
      <w:numFmt w:val="bullet"/>
      <w:lvlText w:val="o"/>
      <w:lvlJc w:val="left"/>
      <w:pPr>
        <w:ind w:left="3600" w:hanging="360"/>
      </w:pPr>
      <w:rPr>
        <w:rFonts w:ascii="Courier New" w:hAnsi="Courier New" w:cs="Courier New" w:hint="default"/>
      </w:rPr>
    </w:lvl>
    <w:lvl w:ilvl="5" w:tplc="1D6AE3A4" w:tentative="1">
      <w:start w:val="1"/>
      <w:numFmt w:val="bullet"/>
      <w:lvlText w:val=""/>
      <w:lvlJc w:val="left"/>
      <w:pPr>
        <w:ind w:left="4320" w:hanging="360"/>
      </w:pPr>
      <w:rPr>
        <w:rFonts w:ascii="Wingdings" w:hAnsi="Wingdings" w:hint="default"/>
      </w:rPr>
    </w:lvl>
    <w:lvl w:ilvl="6" w:tplc="98DA5422" w:tentative="1">
      <w:start w:val="1"/>
      <w:numFmt w:val="bullet"/>
      <w:lvlText w:val=""/>
      <w:lvlJc w:val="left"/>
      <w:pPr>
        <w:ind w:left="5040" w:hanging="360"/>
      </w:pPr>
      <w:rPr>
        <w:rFonts w:ascii="Symbol" w:hAnsi="Symbol" w:hint="default"/>
      </w:rPr>
    </w:lvl>
    <w:lvl w:ilvl="7" w:tplc="FF086368" w:tentative="1">
      <w:start w:val="1"/>
      <w:numFmt w:val="bullet"/>
      <w:lvlText w:val="o"/>
      <w:lvlJc w:val="left"/>
      <w:pPr>
        <w:ind w:left="5760" w:hanging="360"/>
      </w:pPr>
      <w:rPr>
        <w:rFonts w:ascii="Courier New" w:hAnsi="Courier New" w:cs="Courier New" w:hint="default"/>
      </w:rPr>
    </w:lvl>
    <w:lvl w:ilvl="8" w:tplc="FBD6E01E" w:tentative="1">
      <w:start w:val="1"/>
      <w:numFmt w:val="bullet"/>
      <w:lvlText w:val=""/>
      <w:lvlJc w:val="left"/>
      <w:pPr>
        <w:ind w:left="6480" w:hanging="360"/>
      </w:pPr>
      <w:rPr>
        <w:rFonts w:ascii="Wingdings" w:hAnsi="Wingdings" w:hint="default"/>
      </w:rPr>
    </w:lvl>
  </w:abstractNum>
  <w:abstractNum w:abstractNumId="76"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A711682"/>
    <w:multiLevelType w:val="hybridMultilevel"/>
    <w:tmpl w:val="63760886"/>
    <w:lvl w:ilvl="0" w:tplc="993658FC">
      <w:start w:val="1"/>
      <w:numFmt w:val="decimal"/>
      <w:lvlText w:val="%1."/>
      <w:lvlJc w:val="left"/>
      <w:pPr>
        <w:ind w:left="720" w:hanging="360"/>
      </w:pPr>
    </w:lvl>
    <w:lvl w:ilvl="1" w:tplc="57BEA61C" w:tentative="1">
      <w:start w:val="1"/>
      <w:numFmt w:val="lowerLetter"/>
      <w:lvlText w:val="%2."/>
      <w:lvlJc w:val="left"/>
      <w:pPr>
        <w:ind w:left="1440" w:hanging="360"/>
      </w:pPr>
    </w:lvl>
    <w:lvl w:ilvl="2" w:tplc="F8624AF0" w:tentative="1">
      <w:start w:val="1"/>
      <w:numFmt w:val="lowerRoman"/>
      <w:lvlText w:val="%3."/>
      <w:lvlJc w:val="right"/>
      <w:pPr>
        <w:ind w:left="2160" w:hanging="180"/>
      </w:pPr>
    </w:lvl>
    <w:lvl w:ilvl="3" w:tplc="52A6FFB6" w:tentative="1">
      <w:start w:val="1"/>
      <w:numFmt w:val="decimal"/>
      <w:lvlText w:val="%4."/>
      <w:lvlJc w:val="left"/>
      <w:pPr>
        <w:ind w:left="2880" w:hanging="360"/>
      </w:pPr>
    </w:lvl>
    <w:lvl w:ilvl="4" w:tplc="88DA868A" w:tentative="1">
      <w:start w:val="1"/>
      <w:numFmt w:val="lowerLetter"/>
      <w:lvlText w:val="%5."/>
      <w:lvlJc w:val="left"/>
      <w:pPr>
        <w:ind w:left="3600" w:hanging="360"/>
      </w:pPr>
    </w:lvl>
    <w:lvl w:ilvl="5" w:tplc="CFD00016" w:tentative="1">
      <w:start w:val="1"/>
      <w:numFmt w:val="lowerRoman"/>
      <w:lvlText w:val="%6."/>
      <w:lvlJc w:val="right"/>
      <w:pPr>
        <w:ind w:left="4320" w:hanging="180"/>
      </w:pPr>
    </w:lvl>
    <w:lvl w:ilvl="6" w:tplc="BDA4B2F0" w:tentative="1">
      <w:start w:val="1"/>
      <w:numFmt w:val="decimal"/>
      <w:lvlText w:val="%7."/>
      <w:lvlJc w:val="left"/>
      <w:pPr>
        <w:ind w:left="5040" w:hanging="360"/>
      </w:pPr>
    </w:lvl>
    <w:lvl w:ilvl="7" w:tplc="37A40C92" w:tentative="1">
      <w:start w:val="1"/>
      <w:numFmt w:val="lowerLetter"/>
      <w:lvlText w:val="%8."/>
      <w:lvlJc w:val="left"/>
      <w:pPr>
        <w:ind w:left="5760" w:hanging="360"/>
      </w:pPr>
    </w:lvl>
    <w:lvl w:ilvl="8" w:tplc="B9BE3D8C" w:tentative="1">
      <w:start w:val="1"/>
      <w:numFmt w:val="lowerRoman"/>
      <w:lvlText w:val="%9."/>
      <w:lvlJc w:val="right"/>
      <w:pPr>
        <w:ind w:left="6480" w:hanging="180"/>
      </w:pPr>
    </w:lvl>
  </w:abstractNum>
  <w:abstractNum w:abstractNumId="79"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CD833F0"/>
    <w:multiLevelType w:val="hybridMultilevel"/>
    <w:tmpl w:val="8B64103E"/>
    <w:lvl w:ilvl="0" w:tplc="8700AF12">
      <w:start w:val="1"/>
      <w:numFmt w:val="bullet"/>
      <w:lvlText w:val=""/>
      <w:lvlJc w:val="left"/>
      <w:pPr>
        <w:ind w:left="720" w:hanging="360"/>
      </w:pPr>
      <w:rPr>
        <w:rFonts w:ascii="Symbol" w:hAnsi="Symbol" w:hint="default"/>
      </w:rPr>
    </w:lvl>
    <w:lvl w:ilvl="1" w:tplc="E8361704" w:tentative="1">
      <w:start w:val="1"/>
      <w:numFmt w:val="bullet"/>
      <w:lvlText w:val="o"/>
      <w:lvlJc w:val="left"/>
      <w:pPr>
        <w:ind w:left="1440" w:hanging="360"/>
      </w:pPr>
      <w:rPr>
        <w:rFonts w:ascii="Courier New" w:hAnsi="Courier New" w:cs="Courier New" w:hint="default"/>
      </w:rPr>
    </w:lvl>
    <w:lvl w:ilvl="2" w:tplc="415CFC96" w:tentative="1">
      <w:start w:val="1"/>
      <w:numFmt w:val="bullet"/>
      <w:lvlText w:val=""/>
      <w:lvlJc w:val="left"/>
      <w:pPr>
        <w:ind w:left="2160" w:hanging="360"/>
      </w:pPr>
      <w:rPr>
        <w:rFonts w:ascii="Wingdings" w:hAnsi="Wingdings" w:hint="default"/>
      </w:rPr>
    </w:lvl>
    <w:lvl w:ilvl="3" w:tplc="C47E8C7E" w:tentative="1">
      <w:start w:val="1"/>
      <w:numFmt w:val="bullet"/>
      <w:lvlText w:val=""/>
      <w:lvlJc w:val="left"/>
      <w:pPr>
        <w:ind w:left="2880" w:hanging="360"/>
      </w:pPr>
      <w:rPr>
        <w:rFonts w:ascii="Symbol" w:hAnsi="Symbol" w:hint="default"/>
      </w:rPr>
    </w:lvl>
    <w:lvl w:ilvl="4" w:tplc="2B302618" w:tentative="1">
      <w:start w:val="1"/>
      <w:numFmt w:val="bullet"/>
      <w:lvlText w:val="o"/>
      <w:lvlJc w:val="left"/>
      <w:pPr>
        <w:ind w:left="3600" w:hanging="360"/>
      </w:pPr>
      <w:rPr>
        <w:rFonts w:ascii="Courier New" w:hAnsi="Courier New" w:cs="Courier New" w:hint="default"/>
      </w:rPr>
    </w:lvl>
    <w:lvl w:ilvl="5" w:tplc="AE8CD3D0" w:tentative="1">
      <w:start w:val="1"/>
      <w:numFmt w:val="bullet"/>
      <w:lvlText w:val=""/>
      <w:lvlJc w:val="left"/>
      <w:pPr>
        <w:ind w:left="4320" w:hanging="360"/>
      </w:pPr>
      <w:rPr>
        <w:rFonts w:ascii="Wingdings" w:hAnsi="Wingdings" w:hint="default"/>
      </w:rPr>
    </w:lvl>
    <w:lvl w:ilvl="6" w:tplc="55D2CF66" w:tentative="1">
      <w:start w:val="1"/>
      <w:numFmt w:val="bullet"/>
      <w:lvlText w:val=""/>
      <w:lvlJc w:val="left"/>
      <w:pPr>
        <w:ind w:left="5040" w:hanging="360"/>
      </w:pPr>
      <w:rPr>
        <w:rFonts w:ascii="Symbol" w:hAnsi="Symbol" w:hint="default"/>
      </w:rPr>
    </w:lvl>
    <w:lvl w:ilvl="7" w:tplc="07F0E694" w:tentative="1">
      <w:start w:val="1"/>
      <w:numFmt w:val="bullet"/>
      <w:lvlText w:val="o"/>
      <w:lvlJc w:val="left"/>
      <w:pPr>
        <w:ind w:left="5760" w:hanging="360"/>
      </w:pPr>
      <w:rPr>
        <w:rFonts w:ascii="Courier New" w:hAnsi="Courier New" w:cs="Courier New" w:hint="default"/>
      </w:rPr>
    </w:lvl>
    <w:lvl w:ilvl="8" w:tplc="797E4974" w:tentative="1">
      <w:start w:val="1"/>
      <w:numFmt w:val="bullet"/>
      <w:lvlText w:val=""/>
      <w:lvlJc w:val="left"/>
      <w:pPr>
        <w:ind w:left="6480" w:hanging="360"/>
      </w:pPr>
      <w:rPr>
        <w:rFonts w:ascii="Wingdings" w:hAnsi="Wingdings" w:hint="default"/>
      </w:rPr>
    </w:lvl>
  </w:abstractNum>
  <w:abstractNum w:abstractNumId="83"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3"/>
  </w:num>
  <w:num w:numId="2" w16cid:durableId="2109419464">
    <w:abstractNumId w:val="10"/>
  </w:num>
  <w:num w:numId="3" w16cid:durableId="1115364354">
    <w:abstractNumId w:val="60"/>
  </w:num>
  <w:num w:numId="4" w16cid:durableId="1852841000">
    <w:abstractNumId w:val="76"/>
  </w:num>
  <w:num w:numId="5" w16cid:durableId="1908607049">
    <w:abstractNumId w:val="39"/>
  </w:num>
  <w:num w:numId="6" w16cid:durableId="327759219">
    <w:abstractNumId w:val="52"/>
  </w:num>
  <w:num w:numId="7" w16cid:durableId="1255818995">
    <w:abstractNumId w:val="30"/>
  </w:num>
  <w:num w:numId="8" w16cid:durableId="772433088">
    <w:abstractNumId w:val="80"/>
  </w:num>
  <w:num w:numId="9" w16cid:durableId="1529637686">
    <w:abstractNumId w:val="57"/>
  </w:num>
  <w:num w:numId="10" w16cid:durableId="977422452">
    <w:abstractNumId w:val="21"/>
  </w:num>
  <w:num w:numId="11" w16cid:durableId="1140150917">
    <w:abstractNumId w:val="18"/>
  </w:num>
  <w:num w:numId="12" w16cid:durableId="173496291">
    <w:abstractNumId w:val="62"/>
  </w:num>
  <w:num w:numId="13" w16cid:durableId="1805735302">
    <w:abstractNumId w:val="25"/>
  </w:num>
  <w:num w:numId="14" w16cid:durableId="1017468181">
    <w:abstractNumId w:val="50"/>
  </w:num>
  <w:num w:numId="15" w16cid:durableId="1453017939">
    <w:abstractNumId w:val="33"/>
  </w:num>
  <w:num w:numId="16" w16cid:durableId="1942685837">
    <w:abstractNumId w:val="81"/>
  </w:num>
  <w:num w:numId="17" w16cid:durableId="960766278">
    <w:abstractNumId w:val="79"/>
  </w:num>
  <w:num w:numId="18" w16cid:durableId="779228322">
    <w:abstractNumId w:val="11"/>
  </w:num>
  <w:num w:numId="19" w16cid:durableId="925262253">
    <w:abstractNumId w:val="35"/>
  </w:num>
  <w:num w:numId="20" w16cid:durableId="90712176">
    <w:abstractNumId w:val="27"/>
  </w:num>
  <w:num w:numId="21" w16cid:durableId="328871982">
    <w:abstractNumId w:val="22"/>
  </w:num>
  <w:num w:numId="22" w16cid:durableId="147524644">
    <w:abstractNumId w:val="8"/>
  </w:num>
  <w:num w:numId="23" w16cid:durableId="2102026421">
    <w:abstractNumId w:val="32"/>
  </w:num>
  <w:num w:numId="24" w16cid:durableId="1092823058">
    <w:abstractNumId w:val="9"/>
  </w:num>
  <w:num w:numId="25" w16cid:durableId="62338932">
    <w:abstractNumId w:val="15"/>
  </w:num>
  <w:num w:numId="26" w16cid:durableId="312299644">
    <w:abstractNumId w:val="66"/>
  </w:num>
  <w:num w:numId="27" w16cid:durableId="1617758364">
    <w:abstractNumId w:val="4"/>
  </w:num>
  <w:num w:numId="28" w16cid:durableId="174223873">
    <w:abstractNumId w:val="54"/>
  </w:num>
  <w:num w:numId="29" w16cid:durableId="1498232281">
    <w:abstractNumId w:val="77"/>
  </w:num>
  <w:num w:numId="30" w16cid:durableId="381831937">
    <w:abstractNumId w:val="58"/>
  </w:num>
  <w:num w:numId="31" w16cid:durableId="743333163">
    <w:abstractNumId w:val="38"/>
  </w:num>
  <w:num w:numId="32" w16cid:durableId="2064404774">
    <w:abstractNumId w:val="31"/>
  </w:num>
  <w:num w:numId="33" w16cid:durableId="1628243594">
    <w:abstractNumId w:val="64"/>
  </w:num>
  <w:num w:numId="34" w16cid:durableId="36711782">
    <w:abstractNumId w:val="28"/>
  </w:num>
  <w:num w:numId="35" w16cid:durableId="1336230420">
    <w:abstractNumId w:val="37"/>
  </w:num>
  <w:num w:numId="36" w16cid:durableId="994380230">
    <w:abstractNumId w:val="24"/>
  </w:num>
  <w:num w:numId="37" w16cid:durableId="544222046">
    <w:abstractNumId w:val="40"/>
  </w:num>
  <w:num w:numId="38" w16cid:durableId="1935892625">
    <w:abstractNumId w:val="26"/>
  </w:num>
  <w:num w:numId="39" w16cid:durableId="1478960389">
    <w:abstractNumId w:val="5"/>
  </w:num>
  <w:num w:numId="40" w16cid:durableId="1475878675">
    <w:abstractNumId w:val="83"/>
  </w:num>
  <w:num w:numId="41" w16cid:durableId="1499882842">
    <w:abstractNumId w:val="16"/>
  </w:num>
  <w:num w:numId="42" w16cid:durableId="1732345298">
    <w:abstractNumId w:val="73"/>
  </w:num>
  <w:num w:numId="43" w16cid:durableId="1047266777">
    <w:abstractNumId w:val="59"/>
  </w:num>
  <w:num w:numId="44" w16cid:durableId="415982587">
    <w:abstractNumId w:val="20"/>
  </w:num>
  <w:num w:numId="45" w16cid:durableId="1481531584">
    <w:abstractNumId w:val="41"/>
  </w:num>
  <w:num w:numId="46" w16cid:durableId="2085906643">
    <w:abstractNumId w:val="36"/>
  </w:num>
  <w:num w:numId="47" w16cid:durableId="896668306">
    <w:abstractNumId w:val="13"/>
  </w:num>
  <w:num w:numId="48" w16cid:durableId="320621291">
    <w:abstractNumId w:val="56"/>
  </w:num>
  <w:num w:numId="49" w16cid:durableId="1747801651">
    <w:abstractNumId w:val="63"/>
  </w:num>
  <w:num w:numId="50" w16cid:durableId="458305252">
    <w:abstractNumId w:val="17"/>
  </w:num>
  <w:num w:numId="51" w16cid:durableId="643319204">
    <w:abstractNumId w:val="12"/>
  </w:num>
  <w:num w:numId="52" w16cid:durableId="1749764868">
    <w:abstractNumId w:val="45"/>
  </w:num>
  <w:num w:numId="53" w16cid:durableId="806893564">
    <w:abstractNumId w:val="0"/>
  </w:num>
  <w:num w:numId="54" w16cid:durableId="24988942">
    <w:abstractNumId w:val="61"/>
  </w:num>
  <w:num w:numId="55" w16cid:durableId="1785004869">
    <w:abstractNumId w:val="51"/>
  </w:num>
  <w:num w:numId="56" w16cid:durableId="353045028">
    <w:abstractNumId w:val="7"/>
  </w:num>
  <w:num w:numId="57" w16cid:durableId="714352108">
    <w:abstractNumId w:val="65"/>
  </w:num>
  <w:num w:numId="58" w16cid:durableId="1977756303">
    <w:abstractNumId w:val="6"/>
  </w:num>
  <w:num w:numId="59" w16cid:durableId="1919509739">
    <w:abstractNumId w:val="34"/>
  </w:num>
  <w:num w:numId="60" w16cid:durableId="1248805261">
    <w:abstractNumId w:val="71"/>
  </w:num>
  <w:num w:numId="61" w16cid:durableId="73864222">
    <w:abstractNumId w:val="44"/>
  </w:num>
  <w:num w:numId="62" w16cid:durableId="2010251884">
    <w:abstractNumId w:val="53"/>
  </w:num>
  <w:num w:numId="63" w16cid:durableId="182524732">
    <w:abstractNumId w:val="23"/>
  </w:num>
  <w:num w:numId="64" w16cid:durableId="1552838183">
    <w:abstractNumId w:val="48"/>
  </w:num>
  <w:num w:numId="65" w16cid:durableId="247158628">
    <w:abstractNumId w:val="74"/>
  </w:num>
  <w:num w:numId="66" w16cid:durableId="1679697964">
    <w:abstractNumId w:val="68"/>
  </w:num>
  <w:num w:numId="67" w16cid:durableId="1325015453">
    <w:abstractNumId w:val="75"/>
  </w:num>
  <w:num w:numId="68" w16cid:durableId="1372222424">
    <w:abstractNumId w:val="82"/>
  </w:num>
  <w:num w:numId="69" w16cid:durableId="148055904">
    <w:abstractNumId w:val="67"/>
  </w:num>
  <w:num w:numId="70" w16cid:durableId="2088266851">
    <w:abstractNumId w:val="55"/>
  </w:num>
  <w:num w:numId="71" w16cid:durableId="1643458098">
    <w:abstractNumId w:val="3"/>
  </w:num>
  <w:num w:numId="72" w16cid:durableId="264652647">
    <w:abstractNumId w:val="19"/>
  </w:num>
  <w:num w:numId="73" w16cid:durableId="1407846398">
    <w:abstractNumId w:val="46"/>
  </w:num>
  <w:num w:numId="74" w16cid:durableId="1898205329">
    <w:abstractNumId w:val="2"/>
  </w:num>
  <w:num w:numId="75" w16cid:durableId="645820229">
    <w:abstractNumId w:val="69"/>
  </w:num>
  <w:num w:numId="76" w16cid:durableId="515576437">
    <w:abstractNumId w:val="42"/>
  </w:num>
  <w:num w:numId="77" w16cid:durableId="1797673330">
    <w:abstractNumId w:val="49"/>
  </w:num>
  <w:num w:numId="78" w16cid:durableId="1973635800">
    <w:abstractNumId w:val="14"/>
  </w:num>
  <w:num w:numId="79" w16cid:durableId="2081899477">
    <w:abstractNumId w:val="78"/>
  </w:num>
  <w:num w:numId="80" w16cid:durableId="729033682">
    <w:abstractNumId w:val="47"/>
  </w:num>
  <w:num w:numId="81" w16cid:durableId="384522491">
    <w:abstractNumId w:val="70"/>
  </w:num>
  <w:num w:numId="82" w16cid:durableId="1680498267">
    <w:abstractNumId w:val="29"/>
  </w:num>
  <w:num w:numId="83" w16cid:durableId="1302685008">
    <w:abstractNumId w:val="72"/>
  </w:num>
  <w:num w:numId="84" w16cid:durableId="400906635">
    <w:abstractNumId w:val="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6B16"/>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33B0"/>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89D"/>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3C59"/>
    <w:rsid w:val="00134134"/>
    <w:rsid w:val="00134192"/>
    <w:rsid w:val="00134AE9"/>
    <w:rsid w:val="0013674B"/>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9E2"/>
    <w:rsid w:val="00153A8E"/>
    <w:rsid w:val="00154C1E"/>
    <w:rsid w:val="00155466"/>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0EF2"/>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B78F5"/>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7F0"/>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CAE"/>
    <w:rsid w:val="00375F21"/>
    <w:rsid w:val="0037763F"/>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3C0"/>
    <w:rsid w:val="003C6815"/>
    <w:rsid w:val="003C70BF"/>
    <w:rsid w:val="003C7752"/>
    <w:rsid w:val="003C77AB"/>
    <w:rsid w:val="003D0DDC"/>
    <w:rsid w:val="003D2031"/>
    <w:rsid w:val="003D2968"/>
    <w:rsid w:val="003D2BDC"/>
    <w:rsid w:val="003D32AC"/>
    <w:rsid w:val="003D56DF"/>
    <w:rsid w:val="003D6ED2"/>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8B9"/>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095"/>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4E5"/>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243"/>
    <w:rsid w:val="004D73FF"/>
    <w:rsid w:val="004D7634"/>
    <w:rsid w:val="004D7E30"/>
    <w:rsid w:val="004E07F2"/>
    <w:rsid w:val="004E1EAA"/>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9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BB"/>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651A"/>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0E72"/>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57ED0"/>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76A4A"/>
    <w:rsid w:val="008800CF"/>
    <w:rsid w:val="00880C08"/>
    <w:rsid w:val="0088279B"/>
    <w:rsid w:val="008835F3"/>
    <w:rsid w:val="00883A08"/>
    <w:rsid w:val="00883D9F"/>
    <w:rsid w:val="00883E2F"/>
    <w:rsid w:val="008847D6"/>
    <w:rsid w:val="00884D29"/>
    <w:rsid w:val="00884E3A"/>
    <w:rsid w:val="00885323"/>
    <w:rsid w:val="00887A6B"/>
    <w:rsid w:val="00891246"/>
    <w:rsid w:val="00891D6F"/>
    <w:rsid w:val="008929BB"/>
    <w:rsid w:val="00893369"/>
    <w:rsid w:val="0089347F"/>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2B82"/>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193"/>
    <w:rsid w:val="00927315"/>
    <w:rsid w:val="0092742A"/>
    <w:rsid w:val="009307E4"/>
    <w:rsid w:val="00930C95"/>
    <w:rsid w:val="009312F3"/>
    <w:rsid w:val="00931F8F"/>
    <w:rsid w:val="00932637"/>
    <w:rsid w:val="00932677"/>
    <w:rsid w:val="00932DFE"/>
    <w:rsid w:val="00933AA9"/>
    <w:rsid w:val="00934726"/>
    <w:rsid w:val="0093513D"/>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0AE7"/>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6C6"/>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1F41"/>
    <w:rsid w:val="009E218D"/>
    <w:rsid w:val="009E2E33"/>
    <w:rsid w:val="009E2FFB"/>
    <w:rsid w:val="009E31F6"/>
    <w:rsid w:val="009E4550"/>
    <w:rsid w:val="009E47DD"/>
    <w:rsid w:val="009E4D71"/>
    <w:rsid w:val="009E6A2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001"/>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92C"/>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6A"/>
    <w:rsid w:val="00B04F82"/>
    <w:rsid w:val="00B0653D"/>
    <w:rsid w:val="00B10A01"/>
    <w:rsid w:val="00B10BEB"/>
    <w:rsid w:val="00B10F8D"/>
    <w:rsid w:val="00B118D5"/>
    <w:rsid w:val="00B14B2E"/>
    <w:rsid w:val="00B15787"/>
    <w:rsid w:val="00B16F2D"/>
    <w:rsid w:val="00B172D6"/>
    <w:rsid w:val="00B173AC"/>
    <w:rsid w:val="00B17DC6"/>
    <w:rsid w:val="00B17F19"/>
    <w:rsid w:val="00B20A9A"/>
    <w:rsid w:val="00B21A33"/>
    <w:rsid w:val="00B22593"/>
    <w:rsid w:val="00B232A3"/>
    <w:rsid w:val="00B236E6"/>
    <w:rsid w:val="00B23E9D"/>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13F8"/>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64F"/>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34E3"/>
    <w:rsid w:val="00BC54D4"/>
    <w:rsid w:val="00BC5711"/>
    <w:rsid w:val="00BC5E17"/>
    <w:rsid w:val="00BC605D"/>
    <w:rsid w:val="00BC62F7"/>
    <w:rsid w:val="00BC7104"/>
    <w:rsid w:val="00BD066A"/>
    <w:rsid w:val="00BD09D7"/>
    <w:rsid w:val="00BD0B6E"/>
    <w:rsid w:val="00BD0D85"/>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40E5"/>
    <w:rsid w:val="00BE743D"/>
    <w:rsid w:val="00BE7955"/>
    <w:rsid w:val="00BF0330"/>
    <w:rsid w:val="00BF1D9C"/>
    <w:rsid w:val="00BF1ED9"/>
    <w:rsid w:val="00BF250A"/>
    <w:rsid w:val="00BF39C0"/>
    <w:rsid w:val="00BF5514"/>
    <w:rsid w:val="00BF5F1A"/>
    <w:rsid w:val="00BF61E9"/>
    <w:rsid w:val="00BF7806"/>
    <w:rsid w:val="00BF7D63"/>
    <w:rsid w:val="00BF7F98"/>
    <w:rsid w:val="00C02DD5"/>
    <w:rsid w:val="00C039CA"/>
    <w:rsid w:val="00C04CB2"/>
    <w:rsid w:val="00C057FA"/>
    <w:rsid w:val="00C05D86"/>
    <w:rsid w:val="00C05DD9"/>
    <w:rsid w:val="00C124CE"/>
    <w:rsid w:val="00C14ED3"/>
    <w:rsid w:val="00C150E2"/>
    <w:rsid w:val="00C15944"/>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37730"/>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5A1"/>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1FF1"/>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177"/>
    <w:rsid w:val="00D527DE"/>
    <w:rsid w:val="00D52AE8"/>
    <w:rsid w:val="00D53AAD"/>
    <w:rsid w:val="00D53B48"/>
    <w:rsid w:val="00D54B75"/>
    <w:rsid w:val="00D54EB2"/>
    <w:rsid w:val="00D5579A"/>
    <w:rsid w:val="00D55A2F"/>
    <w:rsid w:val="00D568F9"/>
    <w:rsid w:val="00D6076F"/>
    <w:rsid w:val="00D62823"/>
    <w:rsid w:val="00D6530B"/>
    <w:rsid w:val="00D65310"/>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6F3F"/>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3BB4"/>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14A"/>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052"/>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6930"/>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1F53"/>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8DE9641D-C81B-41E4-8709-65769F5CC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customStyle="1" w:styleId="StyleHeading2Arial12pt">
    <w:name w:val="Style Heading 2 + Arial 12 pt"/>
    <w:basedOn w:val="Heading2"/>
    <w:rsid w:val="00960AE7"/>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psm/integrated/criteria/default.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3214</Words>
  <Characters>19578</Characters>
  <Application>Microsoft Office Word</Application>
  <DocSecurity>0</DocSecurity>
  <Lines>543</Lines>
  <Paragraphs>209</Paragraphs>
  <ScaleCrop>false</ScaleCrop>
  <HeadingPairs>
    <vt:vector size="2" baseType="variant">
      <vt:variant>
        <vt:lpstr>Title</vt:lpstr>
      </vt:variant>
      <vt:variant>
        <vt:i4>1</vt:i4>
      </vt:variant>
    </vt:vector>
  </HeadingPairs>
  <TitlesOfParts>
    <vt:vector size="1" baseType="lpstr">
      <vt:lpstr>2025-26 Bridgewater-Raynham RSD IMR Report</vt:lpstr>
    </vt:vector>
  </TitlesOfParts>
  <Company/>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Bridgewater-Raynham RSD IMR Report</dc:title>
  <dc:creator>DESE</dc:creator>
  <cp:lastModifiedBy>Zou, Dong (EOE)</cp:lastModifiedBy>
  <cp:revision>10</cp:revision>
  <cp:lastPrinted>2025-12-17T20:15:00Z</cp:lastPrinted>
  <dcterms:created xsi:type="dcterms:W3CDTF">2026-04-13T19:10:00Z</dcterms:created>
  <dcterms:modified xsi:type="dcterms:W3CDTF">2026-04-24T16:59:00Z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24 2026 12:00AM</vt:lpwstr>
  </property>
</Properties>
</file>