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A8CF2" w14:textId="5999C9D4" w:rsidR="009F5C0F" w:rsidRPr="005363BB" w:rsidRDefault="00D840BA" w:rsidP="009F5C0F">
      <w:pPr>
        <w:rPr>
          <w:sz w:val="22"/>
        </w:rPr>
      </w:pPr>
      <w:r w:rsidRPr="00640E7A">
        <w:rPr>
          <w:noProof/>
        </w:rPr>
        <w:drawing>
          <wp:inline distT="0" distB="0" distL="0" distR="0" wp14:anchorId="7208E04D" wp14:editId="7518F5C7">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BBE025E" w14:textId="77777777" w:rsidR="009F5C0F" w:rsidRDefault="009F5C0F" w:rsidP="009F5C0F">
      <w:pPr>
        <w:jc w:val="center"/>
        <w:rPr>
          <w:sz w:val="22"/>
        </w:rPr>
      </w:pPr>
    </w:p>
    <w:p w14:paraId="436DC3EA" w14:textId="77777777" w:rsidR="009F5C0F" w:rsidRDefault="009F5C0F" w:rsidP="009F5C0F">
      <w:pPr>
        <w:jc w:val="center"/>
        <w:rPr>
          <w:sz w:val="22"/>
        </w:rPr>
      </w:pPr>
    </w:p>
    <w:p w14:paraId="6501B3E9" w14:textId="77777777" w:rsidR="009F5C0F" w:rsidRDefault="009F5C0F" w:rsidP="009F5C0F">
      <w:pPr>
        <w:rPr>
          <w:sz w:val="24"/>
        </w:rPr>
      </w:pPr>
      <w:r>
        <w:rPr>
          <w:sz w:val="22"/>
        </w:rPr>
        <w:tab/>
      </w:r>
    </w:p>
    <w:p w14:paraId="0D5FCB90" w14:textId="77777777" w:rsidR="009F5C0F" w:rsidRPr="007E5338" w:rsidRDefault="009F5C0F" w:rsidP="009F5C0F">
      <w:pPr>
        <w:pStyle w:val="Heading2"/>
        <w:rPr>
          <w:sz w:val="24"/>
          <w:lang w:val="en-US" w:eastAsia="en-US"/>
        </w:rPr>
      </w:pPr>
    </w:p>
    <w:p w14:paraId="2F110597" w14:textId="77777777" w:rsidR="009F5C0F" w:rsidRPr="007E5338" w:rsidRDefault="009F5C0F" w:rsidP="009F5C0F">
      <w:pPr>
        <w:pStyle w:val="Heading2"/>
        <w:rPr>
          <w:sz w:val="24"/>
          <w:lang w:val="en-US" w:eastAsia="en-US"/>
        </w:rPr>
      </w:pPr>
    </w:p>
    <w:p w14:paraId="3B104720" w14:textId="77777777" w:rsidR="009F5C0F" w:rsidRDefault="009F5C0F" w:rsidP="009F5C0F">
      <w:pPr>
        <w:jc w:val="center"/>
        <w:rPr>
          <w:b/>
          <w:sz w:val="28"/>
        </w:rPr>
      </w:pPr>
      <w:bookmarkStart w:id="0" w:name="rptName"/>
      <w:r>
        <w:rPr>
          <w:b/>
          <w:sz w:val="28"/>
        </w:rPr>
        <w:t xml:space="preserve">Codman Academy Charter Public </w:t>
      </w:r>
      <w:bookmarkEnd w:id="0"/>
      <w:r w:rsidR="00536032">
        <w:rPr>
          <w:b/>
          <w:sz w:val="28"/>
        </w:rPr>
        <w:t>School</w:t>
      </w:r>
    </w:p>
    <w:p w14:paraId="7A856539" w14:textId="77777777" w:rsidR="009F5C0F" w:rsidRDefault="009F5C0F" w:rsidP="009F5C0F">
      <w:pPr>
        <w:jc w:val="center"/>
        <w:rPr>
          <w:b/>
          <w:sz w:val="28"/>
        </w:rPr>
      </w:pPr>
    </w:p>
    <w:p w14:paraId="6A892A4D" w14:textId="77777777" w:rsidR="009F5C0F" w:rsidRDefault="009F5C0F" w:rsidP="009F5C0F">
      <w:pPr>
        <w:jc w:val="center"/>
        <w:rPr>
          <w:b/>
          <w:sz w:val="28"/>
        </w:rPr>
      </w:pPr>
      <w:r>
        <w:rPr>
          <w:b/>
          <w:sz w:val="28"/>
        </w:rPr>
        <w:t>TIERED FOCUSED MONITORING</w:t>
      </w:r>
    </w:p>
    <w:p w14:paraId="2B28A9B6" w14:textId="77777777" w:rsidR="009F5C0F" w:rsidRDefault="009F5C0F" w:rsidP="009F5C0F">
      <w:pPr>
        <w:jc w:val="center"/>
        <w:rPr>
          <w:b/>
          <w:i/>
          <w:sz w:val="24"/>
        </w:rPr>
      </w:pPr>
      <w:r>
        <w:rPr>
          <w:b/>
          <w:sz w:val="28"/>
        </w:rPr>
        <w:t>REPORT</w:t>
      </w:r>
    </w:p>
    <w:p w14:paraId="52036782" w14:textId="77777777" w:rsidR="009F5C0F" w:rsidRDefault="009F5C0F" w:rsidP="009F5C0F">
      <w:pPr>
        <w:jc w:val="center"/>
        <w:rPr>
          <w:b/>
          <w:sz w:val="24"/>
        </w:rPr>
      </w:pPr>
    </w:p>
    <w:p w14:paraId="67A6CF80" w14:textId="77777777" w:rsidR="009F5C0F" w:rsidRDefault="009F5C0F" w:rsidP="009F5C0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5734336" w14:textId="77777777" w:rsidR="009F5C0F" w:rsidRDefault="009F5C0F" w:rsidP="009F5C0F">
      <w:pPr>
        <w:jc w:val="center"/>
        <w:rPr>
          <w:b/>
          <w:sz w:val="24"/>
        </w:rPr>
      </w:pPr>
      <w:r>
        <w:rPr>
          <w:b/>
          <w:sz w:val="24"/>
        </w:rPr>
        <w:t xml:space="preserve">Tier Level </w:t>
      </w:r>
      <w:bookmarkStart w:id="2" w:name="TierNumber"/>
      <w:r>
        <w:rPr>
          <w:b/>
          <w:sz w:val="24"/>
        </w:rPr>
        <w:t>3</w:t>
      </w:r>
      <w:bookmarkEnd w:id="2"/>
    </w:p>
    <w:p w14:paraId="31E61CB3" w14:textId="77777777" w:rsidR="009F5C0F" w:rsidRDefault="009F5C0F" w:rsidP="009F5C0F">
      <w:pPr>
        <w:jc w:val="center"/>
        <w:rPr>
          <w:b/>
          <w:sz w:val="24"/>
        </w:rPr>
      </w:pPr>
    </w:p>
    <w:p w14:paraId="63E7CDB3" w14:textId="77777777" w:rsidR="009F5C0F" w:rsidRPr="00F8472A" w:rsidRDefault="009F5C0F" w:rsidP="009F5C0F">
      <w:pPr>
        <w:jc w:val="center"/>
        <w:rPr>
          <w:b/>
          <w:sz w:val="24"/>
        </w:rPr>
      </w:pPr>
      <w:r>
        <w:rPr>
          <w:b/>
          <w:sz w:val="24"/>
        </w:rPr>
        <w:t xml:space="preserve">Dates of Onsite Visit: </w:t>
      </w:r>
      <w:bookmarkStart w:id="3" w:name="onsiteVisitDate"/>
      <w:r w:rsidRPr="00F8472A">
        <w:rPr>
          <w:b/>
          <w:sz w:val="24"/>
        </w:rPr>
        <w:t>May</w:t>
      </w:r>
      <w:r w:rsidR="00F35CAF">
        <w:rPr>
          <w:b/>
          <w:sz w:val="24"/>
        </w:rPr>
        <w:t xml:space="preserve"> </w:t>
      </w:r>
      <w:r w:rsidRPr="00F8472A">
        <w:rPr>
          <w:b/>
          <w:sz w:val="24"/>
        </w:rPr>
        <w:t>18, 2021</w:t>
      </w:r>
      <w:bookmarkEnd w:id="3"/>
    </w:p>
    <w:p w14:paraId="4ECB4197" w14:textId="77777777" w:rsidR="009F5C0F" w:rsidRPr="005E59A8" w:rsidRDefault="009F5C0F" w:rsidP="009F5C0F">
      <w:pPr>
        <w:jc w:val="center"/>
        <w:rPr>
          <w:b/>
          <w:sz w:val="24"/>
        </w:rPr>
      </w:pPr>
      <w:r>
        <w:rPr>
          <w:b/>
          <w:sz w:val="24"/>
        </w:rPr>
        <w:t xml:space="preserve">Date of Draft Report: </w:t>
      </w:r>
      <w:bookmarkStart w:id="4" w:name="reportDraftDate"/>
      <w:r w:rsidRPr="005E59A8">
        <w:rPr>
          <w:b/>
          <w:sz w:val="24"/>
        </w:rPr>
        <w:t>July 20, 2021</w:t>
      </w:r>
      <w:bookmarkEnd w:id="4"/>
    </w:p>
    <w:p w14:paraId="66A01778" w14:textId="77777777" w:rsidR="009F5C0F" w:rsidRDefault="009F5C0F" w:rsidP="009F5C0F">
      <w:pPr>
        <w:jc w:val="center"/>
        <w:rPr>
          <w:b/>
          <w:sz w:val="24"/>
        </w:rPr>
      </w:pPr>
      <w:r>
        <w:rPr>
          <w:b/>
          <w:sz w:val="24"/>
        </w:rPr>
        <w:t xml:space="preserve">Date of Final Report: </w:t>
      </w:r>
      <w:r w:rsidR="00255674">
        <w:rPr>
          <w:b/>
          <w:sz w:val="24"/>
        </w:rPr>
        <w:t>September</w:t>
      </w:r>
      <w:r w:rsidR="003622B8">
        <w:rPr>
          <w:b/>
          <w:sz w:val="24"/>
        </w:rPr>
        <w:t xml:space="preserve"> </w:t>
      </w:r>
      <w:r w:rsidR="00255674">
        <w:rPr>
          <w:b/>
          <w:sz w:val="24"/>
        </w:rPr>
        <w:t>1</w:t>
      </w:r>
      <w:r w:rsidR="003622B8">
        <w:rPr>
          <w:b/>
          <w:sz w:val="24"/>
        </w:rPr>
        <w:t>, 2021</w:t>
      </w:r>
    </w:p>
    <w:p w14:paraId="26B139BA" w14:textId="77777777" w:rsidR="009F5C0F" w:rsidRDefault="009F5C0F" w:rsidP="009F5C0F">
      <w:pPr>
        <w:jc w:val="center"/>
        <w:rPr>
          <w:b/>
          <w:sz w:val="24"/>
        </w:rPr>
      </w:pPr>
      <w:r>
        <w:rPr>
          <w:b/>
          <w:sz w:val="24"/>
        </w:rPr>
        <w:t xml:space="preserve">Action Plan Due: </w:t>
      </w:r>
      <w:r w:rsidR="003622B8">
        <w:rPr>
          <w:b/>
          <w:sz w:val="24"/>
        </w:rPr>
        <w:t xml:space="preserve">September </w:t>
      </w:r>
      <w:r w:rsidR="009145AF">
        <w:rPr>
          <w:b/>
          <w:sz w:val="24"/>
        </w:rPr>
        <w:t>30</w:t>
      </w:r>
      <w:r w:rsidR="003622B8">
        <w:rPr>
          <w:b/>
          <w:sz w:val="24"/>
        </w:rPr>
        <w:t>, 2021</w:t>
      </w:r>
    </w:p>
    <w:p w14:paraId="780053F5" w14:textId="77777777" w:rsidR="009F5C0F" w:rsidRDefault="009F5C0F" w:rsidP="009F5C0F">
      <w:pPr>
        <w:jc w:val="center"/>
        <w:rPr>
          <w:b/>
          <w:sz w:val="24"/>
        </w:rPr>
      </w:pPr>
    </w:p>
    <w:p w14:paraId="3FA1D178" w14:textId="77777777" w:rsidR="009F5C0F" w:rsidRDefault="009F5C0F" w:rsidP="009F5C0F">
      <w:pPr>
        <w:jc w:val="center"/>
        <w:rPr>
          <w:b/>
          <w:sz w:val="24"/>
        </w:rPr>
      </w:pPr>
    </w:p>
    <w:p w14:paraId="3DEDBEFD" w14:textId="77777777" w:rsidR="009F5C0F" w:rsidRDefault="009F5C0F" w:rsidP="009F5C0F">
      <w:pPr>
        <w:jc w:val="center"/>
        <w:rPr>
          <w:b/>
          <w:sz w:val="24"/>
        </w:rPr>
      </w:pPr>
      <w:r>
        <w:rPr>
          <w:b/>
          <w:sz w:val="24"/>
        </w:rPr>
        <w:t xml:space="preserve">Department of Elementary and Secondary Education Onsite </w:t>
      </w:r>
      <w:r w:rsidR="00155428">
        <w:rPr>
          <w:b/>
          <w:sz w:val="24"/>
        </w:rPr>
        <w:t>Chairperson</w:t>
      </w:r>
      <w:r>
        <w:rPr>
          <w:b/>
          <w:sz w:val="24"/>
        </w:rPr>
        <w:t>:</w:t>
      </w:r>
    </w:p>
    <w:p w14:paraId="64C4B3F1" w14:textId="77777777" w:rsidR="009F5C0F" w:rsidRPr="00944A5B" w:rsidRDefault="009F5C0F" w:rsidP="009F5C0F">
      <w:pPr>
        <w:jc w:val="center"/>
        <w:rPr>
          <w:b/>
          <w:sz w:val="24"/>
        </w:rPr>
      </w:pPr>
      <w:bookmarkStart w:id="5" w:name="teamMembers"/>
      <w:r w:rsidRPr="00944A5B">
        <w:rPr>
          <w:b/>
          <w:sz w:val="24"/>
        </w:rPr>
        <w:t xml:space="preserve">Andrew </w:t>
      </w:r>
      <w:proofErr w:type="spellStart"/>
      <w:r w:rsidRPr="00944A5B">
        <w:rPr>
          <w:b/>
          <w:sz w:val="24"/>
        </w:rPr>
        <w:t>MacKenzie</w:t>
      </w:r>
      <w:bookmarkEnd w:id="5"/>
      <w:proofErr w:type="spellEnd"/>
    </w:p>
    <w:p w14:paraId="6938220E" w14:textId="77777777" w:rsidR="009F5C0F" w:rsidRDefault="009F5C0F" w:rsidP="009F5C0F">
      <w:pPr>
        <w:jc w:val="center"/>
        <w:rPr>
          <w:b/>
          <w:sz w:val="22"/>
        </w:rPr>
      </w:pPr>
    </w:p>
    <w:p w14:paraId="297F5671" w14:textId="77777777" w:rsidR="009F5C0F" w:rsidRDefault="009F5C0F" w:rsidP="009F5C0F">
      <w:pPr>
        <w:tabs>
          <w:tab w:val="left" w:pos="4125"/>
        </w:tabs>
        <w:rPr>
          <w:sz w:val="22"/>
        </w:rPr>
      </w:pPr>
    </w:p>
    <w:p w14:paraId="15240159" w14:textId="77777777" w:rsidR="009F5C0F" w:rsidRDefault="009F5C0F" w:rsidP="009F5C0F">
      <w:pPr>
        <w:tabs>
          <w:tab w:val="left" w:pos="4125"/>
        </w:tabs>
        <w:rPr>
          <w:sz w:val="22"/>
        </w:rPr>
      </w:pPr>
    </w:p>
    <w:p w14:paraId="21547413" w14:textId="77777777" w:rsidR="009F5C0F" w:rsidRDefault="009F5C0F" w:rsidP="009F5C0F">
      <w:pPr>
        <w:tabs>
          <w:tab w:val="left" w:pos="4125"/>
        </w:tabs>
        <w:rPr>
          <w:sz w:val="22"/>
        </w:rPr>
      </w:pPr>
    </w:p>
    <w:p w14:paraId="3FF5ADFB" w14:textId="77777777" w:rsidR="009F5C0F" w:rsidRDefault="009F5C0F" w:rsidP="009F5C0F">
      <w:pPr>
        <w:tabs>
          <w:tab w:val="left" w:pos="4125"/>
        </w:tabs>
        <w:rPr>
          <w:sz w:val="22"/>
        </w:rPr>
      </w:pPr>
    </w:p>
    <w:p w14:paraId="4F204F0C" w14:textId="77777777" w:rsidR="009F5C0F" w:rsidRDefault="009F5C0F" w:rsidP="009F5C0F">
      <w:pPr>
        <w:tabs>
          <w:tab w:val="left" w:pos="4125"/>
        </w:tabs>
        <w:rPr>
          <w:sz w:val="22"/>
        </w:rPr>
      </w:pPr>
    </w:p>
    <w:p w14:paraId="25856989" w14:textId="77777777" w:rsidR="009F5C0F" w:rsidRDefault="009F5C0F" w:rsidP="009F5C0F">
      <w:pPr>
        <w:tabs>
          <w:tab w:val="left" w:pos="4125"/>
        </w:tabs>
        <w:rPr>
          <w:sz w:val="22"/>
        </w:rPr>
      </w:pPr>
    </w:p>
    <w:p w14:paraId="0A2E6F02" w14:textId="38DCFCE6" w:rsidR="009F5C0F" w:rsidRDefault="00D840BA" w:rsidP="00F7232C">
      <w:pPr>
        <w:tabs>
          <w:tab w:val="left" w:pos="4125"/>
        </w:tabs>
        <w:jc w:val="center"/>
        <w:rPr>
          <w:sz w:val="22"/>
        </w:rPr>
      </w:pPr>
      <w:r w:rsidRPr="00640E7A">
        <w:rPr>
          <w:noProof/>
        </w:rPr>
        <w:drawing>
          <wp:inline distT="0" distB="0" distL="0" distR="0" wp14:anchorId="5991E6E1" wp14:editId="29C9AC1F">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2656915" w14:textId="77777777" w:rsidR="009F5C0F" w:rsidRDefault="009F5C0F" w:rsidP="009F5C0F">
      <w:pPr>
        <w:tabs>
          <w:tab w:val="left" w:pos="4125"/>
        </w:tabs>
        <w:rPr>
          <w:sz w:val="22"/>
        </w:rPr>
      </w:pPr>
    </w:p>
    <w:p w14:paraId="777D1DCC" w14:textId="77777777" w:rsidR="009F5C0F" w:rsidRPr="00E1547A" w:rsidRDefault="009F5C0F" w:rsidP="009F5C0F">
      <w:pPr>
        <w:tabs>
          <w:tab w:val="left" w:pos="4125"/>
        </w:tabs>
        <w:jc w:val="center"/>
        <w:rPr>
          <w:sz w:val="22"/>
          <w:szCs w:val="22"/>
        </w:rPr>
      </w:pPr>
      <w:r w:rsidRPr="00E1547A">
        <w:rPr>
          <w:sz w:val="22"/>
          <w:szCs w:val="22"/>
        </w:rPr>
        <w:t>Jeffrey C. Riley</w:t>
      </w:r>
    </w:p>
    <w:p w14:paraId="15ED0CC7" w14:textId="77777777" w:rsidR="009F5C0F" w:rsidRPr="00E1547A" w:rsidRDefault="009F5C0F" w:rsidP="009F5C0F">
      <w:pPr>
        <w:tabs>
          <w:tab w:val="left" w:pos="4125"/>
        </w:tabs>
        <w:jc w:val="center"/>
        <w:rPr>
          <w:sz w:val="22"/>
          <w:szCs w:val="22"/>
        </w:rPr>
      </w:pPr>
      <w:r w:rsidRPr="00E1547A">
        <w:rPr>
          <w:sz w:val="22"/>
          <w:szCs w:val="22"/>
        </w:rPr>
        <w:t>Commissioner of Elementary and Secondary Education</w:t>
      </w:r>
    </w:p>
    <w:p w14:paraId="420FF6E6" w14:textId="77777777" w:rsidR="009F5C0F" w:rsidRPr="00F917FE" w:rsidRDefault="009F5C0F" w:rsidP="009F5C0F">
      <w:pPr>
        <w:jc w:val="center"/>
        <w:rPr>
          <w:b/>
          <w:sz w:val="22"/>
        </w:rPr>
        <w:sectPr w:rsidR="009F5C0F" w:rsidRPr="00F917FE" w:rsidSect="009F5C0F">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797FAFC4" w14:textId="77777777" w:rsidR="009F5C0F" w:rsidRPr="00F917FE" w:rsidRDefault="009F5C0F" w:rsidP="009F5C0F">
      <w:pPr>
        <w:rPr>
          <w:b/>
          <w:sz w:val="22"/>
        </w:rPr>
      </w:pPr>
      <w:r w:rsidRPr="00F917FE">
        <w:rPr>
          <w:b/>
          <w:sz w:val="22"/>
        </w:rPr>
        <w:lastRenderedPageBreak/>
        <w:t>MASSACHUSETTS DEPARTMENT OF ELEMENTARY AND SECONDARY EDUCATION</w:t>
      </w:r>
    </w:p>
    <w:p w14:paraId="3286E6B8" w14:textId="77777777" w:rsidR="009F5C0F" w:rsidRPr="00F917FE" w:rsidRDefault="009F5C0F">
      <w:pPr>
        <w:jc w:val="center"/>
        <w:rPr>
          <w:b/>
          <w:sz w:val="22"/>
        </w:rPr>
      </w:pPr>
      <w:r>
        <w:rPr>
          <w:b/>
          <w:sz w:val="22"/>
        </w:rPr>
        <w:t>TIERED FOCUSED MONITORING</w:t>
      </w:r>
      <w:r w:rsidRPr="00F917FE">
        <w:rPr>
          <w:b/>
          <w:sz w:val="22"/>
        </w:rPr>
        <w:t xml:space="preserve"> REPORT</w:t>
      </w:r>
    </w:p>
    <w:p w14:paraId="7C4DE5B3" w14:textId="77777777" w:rsidR="009F5C0F" w:rsidRPr="00F917FE" w:rsidRDefault="009F5C0F">
      <w:pPr>
        <w:jc w:val="center"/>
        <w:rPr>
          <w:b/>
          <w:sz w:val="22"/>
        </w:rPr>
      </w:pPr>
    </w:p>
    <w:p w14:paraId="53720175" w14:textId="77777777" w:rsidR="009F5C0F" w:rsidRPr="00F917FE" w:rsidRDefault="009F5C0F">
      <w:pPr>
        <w:jc w:val="center"/>
        <w:rPr>
          <w:b/>
          <w:sz w:val="26"/>
        </w:rPr>
      </w:pPr>
      <w:bookmarkStart w:id="8" w:name="rptName2"/>
      <w:r>
        <w:rPr>
          <w:b/>
          <w:sz w:val="26"/>
        </w:rPr>
        <w:t xml:space="preserve">Codman Academy Charter Public </w:t>
      </w:r>
      <w:bookmarkEnd w:id="8"/>
      <w:r w:rsidR="00536032">
        <w:rPr>
          <w:b/>
          <w:sz w:val="26"/>
        </w:rPr>
        <w:t>School</w:t>
      </w:r>
    </w:p>
    <w:p w14:paraId="57AEC20A" w14:textId="77777777" w:rsidR="009F5C0F" w:rsidRPr="00F917FE" w:rsidRDefault="009F5C0F">
      <w:pPr>
        <w:jc w:val="center"/>
        <w:rPr>
          <w:b/>
          <w:sz w:val="22"/>
        </w:rPr>
      </w:pPr>
    </w:p>
    <w:p w14:paraId="6656DFFC" w14:textId="77777777" w:rsidR="009F5C0F" w:rsidRPr="00F917FE" w:rsidRDefault="009F5C0F" w:rsidP="009F5C0F">
      <w:pPr>
        <w:rPr>
          <w:b/>
          <w:sz w:val="22"/>
        </w:rPr>
      </w:pPr>
    </w:p>
    <w:p w14:paraId="2DDBA508" w14:textId="77777777" w:rsidR="009F5C0F" w:rsidRDefault="009F5C0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E56FF9E" w14:textId="77777777" w:rsidR="009F5C0F" w:rsidRDefault="009F5C0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4A9936D3" w14:textId="77777777" w:rsidR="009F5C0F" w:rsidRDefault="009F5C0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72D9221A" w14:textId="77777777" w:rsidR="009F5C0F" w:rsidRDefault="009F5C0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0EFE3D67" w14:textId="77777777" w:rsidR="009F5C0F" w:rsidRDefault="009F5C0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4A8658EE" w14:textId="77777777" w:rsidR="009F5C0F" w:rsidRDefault="009F5C0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13</w:t>
      </w:r>
      <w:r>
        <w:fldChar w:fldCharType="end"/>
      </w:r>
    </w:p>
    <w:p w14:paraId="1F0E8B5D" w14:textId="77777777" w:rsidR="009F5C0F" w:rsidRDefault="009F5C0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15</w:t>
      </w:r>
      <w:r>
        <w:fldChar w:fldCharType="end"/>
      </w:r>
    </w:p>
    <w:p w14:paraId="0C052DA7" w14:textId="77777777" w:rsidR="009F5C0F" w:rsidRDefault="009F5C0F" w:rsidP="009F5C0F">
      <w:pPr>
        <w:rPr>
          <w:b/>
          <w:bCs/>
          <w:sz w:val="22"/>
        </w:rPr>
      </w:pPr>
      <w:r w:rsidRPr="00C63716">
        <w:rPr>
          <w:b/>
          <w:bCs/>
          <w:sz w:val="22"/>
        </w:rPr>
        <w:fldChar w:fldCharType="end"/>
      </w:r>
      <w:r w:rsidRPr="00C63716">
        <w:rPr>
          <w:b/>
          <w:bCs/>
          <w:sz w:val="22"/>
        </w:rPr>
        <w:fldChar w:fldCharType="end"/>
      </w:r>
    </w:p>
    <w:p w14:paraId="3DB5225B" w14:textId="77777777" w:rsidR="009F5C0F" w:rsidRDefault="009F5C0F" w:rsidP="009F5C0F">
      <w:pPr>
        <w:rPr>
          <w:b/>
          <w:sz w:val="22"/>
        </w:rPr>
      </w:pPr>
      <w:r>
        <w:rPr>
          <w:b/>
          <w:caps/>
          <w:sz w:val="22"/>
        </w:rPr>
        <w:br w:type="page"/>
      </w:r>
      <w:r>
        <w:rPr>
          <w:b/>
          <w:sz w:val="22"/>
        </w:rPr>
        <w:lastRenderedPageBreak/>
        <w:t>MASSACHUSETTS DEPARTMENT OF ELEMENTARY AND SECONDARY EDUCATION</w:t>
      </w:r>
    </w:p>
    <w:p w14:paraId="68F3C9DC" w14:textId="77777777" w:rsidR="009F5C0F" w:rsidRDefault="009F5C0F" w:rsidP="009F5C0F">
      <w:pPr>
        <w:jc w:val="center"/>
        <w:rPr>
          <w:b/>
          <w:sz w:val="22"/>
        </w:rPr>
      </w:pPr>
      <w:r>
        <w:rPr>
          <w:b/>
          <w:sz w:val="22"/>
        </w:rPr>
        <w:t>TIERED FOCUS MONITORING REPORT</w:t>
      </w:r>
    </w:p>
    <w:p w14:paraId="6B93DDBA" w14:textId="77777777" w:rsidR="00C90CA2" w:rsidRDefault="00C90CA2" w:rsidP="009F5C0F">
      <w:pPr>
        <w:jc w:val="center"/>
        <w:rPr>
          <w:b/>
          <w:sz w:val="22"/>
        </w:rPr>
      </w:pPr>
    </w:p>
    <w:p w14:paraId="22AE1C7D" w14:textId="77777777" w:rsidR="009F5C0F" w:rsidRPr="00A2474B" w:rsidRDefault="009F5C0F">
      <w:pPr>
        <w:jc w:val="center"/>
        <w:rPr>
          <w:b/>
          <w:sz w:val="28"/>
          <w:szCs w:val="28"/>
        </w:rPr>
      </w:pPr>
      <w:bookmarkStart w:id="9" w:name="rptName3"/>
      <w:r w:rsidRPr="00A2474B">
        <w:rPr>
          <w:b/>
          <w:sz w:val="28"/>
          <w:szCs w:val="28"/>
        </w:rPr>
        <w:t>Codman Academy Charter Public</w:t>
      </w:r>
      <w:r w:rsidR="002556C7" w:rsidRPr="00A2474B">
        <w:rPr>
          <w:b/>
          <w:sz w:val="28"/>
          <w:szCs w:val="28"/>
        </w:rPr>
        <w:t xml:space="preserve"> School</w:t>
      </w:r>
      <w:r w:rsidRPr="00A2474B">
        <w:rPr>
          <w:b/>
          <w:sz w:val="28"/>
          <w:szCs w:val="28"/>
        </w:rPr>
        <w:t xml:space="preserve"> </w:t>
      </w:r>
      <w:bookmarkEnd w:id="9"/>
    </w:p>
    <w:p w14:paraId="0C879AE4" w14:textId="77777777" w:rsidR="009F5C0F" w:rsidRDefault="009F5C0F">
      <w:pPr>
        <w:pStyle w:val="Heading1"/>
        <w:rPr>
          <w:b/>
          <w:sz w:val="22"/>
        </w:rPr>
      </w:pPr>
    </w:p>
    <w:p w14:paraId="494DC823" w14:textId="77777777" w:rsidR="009F5C0F" w:rsidRDefault="009F5C0F">
      <w:pPr>
        <w:keepNext/>
        <w:keepLines/>
        <w:jc w:val="center"/>
        <w:rPr>
          <w:b/>
          <w:sz w:val="22"/>
        </w:rPr>
      </w:pPr>
      <w:r>
        <w:rPr>
          <w:b/>
          <w:sz w:val="22"/>
        </w:rPr>
        <w:t xml:space="preserve">SCOPE OF TIER FOCUSED MONITORING REVIEWS </w:t>
      </w:r>
    </w:p>
    <w:p w14:paraId="4803C01B" w14:textId="77777777" w:rsidR="009F5C0F" w:rsidRDefault="009F5C0F" w:rsidP="009F5C0F">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52ED9A08" w14:textId="77777777" w:rsidR="009F5C0F" w:rsidRDefault="009F5C0F" w:rsidP="009F5C0F">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03B1707" w14:textId="77777777" w:rsidR="009F5C0F" w:rsidRDefault="009F5C0F" w:rsidP="009F5C0F">
      <w:pPr>
        <w:rPr>
          <w:sz w:val="22"/>
        </w:rPr>
      </w:pPr>
      <w:r>
        <w:rPr>
          <w:sz w:val="22"/>
        </w:rPr>
        <w:t xml:space="preserve"> </w:t>
      </w:r>
    </w:p>
    <w:p w14:paraId="75EF0D27" w14:textId="77777777" w:rsidR="009F5C0F" w:rsidRDefault="009F5C0F" w:rsidP="009F5C0F">
      <w:pPr>
        <w:rPr>
          <w:sz w:val="22"/>
        </w:rPr>
      </w:pPr>
    </w:p>
    <w:p w14:paraId="6ED8986A" w14:textId="77777777" w:rsidR="009F5C0F" w:rsidRDefault="009F5C0F" w:rsidP="009F5C0F">
      <w:pPr>
        <w:rPr>
          <w:sz w:val="22"/>
        </w:rPr>
      </w:pPr>
      <w:r>
        <w:rPr>
          <w:sz w:val="22"/>
        </w:rPr>
        <w:t>Special Education (SE)</w:t>
      </w:r>
    </w:p>
    <w:p w14:paraId="065BFD7E" w14:textId="77777777" w:rsidR="009F5C0F" w:rsidRDefault="009236D4" w:rsidP="009F5C0F">
      <w:pPr>
        <w:numPr>
          <w:ilvl w:val="0"/>
          <w:numId w:val="5"/>
        </w:numPr>
        <w:rPr>
          <w:sz w:val="22"/>
        </w:rPr>
      </w:pPr>
      <w:r>
        <w:rPr>
          <w:sz w:val="22"/>
        </w:rPr>
        <w:t>S</w:t>
      </w:r>
      <w:r w:rsidR="009F5C0F">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2187C4E" w14:textId="77777777" w:rsidR="009F5C0F" w:rsidRDefault="009F5C0F" w:rsidP="009F5C0F">
      <w:pPr>
        <w:rPr>
          <w:sz w:val="22"/>
        </w:rPr>
      </w:pPr>
    </w:p>
    <w:p w14:paraId="50657249" w14:textId="77777777" w:rsidR="009F5C0F" w:rsidRDefault="009F5C0F" w:rsidP="009F5C0F">
      <w:pPr>
        <w:rPr>
          <w:b/>
          <w:bCs/>
          <w:sz w:val="22"/>
        </w:rPr>
      </w:pPr>
      <w:r>
        <w:rPr>
          <w:sz w:val="22"/>
        </w:rPr>
        <w:t>Civil Rights Methods of Administration and Other General Education Requirements (CR)</w:t>
      </w:r>
    </w:p>
    <w:p w14:paraId="5EDE2BF7" w14:textId="77777777" w:rsidR="009F5C0F" w:rsidRDefault="009236D4" w:rsidP="009F5C0F">
      <w:pPr>
        <w:numPr>
          <w:ilvl w:val="0"/>
          <w:numId w:val="2"/>
        </w:numPr>
        <w:rPr>
          <w:sz w:val="22"/>
        </w:rPr>
      </w:pPr>
      <w:r>
        <w:rPr>
          <w:sz w:val="22"/>
        </w:rPr>
        <w:t>S</w:t>
      </w:r>
      <w:r w:rsidR="009F5C0F">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9F5C0F" w:rsidRPr="000C4FFA">
        <w:rPr>
          <w:sz w:val="22"/>
        </w:rPr>
        <w:t>as amended by Chapter 199 of the Acts of 2011</w:t>
      </w:r>
      <w:r w:rsidR="009F5C0F">
        <w:rPr>
          <w:sz w:val="22"/>
        </w:rPr>
        <w:t xml:space="preserve"> and M.G.L. c. 269 §§ 17 through 19.</w:t>
      </w:r>
    </w:p>
    <w:p w14:paraId="0C498D95" w14:textId="77777777" w:rsidR="009F5C0F" w:rsidRDefault="009F5C0F" w:rsidP="009F5C0F">
      <w:pPr>
        <w:ind w:left="360"/>
        <w:rPr>
          <w:sz w:val="22"/>
        </w:rPr>
      </w:pPr>
    </w:p>
    <w:p w14:paraId="7CC9415A" w14:textId="77777777" w:rsidR="009F5C0F" w:rsidRDefault="009236D4" w:rsidP="009F5C0F">
      <w:pPr>
        <w:numPr>
          <w:ilvl w:val="0"/>
          <w:numId w:val="2"/>
        </w:numPr>
        <w:rPr>
          <w:sz w:val="22"/>
        </w:rPr>
      </w:pPr>
      <w:r>
        <w:rPr>
          <w:sz w:val="22"/>
        </w:rPr>
        <w:t>S</w:t>
      </w:r>
      <w:r w:rsidR="009F5C0F">
        <w:rPr>
          <w:sz w:val="22"/>
        </w:rPr>
        <w:t>elected requirements from the Massachusetts Board of Education’s Physical Restraint regulations (603 CMR 46.00).</w:t>
      </w:r>
    </w:p>
    <w:p w14:paraId="4FDD0AB0" w14:textId="77777777" w:rsidR="009F5C0F" w:rsidRDefault="009F5C0F" w:rsidP="009F5C0F">
      <w:pPr>
        <w:pStyle w:val="ListParagraph"/>
        <w:rPr>
          <w:sz w:val="22"/>
        </w:rPr>
      </w:pPr>
    </w:p>
    <w:p w14:paraId="6DEFD87A" w14:textId="77777777" w:rsidR="009F5C0F" w:rsidRPr="00642B33" w:rsidRDefault="009236D4" w:rsidP="009F5C0F">
      <w:pPr>
        <w:numPr>
          <w:ilvl w:val="0"/>
          <w:numId w:val="2"/>
        </w:numPr>
        <w:rPr>
          <w:sz w:val="22"/>
        </w:rPr>
      </w:pPr>
      <w:r>
        <w:rPr>
          <w:sz w:val="22"/>
        </w:rPr>
        <w:t>S</w:t>
      </w:r>
      <w:r w:rsidR="009F5C0F">
        <w:rPr>
          <w:sz w:val="22"/>
        </w:rPr>
        <w:t>elected requirements from the Massachusetts Board of Education’s Student Learning Time regulations (603 CMR 27.00).</w:t>
      </w:r>
    </w:p>
    <w:p w14:paraId="2550B8A8" w14:textId="77777777" w:rsidR="009F5C0F" w:rsidRDefault="009F5C0F" w:rsidP="009F5C0F">
      <w:pPr>
        <w:pStyle w:val="ListParagraph"/>
        <w:rPr>
          <w:sz w:val="22"/>
        </w:rPr>
      </w:pPr>
    </w:p>
    <w:p w14:paraId="24C8D415" w14:textId="77777777" w:rsidR="009F5C0F" w:rsidRDefault="009236D4" w:rsidP="009F5C0F">
      <w:pPr>
        <w:numPr>
          <w:ilvl w:val="0"/>
          <w:numId w:val="2"/>
        </w:numPr>
        <w:rPr>
          <w:sz w:val="22"/>
        </w:rPr>
      </w:pPr>
      <w:r>
        <w:rPr>
          <w:sz w:val="22"/>
        </w:rPr>
        <w:t>V</w:t>
      </w:r>
      <w:r w:rsidR="009F5C0F">
        <w:rPr>
          <w:sz w:val="22"/>
        </w:rPr>
        <w:t>arious requirements under other federal and state laws.</w:t>
      </w:r>
    </w:p>
    <w:p w14:paraId="477CF54E" w14:textId="77777777" w:rsidR="009F5C0F" w:rsidRDefault="009F5C0F" w:rsidP="009F5C0F">
      <w:pPr>
        <w:rPr>
          <w:sz w:val="22"/>
        </w:rPr>
      </w:pPr>
    </w:p>
    <w:p w14:paraId="1FDB9CB6" w14:textId="77777777" w:rsidR="009F5C0F" w:rsidRPr="00DF08E0" w:rsidRDefault="009F5C0F" w:rsidP="009F5C0F">
      <w:pPr>
        <w:rPr>
          <w:sz w:val="22"/>
        </w:rPr>
      </w:pPr>
    </w:p>
    <w:p w14:paraId="4717B0C2" w14:textId="77777777" w:rsidR="009F5C0F" w:rsidRPr="00DF08E0" w:rsidRDefault="009F5C0F" w:rsidP="009F5C0F">
      <w:pPr>
        <w:rPr>
          <w:sz w:val="22"/>
        </w:rPr>
      </w:pPr>
    </w:p>
    <w:p w14:paraId="72E4D69E" w14:textId="77777777" w:rsidR="009F5C0F" w:rsidRPr="00DF08E0" w:rsidRDefault="009F5C0F" w:rsidP="009F5C0F">
      <w:pPr>
        <w:rPr>
          <w:sz w:val="22"/>
        </w:rPr>
      </w:pPr>
    </w:p>
    <w:p w14:paraId="500A6AED" w14:textId="77777777" w:rsidR="009F5C0F" w:rsidRPr="00DF08E0" w:rsidRDefault="009F5C0F" w:rsidP="009F5C0F">
      <w:pPr>
        <w:rPr>
          <w:sz w:val="22"/>
        </w:rPr>
      </w:pPr>
    </w:p>
    <w:p w14:paraId="3AB4E5EE" w14:textId="77777777" w:rsidR="009F5C0F" w:rsidRPr="00DF08E0" w:rsidRDefault="009F5C0F" w:rsidP="009F5C0F">
      <w:pPr>
        <w:rPr>
          <w:sz w:val="22"/>
        </w:rPr>
      </w:pPr>
    </w:p>
    <w:p w14:paraId="48E5C183" w14:textId="77777777" w:rsidR="009F5C0F" w:rsidRDefault="009F5C0F" w:rsidP="009F5C0F">
      <w:pPr>
        <w:rPr>
          <w:sz w:val="22"/>
        </w:rPr>
      </w:pPr>
    </w:p>
    <w:p w14:paraId="313DA791" w14:textId="77777777" w:rsidR="009F5C0F" w:rsidRDefault="009F5C0F" w:rsidP="009F5C0F">
      <w:pPr>
        <w:tabs>
          <w:tab w:val="left" w:pos="3960"/>
        </w:tabs>
        <w:rPr>
          <w:sz w:val="22"/>
        </w:rPr>
      </w:pPr>
      <w:r>
        <w:rPr>
          <w:sz w:val="22"/>
        </w:rPr>
        <w:tab/>
      </w:r>
    </w:p>
    <w:p w14:paraId="25522B83" w14:textId="77777777" w:rsidR="009F5C0F" w:rsidRDefault="009F5C0F" w:rsidP="009F5C0F">
      <w:pPr>
        <w:rPr>
          <w:b/>
          <w:i/>
        </w:rPr>
      </w:pPr>
      <w:r w:rsidRPr="00DF08E0">
        <w:rPr>
          <w:sz w:val="22"/>
        </w:rPr>
        <w:br w:type="page"/>
      </w:r>
    </w:p>
    <w:p w14:paraId="5C5BFF27" w14:textId="77777777" w:rsidR="009F5C0F" w:rsidRDefault="009F5C0F" w:rsidP="009F5C0F">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0586EB5" w14:textId="77777777" w:rsidR="009F5C0F" w:rsidRPr="00F62498" w:rsidRDefault="009F5C0F" w:rsidP="009F5C0F">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6B9BF30A" w14:textId="77777777" w:rsidR="009F5C0F" w:rsidRDefault="009F5C0F" w:rsidP="009F5C0F">
      <w:pPr>
        <w:rPr>
          <w:sz w:val="22"/>
        </w:rPr>
      </w:pPr>
    </w:p>
    <w:p w14:paraId="58C7A5F1" w14:textId="77777777" w:rsidR="009F5C0F" w:rsidRDefault="009F5C0F" w:rsidP="009F5C0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7E35EA2F" w14:textId="77777777" w:rsidR="009F5C0F" w:rsidRDefault="009F5C0F" w:rsidP="009F5C0F">
      <w:pPr>
        <w:pStyle w:val="BodyText"/>
      </w:pPr>
    </w:p>
    <w:p w14:paraId="756612E5" w14:textId="77777777" w:rsidR="009F5C0F" w:rsidRDefault="009F5C0F" w:rsidP="009F5C0F">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w:t>
      </w:r>
      <w:hyperlink r:id="rId16" w:history="1">
        <w:r w:rsidR="00155428" w:rsidRPr="0089793C">
          <w:rPr>
            <w:rStyle w:val="Hyperlink"/>
            <w:sz w:val="22"/>
          </w:rPr>
          <w:t>http://www.doe.mass.edu/psm/tfm/6yrcycle.html</w:t>
        </w:r>
      </w:hyperlink>
      <w:r>
        <w:rPr>
          <w:sz w:val="22"/>
        </w:rPr>
        <w:t>&gt;.</w:t>
      </w:r>
    </w:p>
    <w:p w14:paraId="67EFC4EA" w14:textId="77777777" w:rsidR="009F5C0F" w:rsidRDefault="009F5C0F" w:rsidP="009F5C0F">
      <w:pPr>
        <w:tabs>
          <w:tab w:val="left" w:pos="1080"/>
        </w:tabs>
        <w:ind w:left="1080" w:hanging="1080"/>
        <w:rPr>
          <w:sz w:val="22"/>
        </w:rPr>
      </w:pPr>
    </w:p>
    <w:p w14:paraId="74622A3C" w14:textId="77777777" w:rsidR="009F5C0F" w:rsidRDefault="009F5C0F" w:rsidP="009F5C0F">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74FB28D8" w14:textId="77777777" w:rsidR="009F5C0F" w:rsidRPr="005160DD" w:rsidRDefault="009F5C0F" w:rsidP="009F5C0F">
      <w:pPr>
        <w:ind w:left="1080" w:hanging="1080"/>
        <w:rPr>
          <w:sz w:val="22"/>
        </w:rPr>
      </w:pPr>
      <w:r>
        <w:rPr>
          <w:sz w:val="22"/>
        </w:rPr>
        <w:tab/>
      </w:r>
      <w:r>
        <w:rPr>
          <w:sz w:val="22"/>
        </w:rPr>
        <w:tab/>
      </w:r>
      <w:r>
        <w:rPr>
          <w:sz w:val="22"/>
        </w:rPr>
        <w:tab/>
      </w:r>
      <w:r>
        <w:rPr>
          <w:sz w:val="22"/>
        </w:rPr>
        <w:tab/>
      </w:r>
    </w:p>
    <w:p w14:paraId="625AD9C8" w14:textId="77777777" w:rsidR="009F5C0F" w:rsidRPr="0011027A" w:rsidRDefault="009F5C0F" w:rsidP="009F5C0F">
      <w:pPr>
        <w:numPr>
          <w:ilvl w:val="0"/>
          <w:numId w:val="13"/>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261BC79" w14:textId="77777777" w:rsidR="009F5C0F" w:rsidRPr="0011027A" w:rsidRDefault="009F5C0F" w:rsidP="009F5C0F">
      <w:pPr>
        <w:tabs>
          <w:tab w:val="left" w:pos="1080"/>
        </w:tabs>
        <w:ind w:left="2160"/>
        <w:rPr>
          <w:bCs/>
          <w:sz w:val="22"/>
          <w:szCs w:val="22"/>
        </w:rPr>
      </w:pPr>
    </w:p>
    <w:p w14:paraId="0A88609A" w14:textId="77777777" w:rsidR="009F5C0F" w:rsidRPr="0011027A" w:rsidRDefault="009F5C0F" w:rsidP="009F5C0F">
      <w:pPr>
        <w:numPr>
          <w:ilvl w:val="0"/>
          <w:numId w:val="13"/>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2CEEA3FA" w14:textId="77777777" w:rsidR="009F5C0F" w:rsidRPr="0011027A" w:rsidRDefault="009F5C0F" w:rsidP="009F5C0F">
      <w:pPr>
        <w:numPr>
          <w:ilvl w:val="0"/>
          <w:numId w:val="13"/>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5A1571DB" w14:textId="77777777" w:rsidR="009F5C0F" w:rsidRPr="0011027A" w:rsidRDefault="009F5C0F" w:rsidP="009F5C0F">
      <w:pPr>
        <w:numPr>
          <w:ilvl w:val="0"/>
          <w:numId w:val="13"/>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03BDB5B4" w14:textId="77777777" w:rsidR="009F5C0F" w:rsidRDefault="009F5C0F" w:rsidP="009F5C0F">
      <w:pPr>
        <w:rPr>
          <w:b/>
          <w:bCs/>
          <w:sz w:val="22"/>
          <w:u w:val="single"/>
        </w:rPr>
      </w:pPr>
    </w:p>
    <w:p w14:paraId="1FF07762" w14:textId="77777777" w:rsidR="009F5C0F" w:rsidRDefault="009F5C0F" w:rsidP="009F5C0F">
      <w:pPr>
        <w:ind w:left="1080" w:hanging="1080"/>
        <w:rPr>
          <w:sz w:val="22"/>
        </w:rPr>
      </w:pPr>
      <w:r>
        <w:rPr>
          <w:b/>
          <w:bCs/>
          <w:sz w:val="22"/>
          <w:u w:val="single"/>
        </w:rPr>
        <w:t>Process:</w:t>
      </w:r>
      <w:r>
        <w:rPr>
          <w:sz w:val="22"/>
        </w:rPr>
        <w:tab/>
        <w:t xml:space="preserve">Each school district </w:t>
      </w:r>
      <w:r w:rsidR="00F47A0E">
        <w:rPr>
          <w:sz w:val="22"/>
        </w:rPr>
        <w:t>or</w:t>
      </w:r>
      <w:r>
        <w:rPr>
          <w:sz w:val="22"/>
        </w:rPr>
        <w:t xml:space="preserve">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720BEE5" w14:textId="77777777" w:rsidR="009F5C0F" w:rsidRDefault="009F5C0F" w:rsidP="009F5C0F">
      <w:pPr>
        <w:pStyle w:val="BodyText"/>
        <w:tabs>
          <w:tab w:val="left" w:pos="1080"/>
        </w:tabs>
      </w:pPr>
    </w:p>
    <w:p w14:paraId="6E483E4A" w14:textId="77777777" w:rsidR="009F5C0F" w:rsidRDefault="009F5C0F" w:rsidP="009F5C0F">
      <w:pPr>
        <w:ind w:left="1080"/>
        <w:rPr>
          <w:sz w:val="22"/>
        </w:rPr>
      </w:pPr>
      <w:r w:rsidRPr="0008244F">
        <w:rPr>
          <w:b/>
          <w:sz w:val="22"/>
        </w:rPr>
        <w:t>Self-Assessment Phase</w:t>
      </w:r>
      <w:r>
        <w:rPr>
          <w:sz w:val="22"/>
        </w:rPr>
        <w:t>:</w:t>
      </w:r>
    </w:p>
    <w:p w14:paraId="648A9AAF" w14:textId="77777777" w:rsidR="009F5C0F" w:rsidRDefault="009F5C0F" w:rsidP="009F5C0F">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345D2AE1" w14:textId="77777777" w:rsidR="009F5C0F" w:rsidRDefault="009F5C0F" w:rsidP="009F5C0F">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7542C484" w14:textId="77777777" w:rsidR="009F5C0F" w:rsidRDefault="009F5C0F" w:rsidP="009F5C0F">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1D79E06F" w14:textId="77777777" w:rsidR="009F5C0F" w:rsidRPr="0098651E" w:rsidRDefault="009F5C0F" w:rsidP="009F5C0F">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67A3CC20" w14:textId="77777777" w:rsidR="009F5C0F" w:rsidRDefault="009F5C0F" w:rsidP="009F5C0F">
      <w:pPr>
        <w:ind w:left="1080"/>
        <w:rPr>
          <w:sz w:val="22"/>
        </w:rPr>
      </w:pPr>
    </w:p>
    <w:p w14:paraId="11DAE49C" w14:textId="77777777" w:rsidR="009F5C0F" w:rsidRPr="00E1301D" w:rsidRDefault="009F5C0F" w:rsidP="009F5C0F">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1580E740" w14:textId="77777777" w:rsidR="009F5C0F" w:rsidRDefault="009F5C0F" w:rsidP="009F5C0F">
      <w:pPr>
        <w:numPr>
          <w:ilvl w:val="0"/>
          <w:numId w:val="6"/>
        </w:numPr>
        <w:rPr>
          <w:sz w:val="22"/>
        </w:rPr>
      </w:pPr>
      <w:r>
        <w:rPr>
          <w:sz w:val="22"/>
        </w:rPr>
        <w:t>Interviews of administrative, instructional, and support staff consistent with those criteria selected for onsite verification.</w:t>
      </w:r>
    </w:p>
    <w:p w14:paraId="0D344D08" w14:textId="77777777" w:rsidR="009F5C0F" w:rsidRDefault="009F5C0F" w:rsidP="009F5C0F">
      <w:pPr>
        <w:numPr>
          <w:ilvl w:val="0"/>
          <w:numId w:val="3"/>
        </w:numPr>
        <w:rPr>
          <w:sz w:val="22"/>
        </w:rPr>
      </w:pPr>
      <w:r>
        <w:rPr>
          <w:sz w:val="22"/>
        </w:rPr>
        <w:t>Interviews of parent advisory council (PAC) representatives and other telephone interviews, as requested, by other parents or members of the general public.</w:t>
      </w:r>
    </w:p>
    <w:p w14:paraId="2A7BEA06" w14:textId="77777777" w:rsidR="009F5C0F" w:rsidRDefault="009F5C0F" w:rsidP="009F5C0F">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6ECDB1E8" w14:textId="77777777" w:rsidR="009F5C0F" w:rsidRDefault="009F5C0F" w:rsidP="009F5C0F">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642F074B" w14:textId="77777777" w:rsidR="009F5C0F" w:rsidRDefault="009F5C0F" w:rsidP="009F5C0F">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7B37A561" w14:textId="77777777" w:rsidR="009F5C0F" w:rsidRPr="006E5756" w:rsidRDefault="009F5C0F" w:rsidP="009F5C0F">
      <w:pPr>
        <w:numPr>
          <w:ilvl w:val="0"/>
          <w:numId w:val="3"/>
        </w:numPr>
        <w:rPr>
          <w:sz w:val="22"/>
        </w:rPr>
      </w:pPr>
      <w:r w:rsidRPr="006E5756">
        <w:rPr>
          <w:sz w:val="22"/>
        </w:rPr>
        <w:t>Review of additional documents for special education or civil rights.</w:t>
      </w:r>
    </w:p>
    <w:p w14:paraId="20D071FA" w14:textId="77777777" w:rsidR="009F5C0F" w:rsidRDefault="009F5C0F" w:rsidP="009F5C0F">
      <w:pPr>
        <w:rPr>
          <w:sz w:val="22"/>
        </w:rPr>
      </w:pPr>
    </w:p>
    <w:p w14:paraId="77B1417C" w14:textId="77777777" w:rsidR="009F5C0F" w:rsidRDefault="009F5C0F" w:rsidP="009F5C0F">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662A1EB1" w14:textId="77777777" w:rsidR="009F5C0F" w:rsidRDefault="009F5C0F" w:rsidP="009F5C0F">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rights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Pr>
            <w:rStyle w:val="Hyperlink"/>
            <w:bCs/>
            <w:sz w:val="22"/>
          </w:rPr>
          <w:t>http://www.doe.mass.edu/psm/tfm/reports/</w:t>
        </w:r>
      </w:hyperlink>
      <w:r>
        <w:rPr>
          <w:bCs/>
          <w:sz w:val="22"/>
        </w:rPr>
        <w:t>&gt;.</w:t>
      </w:r>
    </w:p>
    <w:p w14:paraId="78E854D3" w14:textId="77777777" w:rsidR="009F5C0F" w:rsidRDefault="009F5C0F" w:rsidP="009F5C0F">
      <w:pPr>
        <w:ind w:left="1080"/>
        <w:rPr>
          <w:sz w:val="22"/>
        </w:rPr>
      </w:pPr>
    </w:p>
    <w:p w14:paraId="040B0B68" w14:textId="77777777" w:rsidR="009F5C0F" w:rsidRDefault="009F5C0F" w:rsidP="009F5C0F">
      <w:pPr>
        <w:ind w:left="1080"/>
        <w:rPr>
          <w:b/>
          <w:bCs/>
          <w:sz w:val="22"/>
        </w:rPr>
      </w:pPr>
      <w:r>
        <w:rPr>
          <w:b/>
          <w:bCs/>
          <w:sz w:val="22"/>
        </w:rPr>
        <w:t>Content of Final Report:</w:t>
      </w:r>
    </w:p>
    <w:p w14:paraId="36C145DC" w14:textId="77777777" w:rsidR="009F5C0F" w:rsidRDefault="009F5C0F" w:rsidP="009F5C0F">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2FA1E1CA" w14:textId="77777777" w:rsidR="009F5C0F" w:rsidRDefault="009F5C0F" w:rsidP="009F5C0F">
      <w:pPr>
        <w:ind w:left="1080"/>
        <w:rPr>
          <w:i/>
          <w:iCs/>
          <w:sz w:val="22"/>
        </w:rPr>
      </w:pPr>
    </w:p>
    <w:p w14:paraId="705FC631" w14:textId="77777777" w:rsidR="009F5C0F" w:rsidRDefault="009F5C0F" w:rsidP="009F5C0F">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5432E67" w14:textId="77777777" w:rsidR="009F5C0F" w:rsidRDefault="009F5C0F" w:rsidP="009F5C0F">
      <w:pPr>
        <w:ind w:left="1080"/>
        <w:rPr>
          <w:sz w:val="22"/>
        </w:rPr>
      </w:pPr>
    </w:p>
    <w:p w14:paraId="1D57EEC6" w14:textId="77777777" w:rsidR="009F5C0F" w:rsidRPr="00AD16E9" w:rsidRDefault="009F5C0F" w:rsidP="009F5C0F">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516FF519" w14:textId="77777777" w:rsidR="009F5C0F" w:rsidRPr="00975104" w:rsidRDefault="009F5C0F" w:rsidP="009F5C0F">
      <w:pPr>
        <w:ind w:left="1080"/>
        <w:rPr>
          <w:sz w:val="22"/>
          <w:szCs w:val="22"/>
        </w:rPr>
      </w:pPr>
    </w:p>
    <w:p w14:paraId="4F1AB1BF" w14:textId="77777777" w:rsidR="009F5C0F" w:rsidRPr="009D714D" w:rsidRDefault="009F5C0F" w:rsidP="009F5C0F">
      <w:pPr>
        <w:ind w:left="1080"/>
        <w:rPr>
          <w:sz w:val="22"/>
        </w:rPr>
      </w:pPr>
    </w:p>
    <w:p w14:paraId="4E21DB48" w14:textId="77777777" w:rsidR="009F5C0F" w:rsidRDefault="009F5C0F" w:rsidP="009F5C0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03E62C68" w14:textId="77777777" w:rsidR="009F5C0F" w:rsidRDefault="009F5C0F" w:rsidP="009F5C0F">
      <w:pPr>
        <w:tabs>
          <w:tab w:val="left" w:pos="1080"/>
        </w:tabs>
        <w:ind w:left="1080"/>
        <w:rPr>
          <w:sz w:val="22"/>
        </w:rPr>
      </w:pPr>
    </w:p>
    <w:p w14:paraId="30423DB1" w14:textId="77777777" w:rsidR="009F5C0F" w:rsidRDefault="009F5C0F" w:rsidP="009F5C0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84573B5" w14:textId="77777777" w:rsidR="009F5C0F" w:rsidRDefault="009F5C0F" w:rsidP="009F5C0F">
      <w:pPr>
        <w:rPr>
          <w:sz w:val="22"/>
        </w:rPr>
      </w:pPr>
    </w:p>
    <w:p w14:paraId="1B74E0BD"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DDE8168"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0C176F51"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A1625B4"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3EB15BD5"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351CD485"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E11B980"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9062C67"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CE26180"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3C375E5"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4C8E988C"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57F2235"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494FFB95"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C73630A"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1AB3D4B"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15B24BC"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09D2CDE" w14:textId="77777777" w:rsidR="00613CB5" w:rsidRDefault="00613CB5"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38CF2222" w14:textId="77777777" w:rsidR="009F5C0F" w:rsidRPr="00613CB5" w:rsidRDefault="009F5C0F" w:rsidP="00613C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jc w:val="center"/>
      </w:pPr>
      <w:r>
        <w:rPr>
          <w:b/>
          <w:sz w:val="22"/>
        </w:rPr>
        <w:lastRenderedPageBreak/>
        <w:t>INTRODUCTION TO THE FINAL REPORT</w:t>
      </w:r>
    </w:p>
    <w:p w14:paraId="7D5D31E3" w14:textId="77777777" w:rsidR="009F5C0F" w:rsidRDefault="009F5C0F" w:rsidP="009F5C0F">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7B4FD2DD" w14:textId="77777777" w:rsidR="009F5C0F" w:rsidRDefault="009F5C0F" w:rsidP="009F5C0F">
      <w:pPr>
        <w:rPr>
          <w:sz w:val="22"/>
        </w:rPr>
      </w:pPr>
    </w:p>
    <w:p w14:paraId="40595CCD" w14:textId="77777777" w:rsidR="009F5C0F" w:rsidRDefault="009F5C0F" w:rsidP="009F5C0F">
      <w:pPr>
        <w:rPr>
          <w:sz w:val="22"/>
        </w:rPr>
      </w:pPr>
      <w:r>
        <w:rPr>
          <w:sz w:val="22"/>
        </w:rPr>
        <w:t>The Massachusetts Department of Elementary and Secondary Education conducted a Tiered Focused Monitoring Review</w:t>
      </w:r>
      <w:r w:rsidR="00155428">
        <w:rPr>
          <w:sz w:val="22"/>
        </w:rPr>
        <w:t xml:space="preserve"> at </w:t>
      </w:r>
      <w:bookmarkStart w:id="17" w:name="rptName4"/>
      <w:r w:rsidR="00817F6A">
        <w:rPr>
          <w:sz w:val="22"/>
        </w:rPr>
        <w:t>Codman</w:t>
      </w:r>
      <w:r w:rsidRPr="00B9151B">
        <w:rPr>
          <w:sz w:val="22"/>
        </w:rPr>
        <w:t xml:space="preserve"> Academy Charter Public </w:t>
      </w:r>
      <w:bookmarkEnd w:id="17"/>
      <w:r w:rsidR="00817F6A">
        <w:rPr>
          <w:sz w:val="22"/>
        </w:rPr>
        <w:t xml:space="preserve">School </w:t>
      </w:r>
      <w:r>
        <w:rPr>
          <w:sz w:val="22"/>
        </w:rPr>
        <w:t xml:space="preserve">during the week of </w:t>
      </w:r>
      <w:bookmarkStart w:id="18" w:name="mondayDate"/>
      <w:r>
        <w:rPr>
          <w:sz w:val="22"/>
        </w:rPr>
        <w:t>May 17,</w:t>
      </w:r>
      <w:r w:rsidR="00155428">
        <w:rPr>
          <w:sz w:val="22"/>
        </w:rPr>
        <w:t xml:space="preserve"> 2021</w:t>
      </w:r>
      <w:bookmarkEnd w:id="18"/>
      <w:r w:rsidR="007E5452">
        <w:rPr>
          <w:sz w:val="22"/>
        </w:rPr>
        <w:t>,</w:t>
      </w:r>
      <w:r>
        <w:rPr>
          <w:sz w:val="22"/>
        </w:rPr>
        <w:t xml:space="preserve"> to evaluate the implementation of </w:t>
      </w:r>
      <w:bookmarkStart w:id="19" w:name="CrGroup2"/>
      <w:r>
        <w:rPr>
          <w:sz w:val="22"/>
        </w:rPr>
        <w:t>Group B</w:t>
      </w:r>
      <w:bookmarkEnd w:id="19"/>
      <w:r>
        <w:rPr>
          <w:sz w:val="22"/>
        </w:rPr>
        <w:t xml:space="preserve"> Universal Standards in the program areas of special education</w:t>
      </w:r>
      <w:r w:rsidR="002556C7">
        <w:rPr>
          <w:sz w:val="22"/>
        </w:rPr>
        <w:t>,</w:t>
      </w:r>
      <w:r>
        <w:rPr>
          <w:sz w:val="22"/>
        </w:rPr>
        <w:t xml:space="preserve"> civil rights</w:t>
      </w:r>
      <w:r w:rsidR="002556C7">
        <w:rPr>
          <w:sz w:val="22"/>
        </w:rPr>
        <w:t>,</w:t>
      </w:r>
      <w:r>
        <w:rPr>
          <w:sz w:val="22"/>
        </w:rPr>
        <w:t xml:space="preserve"> and other related general education requirements. The team appreciated the opportunity to interview staff and parents</w:t>
      </w:r>
      <w:r w:rsidR="00613CB5">
        <w:rPr>
          <w:sz w:val="22"/>
        </w:rPr>
        <w:t xml:space="preserve"> </w:t>
      </w:r>
      <w:r>
        <w:rPr>
          <w:sz w:val="22"/>
        </w:rPr>
        <w:t>and to review the programs underway in the district.</w:t>
      </w:r>
    </w:p>
    <w:p w14:paraId="3F49E955" w14:textId="77777777" w:rsidR="009F5C0F" w:rsidRDefault="009F5C0F" w:rsidP="009F5C0F">
      <w:pPr>
        <w:rPr>
          <w:sz w:val="22"/>
        </w:rPr>
      </w:pPr>
    </w:p>
    <w:p w14:paraId="118938F3" w14:textId="77777777" w:rsidR="009F5C0F" w:rsidRDefault="009F5C0F" w:rsidP="009F5C0F">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585A784D" w14:textId="77777777" w:rsidR="009F5C0F" w:rsidRDefault="009F5C0F" w:rsidP="009F5C0F">
      <w:pPr>
        <w:rPr>
          <w:sz w:val="22"/>
        </w:rPr>
      </w:pPr>
    </w:p>
    <w:p w14:paraId="21C5FA64" w14:textId="77777777" w:rsidR="009F5C0F" w:rsidRPr="00602326" w:rsidRDefault="009F5C0F" w:rsidP="00155428">
      <w:pPr>
        <w:numPr>
          <w:ilvl w:val="0"/>
          <w:numId w:val="16"/>
        </w:numPr>
        <w:rPr>
          <w:sz w:val="22"/>
          <w:szCs w:val="22"/>
        </w:rPr>
      </w:pPr>
      <w:r w:rsidRPr="00602326">
        <w:rPr>
          <w:sz w:val="22"/>
          <w:szCs w:val="22"/>
        </w:rPr>
        <w:t>Interviews of</w:t>
      </w:r>
      <w:r w:rsidR="00155428">
        <w:rPr>
          <w:sz w:val="22"/>
          <w:szCs w:val="22"/>
        </w:rPr>
        <w:t xml:space="preserve"> a</w:t>
      </w:r>
      <w:r w:rsidRPr="00602326">
        <w:rPr>
          <w:sz w:val="22"/>
          <w:szCs w:val="22"/>
        </w:rPr>
        <w:t>dministrative staff</w:t>
      </w:r>
    </w:p>
    <w:p w14:paraId="43238EB1" w14:textId="77777777" w:rsidR="009F5C0F" w:rsidRPr="00602326" w:rsidRDefault="00155428" w:rsidP="00155428">
      <w:pPr>
        <w:pStyle w:val="ListParagraph"/>
        <w:widowControl/>
        <w:numPr>
          <w:ilvl w:val="0"/>
          <w:numId w:val="16"/>
        </w:numPr>
        <w:rPr>
          <w:rFonts w:ascii="Times New Roman" w:hAnsi="Times New Roman" w:cs="Times New Roman"/>
          <w:sz w:val="22"/>
          <w:szCs w:val="22"/>
        </w:rPr>
      </w:pPr>
      <w:r>
        <w:rPr>
          <w:rFonts w:ascii="Times New Roman" w:hAnsi="Times New Roman" w:cs="Times New Roman"/>
          <w:sz w:val="22"/>
          <w:szCs w:val="22"/>
        </w:rPr>
        <w:t>Interview of a s</w:t>
      </w:r>
      <w:r w:rsidR="009F5C0F" w:rsidRPr="00602326">
        <w:rPr>
          <w:rFonts w:ascii="Times New Roman" w:hAnsi="Times New Roman" w:cs="Times New Roman"/>
          <w:sz w:val="22"/>
          <w:szCs w:val="22"/>
        </w:rPr>
        <w:t>pecial education parent advisory council representative</w:t>
      </w:r>
    </w:p>
    <w:p w14:paraId="4625F744" w14:textId="77777777" w:rsidR="009F5C0F" w:rsidRPr="00602326" w:rsidRDefault="00155428" w:rsidP="00155428">
      <w:pPr>
        <w:numPr>
          <w:ilvl w:val="0"/>
          <w:numId w:val="16"/>
        </w:numPr>
        <w:rPr>
          <w:sz w:val="22"/>
          <w:szCs w:val="22"/>
        </w:rPr>
      </w:pPr>
      <w:r>
        <w:rPr>
          <w:sz w:val="22"/>
          <w:szCs w:val="22"/>
        </w:rPr>
        <w:t>Surveys of p</w:t>
      </w:r>
      <w:r w:rsidR="009F5C0F" w:rsidRPr="00602326">
        <w:rPr>
          <w:sz w:val="22"/>
          <w:szCs w:val="22"/>
        </w:rPr>
        <w:t>arents of students with disabilities</w:t>
      </w:r>
    </w:p>
    <w:p w14:paraId="398BB2D0" w14:textId="77777777" w:rsidR="009F5C0F" w:rsidRDefault="009F5C0F" w:rsidP="00155428">
      <w:pPr>
        <w:pStyle w:val="ListParagraph"/>
        <w:widowControl/>
        <w:numPr>
          <w:ilvl w:val="0"/>
          <w:numId w:val="16"/>
        </w:numPr>
        <w:rPr>
          <w:rFonts w:ascii="Times New Roman" w:hAnsi="Times New Roman" w:cs="Times New Roman"/>
          <w:sz w:val="22"/>
          <w:szCs w:val="22"/>
        </w:rPr>
      </w:pPr>
      <w:r>
        <w:rPr>
          <w:rFonts w:ascii="Times New Roman" w:hAnsi="Times New Roman" w:cs="Times New Roman"/>
          <w:sz w:val="22"/>
          <w:szCs w:val="22"/>
        </w:rPr>
        <w:t>Review of s</w:t>
      </w:r>
      <w:r w:rsidRPr="00602326">
        <w:rPr>
          <w:rFonts w:ascii="Times New Roman" w:hAnsi="Times New Roman" w:cs="Times New Roman"/>
          <w:sz w:val="22"/>
          <w:szCs w:val="22"/>
        </w:rPr>
        <w:t>pecial education student record</w:t>
      </w:r>
      <w:r>
        <w:rPr>
          <w:rFonts w:ascii="Times New Roman" w:hAnsi="Times New Roman" w:cs="Times New Roman"/>
          <w:sz w:val="22"/>
          <w:szCs w:val="22"/>
        </w:rPr>
        <w:t>s</w:t>
      </w:r>
    </w:p>
    <w:p w14:paraId="3F579780" w14:textId="77777777" w:rsidR="009F5C0F" w:rsidRPr="0011027A" w:rsidRDefault="00155428" w:rsidP="00155428">
      <w:pPr>
        <w:pStyle w:val="ListParagraph"/>
        <w:widowControl/>
        <w:numPr>
          <w:ilvl w:val="0"/>
          <w:numId w:val="16"/>
        </w:numPr>
        <w:rPr>
          <w:rFonts w:ascii="Times New Roman" w:hAnsi="Times New Roman" w:cs="Times New Roman"/>
          <w:sz w:val="22"/>
          <w:szCs w:val="22"/>
        </w:rPr>
      </w:pPr>
      <w:r>
        <w:rPr>
          <w:rFonts w:ascii="Times New Roman" w:hAnsi="Times New Roman" w:cs="Times New Roman"/>
          <w:sz w:val="22"/>
          <w:szCs w:val="22"/>
        </w:rPr>
        <w:t>Review of floorplans</w:t>
      </w:r>
      <w:r w:rsidR="009F5C0F" w:rsidRPr="0011027A">
        <w:rPr>
          <w:rFonts w:ascii="Times New Roman" w:hAnsi="Times New Roman" w:cs="Times New Roman"/>
          <w:sz w:val="22"/>
          <w:szCs w:val="22"/>
        </w:rPr>
        <w:t xml:space="preserve"> of classrooms and other facilities </w:t>
      </w:r>
    </w:p>
    <w:p w14:paraId="1E5BDD59" w14:textId="77777777" w:rsidR="009F5C0F" w:rsidRDefault="009F5C0F" w:rsidP="009F5C0F">
      <w:pPr>
        <w:rPr>
          <w:sz w:val="22"/>
        </w:rPr>
      </w:pPr>
    </w:p>
    <w:p w14:paraId="45475CA0" w14:textId="77777777" w:rsidR="009F5C0F" w:rsidRDefault="009F5C0F" w:rsidP="009F5C0F">
      <w:pPr>
        <w:pStyle w:val="BodyText3"/>
        <w:jc w:val="left"/>
        <w:rPr>
          <w:sz w:val="22"/>
        </w:rPr>
      </w:pPr>
    </w:p>
    <w:p w14:paraId="5DB92FEE" w14:textId="77777777" w:rsidR="009F5C0F" w:rsidRDefault="009F5C0F" w:rsidP="009F5C0F">
      <w:pPr>
        <w:pStyle w:val="BodyText3"/>
        <w:jc w:val="left"/>
        <w:rPr>
          <w:sz w:val="22"/>
        </w:rPr>
      </w:pPr>
      <w:r>
        <w:rPr>
          <w:sz w:val="22"/>
        </w:rPr>
        <w:t xml:space="preserve">The report includes findings in the program areas reviewed based on the assigned Universal Standard group for this review. These </w:t>
      </w:r>
      <w:r w:rsidR="00155428">
        <w:rPr>
          <w:b/>
          <w:bCs/>
          <w:sz w:val="22"/>
        </w:rPr>
        <w:t xml:space="preserve">Group B </w:t>
      </w:r>
      <w:r>
        <w:rPr>
          <w:sz w:val="22"/>
        </w:rPr>
        <w:t xml:space="preserve">standards are: </w:t>
      </w:r>
    </w:p>
    <w:p w14:paraId="24709414" w14:textId="77777777" w:rsidR="009F5C0F" w:rsidRDefault="009F5C0F" w:rsidP="009F5C0F">
      <w:pPr>
        <w:pStyle w:val="BodyText3"/>
        <w:ind w:left="2160"/>
        <w:jc w:val="left"/>
        <w:rPr>
          <w:b/>
          <w:sz w:val="22"/>
        </w:rPr>
      </w:pPr>
    </w:p>
    <w:p w14:paraId="0DED9C35" w14:textId="77777777" w:rsidR="009F5C0F" w:rsidRPr="008F4076" w:rsidRDefault="009F5C0F" w:rsidP="00155428">
      <w:pPr>
        <w:widowControl w:val="0"/>
        <w:numPr>
          <w:ilvl w:val="0"/>
          <w:numId w:val="17"/>
        </w:numPr>
        <w:contextualSpacing/>
        <w:rPr>
          <w:rFonts w:ascii="Courier" w:hAnsi="Courier" w:cs="Courier"/>
          <w:sz w:val="22"/>
          <w:szCs w:val="22"/>
        </w:rPr>
      </w:pPr>
      <w:r w:rsidRPr="008F4076">
        <w:rPr>
          <w:sz w:val="22"/>
          <w:szCs w:val="22"/>
        </w:rPr>
        <w:t>Licensure and professional development</w:t>
      </w:r>
    </w:p>
    <w:p w14:paraId="6F8E6808" w14:textId="77777777" w:rsidR="009F5C0F" w:rsidRPr="008F4076" w:rsidRDefault="009F5C0F" w:rsidP="00155428">
      <w:pPr>
        <w:widowControl w:val="0"/>
        <w:numPr>
          <w:ilvl w:val="0"/>
          <w:numId w:val="17"/>
        </w:numPr>
        <w:contextualSpacing/>
        <w:rPr>
          <w:rFonts w:ascii="Courier" w:hAnsi="Courier" w:cs="Courier"/>
          <w:sz w:val="22"/>
          <w:szCs w:val="22"/>
        </w:rPr>
      </w:pPr>
      <w:r w:rsidRPr="008F4076">
        <w:rPr>
          <w:sz w:val="22"/>
          <w:szCs w:val="22"/>
        </w:rPr>
        <w:t>Parent/student/community engagement</w:t>
      </w:r>
    </w:p>
    <w:p w14:paraId="4539DF63" w14:textId="77777777" w:rsidR="009F5C0F" w:rsidRPr="008F4076" w:rsidRDefault="009F5C0F" w:rsidP="00155428">
      <w:pPr>
        <w:widowControl w:val="0"/>
        <w:numPr>
          <w:ilvl w:val="0"/>
          <w:numId w:val="17"/>
        </w:numPr>
        <w:contextualSpacing/>
        <w:rPr>
          <w:rFonts w:ascii="Courier" w:hAnsi="Courier" w:cs="Courier"/>
          <w:sz w:val="22"/>
          <w:szCs w:val="22"/>
        </w:rPr>
      </w:pPr>
      <w:r w:rsidRPr="008F4076">
        <w:rPr>
          <w:sz w:val="22"/>
          <w:szCs w:val="22"/>
        </w:rPr>
        <w:t>Facilities and classroom observations</w:t>
      </w:r>
    </w:p>
    <w:p w14:paraId="583BA2C5" w14:textId="77777777" w:rsidR="009F5C0F" w:rsidRPr="008F4076" w:rsidRDefault="009F5C0F" w:rsidP="00155428">
      <w:pPr>
        <w:widowControl w:val="0"/>
        <w:numPr>
          <w:ilvl w:val="0"/>
          <w:numId w:val="17"/>
        </w:numPr>
        <w:contextualSpacing/>
        <w:rPr>
          <w:rFonts w:ascii="Courier" w:hAnsi="Courier" w:cs="Courier"/>
          <w:sz w:val="22"/>
          <w:szCs w:val="22"/>
        </w:rPr>
      </w:pPr>
      <w:r w:rsidRPr="008F4076">
        <w:rPr>
          <w:sz w:val="22"/>
          <w:szCs w:val="22"/>
        </w:rPr>
        <w:t>Oversight</w:t>
      </w:r>
    </w:p>
    <w:p w14:paraId="02E03630" w14:textId="77777777" w:rsidR="009F5C0F" w:rsidRPr="008F4076" w:rsidRDefault="009F5C0F" w:rsidP="00155428">
      <w:pPr>
        <w:widowControl w:val="0"/>
        <w:numPr>
          <w:ilvl w:val="0"/>
          <w:numId w:val="17"/>
        </w:numPr>
        <w:contextualSpacing/>
        <w:rPr>
          <w:rFonts w:ascii="Courier" w:hAnsi="Courier" w:cs="Courier"/>
          <w:sz w:val="22"/>
          <w:szCs w:val="22"/>
        </w:rPr>
      </w:pPr>
      <w:r w:rsidRPr="008F4076">
        <w:rPr>
          <w:sz w:val="22"/>
          <w:szCs w:val="22"/>
        </w:rPr>
        <w:t>Time and learning</w:t>
      </w:r>
    </w:p>
    <w:p w14:paraId="6E8B8203" w14:textId="77777777" w:rsidR="009F5C0F" w:rsidRPr="008F4076" w:rsidRDefault="009F5C0F" w:rsidP="00155428">
      <w:pPr>
        <w:widowControl w:val="0"/>
        <w:numPr>
          <w:ilvl w:val="0"/>
          <w:numId w:val="17"/>
        </w:numPr>
        <w:contextualSpacing/>
        <w:rPr>
          <w:rFonts w:ascii="Courier" w:hAnsi="Courier" w:cs="Courier"/>
          <w:sz w:val="22"/>
          <w:szCs w:val="22"/>
        </w:rPr>
      </w:pPr>
      <w:r w:rsidRPr="008F4076">
        <w:rPr>
          <w:sz w:val="22"/>
          <w:szCs w:val="22"/>
        </w:rPr>
        <w:t>Equal access</w:t>
      </w:r>
    </w:p>
    <w:p w14:paraId="79079E3B" w14:textId="77777777" w:rsidR="009F5C0F" w:rsidRDefault="009F5C0F" w:rsidP="009F5C0F">
      <w:pPr>
        <w:ind w:left="2160"/>
        <w:rPr>
          <w:b/>
          <w:sz w:val="22"/>
        </w:rPr>
      </w:pPr>
    </w:p>
    <w:p w14:paraId="344E38FE" w14:textId="77777777" w:rsidR="009F5C0F" w:rsidRDefault="009F5C0F">
      <w:pPr>
        <w:ind w:left="2160"/>
        <w:rPr>
          <w:b/>
          <w:sz w:val="22"/>
        </w:rPr>
      </w:pPr>
    </w:p>
    <w:tbl>
      <w:tblPr>
        <w:tblW w:w="0" w:type="auto"/>
        <w:tblInd w:w="108" w:type="dxa"/>
        <w:tblLook w:val="04A0" w:firstRow="1" w:lastRow="0" w:firstColumn="1" w:lastColumn="0" w:noHBand="0" w:noVBand="1"/>
      </w:tblPr>
      <w:tblGrid>
        <w:gridCol w:w="9252"/>
      </w:tblGrid>
      <w:tr w:rsidR="009F5C0F" w:rsidRPr="00D351C4" w14:paraId="21568382" w14:textId="77777777" w:rsidTr="009F5C0F">
        <w:tc>
          <w:tcPr>
            <w:tcW w:w="9468" w:type="dxa"/>
            <w:shd w:val="clear" w:color="auto" w:fill="auto"/>
          </w:tcPr>
          <w:p w14:paraId="37ED2FFB" w14:textId="77777777" w:rsidR="009F5C0F" w:rsidRPr="00D351C4" w:rsidRDefault="009F5C0F" w:rsidP="009F5C0F">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0EFFC51B" w14:textId="77777777" w:rsidR="009F5C0F" w:rsidRDefault="009F5C0F" w:rsidP="009F5C0F">
      <w:pPr>
        <w:rPr>
          <w:b/>
          <w:sz w:val="22"/>
        </w:rPr>
      </w:pPr>
    </w:p>
    <w:p w14:paraId="05395D1A" w14:textId="77777777" w:rsidR="009F5C0F" w:rsidRDefault="009F5C0F" w:rsidP="009F5C0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F5C0F" w14:paraId="032967B4" w14:textId="77777777" w:rsidTr="009F5C0F">
        <w:trPr>
          <w:cantSplit/>
        </w:trPr>
        <w:tc>
          <w:tcPr>
            <w:tcW w:w="9090" w:type="dxa"/>
            <w:gridSpan w:val="2"/>
            <w:tcBorders>
              <w:top w:val="nil"/>
              <w:left w:val="nil"/>
              <w:bottom w:val="nil"/>
              <w:right w:val="nil"/>
            </w:tcBorders>
          </w:tcPr>
          <w:p w14:paraId="04B55C15" w14:textId="77777777" w:rsidR="009F5C0F" w:rsidRPr="00155428" w:rsidRDefault="009F5C0F" w:rsidP="00155428">
            <w:pPr>
              <w:pStyle w:val="Heading1"/>
              <w:rPr>
                <w:b/>
                <w:sz w:val="22"/>
                <w:u w:val="single"/>
                <w:lang w:val="en-US" w:eastAsia="en-US"/>
              </w:rPr>
            </w:pPr>
            <w:r w:rsidRPr="007E5338">
              <w:rPr>
                <w:b/>
                <w:bCs/>
                <w:lang w:val="en-US" w:eastAsia="en-US"/>
              </w:rPr>
              <w:lastRenderedPageBreak/>
              <w:br w:type="page"/>
            </w:r>
            <w:bookmarkStart w:id="22" w:name="_Toc495981573"/>
            <w:r w:rsidRPr="007E5338">
              <w:rPr>
                <w:b/>
                <w:sz w:val="22"/>
                <w:lang w:val="en-US" w:eastAsia="en-US"/>
              </w:rPr>
              <w:t xml:space="preserve">DEFINITION OF </w:t>
            </w:r>
            <w:bookmarkEnd w:id="22"/>
            <w:r w:rsidRPr="007E5338">
              <w:rPr>
                <w:b/>
                <w:sz w:val="22"/>
                <w:lang w:val="en-US" w:eastAsia="en-US"/>
              </w:rPr>
              <w:t>COMPLIANCE RATINGS</w:t>
            </w:r>
          </w:p>
          <w:p w14:paraId="3C9A367F" w14:textId="77777777" w:rsidR="009F5C0F" w:rsidRDefault="009F5C0F" w:rsidP="009F5C0F">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9F5C0F" w14:paraId="414D9597" w14:textId="77777777" w:rsidTr="009F5C0F">
        <w:trPr>
          <w:trHeight w:val="791"/>
        </w:trPr>
        <w:tc>
          <w:tcPr>
            <w:tcW w:w="9090" w:type="dxa"/>
            <w:gridSpan w:val="2"/>
            <w:tcBorders>
              <w:top w:val="nil"/>
              <w:left w:val="nil"/>
              <w:bottom w:val="nil"/>
              <w:right w:val="nil"/>
            </w:tcBorders>
          </w:tcPr>
          <w:p w14:paraId="667C1564" w14:textId="77777777" w:rsidR="009F5C0F" w:rsidRDefault="009F5C0F" w:rsidP="009F5C0F">
            <w:pPr>
              <w:jc w:val="both"/>
              <w:rPr>
                <w:sz w:val="22"/>
              </w:rPr>
            </w:pPr>
          </w:p>
        </w:tc>
      </w:tr>
      <w:tr w:rsidR="009F5C0F" w14:paraId="57B35632" w14:textId="77777777" w:rsidTr="009F5C0F">
        <w:tc>
          <w:tcPr>
            <w:tcW w:w="3888" w:type="dxa"/>
            <w:tcBorders>
              <w:top w:val="nil"/>
              <w:left w:val="nil"/>
              <w:bottom w:val="nil"/>
              <w:right w:val="nil"/>
            </w:tcBorders>
          </w:tcPr>
          <w:p w14:paraId="5870A0CA" w14:textId="77777777" w:rsidR="009F5C0F" w:rsidRDefault="009F5C0F" w:rsidP="009F5C0F">
            <w:pPr>
              <w:pStyle w:val="BodyText"/>
              <w:tabs>
                <w:tab w:val="clear" w:pos="-1440"/>
              </w:tabs>
              <w:jc w:val="both"/>
              <w:rPr>
                <w:b/>
              </w:rPr>
            </w:pPr>
            <w:r>
              <w:rPr>
                <w:b/>
              </w:rPr>
              <w:t>Commendable</w:t>
            </w:r>
          </w:p>
        </w:tc>
        <w:tc>
          <w:tcPr>
            <w:tcW w:w="5202" w:type="dxa"/>
            <w:tcBorders>
              <w:top w:val="nil"/>
              <w:left w:val="nil"/>
              <w:bottom w:val="nil"/>
              <w:right w:val="nil"/>
            </w:tcBorders>
          </w:tcPr>
          <w:p w14:paraId="73D5448A" w14:textId="77777777" w:rsidR="009F5C0F" w:rsidRDefault="009F5C0F" w:rsidP="009F5C0F">
            <w:pPr>
              <w:pStyle w:val="BodyText"/>
              <w:tabs>
                <w:tab w:val="clear" w:pos="-1440"/>
              </w:tabs>
            </w:pPr>
            <w:r>
              <w:t>Any requirement or aspect of a requirement implemented in an exemplary manner significantly beyond the requirements of law or regulation.</w:t>
            </w:r>
          </w:p>
        </w:tc>
      </w:tr>
      <w:tr w:rsidR="009F5C0F" w14:paraId="64E41DFB" w14:textId="77777777" w:rsidTr="009F5C0F">
        <w:trPr>
          <w:trHeight w:val="771"/>
        </w:trPr>
        <w:tc>
          <w:tcPr>
            <w:tcW w:w="9090" w:type="dxa"/>
            <w:gridSpan w:val="2"/>
            <w:tcBorders>
              <w:top w:val="nil"/>
              <w:left w:val="nil"/>
              <w:bottom w:val="nil"/>
              <w:right w:val="nil"/>
            </w:tcBorders>
          </w:tcPr>
          <w:p w14:paraId="15FEA3F1" w14:textId="77777777" w:rsidR="009F5C0F" w:rsidRDefault="009F5C0F" w:rsidP="009F5C0F">
            <w:pPr>
              <w:pStyle w:val="TOC8"/>
            </w:pPr>
          </w:p>
        </w:tc>
      </w:tr>
      <w:tr w:rsidR="009F5C0F" w14:paraId="2D03A726" w14:textId="77777777" w:rsidTr="009F5C0F">
        <w:tc>
          <w:tcPr>
            <w:tcW w:w="3888" w:type="dxa"/>
            <w:tcBorders>
              <w:top w:val="nil"/>
              <w:left w:val="nil"/>
              <w:bottom w:val="nil"/>
              <w:right w:val="nil"/>
            </w:tcBorders>
          </w:tcPr>
          <w:p w14:paraId="1E5F0053" w14:textId="77777777" w:rsidR="009F5C0F" w:rsidRDefault="009F5C0F" w:rsidP="009F5C0F">
            <w:pPr>
              <w:pStyle w:val="BodyText"/>
              <w:tabs>
                <w:tab w:val="clear" w:pos="-1440"/>
              </w:tabs>
              <w:jc w:val="both"/>
              <w:rPr>
                <w:b/>
              </w:rPr>
            </w:pPr>
            <w:r>
              <w:rPr>
                <w:b/>
              </w:rPr>
              <w:t>Implemented</w:t>
            </w:r>
          </w:p>
        </w:tc>
        <w:tc>
          <w:tcPr>
            <w:tcW w:w="5202" w:type="dxa"/>
            <w:tcBorders>
              <w:top w:val="nil"/>
              <w:left w:val="nil"/>
              <w:bottom w:val="nil"/>
              <w:right w:val="nil"/>
            </w:tcBorders>
          </w:tcPr>
          <w:p w14:paraId="3D9C3756" w14:textId="77777777" w:rsidR="009F5C0F" w:rsidRDefault="009F5C0F" w:rsidP="009F5C0F">
            <w:pPr>
              <w:pStyle w:val="BodyText"/>
              <w:tabs>
                <w:tab w:val="clear" w:pos="-1440"/>
              </w:tabs>
            </w:pPr>
            <w:r>
              <w:t>The requirement is substantially met in all important aspects.</w:t>
            </w:r>
          </w:p>
        </w:tc>
      </w:tr>
      <w:tr w:rsidR="009F5C0F" w14:paraId="53291B12" w14:textId="77777777" w:rsidTr="009F5C0F">
        <w:trPr>
          <w:trHeight w:val="771"/>
        </w:trPr>
        <w:tc>
          <w:tcPr>
            <w:tcW w:w="9090" w:type="dxa"/>
            <w:gridSpan w:val="2"/>
            <w:tcBorders>
              <w:top w:val="nil"/>
              <w:left w:val="nil"/>
              <w:bottom w:val="nil"/>
              <w:right w:val="nil"/>
            </w:tcBorders>
          </w:tcPr>
          <w:p w14:paraId="00302C88" w14:textId="77777777" w:rsidR="009F5C0F" w:rsidRDefault="009F5C0F" w:rsidP="009F5C0F">
            <w:pPr>
              <w:rPr>
                <w:sz w:val="22"/>
              </w:rPr>
            </w:pPr>
          </w:p>
        </w:tc>
      </w:tr>
      <w:tr w:rsidR="009F5C0F" w14:paraId="5023A2D6" w14:textId="77777777" w:rsidTr="009F5C0F">
        <w:tc>
          <w:tcPr>
            <w:tcW w:w="3888" w:type="dxa"/>
            <w:tcBorders>
              <w:top w:val="nil"/>
              <w:left w:val="nil"/>
              <w:bottom w:val="nil"/>
              <w:right w:val="nil"/>
            </w:tcBorders>
          </w:tcPr>
          <w:p w14:paraId="6B006E2F" w14:textId="77777777" w:rsidR="009F5C0F" w:rsidRDefault="009F5C0F" w:rsidP="009F5C0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A8FF7D7" w14:textId="77777777" w:rsidR="009F5C0F" w:rsidRDefault="009F5C0F" w:rsidP="009F5C0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F5C0F" w14:paraId="3C38AA54" w14:textId="77777777" w:rsidTr="009F5C0F">
        <w:trPr>
          <w:trHeight w:val="771"/>
        </w:trPr>
        <w:tc>
          <w:tcPr>
            <w:tcW w:w="9090" w:type="dxa"/>
            <w:gridSpan w:val="2"/>
            <w:tcBorders>
              <w:top w:val="nil"/>
              <w:left w:val="nil"/>
              <w:bottom w:val="nil"/>
              <w:right w:val="nil"/>
            </w:tcBorders>
          </w:tcPr>
          <w:p w14:paraId="022ABA45" w14:textId="77777777" w:rsidR="009F5C0F" w:rsidRDefault="009F5C0F" w:rsidP="009F5C0F">
            <w:pPr>
              <w:rPr>
                <w:sz w:val="22"/>
              </w:rPr>
            </w:pPr>
          </w:p>
        </w:tc>
      </w:tr>
      <w:tr w:rsidR="009F5C0F" w14:paraId="2A71FFEC" w14:textId="77777777" w:rsidTr="009F5C0F">
        <w:tc>
          <w:tcPr>
            <w:tcW w:w="3888" w:type="dxa"/>
            <w:tcBorders>
              <w:top w:val="nil"/>
              <w:left w:val="nil"/>
              <w:bottom w:val="nil"/>
              <w:right w:val="nil"/>
            </w:tcBorders>
          </w:tcPr>
          <w:p w14:paraId="64EB3A5F" w14:textId="77777777" w:rsidR="009F5C0F" w:rsidRDefault="009F5C0F" w:rsidP="009F5C0F">
            <w:pPr>
              <w:ind w:right="-180"/>
              <w:jc w:val="both"/>
              <w:rPr>
                <w:b/>
                <w:sz w:val="22"/>
              </w:rPr>
            </w:pPr>
            <w:r>
              <w:rPr>
                <w:b/>
                <w:sz w:val="22"/>
              </w:rPr>
              <w:t>Partially Implemented</w:t>
            </w:r>
          </w:p>
        </w:tc>
        <w:tc>
          <w:tcPr>
            <w:tcW w:w="5202" w:type="dxa"/>
            <w:tcBorders>
              <w:top w:val="nil"/>
              <w:left w:val="nil"/>
              <w:bottom w:val="nil"/>
              <w:right w:val="nil"/>
            </w:tcBorders>
          </w:tcPr>
          <w:p w14:paraId="2F2B47E6" w14:textId="77777777" w:rsidR="009F5C0F" w:rsidRDefault="009F5C0F" w:rsidP="009F5C0F">
            <w:pPr>
              <w:ind w:right="-180"/>
              <w:rPr>
                <w:sz w:val="22"/>
              </w:rPr>
            </w:pPr>
            <w:r>
              <w:rPr>
                <w:sz w:val="22"/>
              </w:rPr>
              <w:t>The requirement, in one or several important aspects, is not entirely met.</w:t>
            </w:r>
          </w:p>
        </w:tc>
      </w:tr>
      <w:tr w:rsidR="009F5C0F" w14:paraId="60393AB9" w14:textId="77777777" w:rsidTr="009F5C0F">
        <w:trPr>
          <w:trHeight w:val="771"/>
        </w:trPr>
        <w:tc>
          <w:tcPr>
            <w:tcW w:w="9090" w:type="dxa"/>
            <w:gridSpan w:val="2"/>
            <w:tcBorders>
              <w:top w:val="nil"/>
              <w:left w:val="nil"/>
              <w:bottom w:val="nil"/>
              <w:right w:val="nil"/>
            </w:tcBorders>
          </w:tcPr>
          <w:p w14:paraId="7273D181" w14:textId="77777777" w:rsidR="009F5C0F" w:rsidRDefault="009F5C0F" w:rsidP="009F5C0F">
            <w:pPr>
              <w:rPr>
                <w:sz w:val="22"/>
              </w:rPr>
            </w:pPr>
          </w:p>
        </w:tc>
      </w:tr>
      <w:tr w:rsidR="009F5C0F" w14:paraId="5DFB83F3" w14:textId="77777777" w:rsidTr="009F5C0F">
        <w:tc>
          <w:tcPr>
            <w:tcW w:w="3888" w:type="dxa"/>
            <w:tcBorders>
              <w:top w:val="nil"/>
              <w:left w:val="nil"/>
              <w:bottom w:val="nil"/>
              <w:right w:val="nil"/>
            </w:tcBorders>
          </w:tcPr>
          <w:p w14:paraId="0E8EA49A" w14:textId="77777777" w:rsidR="009F5C0F" w:rsidRDefault="009F5C0F" w:rsidP="009F5C0F">
            <w:pPr>
              <w:pStyle w:val="BodyText"/>
              <w:tabs>
                <w:tab w:val="clear" w:pos="-1440"/>
              </w:tabs>
              <w:jc w:val="both"/>
              <w:rPr>
                <w:b/>
              </w:rPr>
            </w:pPr>
            <w:r>
              <w:rPr>
                <w:b/>
              </w:rPr>
              <w:t>Not Implemented</w:t>
            </w:r>
          </w:p>
        </w:tc>
        <w:tc>
          <w:tcPr>
            <w:tcW w:w="5202" w:type="dxa"/>
            <w:tcBorders>
              <w:top w:val="nil"/>
              <w:left w:val="nil"/>
              <w:bottom w:val="nil"/>
              <w:right w:val="nil"/>
            </w:tcBorders>
          </w:tcPr>
          <w:p w14:paraId="114D4FCF" w14:textId="77777777" w:rsidR="009F5C0F" w:rsidRDefault="009F5C0F" w:rsidP="009F5C0F">
            <w:pPr>
              <w:pStyle w:val="BodyText"/>
              <w:tabs>
                <w:tab w:val="clear" w:pos="-1440"/>
              </w:tabs>
            </w:pPr>
            <w:r>
              <w:t>The requirement is totally or substantially not met.</w:t>
            </w:r>
          </w:p>
        </w:tc>
      </w:tr>
      <w:tr w:rsidR="009F5C0F" w14:paraId="06EBD549" w14:textId="77777777" w:rsidTr="009F5C0F">
        <w:trPr>
          <w:trHeight w:val="771"/>
        </w:trPr>
        <w:tc>
          <w:tcPr>
            <w:tcW w:w="9090" w:type="dxa"/>
            <w:gridSpan w:val="2"/>
            <w:tcBorders>
              <w:top w:val="nil"/>
              <w:left w:val="nil"/>
              <w:bottom w:val="nil"/>
              <w:right w:val="nil"/>
            </w:tcBorders>
          </w:tcPr>
          <w:p w14:paraId="1501F39F" w14:textId="77777777" w:rsidR="009F5C0F" w:rsidRDefault="009F5C0F" w:rsidP="009F5C0F">
            <w:pPr>
              <w:rPr>
                <w:sz w:val="22"/>
              </w:rPr>
            </w:pPr>
          </w:p>
        </w:tc>
      </w:tr>
      <w:tr w:rsidR="009F5C0F" w14:paraId="40345DDA" w14:textId="77777777" w:rsidTr="009F5C0F">
        <w:tc>
          <w:tcPr>
            <w:tcW w:w="3888" w:type="dxa"/>
            <w:tcBorders>
              <w:top w:val="nil"/>
              <w:left w:val="nil"/>
              <w:bottom w:val="nil"/>
              <w:right w:val="nil"/>
            </w:tcBorders>
          </w:tcPr>
          <w:p w14:paraId="2061FFAD" w14:textId="77777777" w:rsidR="009F5C0F" w:rsidRDefault="009F5C0F" w:rsidP="009F5C0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A9A657D" w14:textId="77777777" w:rsidR="009F5C0F" w:rsidRDefault="009F5C0F" w:rsidP="009F5C0F">
            <w:pPr>
              <w:pStyle w:val="BodyText"/>
              <w:tabs>
                <w:tab w:val="clear" w:pos="-1440"/>
              </w:tabs>
            </w:pPr>
            <w:r>
              <w:t>The requirement does not apply to the school district or charter school.</w:t>
            </w:r>
          </w:p>
        </w:tc>
      </w:tr>
    </w:tbl>
    <w:p w14:paraId="34014E2F" w14:textId="77777777" w:rsidR="009F5C0F" w:rsidRDefault="009F5C0F" w:rsidP="009F5C0F">
      <w:pPr>
        <w:jc w:val="center"/>
        <w:rPr>
          <w:sz w:val="22"/>
        </w:rPr>
      </w:pPr>
    </w:p>
    <w:p w14:paraId="312140AF" w14:textId="77777777" w:rsidR="009F5C0F" w:rsidRPr="00D865A7" w:rsidRDefault="009F5C0F" w:rsidP="009F5C0F">
      <w:pPr>
        <w:rPr>
          <w:sz w:val="22"/>
        </w:rPr>
      </w:pPr>
    </w:p>
    <w:p w14:paraId="63BB4AB8" w14:textId="77777777" w:rsidR="009F5C0F" w:rsidRPr="00D865A7" w:rsidRDefault="009F5C0F" w:rsidP="009F5C0F">
      <w:pPr>
        <w:rPr>
          <w:sz w:val="22"/>
        </w:rPr>
      </w:pPr>
    </w:p>
    <w:p w14:paraId="232E6A2F" w14:textId="77777777" w:rsidR="009F5C0F" w:rsidRPr="00D865A7" w:rsidRDefault="009F5C0F" w:rsidP="009F5C0F">
      <w:pPr>
        <w:rPr>
          <w:sz w:val="22"/>
        </w:rPr>
      </w:pPr>
    </w:p>
    <w:p w14:paraId="46AC51C9" w14:textId="77777777" w:rsidR="009F5C0F" w:rsidRPr="00D865A7" w:rsidRDefault="009F5C0F" w:rsidP="009F5C0F">
      <w:pPr>
        <w:rPr>
          <w:sz w:val="22"/>
        </w:rPr>
      </w:pPr>
    </w:p>
    <w:p w14:paraId="5BCA5526" w14:textId="77777777" w:rsidR="009F5C0F" w:rsidRPr="00D865A7" w:rsidRDefault="009F5C0F" w:rsidP="009F5C0F">
      <w:pPr>
        <w:rPr>
          <w:sz w:val="22"/>
        </w:rPr>
      </w:pPr>
    </w:p>
    <w:p w14:paraId="7C31776E" w14:textId="77777777" w:rsidR="009F5C0F" w:rsidRPr="00D865A7" w:rsidRDefault="009F5C0F" w:rsidP="009F5C0F">
      <w:pPr>
        <w:rPr>
          <w:sz w:val="22"/>
        </w:rPr>
      </w:pPr>
    </w:p>
    <w:p w14:paraId="10BFB4FE" w14:textId="77777777" w:rsidR="009F5C0F" w:rsidRDefault="009F5C0F" w:rsidP="009F5C0F">
      <w:pPr>
        <w:jc w:val="center"/>
        <w:rPr>
          <w:sz w:val="22"/>
        </w:rPr>
      </w:pPr>
    </w:p>
    <w:p w14:paraId="258F3BD5" w14:textId="77777777" w:rsidR="009F5C0F" w:rsidRDefault="009F5C0F" w:rsidP="009F5C0F">
      <w:pPr>
        <w:jc w:val="center"/>
        <w:rPr>
          <w:sz w:val="22"/>
        </w:rPr>
      </w:pPr>
    </w:p>
    <w:p w14:paraId="02F71FC4" w14:textId="77777777" w:rsidR="009F5C0F" w:rsidRPr="00BC7043" w:rsidRDefault="009F5C0F" w:rsidP="009F5C0F">
      <w:pPr>
        <w:jc w:val="center"/>
        <w:rPr>
          <w:b/>
          <w:bCs/>
          <w:sz w:val="28"/>
          <w:szCs w:val="28"/>
          <w:u w:val="single"/>
        </w:rPr>
      </w:pPr>
      <w:r w:rsidRPr="00D865A7">
        <w:rPr>
          <w:sz w:val="22"/>
        </w:rPr>
        <w:br w:type="page"/>
      </w:r>
      <w:bookmarkStart w:id="25" w:name="rptName6"/>
      <w:r w:rsidRPr="00BC7043">
        <w:rPr>
          <w:b/>
          <w:bCs/>
          <w:sz w:val="28"/>
          <w:szCs w:val="28"/>
        </w:rPr>
        <w:lastRenderedPageBreak/>
        <w:t xml:space="preserve">Codman Academy Charter Public </w:t>
      </w:r>
      <w:bookmarkEnd w:id="25"/>
      <w:r w:rsidR="00541B79" w:rsidRPr="00BC7043">
        <w:rPr>
          <w:b/>
          <w:bCs/>
          <w:sz w:val="28"/>
          <w:szCs w:val="28"/>
        </w:rPr>
        <w:t>School</w:t>
      </w:r>
      <w:r w:rsidRPr="00BC7043">
        <w:rPr>
          <w:b/>
          <w:bCs/>
          <w:sz w:val="28"/>
          <w:szCs w:val="28"/>
          <w:u w:val="single"/>
        </w:rPr>
        <w:t xml:space="preserve"> </w:t>
      </w:r>
    </w:p>
    <w:p w14:paraId="5D8A5D52" w14:textId="77777777" w:rsidR="009F5C0F" w:rsidRDefault="009F5C0F">
      <w:pPr>
        <w:ind w:left="-720" w:right="-720"/>
        <w:jc w:val="both"/>
        <w:rPr>
          <w:sz w:val="22"/>
          <w:u w:val="single"/>
        </w:rPr>
      </w:pPr>
    </w:p>
    <w:p w14:paraId="202AF8B2" w14:textId="77777777" w:rsidR="009F5C0F" w:rsidRDefault="009F5C0F">
      <w:pPr>
        <w:ind w:left="-720" w:right="-720"/>
        <w:jc w:val="both"/>
        <w:rPr>
          <w:sz w:val="22"/>
          <w:u w:val="single"/>
        </w:rPr>
      </w:pPr>
    </w:p>
    <w:p w14:paraId="2B939058" w14:textId="77777777" w:rsidR="009F5C0F" w:rsidRDefault="009F5C0F">
      <w:pPr>
        <w:ind w:left="-720" w:right="-720"/>
        <w:jc w:val="both"/>
        <w:rPr>
          <w:sz w:val="22"/>
          <w:u w:val="single"/>
        </w:rPr>
      </w:pPr>
    </w:p>
    <w:p w14:paraId="571544FA" w14:textId="77777777" w:rsidR="009F5C0F" w:rsidRDefault="009F5C0F" w:rsidP="009F5C0F">
      <w:pPr>
        <w:tabs>
          <w:tab w:val="center" w:pos="4680"/>
        </w:tabs>
        <w:ind w:left="-720" w:right="-720"/>
        <w:jc w:val="center"/>
        <w:rPr>
          <w:b/>
          <w:sz w:val="22"/>
        </w:rPr>
      </w:pPr>
      <w:r>
        <w:rPr>
          <w:b/>
          <w:sz w:val="22"/>
        </w:rPr>
        <w:t xml:space="preserve">SUMMARY OF COMPLIANCE CRITERIA RATINGS </w:t>
      </w:r>
    </w:p>
    <w:p w14:paraId="66040FD2" w14:textId="77777777" w:rsidR="009F5C0F" w:rsidRDefault="009F5C0F" w:rsidP="009F5C0F">
      <w:pPr>
        <w:ind w:left="-720" w:right="-720"/>
        <w:jc w:val="both"/>
        <w:rPr>
          <w:sz w:val="22"/>
          <w:u w:val="single"/>
        </w:rPr>
      </w:pPr>
    </w:p>
    <w:tbl>
      <w:tblPr>
        <w:tblW w:w="81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30"/>
        <w:gridCol w:w="2124"/>
        <w:gridCol w:w="1904"/>
        <w:gridCol w:w="1830"/>
      </w:tblGrid>
      <w:tr w:rsidR="00053145" w14:paraId="3E58CA54" w14:textId="77777777" w:rsidTr="00613CB5">
        <w:trPr>
          <w:trHeight w:val="1991"/>
          <w:jc w:val="center"/>
        </w:trPr>
        <w:tc>
          <w:tcPr>
            <w:tcW w:w="2330" w:type="dxa"/>
          </w:tcPr>
          <w:p w14:paraId="44DFE5CC" w14:textId="77777777" w:rsidR="00053145" w:rsidRDefault="00053145" w:rsidP="009F5C0F">
            <w:pPr>
              <w:jc w:val="center"/>
              <w:rPr>
                <w:b/>
                <w:bCs/>
                <w:sz w:val="22"/>
              </w:rPr>
            </w:pPr>
          </w:p>
        </w:tc>
        <w:tc>
          <w:tcPr>
            <w:tcW w:w="2124" w:type="dxa"/>
          </w:tcPr>
          <w:p w14:paraId="5C7F9C46" w14:textId="77777777" w:rsidR="00053145" w:rsidRDefault="00053145" w:rsidP="009F5C0F">
            <w:pPr>
              <w:jc w:val="center"/>
              <w:rPr>
                <w:b/>
                <w:bCs/>
                <w:sz w:val="22"/>
              </w:rPr>
            </w:pPr>
          </w:p>
          <w:p w14:paraId="269B091D" w14:textId="77777777" w:rsidR="00053145" w:rsidRDefault="00053145" w:rsidP="009F5C0F">
            <w:pPr>
              <w:jc w:val="center"/>
              <w:rPr>
                <w:b/>
                <w:bCs/>
                <w:sz w:val="22"/>
              </w:rPr>
            </w:pPr>
            <w:r>
              <w:rPr>
                <w:b/>
                <w:bCs/>
                <w:sz w:val="22"/>
              </w:rPr>
              <w:t>Universal Standards Special Education</w:t>
            </w:r>
          </w:p>
        </w:tc>
        <w:tc>
          <w:tcPr>
            <w:tcW w:w="1904" w:type="dxa"/>
            <w:tcBorders>
              <w:right w:val="single" w:sz="4" w:space="0" w:color="auto"/>
            </w:tcBorders>
          </w:tcPr>
          <w:p w14:paraId="24B975A7" w14:textId="77777777" w:rsidR="00053145" w:rsidRDefault="00053145" w:rsidP="009F5C0F">
            <w:pPr>
              <w:jc w:val="center"/>
              <w:rPr>
                <w:b/>
                <w:bCs/>
                <w:sz w:val="22"/>
              </w:rPr>
            </w:pPr>
          </w:p>
          <w:p w14:paraId="79E35285" w14:textId="77777777" w:rsidR="00053145" w:rsidRDefault="00053145" w:rsidP="009F5C0F">
            <w:pPr>
              <w:jc w:val="center"/>
              <w:rPr>
                <w:b/>
                <w:bCs/>
                <w:sz w:val="22"/>
              </w:rPr>
            </w:pPr>
            <w:r>
              <w:rPr>
                <w:b/>
                <w:bCs/>
                <w:sz w:val="22"/>
              </w:rPr>
              <w:t>Universal Standards Civil Rights and Other General Education Requirements</w:t>
            </w:r>
          </w:p>
        </w:tc>
        <w:tc>
          <w:tcPr>
            <w:tcW w:w="1830" w:type="dxa"/>
            <w:tcBorders>
              <w:left w:val="single" w:sz="4" w:space="0" w:color="auto"/>
            </w:tcBorders>
          </w:tcPr>
          <w:p w14:paraId="20E1A3C4" w14:textId="77777777" w:rsidR="00053145" w:rsidRDefault="00053145">
            <w:pPr>
              <w:rPr>
                <w:b/>
                <w:bCs/>
                <w:sz w:val="22"/>
              </w:rPr>
            </w:pPr>
          </w:p>
          <w:p w14:paraId="0B545BF7" w14:textId="77777777" w:rsidR="00053145" w:rsidRDefault="00053145" w:rsidP="009F5C0F">
            <w:pPr>
              <w:jc w:val="center"/>
              <w:rPr>
                <w:b/>
                <w:bCs/>
                <w:sz w:val="22"/>
              </w:rPr>
            </w:pPr>
            <w:r>
              <w:rPr>
                <w:b/>
                <w:bCs/>
                <w:sz w:val="22"/>
              </w:rPr>
              <w:t>Targeted Standards</w:t>
            </w:r>
          </w:p>
        </w:tc>
      </w:tr>
      <w:tr w:rsidR="00053145" w:rsidRPr="00B21A33" w14:paraId="6D5DBDCB" w14:textId="77777777" w:rsidTr="00613CB5">
        <w:trPr>
          <w:trHeight w:val="2554"/>
          <w:jc w:val="center"/>
        </w:trPr>
        <w:tc>
          <w:tcPr>
            <w:tcW w:w="2330" w:type="dxa"/>
          </w:tcPr>
          <w:p w14:paraId="6F56C9CF" w14:textId="77777777" w:rsidR="00053145" w:rsidRPr="005B2310" w:rsidRDefault="00053145" w:rsidP="009F5C0F">
            <w:pPr>
              <w:ind w:right="-720"/>
              <w:jc w:val="both"/>
              <w:rPr>
                <w:sz w:val="22"/>
              </w:rPr>
            </w:pPr>
            <w:r>
              <w:rPr>
                <w:b/>
                <w:sz w:val="22"/>
              </w:rPr>
              <w:t>IMPLEMENTED</w:t>
            </w:r>
          </w:p>
        </w:tc>
        <w:tc>
          <w:tcPr>
            <w:tcW w:w="2124" w:type="dxa"/>
          </w:tcPr>
          <w:p w14:paraId="6F890D79" w14:textId="77777777" w:rsidR="00053145" w:rsidRDefault="00053145" w:rsidP="009F5C0F">
            <w:pPr>
              <w:rPr>
                <w:sz w:val="22"/>
              </w:rPr>
            </w:pPr>
            <w:bookmarkStart w:id="26" w:name="seImplCnt"/>
            <w:r w:rsidRPr="002A0696">
              <w:rPr>
                <w:sz w:val="22"/>
              </w:rPr>
              <w:t xml:space="preserve">SE 15, </w:t>
            </w:r>
            <w:r>
              <w:rPr>
                <w:sz w:val="22"/>
              </w:rPr>
              <w:t xml:space="preserve">SE 35, </w:t>
            </w:r>
            <w:r w:rsidRPr="002A0696">
              <w:rPr>
                <w:sz w:val="22"/>
              </w:rPr>
              <w:t xml:space="preserve">SE 36, SE 50, SE 51, SE 52, SE 52A, SE 54, </w:t>
            </w:r>
          </w:p>
          <w:p w14:paraId="77D6BDC9" w14:textId="77777777" w:rsidR="00053145" w:rsidRPr="005B2310" w:rsidRDefault="00053145" w:rsidP="009F5C0F">
            <w:pPr>
              <w:rPr>
                <w:sz w:val="22"/>
              </w:rPr>
            </w:pPr>
            <w:r w:rsidRPr="002A0696">
              <w:rPr>
                <w:sz w:val="22"/>
              </w:rPr>
              <w:t>SE 55, SE 56</w:t>
            </w:r>
            <w:bookmarkEnd w:id="26"/>
          </w:p>
        </w:tc>
        <w:tc>
          <w:tcPr>
            <w:tcW w:w="1904" w:type="dxa"/>
            <w:tcBorders>
              <w:right w:val="single" w:sz="4" w:space="0" w:color="auto"/>
            </w:tcBorders>
          </w:tcPr>
          <w:p w14:paraId="043BB857" w14:textId="77777777" w:rsidR="00053145" w:rsidRPr="00F7232C" w:rsidRDefault="00053145" w:rsidP="009F5C0F">
            <w:pPr>
              <w:rPr>
                <w:sz w:val="22"/>
                <w:lang w:val="pt-BR"/>
              </w:rPr>
            </w:pPr>
            <w:bookmarkStart w:id="27" w:name="crImplCnt"/>
            <w:r w:rsidRPr="00F7232C">
              <w:rPr>
                <w:sz w:val="22"/>
                <w:lang w:val="pt-BR"/>
              </w:rPr>
              <w:t xml:space="preserve">CR 3, CR 7, </w:t>
            </w:r>
          </w:p>
          <w:p w14:paraId="021B9FE0" w14:textId="77777777" w:rsidR="00053145" w:rsidRPr="00F7232C" w:rsidRDefault="00053145" w:rsidP="009F5C0F">
            <w:pPr>
              <w:rPr>
                <w:sz w:val="22"/>
                <w:lang w:val="pt-BR"/>
              </w:rPr>
            </w:pPr>
            <w:r w:rsidRPr="00F7232C">
              <w:rPr>
                <w:sz w:val="22"/>
                <w:lang w:val="pt-BR"/>
              </w:rPr>
              <w:t xml:space="preserve">CR 7A, CR 7B, CR 7C, CR 10A, CR 10B, CR 12A, CR 16, CR 17A, CR 20, CR 21, </w:t>
            </w:r>
          </w:p>
          <w:p w14:paraId="78D105AD" w14:textId="77777777" w:rsidR="00053145" w:rsidRDefault="00053145" w:rsidP="009F5C0F">
            <w:pPr>
              <w:rPr>
                <w:sz w:val="22"/>
              </w:rPr>
            </w:pPr>
            <w:r w:rsidRPr="00E847A1">
              <w:rPr>
                <w:sz w:val="22"/>
              </w:rPr>
              <w:t xml:space="preserve">CR 22, CR 23, </w:t>
            </w:r>
          </w:p>
          <w:p w14:paraId="05D3ABA0" w14:textId="77777777" w:rsidR="00053145" w:rsidRDefault="00053145" w:rsidP="009F5C0F">
            <w:pPr>
              <w:rPr>
                <w:sz w:val="22"/>
              </w:rPr>
            </w:pPr>
            <w:r w:rsidRPr="00E847A1">
              <w:rPr>
                <w:sz w:val="22"/>
              </w:rPr>
              <w:t>CR 24</w:t>
            </w:r>
          </w:p>
          <w:bookmarkEnd w:id="27"/>
          <w:p w14:paraId="246BC137" w14:textId="77777777" w:rsidR="00053145" w:rsidRPr="00E847A1" w:rsidRDefault="00053145" w:rsidP="009F5C0F">
            <w:pPr>
              <w:rPr>
                <w:sz w:val="22"/>
              </w:rPr>
            </w:pPr>
          </w:p>
        </w:tc>
        <w:tc>
          <w:tcPr>
            <w:tcW w:w="1830" w:type="dxa"/>
            <w:tcBorders>
              <w:left w:val="single" w:sz="4" w:space="0" w:color="auto"/>
            </w:tcBorders>
          </w:tcPr>
          <w:p w14:paraId="54E01546" w14:textId="77777777" w:rsidR="00053145" w:rsidRDefault="00053145">
            <w:pPr>
              <w:rPr>
                <w:sz w:val="22"/>
              </w:rPr>
            </w:pPr>
            <w:bookmarkStart w:id="28" w:name="tgtImplCrit"/>
            <w:r>
              <w:rPr>
                <w:sz w:val="22"/>
              </w:rPr>
              <w:t xml:space="preserve">SE 44, SE 45, </w:t>
            </w:r>
          </w:p>
          <w:p w14:paraId="339D0468" w14:textId="77777777" w:rsidR="00053145" w:rsidRDefault="00053145">
            <w:pPr>
              <w:rPr>
                <w:sz w:val="22"/>
              </w:rPr>
            </w:pPr>
            <w:r>
              <w:rPr>
                <w:sz w:val="22"/>
              </w:rPr>
              <w:t>SE 46, SE 47</w:t>
            </w:r>
            <w:bookmarkEnd w:id="28"/>
          </w:p>
          <w:p w14:paraId="29BEEBCA" w14:textId="77777777" w:rsidR="00053145" w:rsidRDefault="00053145">
            <w:pPr>
              <w:rPr>
                <w:sz w:val="22"/>
              </w:rPr>
            </w:pPr>
          </w:p>
          <w:p w14:paraId="1C686E57" w14:textId="77777777" w:rsidR="00053145" w:rsidRPr="00E847A1" w:rsidRDefault="00053145" w:rsidP="009F5C0F">
            <w:pPr>
              <w:rPr>
                <w:sz w:val="22"/>
              </w:rPr>
            </w:pPr>
          </w:p>
        </w:tc>
      </w:tr>
      <w:tr w:rsidR="00053145" w:rsidRPr="00B21A33" w14:paraId="0A54FEE8" w14:textId="77777777" w:rsidTr="00613CB5">
        <w:trPr>
          <w:trHeight w:val="641"/>
          <w:jc w:val="center"/>
        </w:trPr>
        <w:tc>
          <w:tcPr>
            <w:tcW w:w="2330" w:type="dxa"/>
          </w:tcPr>
          <w:p w14:paraId="40470BCF" w14:textId="77777777" w:rsidR="00053145" w:rsidRDefault="00053145" w:rsidP="009F5C0F">
            <w:pPr>
              <w:ind w:right="-720"/>
              <w:jc w:val="both"/>
              <w:rPr>
                <w:b/>
                <w:sz w:val="22"/>
              </w:rPr>
            </w:pPr>
            <w:r>
              <w:rPr>
                <w:b/>
                <w:sz w:val="22"/>
              </w:rPr>
              <w:t>PARTIALLY</w:t>
            </w:r>
          </w:p>
          <w:p w14:paraId="009CCFCE" w14:textId="77777777" w:rsidR="00053145" w:rsidRDefault="00053145" w:rsidP="009F5C0F">
            <w:pPr>
              <w:ind w:right="-720"/>
              <w:jc w:val="both"/>
              <w:rPr>
                <w:b/>
                <w:sz w:val="22"/>
              </w:rPr>
            </w:pPr>
            <w:r>
              <w:rPr>
                <w:b/>
                <w:sz w:val="22"/>
              </w:rPr>
              <w:t>IMPLEMENTED</w:t>
            </w:r>
          </w:p>
        </w:tc>
        <w:tc>
          <w:tcPr>
            <w:tcW w:w="2124" w:type="dxa"/>
          </w:tcPr>
          <w:p w14:paraId="1ADCCFE1" w14:textId="77777777" w:rsidR="00053145" w:rsidRPr="002A0696" w:rsidRDefault="00053145" w:rsidP="009F5C0F">
            <w:pPr>
              <w:rPr>
                <w:sz w:val="22"/>
              </w:rPr>
            </w:pPr>
            <w:bookmarkStart w:id="29" w:name="seCritPartial"/>
            <w:r>
              <w:rPr>
                <w:sz w:val="22"/>
              </w:rPr>
              <w:t>SE 32</w:t>
            </w:r>
            <w:bookmarkEnd w:id="29"/>
          </w:p>
        </w:tc>
        <w:tc>
          <w:tcPr>
            <w:tcW w:w="1904" w:type="dxa"/>
            <w:tcBorders>
              <w:right w:val="single" w:sz="4" w:space="0" w:color="auto"/>
            </w:tcBorders>
          </w:tcPr>
          <w:p w14:paraId="241FAD81" w14:textId="77777777" w:rsidR="00053145" w:rsidRPr="00E847A1" w:rsidRDefault="00053145" w:rsidP="009F5C0F">
            <w:pPr>
              <w:jc w:val="both"/>
              <w:rPr>
                <w:sz w:val="22"/>
              </w:rPr>
            </w:pPr>
            <w:bookmarkStart w:id="30" w:name="crCritPartial"/>
            <w:r>
              <w:rPr>
                <w:sz w:val="22"/>
              </w:rPr>
              <w:t>CR 10C, CR 25</w:t>
            </w:r>
            <w:bookmarkEnd w:id="30"/>
          </w:p>
        </w:tc>
        <w:tc>
          <w:tcPr>
            <w:tcW w:w="1830" w:type="dxa"/>
            <w:tcBorders>
              <w:left w:val="single" w:sz="4" w:space="0" w:color="auto"/>
            </w:tcBorders>
          </w:tcPr>
          <w:p w14:paraId="6E4FE6C5" w14:textId="77777777" w:rsidR="00053145" w:rsidRPr="00E847A1" w:rsidRDefault="00053145" w:rsidP="00053145">
            <w:pPr>
              <w:jc w:val="both"/>
              <w:rPr>
                <w:sz w:val="22"/>
              </w:rPr>
            </w:pPr>
          </w:p>
        </w:tc>
        <w:bookmarkStart w:id="31" w:name="tgtCritPartial"/>
        <w:bookmarkEnd w:id="31"/>
      </w:tr>
      <w:tr w:rsidR="00613CB5" w:rsidRPr="00B21A33" w14:paraId="00C83BC7" w14:textId="77777777" w:rsidTr="00613CB5">
        <w:trPr>
          <w:trHeight w:val="641"/>
          <w:jc w:val="center"/>
        </w:trPr>
        <w:tc>
          <w:tcPr>
            <w:tcW w:w="2330" w:type="dxa"/>
          </w:tcPr>
          <w:p w14:paraId="79C3B25D" w14:textId="77777777" w:rsidR="00613CB5" w:rsidRDefault="00613CB5" w:rsidP="00613CB5">
            <w:pPr>
              <w:ind w:right="-720"/>
              <w:jc w:val="both"/>
              <w:rPr>
                <w:b/>
                <w:sz w:val="22"/>
              </w:rPr>
            </w:pPr>
            <w:r>
              <w:rPr>
                <w:b/>
                <w:sz w:val="22"/>
              </w:rPr>
              <w:t>NOT</w:t>
            </w:r>
            <w:r>
              <w:rPr>
                <w:b/>
                <w:sz w:val="22"/>
              </w:rPr>
              <w:br/>
              <w:t>IMPLEMENTED</w:t>
            </w:r>
          </w:p>
        </w:tc>
        <w:tc>
          <w:tcPr>
            <w:tcW w:w="2124" w:type="dxa"/>
          </w:tcPr>
          <w:p w14:paraId="639EA0CE" w14:textId="77777777" w:rsidR="00613CB5" w:rsidRDefault="00613CB5" w:rsidP="00613CB5">
            <w:pPr>
              <w:rPr>
                <w:sz w:val="22"/>
              </w:rPr>
            </w:pPr>
          </w:p>
        </w:tc>
        <w:tc>
          <w:tcPr>
            <w:tcW w:w="1904" w:type="dxa"/>
            <w:tcBorders>
              <w:right w:val="single" w:sz="4" w:space="0" w:color="auto"/>
            </w:tcBorders>
          </w:tcPr>
          <w:p w14:paraId="578BE4F6" w14:textId="77777777" w:rsidR="00613CB5" w:rsidRDefault="00613CB5" w:rsidP="00613CB5">
            <w:pPr>
              <w:jc w:val="both"/>
              <w:rPr>
                <w:sz w:val="22"/>
              </w:rPr>
            </w:pPr>
          </w:p>
        </w:tc>
        <w:tc>
          <w:tcPr>
            <w:tcW w:w="1830" w:type="dxa"/>
            <w:tcBorders>
              <w:left w:val="single" w:sz="4" w:space="0" w:color="auto"/>
            </w:tcBorders>
          </w:tcPr>
          <w:p w14:paraId="2CDBA150" w14:textId="77777777" w:rsidR="00613CB5" w:rsidRDefault="00613CB5" w:rsidP="00613CB5">
            <w:pPr>
              <w:jc w:val="both"/>
              <w:rPr>
                <w:sz w:val="22"/>
              </w:rPr>
            </w:pPr>
          </w:p>
        </w:tc>
      </w:tr>
      <w:tr w:rsidR="00613CB5" w:rsidRPr="00B21A33" w14:paraId="71082C44" w14:textId="77777777" w:rsidTr="00613CB5">
        <w:trPr>
          <w:trHeight w:val="641"/>
          <w:jc w:val="center"/>
        </w:trPr>
        <w:tc>
          <w:tcPr>
            <w:tcW w:w="2330" w:type="dxa"/>
          </w:tcPr>
          <w:p w14:paraId="1CAA003C" w14:textId="77777777" w:rsidR="00613CB5" w:rsidRDefault="00613CB5" w:rsidP="00613CB5">
            <w:pPr>
              <w:ind w:right="-720"/>
              <w:jc w:val="both"/>
              <w:rPr>
                <w:b/>
                <w:sz w:val="22"/>
              </w:rPr>
            </w:pPr>
            <w:r>
              <w:rPr>
                <w:b/>
                <w:sz w:val="22"/>
              </w:rPr>
              <w:t>NOT</w:t>
            </w:r>
            <w:r>
              <w:rPr>
                <w:b/>
                <w:sz w:val="22"/>
              </w:rPr>
              <w:br/>
              <w:t>APPLICABLE</w:t>
            </w:r>
          </w:p>
        </w:tc>
        <w:tc>
          <w:tcPr>
            <w:tcW w:w="2124" w:type="dxa"/>
          </w:tcPr>
          <w:p w14:paraId="40D7C774" w14:textId="77777777" w:rsidR="00613CB5" w:rsidRDefault="00613CB5" w:rsidP="00613CB5">
            <w:pPr>
              <w:rPr>
                <w:sz w:val="22"/>
              </w:rPr>
            </w:pPr>
          </w:p>
        </w:tc>
        <w:tc>
          <w:tcPr>
            <w:tcW w:w="1904" w:type="dxa"/>
            <w:tcBorders>
              <w:right w:val="single" w:sz="4" w:space="0" w:color="auto"/>
            </w:tcBorders>
          </w:tcPr>
          <w:p w14:paraId="310B8153" w14:textId="77777777" w:rsidR="00613CB5" w:rsidRDefault="00613CB5" w:rsidP="00613CB5">
            <w:pPr>
              <w:jc w:val="both"/>
              <w:rPr>
                <w:sz w:val="22"/>
              </w:rPr>
            </w:pPr>
          </w:p>
        </w:tc>
        <w:tc>
          <w:tcPr>
            <w:tcW w:w="1830" w:type="dxa"/>
            <w:tcBorders>
              <w:left w:val="single" w:sz="4" w:space="0" w:color="auto"/>
            </w:tcBorders>
          </w:tcPr>
          <w:p w14:paraId="216D1696" w14:textId="77777777" w:rsidR="00613CB5" w:rsidRDefault="00613CB5" w:rsidP="00613CB5">
            <w:pPr>
              <w:jc w:val="both"/>
              <w:rPr>
                <w:sz w:val="22"/>
              </w:rPr>
            </w:pPr>
          </w:p>
        </w:tc>
      </w:tr>
    </w:tbl>
    <w:p w14:paraId="61971A3F" w14:textId="77777777" w:rsidR="009F5C0F" w:rsidRDefault="009F5C0F" w:rsidP="009F5C0F">
      <w:pPr>
        <w:tabs>
          <w:tab w:val="left" w:pos="5625"/>
        </w:tabs>
        <w:ind w:left="-720" w:right="-720"/>
        <w:jc w:val="both"/>
        <w:rPr>
          <w:sz w:val="22"/>
        </w:rPr>
      </w:pPr>
      <w:r>
        <w:rPr>
          <w:sz w:val="22"/>
        </w:rPr>
        <w:tab/>
      </w:r>
    </w:p>
    <w:p w14:paraId="7CD6D24D" w14:textId="77777777" w:rsidR="009F5C0F" w:rsidRDefault="009F5C0F" w:rsidP="009F5C0F">
      <w:pPr>
        <w:tabs>
          <w:tab w:val="left" w:pos="5625"/>
        </w:tabs>
        <w:ind w:left="-720" w:right="-720"/>
        <w:jc w:val="both"/>
        <w:rPr>
          <w:sz w:val="22"/>
        </w:rPr>
      </w:pPr>
    </w:p>
    <w:p w14:paraId="584ED7FF" w14:textId="77777777" w:rsidR="009F5C0F" w:rsidRDefault="009F5C0F" w:rsidP="009F5C0F">
      <w:pPr>
        <w:pStyle w:val="BodyText"/>
        <w:tabs>
          <w:tab w:val="clear" w:pos="-1440"/>
        </w:tabs>
        <w:ind w:left="-360" w:right="-450"/>
      </w:pPr>
    </w:p>
    <w:p w14:paraId="63C12D92" w14:textId="77777777" w:rsidR="009F5C0F" w:rsidRDefault="009F5C0F" w:rsidP="009F5C0F">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r w:rsidR="00613CB5">
        <w:t>&lt;</w:t>
      </w:r>
      <w:hyperlink r:id="rId18" w:history="1">
        <w:r w:rsidR="00613CB5" w:rsidRPr="00091F59">
          <w:rPr>
            <w:rStyle w:val="Hyperlink"/>
          </w:rPr>
          <w:t>http://www.doe.mass.edu/psm/resources/default.html</w:t>
        </w:r>
      </w:hyperlink>
      <w:r w:rsidR="00613CB5">
        <w:t>&gt;</w:t>
      </w:r>
      <w:r w:rsidRPr="00143C15">
        <w:t>.</w:t>
      </w:r>
    </w:p>
    <w:p w14:paraId="04FE3560" w14:textId="77777777" w:rsidR="009F5C0F" w:rsidRDefault="009F5C0F" w:rsidP="009F5C0F">
      <w:pPr>
        <w:tabs>
          <w:tab w:val="left" w:pos="5625"/>
        </w:tabs>
        <w:ind w:left="-720" w:right="-720"/>
        <w:jc w:val="both"/>
        <w:rPr>
          <w:sz w:val="22"/>
        </w:rPr>
      </w:pPr>
      <w:r>
        <w:br w:type="page"/>
      </w:r>
    </w:p>
    <w:p w14:paraId="2752569A" w14:textId="77777777" w:rsidR="009F5C0F" w:rsidRDefault="009F5C0F" w:rsidP="00A75F7C">
      <w:pPr>
        <w:pStyle w:val="BodyText"/>
        <w:tabs>
          <w:tab w:val="clear" w:pos="-1440"/>
        </w:tabs>
        <w:ind w:right="-450"/>
        <w:sectPr w:rsidR="009F5C0F" w:rsidSect="009F5C0F">
          <w:footerReference w:type="even" r:id="rId19"/>
          <w:footerReference w:type="default" r:id="rId20"/>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F5C0F" w14:paraId="23F04609" w14:textId="77777777" w:rsidTr="009F5C0F">
        <w:trPr>
          <w:cantSplit/>
          <w:trHeight w:val="12101"/>
          <w:jc w:val="center"/>
        </w:trPr>
        <w:tc>
          <w:tcPr>
            <w:tcW w:w="8890" w:type="dxa"/>
          </w:tcPr>
          <w:p w14:paraId="1CD12AAA" w14:textId="77777777" w:rsidR="009F5C0F" w:rsidRDefault="009F5C0F" w:rsidP="009F5C0F">
            <w:pPr>
              <w:spacing w:line="201" w:lineRule="exact"/>
              <w:jc w:val="center"/>
              <w:rPr>
                <w:sz w:val="32"/>
                <w:szCs w:val="32"/>
              </w:rPr>
            </w:pPr>
          </w:p>
          <w:p w14:paraId="1F5E71A2" w14:textId="77777777" w:rsidR="009F5C0F" w:rsidRDefault="009F5C0F" w:rsidP="009F5C0F">
            <w:pPr>
              <w:spacing w:line="201" w:lineRule="exact"/>
              <w:jc w:val="center"/>
              <w:rPr>
                <w:sz w:val="32"/>
                <w:szCs w:val="32"/>
              </w:rPr>
            </w:pPr>
          </w:p>
          <w:p w14:paraId="053A1E56" w14:textId="77777777" w:rsidR="009F5C0F" w:rsidRPr="00BA1CB6" w:rsidRDefault="009F5C0F" w:rsidP="009F5C0F">
            <w:pPr>
              <w:spacing w:line="201" w:lineRule="exact"/>
              <w:jc w:val="center"/>
              <w:rPr>
                <w:sz w:val="28"/>
                <w:szCs w:val="28"/>
              </w:rPr>
            </w:pPr>
            <w:bookmarkStart w:id="32" w:name="orgName2"/>
            <w:r>
              <w:rPr>
                <w:sz w:val="28"/>
                <w:szCs w:val="28"/>
              </w:rPr>
              <w:t xml:space="preserve">       </w:t>
            </w:r>
            <w:bookmarkEnd w:id="32"/>
          </w:p>
          <w:p w14:paraId="21AA6B7D" w14:textId="77777777" w:rsidR="009F5C0F" w:rsidRDefault="009F5C0F">
            <w:pPr>
              <w:spacing w:line="201" w:lineRule="exact"/>
              <w:rPr>
                <w:sz w:val="22"/>
              </w:rPr>
            </w:pPr>
            <w:bookmarkStart w:id="33" w:name="HeaderPage_SE"/>
            <w:r>
              <w:rPr>
                <w:sz w:val="22"/>
              </w:rPr>
              <w:t xml:space="preserve"> </w:t>
            </w:r>
            <w:bookmarkEnd w:id="33"/>
          </w:p>
          <w:p w14:paraId="21EA4E43" w14:textId="77777777" w:rsidR="009F5C0F" w:rsidRDefault="009F5C0F">
            <w:pPr>
              <w:spacing w:line="201" w:lineRule="exact"/>
              <w:rPr>
                <w:sz w:val="22"/>
              </w:rPr>
            </w:pPr>
          </w:p>
          <w:p w14:paraId="34C92E7E" w14:textId="77777777" w:rsidR="009F5C0F" w:rsidRDefault="009F5C0F">
            <w:pPr>
              <w:spacing w:line="201" w:lineRule="exact"/>
              <w:rPr>
                <w:sz w:val="22"/>
              </w:rPr>
            </w:pPr>
          </w:p>
          <w:p w14:paraId="25095C8F" w14:textId="77777777" w:rsidR="009F5C0F" w:rsidRDefault="009F5C0F">
            <w:pPr>
              <w:spacing w:line="201" w:lineRule="exact"/>
              <w:rPr>
                <w:sz w:val="22"/>
              </w:rPr>
            </w:pPr>
          </w:p>
          <w:p w14:paraId="7330AA0B" w14:textId="77777777" w:rsidR="009F5C0F" w:rsidRPr="007E5338" w:rsidRDefault="009F5C0F">
            <w:pPr>
              <w:pStyle w:val="Heading1"/>
              <w:rPr>
                <w:sz w:val="22"/>
                <w:lang w:val="en-US" w:eastAsia="en-US"/>
              </w:rPr>
            </w:pPr>
          </w:p>
          <w:p w14:paraId="2CF86EDE" w14:textId="77777777" w:rsidR="009F5C0F" w:rsidRDefault="009F5C0F"/>
          <w:p w14:paraId="51C212B0" w14:textId="77777777" w:rsidR="009F5C0F" w:rsidRDefault="009F5C0F"/>
          <w:p w14:paraId="1D53D430" w14:textId="77777777" w:rsidR="009F5C0F" w:rsidRDefault="009F5C0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F5C0F" w:rsidRPr="004F5D1F" w14:paraId="4616E445" w14:textId="77777777" w:rsidTr="009F5C0F">
              <w:tc>
                <w:tcPr>
                  <w:tcW w:w="8521" w:type="dxa"/>
                  <w:shd w:val="clear" w:color="auto" w:fill="auto"/>
                </w:tcPr>
                <w:p w14:paraId="33FFFEA5" w14:textId="77777777" w:rsidR="009F5C0F" w:rsidRPr="004F5D1F" w:rsidRDefault="009F5C0F" w:rsidP="009F5C0F">
                  <w:pPr>
                    <w:jc w:val="center"/>
                    <w:rPr>
                      <w:b/>
                      <w:bCs/>
                      <w:sz w:val="36"/>
                    </w:rPr>
                  </w:pPr>
                  <w:r w:rsidRPr="004F5D1F">
                    <w:rPr>
                      <w:b/>
                      <w:bCs/>
                      <w:sz w:val="36"/>
                    </w:rPr>
                    <w:t xml:space="preserve">SPECIAL EDUCATION </w:t>
                  </w:r>
                </w:p>
                <w:p w14:paraId="7ED8C52C" w14:textId="77777777" w:rsidR="009F5C0F" w:rsidRPr="004F5D1F" w:rsidRDefault="009F5C0F" w:rsidP="009F5C0F">
                  <w:pPr>
                    <w:jc w:val="center"/>
                    <w:rPr>
                      <w:b/>
                      <w:bCs/>
                      <w:sz w:val="36"/>
                    </w:rPr>
                  </w:pPr>
                </w:p>
                <w:p w14:paraId="5D1122E4" w14:textId="77777777" w:rsidR="009F5C0F" w:rsidRPr="004F5D1F" w:rsidRDefault="009F5C0F" w:rsidP="009F5C0F">
                  <w:pPr>
                    <w:jc w:val="center"/>
                    <w:rPr>
                      <w:b/>
                      <w:bCs/>
                      <w:sz w:val="36"/>
                    </w:rPr>
                  </w:pPr>
                  <w:r w:rsidRPr="004F5D1F">
                    <w:rPr>
                      <w:b/>
                      <w:bCs/>
                      <w:sz w:val="36"/>
                    </w:rPr>
                    <w:t xml:space="preserve">LEGAL STANDARDS, </w:t>
                  </w:r>
                </w:p>
                <w:p w14:paraId="7574730B" w14:textId="77777777" w:rsidR="009F5C0F" w:rsidRPr="004F5D1F" w:rsidRDefault="009F5C0F" w:rsidP="009F5C0F">
                  <w:pPr>
                    <w:jc w:val="center"/>
                    <w:rPr>
                      <w:b/>
                      <w:bCs/>
                      <w:sz w:val="36"/>
                    </w:rPr>
                  </w:pPr>
                  <w:r w:rsidRPr="004F5D1F">
                    <w:rPr>
                      <w:b/>
                      <w:bCs/>
                      <w:sz w:val="36"/>
                    </w:rPr>
                    <w:t xml:space="preserve">COMPLIANCE RATINGS AND </w:t>
                  </w:r>
                </w:p>
                <w:p w14:paraId="0F6E749F" w14:textId="77777777" w:rsidR="009F5C0F" w:rsidRPr="004F5D1F" w:rsidRDefault="009F5C0F" w:rsidP="009F5C0F">
                  <w:pPr>
                    <w:jc w:val="center"/>
                    <w:rPr>
                      <w:b/>
                      <w:bCs/>
                      <w:sz w:val="22"/>
                    </w:rPr>
                  </w:pPr>
                  <w:bookmarkStart w:id="34" w:name="SEMANTIC_SE"/>
                  <w:r w:rsidRPr="004F5D1F">
                    <w:rPr>
                      <w:b/>
                      <w:bCs/>
                      <w:sz w:val="36"/>
                    </w:rPr>
                    <w:t>FINDINGS</w:t>
                  </w:r>
                  <w:bookmarkEnd w:id="34"/>
                </w:p>
                <w:p w14:paraId="1B7CA28C" w14:textId="77777777" w:rsidR="009F5C0F" w:rsidRDefault="009F5C0F" w:rsidP="009F5C0F">
                  <w:pPr>
                    <w:pStyle w:val="TOC1"/>
                  </w:pPr>
                  <w:r>
                    <w:fldChar w:fldCharType="begin"/>
                  </w:r>
                  <w:r>
                    <w:instrText xml:space="preserve"> TC </w:instrText>
                  </w:r>
                  <w:bookmarkStart w:id="35" w:name="_Toc256000004"/>
                  <w:r>
                    <w:instrText>"</w:instrText>
                  </w:r>
                  <w:bookmarkStart w:id="36" w:name="_Toc523215229"/>
                  <w:r>
                    <w:instrText>LEGAL STANDARDS, COMPLIANCE RATINGS AND FINDINGS:</w:instrText>
                  </w:r>
                  <w:bookmarkEnd w:id="36"/>
                  <w:r>
                    <w:instrText>"</w:instrText>
                  </w:r>
                  <w:bookmarkEnd w:id="35"/>
                  <w:r>
                    <w:instrText xml:space="preserve"> \f C \l "1" </w:instrText>
                  </w:r>
                  <w:r>
                    <w:fldChar w:fldCharType="end"/>
                  </w:r>
                </w:p>
                <w:p w14:paraId="1774A3D6" w14:textId="77777777" w:rsidR="009F5C0F" w:rsidRPr="004F5D1F" w:rsidRDefault="009F5C0F" w:rsidP="009F5C0F">
                  <w:pPr>
                    <w:spacing w:after="58"/>
                    <w:rPr>
                      <w:sz w:val="22"/>
                    </w:rPr>
                  </w:pPr>
                  <w:r w:rsidRPr="004F5D1F">
                    <w:rPr>
                      <w:b/>
                      <w:bCs/>
                      <w:sz w:val="24"/>
                    </w:rPr>
                    <w:fldChar w:fldCharType="begin"/>
                  </w:r>
                  <w:r w:rsidRPr="004F5D1F">
                    <w:rPr>
                      <w:b/>
                      <w:bCs/>
                      <w:sz w:val="24"/>
                    </w:rPr>
                    <w:instrText xml:space="preserve"> TC </w:instrText>
                  </w:r>
                  <w:bookmarkStart w:id="37" w:name="_Toc256000005"/>
                  <w:r w:rsidRPr="004F5D1F">
                    <w:rPr>
                      <w:b/>
                      <w:bCs/>
                      <w:sz w:val="24"/>
                    </w:rPr>
                    <w:instrText>"</w:instrText>
                  </w:r>
                  <w:bookmarkStart w:id="38" w:name="_Toc523215230"/>
                  <w:r w:rsidRPr="004F5D1F">
                    <w:rPr>
                      <w:b/>
                      <w:bCs/>
                      <w:sz w:val="24"/>
                    </w:rPr>
                    <w:instrText>SPECIAL EDUCATION</w:instrText>
                  </w:r>
                  <w:bookmarkEnd w:id="38"/>
                  <w:r w:rsidRPr="004F5D1F">
                    <w:rPr>
                      <w:b/>
                      <w:bCs/>
                      <w:sz w:val="24"/>
                    </w:rPr>
                    <w:instrText>"</w:instrText>
                  </w:r>
                  <w:bookmarkEnd w:id="37"/>
                  <w:r w:rsidRPr="004F5D1F">
                    <w:rPr>
                      <w:b/>
                      <w:bCs/>
                      <w:sz w:val="24"/>
                    </w:rPr>
                    <w:instrText xml:space="preserve"> \f C \l "2" </w:instrText>
                  </w:r>
                  <w:r w:rsidRPr="004F5D1F">
                    <w:rPr>
                      <w:b/>
                      <w:bCs/>
                      <w:sz w:val="24"/>
                    </w:rPr>
                    <w:fldChar w:fldCharType="end"/>
                  </w:r>
                </w:p>
                <w:p w14:paraId="70BE0D73" w14:textId="77777777" w:rsidR="009F5C0F" w:rsidRPr="004F5D1F" w:rsidRDefault="009F5C0F" w:rsidP="009F5C0F">
                  <w:pPr>
                    <w:spacing w:line="201" w:lineRule="exact"/>
                    <w:rPr>
                      <w:sz w:val="22"/>
                    </w:rPr>
                  </w:pPr>
                </w:p>
              </w:tc>
            </w:tr>
          </w:tbl>
          <w:p w14:paraId="77400FB1" w14:textId="77777777" w:rsidR="009F5C0F" w:rsidRDefault="009F5C0F">
            <w:pPr>
              <w:spacing w:line="201" w:lineRule="exact"/>
              <w:rPr>
                <w:sz w:val="22"/>
              </w:rPr>
            </w:pPr>
          </w:p>
          <w:p w14:paraId="6FA6F754" w14:textId="77777777" w:rsidR="009F5C0F" w:rsidRDefault="009F5C0F">
            <w:pPr>
              <w:spacing w:line="201" w:lineRule="exact"/>
              <w:rPr>
                <w:sz w:val="22"/>
              </w:rPr>
            </w:pPr>
          </w:p>
          <w:p w14:paraId="736B3F6F" w14:textId="77777777" w:rsidR="009F5C0F" w:rsidRDefault="009F5C0F">
            <w:pPr>
              <w:spacing w:line="201" w:lineRule="exact"/>
              <w:rPr>
                <w:sz w:val="22"/>
              </w:rPr>
            </w:pPr>
          </w:p>
          <w:p w14:paraId="746D7125" w14:textId="77777777" w:rsidR="009F5C0F" w:rsidRDefault="009F5C0F">
            <w:pPr>
              <w:spacing w:line="201" w:lineRule="exact"/>
              <w:rPr>
                <w:sz w:val="22"/>
              </w:rPr>
            </w:pPr>
          </w:p>
          <w:p w14:paraId="259A80F8" w14:textId="77777777" w:rsidR="009F5C0F" w:rsidRDefault="009F5C0F">
            <w:pPr>
              <w:spacing w:line="201" w:lineRule="exact"/>
              <w:rPr>
                <w:sz w:val="22"/>
              </w:rPr>
            </w:pPr>
          </w:p>
          <w:p w14:paraId="33526C8E" w14:textId="77777777" w:rsidR="009F5C0F" w:rsidRDefault="009F5C0F">
            <w:pPr>
              <w:spacing w:line="201" w:lineRule="exact"/>
              <w:rPr>
                <w:sz w:val="22"/>
              </w:rPr>
            </w:pPr>
          </w:p>
          <w:p w14:paraId="7C1B61D8" w14:textId="77777777" w:rsidR="009F5C0F" w:rsidRDefault="009F5C0F">
            <w:pPr>
              <w:spacing w:line="201" w:lineRule="exact"/>
              <w:rPr>
                <w:sz w:val="22"/>
              </w:rPr>
            </w:pPr>
          </w:p>
          <w:p w14:paraId="418588A4" w14:textId="77777777" w:rsidR="009F5C0F" w:rsidRDefault="009F5C0F">
            <w:pPr>
              <w:spacing w:line="201" w:lineRule="exact"/>
              <w:rPr>
                <w:sz w:val="22"/>
              </w:rPr>
            </w:pPr>
          </w:p>
          <w:p w14:paraId="3AD7C815" w14:textId="77777777" w:rsidR="009F5C0F" w:rsidRDefault="009F5C0F">
            <w:pPr>
              <w:spacing w:line="201" w:lineRule="exact"/>
              <w:rPr>
                <w:sz w:val="22"/>
              </w:rPr>
            </w:pPr>
          </w:p>
          <w:p w14:paraId="03239291" w14:textId="77777777" w:rsidR="009F5C0F" w:rsidRDefault="009F5C0F">
            <w:pPr>
              <w:spacing w:line="201" w:lineRule="exact"/>
              <w:rPr>
                <w:sz w:val="22"/>
              </w:rPr>
            </w:pPr>
          </w:p>
          <w:p w14:paraId="06BA7C5A" w14:textId="77777777" w:rsidR="009F5C0F" w:rsidRDefault="009F5C0F">
            <w:pPr>
              <w:spacing w:line="201" w:lineRule="exact"/>
              <w:rPr>
                <w:sz w:val="22"/>
              </w:rPr>
            </w:pPr>
          </w:p>
          <w:p w14:paraId="3B413A9A" w14:textId="77777777" w:rsidR="009F5C0F" w:rsidRDefault="009F5C0F">
            <w:pPr>
              <w:spacing w:line="201" w:lineRule="exact"/>
              <w:rPr>
                <w:sz w:val="22"/>
              </w:rPr>
            </w:pPr>
          </w:p>
          <w:p w14:paraId="5071EF5D" w14:textId="77777777" w:rsidR="009F5C0F" w:rsidRDefault="009F5C0F">
            <w:pPr>
              <w:spacing w:line="201" w:lineRule="exact"/>
              <w:rPr>
                <w:sz w:val="22"/>
              </w:rPr>
            </w:pPr>
          </w:p>
          <w:p w14:paraId="3DF8B401" w14:textId="77777777" w:rsidR="009F5C0F" w:rsidRDefault="009F5C0F">
            <w:pPr>
              <w:spacing w:line="201" w:lineRule="exact"/>
              <w:rPr>
                <w:sz w:val="22"/>
              </w:rPr>
            </w:pPr>
          </w:p>
          <w:p w14:paraId="091E4F73" w14:textId="77777777" w:rsidR="009F5C0F" w:rsidRDefault="009F5C0F">
            <w:pPr>
              <w:spacing w:line="201" w:lineRule="exact"/>
              <w:rPr>
                <w:sz w:val="22"/>
              </w:rPr>
            </w:pPr>
          </w:p>
          <w:p w14:paraId="6ADAB462" w14:textId="77777777" w:rsidR="009F5C0F" w:rsidRDefault="009F5C0F">
            <w:pPr>
              <w:spacing w:line="201" w:lineRule="exact"/>
              <w:rPr>
                <w:sz w:val="22"/>
              </w:rPr>
            </w:pPr>
          </w:p>
          <w:p w14:paraId="634709FD" w14:textId="77777777" w:rsidR="009F5C0F" w:rsidRDefault="009F5C0F">
            <w:pPr>
              <w:spacing w:line="201" w:lineRule="exact"/>
              <w:rPr>
                <w:sz w:val="22"/>
              </w:rPr>
            </w:pPr>
          </w:p>
          <w:p w14:paraId="37570873" w14:textId="77777777" w:rsidR="009F5C0F" w:rsidRDefault="009F5C0F">
            <w:pPr>
              <w:spacing w:line="201" w:lineRule="exact"/>
              <w:rPr>
                <w:sz w:val="22"/>
              </w:rPr>
            </w:pPr>
          </w:p>
          <w:p w14:paraId="20EBFFF1" w14:textId="77777777" w:rsidR="009F5C0F" w:rsidRDefault="009F5C0F">
            <w:pPr>
              <w:spacing w:line="201" w:lineRule="exact"/>
              <w:rPr>
                <w:sz w:val="22"/>
              </w:rPr>
            </w:pPr>
          </w:p>
          <w:p w14:paraId="18C68410" w14:textId="77777777" w:rsidR="009F5C0F" w:rsidRDefault="009F5C0F">
            <w:pPr>
              <w:spacing w:line="201" w:lineRule="exact"/>
              <w:rPr>
                <w:sz w:val="22"/>
              </w:rPr>
            </w:pPr>
          </w:p>
          <w:p w14:paraId="12C5268B" w14:textId="77777777" w:rsidR="009F5C0F" w:rsidRDefault="009F5C0F">
            <w:pPr>
              <w:spacing w:line="201" w:lineRule="exact"/>
              <w:rPr>
                <w:sz w:val="22"/>
              </w:rPr>
            </w:pPr>
          </w:p>
          <w:p w14:paraId="306455F9" w14:textId="77777777" w:rsidR="009F5C0F" w:rsidRDefault="009F5C0F">
            <w:pPr>
              <w:spacing w:line="201" w:lineRule="exact"/>
              <w:rPr>
                <w:sz w:val="22"/>
              </w:rPr>
            </w:pPr>
          </w:p>
          <w:p w14:paraId="14430322" w14:textId="77777777" w:rsidR="009F5C0F" w:rsidRDefault="009F5C0F">
            <w:pPr>
              <w:spacing w:line="201" w:lineRule="exact"/>
              <w:rPr>
                <w:sz w:val="22"/>
              </w:rPr>
            </w:pPr>
          </w:p>
          <w:p w14:paraId="69DBE260" w14:textId="77777777" w:rsidR="009F5C0F" w:rsidRDefault="009F5C0F">
            <w:pPr>
              <w:spacing w:line="201" w:lineRule="exact"/>
              <w:rPr>
                <w:sz w:val="22"/>
              </w:rPr>
            </w:pPr>
          </w:p>
          <w:p w14:paraId="33887177" w14:textId="77777777" w:rsidR="009F5C0F" w:rsidRDefault="009F5C0F">
            <w:pPr>
              <w:spacing w:line="201" w:lineRule="exact"/>
              <w:rPr>
                <w:sz w:val="22"/>
              </w:rPr>
            </w:pPr>
          </w:p>
          <w:p w14:paraId="1475ADFC" w14:textId="77777777" w:rsidR="009F5C0F" w:rsidRDefault="009F5C0F">
            <w:pPr>
              <w:spacing w:line="201" w:lineRule="exact"/>
              <w:rPr>
                <w:sz w:val="22"/>
              </w:rPr>
            </w:pPr>
          </w:p>
          <w:p w14:paraId="01A06887" w14:textId="77777777" w:rsidR="009F5C0F" w:rsidRDefault="009F5C0F">
            <w:pPr>
              <w:spacing w:line="201" w:lineRule="exact"/>
              <w:rPr>
                <w:sz w:val="22"/>
              </w:rPr>
            </w:pPr>
          </w:p>
          <w:p w14:paraId="01D6BD91" w14:textId="77777777" w:rsidR="009F5C0F" w:rsidRDefault="009F5C0F">
            <w:pPr>
              <w:spacing w:line="201" w:lineRule="exact"/>
              <w:rPr>
                <w:sz w:val="22"/>
              </w:rPr>
            </w:pPr>
          </w:p>
          <w:p w14:paraId="263311D6" w14:textId="77777777" w:rsidR="009F5C0F" w:rsidRDefault="009F5C0F">
            <w:pPr>
              <w:spacing w:line="201" w:lineRule="exact"/>
              <w:rPr>
                <w:sz w:val="22"/>
              </w:rPr>
            </w:pPr>
          </w:p>
          <w:p w14:paraId="103FF986" w14:textId="77777777" w:rsidR="009F5C0F" w:rsidRDefault="009F5C0F">
            <w:pPr>
              <w:spacing w:line="201" w:lineRule="exact"/>
              <w:rPr>
                <w:sz w:val="22"/>
              </w:rPr>
            </w:pPr>
          </w:p>
          <w:p w14:paraId="01544C68" w14:textId="77777777" w:rsidR="009F5C0F" w:rsidRDefault="009F5C0F">
            <w:pPr>
              <w:spacing w:line="201" w:lineRule="exact"/>
              <w:rPr>
                <w:sz w:val="22"/>
              </w:rPr>
            </w:pPr>
          </w:p>
          <w:p w14:paraId="1A03EEE3" w14:textId="77777777" w:rsidR="009F5C0F" w:rsidRDefault="009F5C0F" w:rsidP="009F5C0F">
            <w:pPr>
              <w:spacing w:line="201" w:lineRule="exact"/>
              <w:rPr>
                <w:sz w:val="22"/>
              </w:rPr>
            </w:pPr>
          </w:p>
        </w:tc>
      </w:tr>
    </w:tbl>
    <w:p w14:paraId="53BB7A25" w14:textId="77777777" w:rsidR="009F5C0F" w:rsidRDefault="009F5C0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F5C0F" w:rsidRPr="007E5338" w14:paraId="39B0C4A7" w14:textId="77777777">
        <w:trPr>
          <w:tblHeader/>
        </w:trPr>
        <w:tc>
          <w:tcPr>
            <w:tcW w:w="1530" w:type="dxa"/>
          </w:tcPr>
          <w:p w14:paraId="5A49C418" w14:textId="77777777" w:rsidR="009F5C0F" w:rsidRDefault="009F5C0F">
            <w:pPr>
              <w:spacing w:line="120" w:lineRule="exact"/>
              <w:rPr>
                <w:b/>
                <w:sz w:val="22"/>
              </w:rPr>
            </w:pPr>
          </w:p>
          <w:p w14:paraId="5AF4A0B6" w14:textId="77777777" w:rsidR="009F5C0F" w:rsidRDefault="009F5C0F">
            <w:pPr>
              <w:jc w:val="center"/>
              <w:rPr>
                <w:b/>
                <w:sz w:val="22"/>
              </w:rPr>
            </w:pPr>
            <w:r>
              <w:rPr>
                <w:b/>
                <w:sz w:val="22"/>
              </w:rPr>
              <w:t>CRITERION</w:t>
            </w:r>
          </w:p>
          <w:p w14:paraId="75C657B5" w14:textId="77777777" w:rsidR="009F5C0F" w:rsidRDefault="009F5C0F">
            <w:pPr>
              <w:spacing w:after="58"/>
              <w:jc w:val="center"/>
              <w:rPr>
                <w:b/>
                <w:sz w:val="22"/>
              </w:rPr>
            </w:pPr>
            <w:r>
              <w:rPr>
                <w:b/>
                <w:sz w:val="22"/>
              </w:rPr>
              <w:t>NUMBER</w:t>
            </w:r>
          </w:p>
        </w:tc>
        <w:tc>
          <w:tcPr>
            <w:tcW w:w="7740" w:type="dxa"/>
            <w:gridSpan w:val="4"/>
            <w:vAlign w:val="center"/>
          </w:tcPr>
          <w:p w14:paraId="551FA2AE" w14:textId="77777777" w:rsidR="009F5C0F" w:rsidRPr="007E5338" w:rsidRDefault="009F5C0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115145819"/>
            <w:bookmarkStart w:id="40" w:name="_Toc112217821"/>
            <w:bookmarkStart w:id="41" w:name="_Toc112217626"/>
            <w:bookmarkStart w:id="42" w:name="_Toc112209321"/>
            <w:bookmarkStart w:id="43" w:name="_Toc112209122"/>
            <w:bookmarkStart w:id="44" w:name="_Toc112208926"/>
            <w:bookmarkStart w:id="45" w:name="_Toc112206467"/>
            <w:bookmarkStart w:id="46" w:name="_Toc86471135"/>
            <w:bookmarkStart w:id="47" w:name="_Toc86470939"/>
            <w:bookmarkStart w:id="48" w:name="_Toc86469635"/>
            <w:bookmarkStart w:id="49" w:name="_Toc86469437"/>
            <w:bookmarkStart w:id="50" w:name="_Toc86469237"/>
            <w:bookmarkStart w:id="51" w:name="_Toc86469036"/>
            <w:bookmarkStart w:id="52" w:name="_Toc86468834"/>
            <w:bookmarkStart w:id="53" w:name="_Toc86468631"/>
            <w:bookmarkStart w:id="54" w:name="_Toc86468423"/>
            <w:bookmarkStart w:id="55" w:name="_Toc86468215"/>
            <w:bookmarkStart w:id="56" w:name="_Toc86468006"/>
            <w:bookmarkStart w:id="57" w:name="_Toc86467796"/>
            <w:bookmarkStart w:id="58" w:name="_Toc86467585"/>
            <w:bookmarkStart w:id="59" w:name="_Toc86467373"/>
            <w:bookmarkStart w:id="60" w:name="_Toc86467160"/>
            <w:bookmarkStart w:id="61" w:name="_Toc86466945"/>
            <w:bookmarkStart w:id="62" w:name="_Toc86462843"/>
            <w:bookmarkStart w:id="63" w:name="_Toc86462628"/>
            <w:bookmarkStart w:id="64" w:name="_Toc86462411"/>
            <w:bookmarkStart w:id="65" w:name="_Toc86462193"/>
            <w:bookmarkStart w:id="66" w:name="_Toc86461974"/>
            <w:bookmarkStart w:id="67" w:name="_Toc86461754"/>
            <w:bookmarkStart w:id="68" w:name="_Toc86461534"/>
            <w:bookmarkStart w:id="69" w:name="_Toc86461314"/>
            <w:bookmarkStart w:id="70" w:name="_Toc86461093"/>
            <w:bookmarkStart w:id="71" w:name="_Toc86460872"/>
            <w:bookmarkStart w:id="72" w:name="_Toc86460650"/>
            <w:bookmarkStart w:id="73" w:name="_Toc86460425"/>
            <w:bookmarkStart w:id="74" w:name="_Toc86460200"/>
            <w:bookmarkStart w:id="75" w:name="_Toc86459975"/>
            <w:bookmarkStart w:id="76" w:name="_Toc86459750"/>
            <w:bookmarkStart w:id="77" w:name="_Toc86459613"/>
            <w:bookmarkStart w:id="78" w:name="_Toc86459387"/>
            <w:bookmarkStart w:id="79" w:name="_Toc86459160"/>
            <w:bookmarkStart w:id="80" w:name="_Toc86458934"/>
            <w:bookmarkStart w:id="81" w:name="_Toc86458708"/>
            <w:bookmarkStart w:id="82" w:name="_Toc86458481"/>
            <w:bookmarkStart w:id="83" w:name="_Toc86221288"/>
            <w:bookmarkStart w:id="84" w:name="_Toc86221059"/>
            <w:bookmarkStart w:id="85" w:name="_Toc86220831"/>
            <w:bookmarkStart w:id="86" w:name="_Toc86220601"/>
            <w:bookmarkStart w:id="87" w:name="_Toc86220370"/>
            <w:bookmarkStart w:id="88" w:name="_Toc86208220"/>
            <w:bookmarkStart w:id="89" w:name="_Toc86199781"/>
            <w:bookmarkStart w:id="90" w:name="_Toc83804356"/>
            <w:bookmarkStart w:id="91" w:name="_Toc83804155"/>
            <w:bookmarkStart w:id="92" w:name="_Toc83803953"/>
            <w:bookmarkStart w:id="93" w:name="_Toc83803751"/>
            <w:bookmarkStart w:id="94" w:name="_Toc68669651"/>
            <w:bookmarkStart w:id="95" w:name="_Toc68669449"/>
            <w:bookmarkStart w:id="96" w:name="_Toc68669246"/>
            <w:bookmarkStart w:id="97" w:name="_Toc55637036"/>
            <w:bookmarkStart w:id="98" w:name="_Toc55636834"/>
            <w:bookmarkStart w:id="99" w:name="_Toc55636632"/>
            <w:bookmarkStart w:id="100" w:name="_Toc55636429"/>
            <w:bookmarkStart w:id="101" w:name="_Toc55636106"/>
            <w:bookmarkStart w:id="102" w:name="_Toc55635866"/>
            <w:bookmarkStart w:id="103" w:name="_Toc55029259"/>
            <w:bookmarkStart w:id="104" w:name="_Toc55029045"/>
            <w:bookmarkStart w:id="105" w:name="_Toc55027798"/>
            <w:bookmarkStart w:id="106" w:name="_Toc55027582"/>
            <w:bookmarkStart w:id="107" w:name="_Toc54953932"/>
            <w:bookmarkStart w:id="108" w:name="_Toc54779111"/>
            <w:bookmarkStart w:id="109" w:name="_Toc54778819"/>
            <w:bookmarkStart w:id="110" w:name="_Toc54766101"/>
            <w:bookmarkStart w:id="111" w:name="_Toc54765896"/>
            <w:bookmarkStart w:id="112" w:name="_Toc54761557"/>
            <w:bookmarkStart w:id="113" w:name="_Toc54761308"/>
            <w:bookmarkStart w:id="114" w:name="_Toc54760876"/>
            <w:bookmarkStart w:id="115" w:name="_Toc54756341"/>
            <w:bookmarkStart w:id="116" w:name="_Toc54756020"/>
            <w:bookmarkStart w:id="117" w:name="_Toc54755821"/>
            <w:bookmarkStart w:id="118" w:name="_Toc54750607"/>
            <w:bookmarkStart w:id="119" w:name="_Toc54750301"/>
            <w:bookmarkStart w:id="120" w:name="_Toc54749411"/>
            <w:bookmarkStart w:id="121" w:name="_Toc51760391"/>
            <w:bookmarkStart w:id="122" w:name="_Toc51760206"/>
            <w:bookmarkStart w:id="123" w:name="_Toc51760020"/>
            <w:bookmarkStart w:id="124" w:name="_Toc51759835"/>
            <w:bookmarkStart w:id="125" w:name="_Toc51759648"/>
            <w:bookmarkStart w:id="126" w:name="_Toc51759462"/>
            <w:bookmarkStart w:id="127" w:name="_Toc51759273"/>
            <w:bookmarkStart w:id="128" w:name="_Toc51759086"/>
            <w:bookmarkStart w:id="129" w:name="_Toc51758897"/>
            <w:bookmarkStart w:id="130" w:name="_Toc51758709"/>
            <w:bookmarkStart w:id="131" w:name="_Toc51758520"/>
            <w:bookmarkStart w:id="132" w:name="_Toc51758332"/>
            <w:bookmarkStart w:id="133" w:name="_Toc51758143"/>
            <w:bookmarkStart w:id="134" w:name="_Toc51757955"/>
            <w:bookmarkStart w:id="135" w:name="_Toc51757765"/>
            <w:bookmarkStart w:id="136" w:name="_Toc51757576"/>
            <w:bookmarkStart w:id="137" w:name="_Toc51757385"/>
            <w:bookmarkStart w:id="138" w:name="_Toc51757003"/>
            <w:bookmarkStart w:id="139" w:name="_Toc51756814"/>
            <w:bookmarkStart w:id="140" w:name="_Toc51756716"/>
            <w:bookmarkStart w:id="141" w:name="_Toc51756526"/>
            <w:bookmarkStart w:id="142" w:name="_Toc51756336"/>
            <w:bookmarkStart w:id="143" w:name="_Toc51756145"/>
            <w:bookmarkStart w:id="144" w:name="_Toc51755955"/>
            <w:bookmarkStart w:id="145" w:name="_Toc51755764"/>
            <w:bookmarkStart w:id="146" w:name="_Toc51755573"/>
            <w:bookmarkStart w:id="147" w:name="_Toc51755383"/>
            <w:bookmarkStart w:id="148" w:name="_Toc51755192"/>
            <w:bookmarkStart w:id="149" w:name="_Toc51755001"/>
            <w:bookmarkStart w:id="150" w:name="_Toc51754809"/>
            <w:bookmarkStart w:id="151" w:name="_Toc51754618"/>
            <w:bookmarkStart w:id="152" w:name="_Toc51754426"/>
            <w:bookmarkStart w:id="153" w:name="_Toc51754235"/>
            <w:bookmarkStart w:id="154" w:name="_Toc51754041"/>
            <w:bookmarkStart w:id="155" w:name="_Toc4589310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9F5C0F" w14:paraId="25C21F81" w14:textId="77777777">
        <w:trPr>
          <w:tblHeader/>
        </w:trPr>
        <w:tc>
          <w:tcPr>
            <w:tcW w:w="1530" w:type="dxa"/>
          </w:tcPr>
          <w:p w14:paraId="4D751388" w14:textId="77777777" w:rsidR="009F5C0F" w:rsidRDefault="009F5C0F">
            <w:pPr>
              <w:spacing w:line="120" w:lineRule="exact"/>
              <w:rPr>
                <w:sz w:val="22"/>
              </w:rPr>
            </w:pPr>
          </w:p>
          <w:p w14:paraId="1F7B3295" w14:textId="77777777" w:rsidR="009F5C0F" w:rsidRDefault="009F5C0F">
            <w:pPr>
              <w:spacing w:after="58"/>
              <w:jc w:val="center"/>
              <w:rPr>
                <w:sz w:val="22"/>
              </w:rPr>
            </w:pPr>
          </w:p>
        </w:tc>
        <w:tc>
          <w:tcPr>
            <w:tcW w:w="7740" w:type="dxa"/>
            <w:gridSpan w:val="4"/>
            <w:vAlign w:val="center"/>
          </w:tcPr>
          <w:p w14:paraId="5450405D" w14:textId="77777777" w:rsidR="009F5C0F" w:rsidRDefault="009F5C0F">
            <w:pPr>
              <w:spacing w:after="58"/>
              <w:jc w:val="center"/>
              <w:rPr>
                <w:b/>
                <w:sz w:val="22"/>
              </w:rPr>
            </w:pPr>
            <w:r>
              <w:rPr>
                <w:b/>
                <w:sz w:val="22"/>
              </w:rPr>
              <w:t>Legal Standard</w:t>
            </w:r>
          </w:p>
        </w:tc>
      </w:tr>
      <w:tr w:rsidR="009F5C0F" w:rsidRPr="001143EC" w14:paraId="55EDA341" w14:textId="77777777">
        <w:tc>
          <w:tcPr>
            <w:tcW w:w="1530" w:type="dxa"/>
          </w:tcPr>
          <w:p w14:paraId="233F6B09" w14:textId="77777777" w:rsidR="009F5C0F" w:rsidRDefault="009F5C0F">
            <w:pPr>
              <w:spacing w:line="120" w:lineRule="exact"/>
              <w:rPr>
                <w:sz w:val="22"/>
              </w:rPr>
            </w:pPr>
          </w:p>
          <w:p w14:paraId="52FA0392" w14:textId="77777777" w:rsidR="009F5C0F" w:rsidRDefault="009F5C0F">
            <w:pPr>
              <w:spacing w:after="58"/>
              <w:jc w:val="center"/>
              <w:rPr>
                <w:b/>
                <w:sz w:val="22"/>
              </w:rPr>
            </w:pPr>
            <w:r>
              <w:rPr>
                <w:b/>
                <w:sz w:val="22"/>
              </w:rPr>
              <w:t>SE 32</w:t>
            </w:r>
          </w:p>
        </w:tc>
        <w:tc>
          <w:tcPr>
            <w:tcW w:w="7740" w:type="dxa"/>
            <w:gridSpan w:val="4"/>
          </w:tcPr>
          <w:p w14:paraId="5C67E6EE" w14:textId="77777777" w:rsidR="009F5C0F" w:rsidRDefault="009F5C0F" w:rsidP="009F5C0F">
            <w:pPr>
              <w:pStyle w:val="Heading8"/>
              <w:rPr>
                <w:u w:val="none"/>
              </w:rPr>
            </w:pPr>
            <w:r>
              <w:rPr>
                <w:u w:val="none"/>
              </w:rPr>
              <w:t xml:space="preserve">Parent advisory council for special education </w:t>
            </w:r>
          </w:p>
          <w:p w14:paraId="19133212" w14:textId="77777777" w:rsidR="009F5C0F" w:rsidRDefault="009F5C0F" w:rsidP="009F5C0F">
            <w:pPr>
              <w:numPr>
                <w:ilvl w:val="0"/>
                <w:numId w:val="7"/>
              </w:numPr>
              <w:rPr>
                <w:sz w:val="22"/>
              </w:rPr>
            </w:pPr>
            <w:bookmarkStart w:id="156" w:name="CRIT_SE_32"/>
            <w:r>
              <w:rPr>
                <w:sz w:val="22"/>
              </w:rPr>
              <w:t>The school district has established a district-wide parent advisory council on special education.</w:t>
            </w:r>
          </w:p>
          <w:p w14:paraId="1074AED0" w14:textId="77777777" w:rsidR="009F5C0F" w:rsidRDefault="009F5C0F" w:rsidP="009F5C0F">
            <w:pPr>
              <w:numPr>
                <w:ilvl w:val="0"/>
                <w:numId w:val="7"/>
              </w:numPr>
              <w:rPr>
                <w:sz w:val="22"/>
              </w:rPr>
            </w:pPr>
            <w:r>
              <w:rPr>
                <w:sz w:val="22"/>
              </w:rPr>
              <w:t>Membership on the council is offered to all parents of students with disabilities and other interested parties.</w:t>
            </w:r>
          </w:p>
          <w:p w14:paraId="676325F8" w14:textId="77777777" w:rsidR="009F5C0F" w:rsidRDefault="009F5C0F" w:rsidP="009F5C0F">
            <w:pPr>
              <w:numPr>
                <w:ilvl w:val="0"/>
                <w:numId w:val="7"/>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w:t>
            </w:r>
            <w:r w:rsidRPr="004931E0">
              <w:rPr>
                <w:sz w:val="22"/>
                <w:szCs w:val="22"/>
              </w:rPr>
              <w:t>'</w:t>
            </w:r>
            <w:r>
              <w:rPr>
                <w:sz w:val="22"/>
              </w:rPr>
              <w:t>s special education programs.</w:t>
            </w:r>
          </w:p>
          <w:p w14:paraId="61B49513" w14:textId="77777777" w:rsidR="009F5C0F" w:rsidRDefault="009F5C0F" w:rsidP="009F5C0F">
            <w:pPr>
              <w:numPr>
                <w:ilvl w:val="0"/>
                <w:numId w:val="7"/>
              </w:numPr>
              <w:rPr>
                <w:sz w:val="22"/>
              </w:rPr>
            </w:pPr>
            <w:r>
              <w:rPr>
                <w:sz w:val="22"/>
              </w:rPr>
              <w:t>The parent advisory council has established by-laws regarding officers and operational procedures.</w:t>
            </w:r>
          </w:p>
          <w:p w14:paraId="67C7EF03" w14:textId="77777777" w:rsidR="009F5C0F" w:rsidRDefault="009F5C0F" w:rsidP="009F5C0F">
            <w:pPr>
              <w:numPr>
                <w:ilvl w:val="0"/>
                <w:numId w:val="7"/>
              </w:numPr>
              <w:rPr>
                <w:sz w:val="22"/>
              </w:rPr>
            </w:pPr>
            <w:r>
              <w:rPr>
                <w:sz w:val="22"/>
              </w:rPr>
              <w:t>The parent advisory council receives assistance from the school committee without charge, upon reasonable notice, and subject to the availability of staff and resources.</w:t>
            </w:r>
          </w:p>
          <w:p w14:paraId="7C29429E" w14:textId="77777777" w:rsidR="009F5C0F" w:rsidRPr="001143EC" w:rsidRDefault="009F5C0F" w:rsidP="009F5C0F">
            <w:pPr>
              <w:numPr>
                <w:ilvl w:val="0"/>
                <w:numId w:val="7"/>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56"/>
          </w:p>
        </w:tc>
      </w:tr>
      <w:tr w:rsidR="009F5C0F" w14:paraId="18E49E3A" w14:textId="77777777" w:rsidTr="009F5C0F">
        <w:tc>
          <w:tcPr>
            <w:tcW w:w="1530" w:type="dxa"/>
          </w:tcPr>
          <w:p w14:paraId="189CD832" w14:textId="77777777" w:rsidR="009F5C0F" w:rsidRDefault="009F5C0F">
            <w:pPr>
              <w:spacing w:line="120" w:lineRule="exact"/>
              <w:rPr>
                <w:sz w:val="22"/>
              </w:rPr>
            </w:pPr>
          </w:p>
        </w:tc>
        <w:tc>
          <w:tcPr>
            <w:tcW w:w="3870" w:type="dxa"/>
            <w:gridSpan w:val="2"/>
          </w:tcPr>
          <w:p w14:paraId="541EB900" w14:textId="77777777" w:rsidR="009F5C0F" w:rsidRDefault="009F5C0F" w:rsidP="009F5C0F">
            <w:pPr>
              <w:pStyle w:val="Heading8"/>
              <w:jc w:val="center"/>
              <w:rPr>
                <w:u w:val="none"/>
              </w:rPr>
            </w:pPr>
            <w:r>
              <w:rPr>
                <w:u w:val="none"/>
              </w:rPr>
              <w:t>State Requirements</w:t>
            </w:r>
          </w:p>
        </w:tc>
        <w:tc>
          <w:tcPr>
            <w:tcW w:w="3870" w:type="dxa"/>
            <w:gridSpan w:val="2"/>
          </w:tcPr>
          <w:p w14:paraId="39AC0FBD" w14:textId="77777777" w:rsidR="009F5C0F" w:rsidRDefault="009F5C0F" w:rsidP="009F5C0F">
            <w:pPr>
              <w:pStyle w:val="Heading8"/>
              <w:jc w:val="center"/>
              <w:rPr>
                <w:u w:val="none"/>
              </w:rPr>
            </w:pPr>
            <w:r>
              <w:rPr>
                <w:u w:val="none"/>
              </w:rPr>
              <w:t>Federal Requirements</w:t>
            </w:r>
          </w:p>
        </w:tc>
      </w:tr>
      <w:tr w:rsidR="009F5C0F" w:rsidRPr="00597787" w14:paraId="685B2D18" w14:textId="77777777" w:rsidTr="009F5C0F">
        <w:tc>
          <w:tcPr>
            <w:tcW w:w="1530" w:type="dxa"/>
          </w:tcPr>
          <w:p w14:paraId="1596E560" w14:textId="77777777" w:rsidR="009F5C0F" w:rsidRDefault="009F5C0F">
            <w:pPr>
              <w:spacing w:line="120" w:lineRule="exact"/>
              <w:rPr>
                <w:sz w:val="22"/>
              </w:rPr>
            </w:pPr>
          </w:p>
        </w:tc>
        <w:tc>
          <w:tcPr>
            <w:tcW w:w="3870" w:type="dxa"/>
            <w:gridSpan w:val="2"/>
          </w:tcPr>
          <w:p w14:paraId="58EA403B" w14:textId="77777777" w:rsidR="009F5C0F" w:rsidRPr="001143EC" w:rsidRDefault="009F5C0F" w:rsidP="009F5C0F">
            <w:pPr>
              <w:rPr>
                <w:sz w:val="22"/>
              </w:rPr>
            </w:pPr>
            <w:r w:rsidRPr="001143EC">
              <w:rPr>
                <w:sz w:val="22"/>
              </w:rPr>
              <w:t xml:space="preserve">M.G.L. c. 71B, </w:t>
            </w:r>
            <w:r w:rsidRPr="001143EC">
              <w:rPr>
                <w:color w:val="000000"/>
                <w:sz w:val="22"/>
              </w:rPr>
              <w:t xml:space="preserve">§ </w:t>
            </w:r>
            <w:proofErr w:type="gramStart"/>
            <w:r w:rsidRPr="001143EC">
              <w:rPr>
                <w:sz w:val="22"/>
              </w:rPr>
              <w:t>3;</w:t>
            </w:r>
            <w:proofErr w:type="gramEnd"/>
            <w:r w:rsidRPr="001143EC">
              <w:rPr>
                <w:sz w:val="22"/>
              </w:rPr>
              <w:t xml:space="preserve"> </w:t>
            </w:r>
          </w:p>
          <w:p w14:paraId="2DAF05A8" w14:textId="77777777" w:rsidR="009F5C0F" w:rsidRPr="00597787" w:rsidRDefault="009F5C0F" w:rsidP="009F5C0F">
            <w:pPr>
              <w:pStyle w:val="Heading8"/>
              <w:rPr>
                <w:b w:val="0"/>
                <w:u w:val="none"/>
              </w:rPr>
            </w:pPr>
            <w:r w:rsidRPr="001143EC">
              <w:rPr>
                <w:b w:val="0"/>
                <w:u w:val="none"/>
              </w:rPr>
              <w:t>603 CMR 28.03(1)(a)(4); 28.07(4)</w:t>
            </w:r>
          </w:p>
        </w:tc>
        <w:tc>
          <w:tcPr>
            <w:tcW w:w="3870" w:type="dxa"/>
            <w:gridSpan w:val="2"/>
          </w:tcPr>
          <w:p w14:paraId="2E78B8ED" w14:textId="77777777" w:rsidR="009F5C0F" w:rsidRPr="00597787" w:rsidRDefault="009F5C0F" w:rsidP="009F5C0F">
            <w:pPr>
              <w:pStyle w:val="Heading8"/>
              <w:rPr>
                <w:b w:val="0"/>
                <w:u w:val="none"/>
              </w:rPr>
            </w:pPr>
          </w:p>
        </w:tc>
      </w:tr>
      <w:tr w:rsidR="009F5C0F" w:rsidRPr="002E3679" w14:paraId="02ADBA76" w14:textId="77777777" w:rsidTr="009F5C0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CDDD920" w14:textId="77777777" w:rsidR="009F5C0F" w:rsidRDefault="009F5C0F" w:rsidP="009F5C0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5DF4737" w14:textId="77777777" w:rsidR="009F5C0F" w:rsidRDefault="009F5C0F" w:rsidP="009F5C0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1BBD15C" w14:textId="77777777" w:rsidR="009F5C0F" w:rsidRDefault="009F5C0F" w:rsidP="009F5C0F">
            <w:pPr>
              <w:rPr>
                <w:b/>
                <w:sz w:val="22"/>
              </w:rPr>
            </w:pPr>
            <w:bookmarkStart w:id="157" w:name="RATING_SE_32"/>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2D5BA218" w14:textId="77777777" w:rsidR="009F5C0F" w:rsidRDefault="009F5C0F" w:rsidP="009F5C0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F664D3C" w14:textId="77777777" w:rsidR="009F5C0F" w:rsidRPr="002E3679" w:rsidRDefault="009F5C0F" w:rsidP="009F5C0F">
            <w:pPr>
              <w:spacing w:line="163" w:lineRule="exact"/>
              <w:rPr>
                <w:b/>
                <w:sz w:val="22"/>
              </w:rPr>
            </w:pPr>
            <w:bookmarkStart w:id="158" w:name="DISTRESP_SE_32"/>
            <w:r w:rsidRPr="002E3679">
              <w:rPr>
                <w:b/>
                <w:sz w:val="22"/>
              </w:rPr>
              <w:t>Yes</w:t>
            </w:r>
            <w:bookmarkEnd w:id="158"/>
          </w:p>
        </w:tc>
      </w:tr>
    </w:tbl>
    <w:p w14:paraId="5DD6F52A" w14:textId="77777777" w:rsidR="009F5C0F" w:rsidRDefault="009F5C0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F5C0F" w14:paraId="78AE01C4" w14:textId="77777777">
        <w:tc>
          <w:tcPr>
            <w:tcW w:w="9270" w:type="dxa"/>
          </w:tcPr>
          <w:p w14:paraId="1A884439" w14:textId="77777777" w:rsidR="009F5C0F" w:rsidRDefault="009F5C0F">
            <w:pPr>
              <w:rPr>
                <w:b/>
                <w:sz w:val="22"/>
              </w:rPr>
            </w:pPr>
            <w:r>
              <w:rPr>
                <w:b/>
                <w:sz w:val="22"/>
              </w:rPr>
              <w:t>Department of Elementary and Secondary Education Findings: Findings:</w:t>
            </w:r>
            <w:bookmarkStart w:id="159" w:name="LABEL_SE_32"/>
            <w:bookmarkEnd w:id="159"/>
          </w:p>
        </w:tc>
      </w:tr>
      <w:tr w:rsidR="009F5C0F" w14:paraId="377B702F" w14:textId="77777777">
        <w:tc>
          <w:tcPr>
            <w:tcW w:w="9270" w:type="dxa"/>
          </w:tcPr>
          <w:p w14:paraId="4686ABD9" w14:textId="77777777" w:rsidR="009F5C0F" w:rsidRDefault="009F5C0F">
            <w:pPr>
              <w:rPr>
                <w:i/>
                <w:sz w:val="22"/>
              </w:rPr>
            </w:pPr>
            <w:bookmarkStart w:id="160" w:name="FINDING_SE_32"/>
            <w:r>
              <w:rPr>
                <w:i/>
                <w:sz w:val="22"/>
              </w:rPr>
              <w:t>A review of documents and administrative interviews indicated that the charter school has established a parent advisory council for special education (SEPAC), which has developed by-laws regarding operational procedures. Document review and interviews also indicated that the charter school conducts, in cooperation with the parent advisory council, at least one workshop annually within the school on the rights of students and their parents and guardians under the state and federal special education laws. However, document review and interviews indicated that the SEPAC does not have elected officers and does not advise the charter school on matters pertaining to the education and safety of students with disabilities; the SEPAC does not meet regularly with school officials to participate in the planning, development, and evaluation of the school's special education programs.</w:t>
            </w:r>
            <w:bookmarkEnd w:id="160"/>
          </w:p>
        </w:tc>
      </w:tr>
    </w:tbl>
    <w:p w14:paraId="158B9870" w14:textId="77777777" w:rsidR="009F5C0F" w:rsidRDefault="009F5C0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F5C0F" w14:paraId="0907CEAA" w14:textId="77777777" w:rsidTr="009F5C0F">
        <w:trPr>
          <w:cantSplit/>
          <w:trHeight w:val="11941"/>
          <w:jc w:val="center"/>
        </w:trPr>
        <w:tc>
          <w:tcPr>
            <w:tcW w:w="8890" w:type="dxa"/>
          </w:tcPr>
          <w:p w14:paraId="2763C09A" w14:textId="77777777" w:rsidR="009F5C0F" w:rsidRDefault="009F5C0F">
            <w:pPr>
              <w:spacing w:line="201" w:lineRule="exact"/>
              <w:rPr>
                <w:sz w:val="22"/>
              </w:rPr>
            </w:pPr>
            <w:bookmarkStart w:id="161" w:name="HeaderPage_CR"/>
            <w:r>
              <w:rPr>
                <w:sz w:val="22"/>
              </w:rPr>
              <w:lastRenderedPageBreak/>
              <w:t xml:space="preserve"> </w:t>
            </w:r>
            <w:bookmarkEnd w:id="161"/>
          </w:p>
          <w:p w14:paraId="38E0AB76" w14:textId="77777777" w:rsidR="009F5C0F" w:rsidRDefault="009F5C0F">
            <w:pPr>
              <w:spacing w:line="201" w:lineRule="exact"/>
              <w:rPr>
                <w:sz w:val="22"/>
              </w:rPr>
            </w:pPr>
          </w:p>
          <w:p w14:paraId="1E1EADB4" w14:textId="77777777" w:rsidR="009F5C0F" w:rsidRDefault="009F5C0F">
            <w:pPr>
              <w:spacing w:line="201" w:lineRule="exact"/>
              <w:rPr>
                <w:sz w:val="22"/>
              </w:rPr>
            </w:pPr>
          </w:p>
          <w:p w14:paraId="19FA9215" w14:textId="77777777" w:rsidR="009F5C0F" w:rsidRDefault="009F5C0F">
            <w:pPr>
              <w:spacing w:line="201" w:lineRule="exact"/>
              <w:rPr>
                <w:sz w:val="22"/>
              </w:rPr>
            </w:pPr>
          </w:p>
          <w:p w14:paraId="3CC2F23E" w14:textId="77777777" w:rsidR="009F5C0F" w:rsidRDefault="009F5C0F">
            <w:pPr>
              <w:spacing w:line="201" w:lineRule="exact"/>
              <w:rPr>
                <w:sz w:val="22"/>
              </w:rPr>
            </w:pPr>
          </w:p>
          <w:p w14:paraId="1DD3FA5C" w14:textId="77777777" w:rsidR="009F5C0F" w:rsidRDefault="009F5C0F">
            <w:pPr>
              <w:spacing w:line="201" w:lineRule="exact"/>
              <w:rPr>
                <w:sz w:val="22"/>
              </w:rPr>
            </w:pPr>
          </w:p>
          <w:p w14:paraId="683859FC" w14:textId="77777777" w:rsidR="009F5C0F" w:rsidRDefault="009F5C0F">
            <w:pPr>
              <w:spacing w:line="201" w:lineRule="exact"/>
              <w:rPr>
                <w:sz w:val="22"/>
              </w:rPr>
            </w:pPr>
          </w:p>
          <w:p w14:paraId="54E10C16" w14:textId="77777777" w:rsidR="009F5C0F" w:rsidRDefault="009F5C0F">
            <w:pPr>
              <w:spacing w:line="201" w:lineRule="exact"/>
              <w:rPr>
                <w:sz w:val="22"/>
              </w:rPr>
            </w:pPr>
          </w:p>
          <w:p w14:paraId="58998547" w14:textId="77777777" w:rsidR="009F5C0F" w:rsidRDefault="009F5C0F">
            <w:pPr>
              <w:spacing w:line="201" w:lineRule="exact"/>
              <w:rPr>
                <w:sz w:val="22"/>
              </w:rPr>
            </w:pPr>
          </w:p>
          <w:p w14:paraId="149AD41B" w14:textId="77777777" w:rsidR="009F5C0F" w:rsidRDefault="009F5C0F">
            <w:pPr>
              <w:spacing w:line="201" w:lineRule="exact"/>
              <w:rPr>
                <w:sz w:val="22"/>
              </w:rPr>
            </w:pPr>
          </w:p>
          <w:p w14:paraId="12C7C516" w14:textId="77777777" w:rsidR="009F5C0F" w:rsidRPr="007E5338" w:rsidRDefault="009F5C0F">
            <w:pPr>
              <w:pStyle w:val="Heading1"/>
              <w:rPr>
                <w:sz w:val="22"/>
                <w:lang w:val="en-US" w:eastAsia="en-US"/>
              </w:rPr>
            </w:pPr>
          </w:p>
          <w:p w14:paraId="14E09617" w14:textId="77777777" w:rsidR="009F5C0F" w:rsidRDefault="009F5C0F"/>
          <w:p w14:paraId="06EAB392" w14:textId="77777777" w:rsidR="009F5C0F" w:rsidRDefault="009F5C0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F5C0F" w:rsidRPr="004C0BBA" w14:paraId="5ABE0AA2" w14:textId="77777777" w:rsidTr="009F5C0F">
              <w:tc>
                <w:tcPr>
                  <w:tcW w:w="8521" w:type="dxa"/>
                  <w:shd w:val="clear" w:color="auto" w:fill="auto"/>
                </w:tcPr>
                <w:p w14:paraId="74F798E4" w14:textId="77777777" w:rsidR="009F5C0F" w:rsidRPr="004C0BBA" w:rsidRDefault="009F5C0F" w:rsidP="009F5C0F">
                  <w:pPr>
                    <w:jc w:val="center"/>
                    <w:rPr>
                      <w:b/>
                      <w:bCs/>
                      <w:sz w:val="36"/>
                    </w:rPr>
                  </w:pPr>
                  <w:r w:rsidRPr="004C0BBA">
                    <w:rPr>
                      <w:b/>
                      <w:bCs/>
                      <w:sz w:val="36"/>
                    </w:rPr>
                    <w:t xml:space="preserve">CIVIL RIGHTS </w:t>
                  </w:r>
                </w:p>
                <w:p w14:paraId="59B14D26" w14:textId="77777777" w:rsidR="009F5C0F" w:rsidRPr="004C0BBA" w:rsidRDefault="009F5C0F" w:rsidP="009F5C0F">
                  <w:pPr>
                    <w:jc w:val="center"/>
                    <w:rPr>
                      <w:b/>
                      <w:bCs/>
                      <w:sz w:val="36"/>
                    </w:rPr>
                  </w:pPr>
                  <w:r w:rsidRPr="004C0BBA">
                    <w:rPr>
                      <w:b/>
                      <w:bCs/>
                      <w:sz w:val="36"/>
                    </w:rPr>
                    <w:t xml:space="preserve">METHODS OF ADMINISTRATION (CR) </w:t>
                  </w:r>
                </w:p>
                <w:p w14:paraId="01E9A16C" w14:textId="77777777" w:rsidR="009F5C0F" w:rsidRPr="004C0BBA" w:rsidRDefault="009F5C0F" w:rsidP="009F5C0F">
                  <w:pPr>
                    <w:jc w:val="center"/>
                    <w:rPr>
                      <w:b/>
                      <w:bCs/>
                      <w:sz w:val="36"/>
                    </w:rPr>
                  </w:pPr>
                  <w:r w:rsidRPr="004C0BBA">
                    <w:rPr>
                      <w:b/>
                      <w:bCs/>
                      <w:sz w:val="36"/>
                    </w:rPr>
                    <w:t xml:space="preserve">AND </w:t>
                  </w:r>
                </w:p>
                <w:p w14:paraId="7AE24DF3" w14:textId="77777777" w:rsidR="009F5C0F" w:rsidRPr="004C0BBA" w:rsidRDefault="009F5C0F" w:rsidP="009F5C0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2" w:name="_Toc256000006"/>
                  <w:r>
                    <w:instrText>"</w:instrText>
                  </w:r>
                  <w:bookmarkStart w:id="163" w:name="_Toc523215231"/>
                  <w:r w:rsidRPr="004C0BBA">
                    <w:rPr>
                      <w:b/>
                      <w:bCs/>
                      <w:sz w:val="22"/>
                    </w:rPr>
                    <w:instrText>CIVIL RIGHTS AND OTHER RELATED GENERAL EDUCATION REQUIREMENTS</w:instrText>
                  </w:r>
                  <w:bookmarkEnd w:id="163"/>
                  <w:r>
                    <w:instrText>"</w:instrText>
                  </w:r>
                  <w:bookmarkEnd w:id="162"/>
                  <w:r>
                    <w:instrText xml:space="preserve"> \f C \l "2" </w:instrText>
                  </w:r>
                  <w:r w:rsidRPr="004C0BBA">
                    <w:rPr>
                      <w:b/>
                      <w:bCs/>
                      <w:sz w:val="36"/>
                    </w:rPr>
                    <w:fldChar w:fldCharType="end"/>
                  </w:r>
                  <w:r w:rsidRPr="004C0BBA">
                    <w:rPr>
                      <w:b/>
                      <w:bCs/>
                      <w:sz w:val="36"/>
                    </w:rPr>
                    <w:t xml:space="preserve"> </w:t>
                  </w:r>
                </w:p>
                <w:p w14:paraId="56D55971" w14:textId="77777777" w:rsidR="009F5C0F" w:rsidRPr="004C0BBA" w:rsidRDefault="009F5C0F" w:rsidP="009F5C0F">
                  <w:pPr>
                    <w:jc w:val="center"/>
                    <w:rPr>
                      <w:b/>
                      <w:bCs/>
                      <w:sz w:val="36"/>
                    </w:rPr>
                  </w:pPr>
                </w:p>
                <w:p w14:paraId="51D51FB0" w14:textId="77777777" w:rsidR="009F5C0F" w:rsidRPr="004C0BBA" w:rsidRDefault="009F5C0F" w:rsidP="009F5C0F">
                  <w:pPr>
                    <w:jc w:val="center"/>
                    <w:rPr>
                      <w:b/>
                      <w:bCs/>
                      <w:sz w:val="36"/>
                    </w:rPr>
                  </w:pPr>
                </w:p>
                <w:p w14:paraId="782D8265" w14:textId="77777777" w:rsidR="009F5C0F" w:rsidRPr="004C0BBA" w:rsidRDefault="009F5C0F" w:rsidP="009F5C0F">
                  <w:pPr>
                    <w:jc w:val="center"/>
                    <w:rPr>
                      <w:b/>
                      <w:bCs/>
                      <w:sz w:val="36"/>
                    </w:rPr>
                  </w:pPr>
                  <w:r w:rsidRPr="004C0BBA">
                    <w:rPr>
                      <w:b/>
                      <w:bCs/>
                      <w:sz w:val="36"/>
                    </w:rPr>
                    <w:t xml:space="preserve">LEGAL STANDARDS, </w:t>
                  </w:r>
                </w:p>
                <w:p w14:paraId="04F04645" w14:textId="77777777" w:rsidR="009F5C0F" w:rsidRPr="004C0BBA" w:rsidRDefault="009F5C0F" w:rsidP="009F5C0F">
                  <w:pPr>
                    <w:jc w:val="center"/>
                    <w:rPr>
                      <w:b/>
                      <w:bCs/>
                      <w:sz w:val="36"/>
                    </w:rPr>
                  </w:pPr>
                  <w:r w:rsidRPr="004C0BBA">
                    <w:rPr>
                      <w:b/>
                      <w:bCs/>
                      <w:sz w:val="36"/>
                    </w:rPr>
                    <w:t xml:space="preserve">COMPLIANCE RATINGS AND </w:t>
                  </w:r>
                </w:p>
                <w:p w14:paraId="10C475FF" w14:textId="77777777" w:rsidR="009F5C0F" w:rsidRPr="004C0BBA" w:rsidRDefault="009F5C0F" w:rsidP="009F5C0F">
                  <w:pPr>
                    <w:jc w:val="center"/>
                    <w:rPr>
                      <w:b/>
                      <w:bCs/>
                    </w:rPr>
                  </w:pPr>
                  <w:bookmarkStart w:id="164" w:name="SEMANTIC_CR"/>
                  <w:r w:rsidRPr="004C0BBA">
                    <w:rPr>
                      <w:b/>
                      <w:bCs/>
                      <w:sz w:val="36"/>
                    </w:rPr>
                    <w:t>FINDINGS</w:t>
                  </w:r>
                  <w:bookmarkEnd w:id="164"/>
                </w:p>
                <w:p w14:paraId="5BEF8290" w14:textId="77777777" w:rsidR="009F5C0F" w:rsidRPr="004C0BBA" w:rsidRDefault="009F5C0F" w:rsidP="009F5C0F">
                  <w:pPr>
                    <w:jc w:val="center"/>
                    <w:rPr>
                      <w:b/>
                      <w:bCs/>
                      <w:sz w:val="22"/>
                    </w:rPr>
                  </w:pPr>
                </w:p>
                <w:p w14:paraId="0E70C0BB" w14:textId="77777777" w:rsidR="009F5C0F" w:rsidRDefault="009F5C0F" w:rsidP="009F5C0F">
                  <w:pPr>
                    <w:pStyle w:val="TOC1"/>
                  </w:pPr>
                </w:p>
                <w:p w14:paraId="169E876C" w14:textId="77777777" w:rsidR="009F5C0F" w:rsidRPr="004C0BBA" w:rsidRDefault="009F5C0F" w:rsidP="009F5C0F">
                  <w:pPr>
                    <w:jc w:val="center"/>
                    <w:rPr>
                      <w:b/>
                      <w:bCs/>
                      <w:sz w:val="36"/>
                    </w:rPr>
                  </w:pPr>
                </w:p>
              </w:tc>
            </w:tr>
          </w:tbl>
          <w:p w14:paraId="47AABEDE" w14:textId="77777777" w:rsidR="009F5C0F" w:rsidRDefault="009F5C0F">
            <w:pPr>
              <w:spacing w:after="58"/>
              <w:rPr>
                <w:sz w:val="22"/>
              </w:rPr>
            </w:pPr>
          </w:p>
          <w:p w14:paraId="7C693891" w14:textId="77777777" w:rsidR="009F5C0F" w:rsidRDefault="009F5C0F">
            <w:pPr>
              <w:spacing w:line="201" w:lineRule="exact"/>
              <w:rPr>
                <w:sz w:val="22"/>
              </w:rPr>
            </w:pPr>
          </w:p>
          <w:p w14:paraId="6BABFE6C" w14:textId="77777777" w:rsidR="009F5C0F" w:rsidRDefault="009F5C0F">
            <w:pPr>
              <w:spacing w:line="201" w:lineRule="exact"/>
              <w:rPr>
                <w:sz w:val="22"/>
              </w:rPr>
            </w:pPr>
          </w:p>
          <w:p w14:paraId="404C56DE" w14:textId="77777777" w:rsidR="009F5C0F" w:rsidRDefault="009F5C0F">
            <w:pPr>
              <w:spacing w:line="201" w:lineRule="exact"/>
              <w:rPr>
                <w:sz w:val="22"/>
              </w:rPr>
            </w:pPr>
          </w:p>
          <w:p w14:paraId="4BAD5033" w14:textId="77777777" w:rsidR="009F5C0F" w:rsidRDefault="009F5C0F">
            <w:pPr>
              <w:spacing w:line="201" w:lineRule="exact"/>
              <w:rPr>
                <w:sz w:val="22"/>
              </w:rPr>
            </w:pPr>
          </w:p>
          <w:p w14:paraId="52EA8E4A" w14:textId="77777777" w:rsidR="009F5C0F" w:rsidRDefault="009F5C0F">
            <w:pPr>
              <w:spacing w:line="201" w:lineRule="exact"/>
              <w:rPr>
                <w:sz w:val="22"/>
              </w:rPr>
            </w:pPr>
          </w:p>
          <w:p w14:paraId="0B619DF4" w14:textId="77777777" w:rsidR="009F5C0F" w:rsidRDefault="009F5C0F">
            <w:pPr>
              <w:spacing w:line="201" w:lineRule="exact"/>
              <w:rPr>
                <w:sz w:val="22"/>
              </w:rPr>
            </w:pPr>
          </w:p>
          <w:p w14:paraId="3AF550CA" w14:textId="77777777" w:rsidR="009F5C0F" w:rsidRDefault="009F5C0F">
            <w:pPr>
              <w:spacing w:line="201" w:lineRule="exact"/>
              <w:rPr>
                <w:sz w:val="22"/>
              </w:rPr>
            </w:pPr>
          </w:p>
          <w:p w14:paraId="7029233B" w14:textId="77777777" w:rsidR="009F5C0F" w:rsidRDefault="009F5C0F">
            <w:pPr>
              <w:spacing w:line="201" w:lineRule="exact"/>
              <w:rPr>
                <w:sz w:val="22"/>
              </w:rPr>
            </w:pPr>
          </w:p>
          <w:p w14:paraId="75398411" w14:textId="77777777" w:rsidR="009F5C0F" w:rsidRDefault="009F5C0F">
            <w:pPr>
              <w:spacing w:line="201" w:lineRule="exact"/>
              <w:rPr>
                <w:sz w:val="22"/>
              </w:rPr>
            </w:pPr>
          </w:p>
          <w:p w14:paraId="3A8C8746" w14:textId="77777777" w:rsidR="009F5C0F" w:rsidRDefault="009F5C0F">
            <w:pPr>
              <w:spacing w:line="201" w:lineRule="exact"/>
              <w:rPr>
                <w:sz w:val="22"/>
              </w:rPr>
            </w:pPr>
          </w:p>
          <w:p w14:paraId="3C2E4F16" w14:textId="77777777" w:rsidR="009F5C0F" w:rsidRDefault="009F5C0F">
            <w:pPr>
              <w:spacing w:line="201" w:lineRule="exact"/>
              <w:rPr>
                <w:sz w:val="22"/>
              </w:rPr>
            </w:pPr>
          </w:p>
          <w:p w14:paraId="579CE3D8" w14:textId="77777777" w:rsidR="009F5C0F" w:rsidRDefault="009F5C0F">
            <w:pPr>
              <w:spacing w:line="201" w:lineRule="exact"/>
              <w:rPr>
                <w:sz w:val="22"/>
              </w:rPr>
            </w:pPr>
          </w:p>
          <w:p w14:paraId="38DDC20A" w14:textId="77777777" w:rsidR="009F5C0F" w:rsidRDefault="009F5C0F">
            <w:pPr>
              <w:spacing w:line="201" w:lineRule="exact"/>
              <w:rPr>
                <w:sz w:val="22"/>
              </w:rPr>
            </w:pPr>
          </w:p>
          <w:p w14:paraId="2E69DB0A" w14:textId="77777777" w:rsidR="009F5C0F" w:rsidRDefault="009F5C0F">
            <w:pPr>
              <w:spacing w:line="201" w:lineRule="exact"/>
              <w:rPr>
                <w:sz w:val="22"/>
              </w:rPr>
            </w:pPr>
          </w:p>
          <w:p w14:paraId="2E04ED92" w14:textId="77777777" w:rsidR="009F5C0F" w:rsidRDefault="009F5C0F">
            <w:pPr>
              <w:spacing w:line="201" w:lineRule="exact"/>
              <w:rPr>
                <w:sz w:val="22"/>
              </w:rPr>
            </w:pPr>
          </w:p>
          <w:p w14:paraId="0E1AB2D7" w14:textId="77777777" w:rsidR="009F5C0F" w:rsidRDefault="009F5C0F">
            <w:pPr>
              <w:spacing w:line="201" w:lineRule="exact"/>
              <w:rPr>
                <w:sz w:val="22"/>
              </w:rPr>
            </w:pPr>
          </w:p>
          <w:p w14:paraId="314B8972" w14:textId="77777777" w:rsidR="009F5C0F" w:rsidRDefault="009F5C0F">
            <w:pPr>
              <w:spacing w:line="201" w:lineRule="exact"/>
              <w:rPr>
                <w:sz w:val="22"/>
              </w:rPr>
            </w:pPr>
          </w:p>
          <w:p w14:paraId="39E49BC1" w14:textId="77777777" w:rsidR="009F5C0F" w:rsidRDefault="009F5C0F">
            <w:pPr>
              <w:spacing w:line="201" w:lineRule="exact"/>
              <w:rPr>
                <w:sz w:val="22"/>
              </w:rPr>
            </w:pPr>
          </w:p>
          <w:p w14:paraId="1237FD94" w14:textId="77777777" w:rsidR="009F5C0F" w:rsidRDefault="009F5C0F" w:rsidP="009F5C0F">
            <w:pPr>
              <w:spacing w:line="201" w:lineRule="exact"/>
              <w:rPr>
                <w:sz w:val="22"/>
              </w:rPr>
            </w:pPr>
          </w:p>
        </w:tc>
      </w:tr>
    </w:tbl>
    <w:p w14:paraId="0B901692" w14:textId="77777777" w:rsidR="009F5C0F" w:rsidRDefault="009F5C0F" w:rsidP="009F5C0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F5C0F" w14:paraId="39EC3128" w14:textId="77777777" w:rsidTr="009F5C0F">
        <w:trPr>
          <w:tblHeader/>
        </w:trPr>
        <w:tc>
          <w:tcPr>
            <w:tcW w:w="1530" w:type="dxa"/>
          </w:tcPr>
          <w:p w14:paraId="31BE851B" w14:textId="77777777" w:rsidR="009F5C0F" w:rsidRDefault="009F5C0F" w:rsidP="009F5C0F">
            <w:pPr>
              <w:spacing w:line="120" w:lineRule="exact"/>
              <w:rPr>
                <w:b/>
                <w:sz w:val="22"/>
              </w:rPr>
            </w:pPr>
          </w:p>
          <w:p w14:paraId="75051AC5" w14:textId="77777777" w:rsidR="009F5C0F" w:rsidRDefault="009F5C0F" w:rsidP="009F5C0F">
            <w:pPr>
              <w:jc w:val="center"/>
              <w:rPr>
                <w:b/>
                <w:sz w:val="22"/>
              </w:rPr>
            </w:pPr>
            <w:r>
              <w:rPr>
                <w:b/>
                <w:sz w:val="22"/>
              </w:rPr>
              <w:t>CRITERION</w:t>
            </w:r>
          </w:p>
          <w:p w14:paraId="5FE10016" w14:textId="77777777" w:rsidR="009F5C0F" w:rsidRDefault="009F5C0F" w:rsidP="009F5C0F">
            <w:pPr>
              <w:spacing w:after="58"/>
              <w:jc w:val="center"/>
              <w:rPr>
                <w:b/>
                <w:sz w:val="22"/>
              </w:rPr>
            </w:pPr>
            <w:r>
              <w:rPr>
                <w:b/>
                <w:sz w:val="22"/>
              </w:rPr>
              <w:t>NUMBER</w:t>
            </w:r>
          </w:p>
        </w:tc>
        <w:tc>
          <w:tcPr>
            <w:tcW w:w="7740" w:type="dxa"/>
            <w:gridSpan w:val="4"/>
            <w:vAlign w:val="center"/>
          </w:tcPr>
          <w:p w14:paraId="55CD2408" w14:textId="77777777" w:rsidR="009F5C0F" w:rsidRDefault="009F5C0F" w:rsidP="009F5C0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F5C0F" w14:paraId="76402170" w14:textId="77777777" w:rsidTr="009F5C0F">
        <w:trPr>
          <w:tblHeader/>
        </w:trPr>
        <w:tc>
          <w:tcPr>
            <w:tcW w:w="1530" w:type="dxa"/>
          </w:tcPr>
          <w:p w14:paraId="352694BD" w14:textId="77777777" w:rsidR="009F5C0F" w:rsidRDefault="009F5C0F" w:rsidP="009F5C0F">
            <w:pPr>
              <w:spacing w:line="120" w:lineRule="exact"/>
              <w:rPr>
                <w:sz w:val="22"/>
              </w:rPr>
            </w:pPr>
          </w:p>
          <w:p w14:paraId="2424DBE5" w14:textId="77777777" w:rsidR="009F5C0F" w:rsidRDefault="009F5C0F" w:rsidP="009F5C0F">
            <w:pPr>
              <w:spacing w:after="58"/>
              <w:jc w:val="center"/>
              <w:rPr>
                <w:sz w:val="22"/>
              </w:rPr>
            </w:pPr>
          </w:p>
        </w:tc>
        <w:tc>
          <w:tcPr>
            <w:tcW w:w="7740" w:type="dxa"/>
            <w:gridSpan w:val="4"/>
            <w:vAlign w:val="center"/>
          </w:tcPr>
          <w:p w14:paraId="3514B3BD" w14:textId="77777777" w:rsidR="009F5C0F" w:rsidRDefault="009F5C0F" w:rsidP="009F5C0F">
            <w:pPr>
              <w:spacing w:after="58"/>
              <w:jc w:val="center"/>
              <w:rPr>
                <w:b/>
                <w:sz w:val="22"/>
              </w:rPr>
            </w:pPr>
            <w:r>
              <w:rPr>
                <w:b/>
                <w:sz w:val="22"/>
              </w:rPr>
              <w:t>Legal Standard</w:t>
            </w:r>
          </w:p>
        </w:tc>
      </w:tr>
      <w:tr w:rsidR="009F5C0F" w:rsidRPr="002A6B3C" w14:paraId="24CDADFF" w14:textId="77777777" w:rsidTr="009F5C0F">
        <w:tc>
          <w:tcPr>
            <w:tcW w:w="1530" w:type="dxa"/>
          </w:tcPr>
          <w:p w14:paraId="154FC658" w14:textId="77777777" w:rsidR="009F5C0F" w:rsidRDefault="009F5C0F" w:rsidP="009F5C0F">
            <w:pPr>
              <w:pStyle w:val="Heading4"/>
              <w:keepNext w:val="0"/>
            </w:pPr>
            <w:r>
              <w:t>CR 10C</w:t>
            </w:r>
          </w:p>
        </w:tc>
        <w:tc>
          <w:tcPr>
            <w:tcW w:w="7740" w:type="dxa"/>
            <w:gridSpan w:val="4"/>
          </w:tcPr>
          <w:p w14:paraId="3078CCCD" w14:textId="77777777" w:rsidR="009F5C0F" w:rsidRPr="00906D62" w:rsidRDefault="009F5C0F" w:rsidP="009F5C0F">
            <w:pPr>
              <w:pStyle w:val="Heading8"/>
              <w:rPr>
                <w:bCs/>
                <w:u w:val="none"/>
              </w:rPr>
            </w:pPr>
            <w:r>
              <w:rPr>
                <w:bCs/>
                <w:u w:val="none"/>
              </w:rPr>
              <w:t>Student Discipline</w:t>
            </w:r>
          </w:p>
          <w:p w14:paraId="25559C1B" w14:textId="77777777" w:rsidR="009F5C0F" w:rsidRPr="000F5EA2" w:rsidRDefault="009F5C0F" w:rsidP="009F5C0F">
            <w:pPr>
              <w:rPr>
                <w:sz w:val="22"/>
                <w:szCs w:val="22"/>
              </w:rPr>
            </w:pPr>
            <w:bookmarkStart w:id="165" w:name="CRIT_CR_10C"/>
            <w:r w:rsidRPr="000F5EA2">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0F5EA2">
              <w:rPr>
                <w:sz w:val="22"/>
                <w:szCs w:val="22"/>
              </w:rPr>
              <w:t>M.G.L.c</w:t>
            </w:r>
            <w:proofErr w:type="spellEnd"/>
            <w:r w:rsidRPr="000F5EA2">
              <w:rPr>
                <w:sz w:val="22"/>
                <w:szCs w:val="22"/>
              </w:rPr>
              <w:t xml:space="preserve">. 71, section 37H ¾, </w:t>
            </w:r>
            <w:proofErr w:type="spellStart"/>
            <w:r w:rsidRPr="000F5EA2">
              <w:rPr>
                <w:sz w:val="22"/>
                <w:szCs w:val="22"/>
              </w:rPr>
              <w:t>M.G.L.c</w:t>
            </w:r>
            <w:proofErr w:type="spellEnd"/>
            <w:r w:rsidRPr="000F5EA2">
              <w:rPr>
                <w:sz w:val="22"/>
                <w:szCs w:val="22"/>
              </w:rPr>
              <w:t>. 76, section 21, and 603 CMR 53.00.  These policies and procedures must address or establish, but are not limited to:</w:t>
            </w:r>
          </w:p>
          <w:p w14:paraId="60528429" w14:textId="77777777" w:rsidR="009F5C0F" w:rsidRPr="000F5EA2" w:rsidRDefault="009F5C0F" w:rsidP="009F5C0F">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The notice of suspension and </w:t>
            </w:r>
            <w:proofErr w:type="gramStart"/>
            <w:r w:rsidRPr="000F5EA2">
              <w:rPr>
                <w:rFonts w:ascii="Times New Roman" w:hAnsi="Times New Roman" w:cs="Times New Roman"/>
                <w:sz w:val="22"/>
                <w:szCs w:val="22"/>
              </w:rPr>
              <w:t>hearing;</w:t>
            </w:r>
            <w:proofErr w:type="gramEnd"/>
          </w:p>
          <w:p w14:paraId="58A4F641" w14:textId="77777777" w:rsidR="009F5C0F" w:rsidRPr="000F5EA2" w:rsidRDefault="009F5C0F" w:rsidP="009F5C0F">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emergency </w:t>
            </w:r>
            <w:proofErr w:type="gramStart"/>
            <w:r w:rsidRPr="000F5EA2">
              <w:rPr>
                <w:rFonts w:ascii="Times New Roman" w:hAnsi="Times New Roman" w:cs="Times New Roman"/>
                <w:sz w:val="22"/>
                <w:szCs w:val="22"/>
              </w:rPr>
              <w:t>removal;</w:t>
            </w:r>
            <w:proofErr w:type="gramEnd"/>
          </w:p>
          <w:p w14:paraId="4B8801E4" w14:textId="77777777" w:rsidR="009F5C0F" w:rsidRPr="000F5EA2" w:rsidRDefault="009F5C0F" w:rsidP="009F5C0F">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principal hearings for both short and long-term </w:t>
            </w:r>
            <w:proofErr w:type="gramStart"/>
            <w:r w:rsidRPr="000F5EA2">
              <w:rPr>
                <w:rFonts w:ascii="Times New Roman" w:hAnsi="Times New Roman" w:cs="Times New Roman"/>
                <w:sz w:val="22"/>
                <w:szCs w:val="22"/>
              </w:rPr>
              <w:t>suspension;</w:t>
            </w:r>
            <w:proofErr w:type="gramEnd"/>
          </w:p>
          <w:p w14:paraId="3BBD5F58" w14:textId="77777777" w:rsidR="009F5C0F" w:rsidRPr="000F5EA2" w:rsidRDefault="009F5C0F" w:rsidP="009F5C0F">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in-school </w:t>
            </w:r>
            <w:proofErr w:type="gramStart"/>
            <w:r w:rsidRPr="000F5EA2">
              <w:rPr>
                <w:rFonts w:ascii="Times New Roman" w:hAnsi="Times New Roman" w:cs="Times New Roman"/>
                <w:sz w:val="22"/>
                <w:szCs w:val="22"/>
              </w:rPr>
              <w:t>suspension;</w:t>
            </w:r>
            <w:proofErr w:type="gramEnd"/>
          </w:p>
          <w:p w14:paraId="6AFF92CD" w14:textId="77777777" w:rsidR="009F5C0F" w:rsidRPr="000F5EA2" w:rsidRDefault="009F5C0F" w:rsidP="009F5C0F">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superintendent </w:t>
            </w:r>
            <w:proofErr w:type="gramStart"/>
            <w:r w:rsidRPr="000F5EA2">
              <w:rPr>
                <w:rFonts w:ascii="Times New Roman" w:hAnsi="Times New Roman" w:cs="Times New Roman"/>
                <w:sz w:val="22"/>
                <w:szCs w:val="22"/>
              </w:rPr>
              <w:t>hearing;</w:t>
            </w:r>
            <w:proofErr w:type="gramEnd"/>
          </w:p>
          <w:p w14:paraId="69AFA886" w14:textId="77777777" w:rsidR="009F5C0F" w:rsidRPr="000F5EA2" w:rsidRDefault="009F5C0F" w:rsidP="009F5C0F">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education services and academic progress (School-wide Education Service Plan</w:t>
            </w:r>
            <w:proofErr w:type="gramStart"/>
            <w:r w:rsidRPr="000F5EA2">
              <w:rPr>
                <w:rFonts w:ascii="Times New Roman" w:hAnsi="Times New Roman" w:cs="Times New Roman"/>
                <w:sz w:val="22"/>
                <w:szCs w:val="22"/>
              </w:rPr>
              <w:t>);</w:t>
            </w:r>
            <w:proofErr w:type="gramEnd"/>
          </w:p>
          <w:p w14:paraId="12E105CF" w14:textId="77777777" w:rsidR="009F5C0F" w:rsidRPr="000F5EA2" w:rsidRDefault="009F5C0F" w:rsidP="009F5C0F">
            <w:pPr>
              <w:pStyle w:val="ListParagraph"/>
              <w:widowControl/>
              <w:numPr>
                <w:ilvl w:val="0"/>
                <w:numId w:val="9"/>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A system for periodic review of discipline data by special </w:t>
            </w:r>
            <w:proofErr w:type="gramStart"/>
            <w:r w:rsidRPr="000F5EA2">
              <w:rPr>
                <w:rFonts w:ascii="Times New Roman" w:hAnsi="Times New Roman" w:cs="Times New Roman"/>
                <w:sz w:val="22"/>
                <w:szCs w:val="22"/>
              </w:rPr>
              <w:t>populations;</w:t>
            </w:r>
            <w:proofErr w:type="gramEnd"/>
          </w:p>
          <w:p w14:paraId="5DA8839B" w14:textId="77777777" w:rsidR="009F5C0F" w:rsidRPr="002A6B3C" w:rsidRDefault="009F5C0F" w:rsidP="009F5C0F">
            <w:pPr>
              <w:pStyle w:val="ListParagraph"/>
              <w:widowControl/>
              <w:numPr>
                <w:ilvl w:val="0"/>
                <w:numId w:val="9"/>
              </w:numPr>
              <w:spacing w:line="276" w:lineRule="auto"/>
              <w:rPr>
                <w:rFonts w:ascii="Times New Roman" w:hAnsi="Times New Roman"/>
              </w:rPr>
            </w:pPr>
            <w:r w:rsidRPr="000F5EA2">
              <w:rPr>
                <w:rFonts w:ascii="Times New Roman" w:hAnsi="Times New Roman" w:cs="Times New Roman"/>
                <w:sz w:val="22"/>
                <w:szCs w:val="22"/>
              </w:rPr>
              <w:t>Alternatives to suspension.</w:t>
            </w:r>
            <w:bookmarkEnd w:id="165"/>
          </w:p>
        </w:tc>
      </w:tr>
      <w:tr w:rsidR="009F5C0F" w:rsidRPr="00963789" w14:paraId="118D2B0D" w14:textId="77777777" w:rsidTr="009F5C0F">
        <w:tc>
          <w:tcPr>
            <w:tcW w:w="1530" w:type="dxa"/>
          </w:tcPr>
          <w:p w14:paraId="0198DD91" w14:textId="77777777" w:rsidR="009F5C0F" w:rsidRPr="00963789" w:rsidRDefault="009F5C0F" w:rsidP="009F5C0F">
            <w:pPr>
              <w:rPr>
                <w:sz w:val="22"/>
                <w:szCs w:val="22"/>
              </w:rPr>
            </w:pPr>
          </w:p>
        </w:tc>
        <w:tc>
          <w:tcPr>
            <w:tcW w:w="7740" w:type="dxa"/>
            <w:gridSpan w:val="4"/>
          </w:tcPr>
          <w:p w14:paraId="6078B38E" w14:textId="77777777" w:rsidR="009F5C0F" w:rsidRPr="00963789" w:rsidRDefault="009F5C0F" w:rsidP="009F5C0F">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9F5C0F" w:rsidRPr="002E3679" w14:paraId="0C561D30" w14:textId="77777777" w:rsidTr="009F5C0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FB95634" w14:textId="77777777" w:rsidR="009F5C0F" w:rsidRDefault="009F5C0F" w:rsidP="009F5C0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42D09D8" w14:textId="77777777" w:rsidR="009F5C0F" w:rsidRDefault="009F5C0F" w:rsidP="009F5C0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EDF6E2C" w14:textId="77777777" w:rsidR="009F5C0F" w:rsidRDefault="009F5C0F" w:rsidP="009F5C0F">
            <w:pPr>
              <w:rPr>
                <w:b/>
                <w:sz w:val="22"/>
              </w:rPr>
            </w:pPr>
            <w:bookmarkStart w:id="166" w:name="RATING_CR_10C"/>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1C926B7F" w14:textId="77777777" w:rsidR="009F5C0F" w:rsidRDefault="009F5C0F" w:rsidP="009F5C0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832B4FD" w14:textId="77777777" w:rsidR="009F5C0F" w:rsidRPr="002E3679" w:rsidRDefault="009F5C0F" w:rsidP="009F5C0F">
            <w:pPr>
              <w:spacing w:line="163" w:lineRule="exact"/>
              <w:rPr>
                <w:b/>
                <w:sz w:val="22"/>
              </w:rPr>
            </w:pPr>
            <w:bookmarkStart w:id="167" w:name="DISTRESP_CR_10C"/>
            <w:r w:rsidRPr="002E3679">
              <w:rPr>
                <w:b/>
                <w:sz w:val="22"/>
              </w:rPr>
              <w:t>Yes</w:t>
            </w:r>
            <w:bookmarkEnd w:id="167"/>
          </w:p>
        </w:tc>
      </w:tr>
    </w:tbl>
    <w:p w14:paraId="5EAA74A8" w14:textId="77777777" w:rsidR="009F5C0F" w:rsidRDefault="009F5C0F" w:rsidP="009F5C0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F5C0F" w14:paraId="5521D5C2" w14:textId="77777777" w:rsidTr="009F5C0F">
        <w:tc>
          <w:tcPr>
            <w:tcW w:w="9270" w:type="dxa"/>
          </w:tcPr>
          <w:p w14:paraId="4C4A300A" w14:textId="77777777" w:rsidR="009F5C0F" w:rsidRDefault="009F5C0F" w:rsidP="009F5C0F">
            <w:pPr>
              <w:rPr>
                <w:b/>
                <w:sz w:val="22"/>
              </w:rPr>
            </w:pPr>
            <w:r>
              <w:rPr>
                <w:b/>
                <w:sz w:val="22"/>
              </w:rPr>
              <w:t>Department of Elementary and Secondary Education Findings:</w:t>
            </w:r>
            <w:bookmarkStart w:id="168" w:name="LABEL_CR_10C"/>
            <w:bookmarkEnd w:id="168"/>
          </w:p>
        </w:tc>
      </w:tr>
      <w:tr w:rsidR="009F5C0F" w14:paraId="727CE7F2" w14:textId="77777777" w:rsidTr="009F5C0F">
        <w:tc>
          <w:tcPr>
            <w:tcW w:w="9270" w:type="dxa"/>
          </w:tcPr>
          <w:p w14:paraId="0E12636C" w14:textId="77777777" w:rsidR="009F5C0F" w:rsidRDefault="009F5C0F" w:rsidP="009F5C0F">
            <w:pPr>
              <w:rPr>
                <w:i/>
                <w:sz w:val="22"/>
              </w:rPr>
            </w:pPr>
            <w:bookmarkStart w:id="169" w:name="FINDING_CR_10C"/>
            <w:r>
              <w:rPr>
                <w:i/>
                <w:sz w:val="22"/>
              </w:rPr>
              <w:t>A review of documents indicated that the procedures for student discipline do not address all required components; specifically, the charter school has not developed the notice of long-term suspension and hearing, notices of determination for short or long-term suspension, or the notice of appeal to the superintendent that contain</w:t>
            </w:r>
            <w:r w:rsidR="00F47052">
              <w:rPr>
                <w:i/>
                <w:sz w:val="22"/>
              </w:rPr>
              <w:t>s</w:t>
            </w:r>
            <w:r>
              <w:rPr>
                <w:i/>
                <w:sz w:val="22"/>
              </w:rPr>
              <w:t xml:space="preserve"> all requirements per</w:t>
            </w:r>
            <w:r w:rsidR="00F47052">
              <w:rPr>
                <w:i/>
                <w:sz w:val="22"/>
              </w:rPr>
              <w:t xml:space="preserve"> M.G.L.</w:t>
            </w:r>
            <w:r>
              <w:rPr>
                <w:i/>
                <w:sz w:val="22"/>
              </w:rPr>
              <w:t xml:space="preserve"> Ch. 71, sec. 37H ¾.  In addition, document review indicated that the charter school has not developed a system for periodic review of discipline data by principals to assess the extent of the use of suspension, determine its impact on the removal and exclusion of selected student sub-groups, and make adjustments as necessary to address over-reliance on suspensions and expulsions.</w:t>
            </w:r>
            <w:bookmarkEnd w:id="169"/>
          </w:p>
        </w:tc>
      </w:tr>
    </w:tbl>
    <w:p w14:paraId="3CDB1438" w14:textId="77777777" w:rsidR="009F5C0F" w:rsidRDefault="009F5C0F">
      <w:pPr>
        <w:rPr>
          <w:sz w:val="22"/>
        </w:rPr>
      </w:pPr>
    </w:p>
    <w:p w14:paraId="3BA37200" w14:textId="77777777" w:rsidR="009F5C0F" w:rsidRDefault="009F5C0F"/>
    <w:p w14:paraId="3A031B75" w14:textId="77777777" w:rsidR="00F7232C" w:rsidRDefault="00F7232C">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F5C0F" w:rsidRPr="007E5338" w14:paraId="7BFF8ACC" w14:textId="77777777" w:rsidTr="00F7232C">
        <w:trPr>
          <w:tblHeader/>
        </w:trPr>
        <w:tc>
          <w:tcPr>
            <w:tcW w:w="1530" w:type="dxa"/>
          </w:tcPr>
          <w:p w14:paraId="085932AF" w14:textId="70FD21B5" w:rsidR="009F5C0F" w:rsidRDefault="009F5C0F">
            <w:pPr>
              <w:spacing w:line="120" w:lineRule="exact"/>
              <w:rPr>
                <w:b/>
                <w:sz w:val="22"/>
              </w:rPr>
            </w:pPr>
          </w:p>
          <w:p w14:paraId="60FA1E64" w14:textId="77777777" w:rsidR="009F5C0F" w:rsidRDefault="009F5C0F">
            <w:pPr>
              <w:jc w:val="center"/>
              <w:rPr>
                <w:b/>
                <w:sz w:val="22"/>
              </w:rPr>
            </w:pPr>
            <w:r>
              <w:rPr>
                <w:b/>
                <w:sz w:val="22"/>
              </w:rPr>
              <w:t>CRITERION</w:t>
            </w:r>
          </w:p>
          <w:p w14:paraId="766CD2B8" w14:textId="77777777" w:rsidR="009F5C0F" w:rsidRDefault="009F5C0F">
            <w:pPr>
              <w:spacing w:after="58"/>
              <w:jc w:val="center"/>
              <w:rPr>
                <w:b/>
                <w:sz w:val="22"/>
              </w:rPr>
            </w:pPr>
            <w:r>
              <w:rPr>
                <w:b/>
                <w:sz w:val="22"/>
              </w:rPr>
              <w:t>NUMBER</w:t>
            </w:r>
          </w:p>
        </w:tc>
        <w:tc>
          <w:tcPr>
            <w:tcW w:w="7740" w:type="dxa"/>
            <w:gridSpan w:val="4"/>
            <w:vAlign w:val="center"/>
          </w:tcPr>
          <w:p w14:paraId="47DCC85E" w14:textId="77777777" w:rsidR="009F5C0F" w:rsidRPr="007E5338" w:rsidRDefault="009F5C0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0" w:name="_Toc115145919"/>
            <w:bookmarkStart w:id="171" w:name="_Toc112217921"/>
            <w:bookmarkStart w:id="172" w:name="_Toc112217726"/>
            <w:bookmarkStart w:id="173" w:name="_Toc112209408"/>
            <w:bookmarkStart w:id="174" w:name="_Toc112209209"/>
            <w:bookmarkStart w:id="175" w:name="_Toc112209013"/>
            <w:bookmarkStart w:id="176" w:name="_Toc112206554"/>
            <w:bookmarkStart w:id="177" w:name="_Toc86471222"/>
            <w:bookmarkStart w:id="178" w:name="_Toc86471026"/>
            <w:bookmarkStart w:id="179" w:name="_Toc86469722"/>
            <w:bookmarkStart w:id="180" w:name="_Toc86469524"/>
            <w:bookmarkStart w:id="181" w:name="_Toc86469324"/>
            <w:bookmarkStart w:id="182" w:name="_Toc86469123"/>
            <w:bookmarkStart w:id="183" w:name="_Toc86468921"/>
            <w:bookmarkStart w:id="184" w:name="_Toc86468718"/>
            <w:bookmarkStart w:id="185" w:name="_Toc86468510"/>
            <w:bookmarkStart w:id="186" w:name="_Toc86468302"/>
            <w:bookmarkStart w:id="187" w:name="_Toc86468093"/>
            <w:bookmarkStart w:id="188" w:name="_Toc86467883"/>
            <w:bookmarkStart w:id="189" w:name="_Toc86467673"/>
            <w:bookmarkStart w:id="190" w:name="_Toc86467462"/>
            <w:bookmarkStart w:id="191" w:name="_Toc86467250"/>
            <w:bookmarkStart w:id="192" w:name="_Toc86467036"/>
            <w:bookmarkStart w:id="193" w:name="_Toc86462934"/>
            <w:bookmarkStart w:id="194" w:name="_Toc86462720"/>
            <w:bookmarkStart w:id="195" w:name="_Toc86462505"/>
            <w:bookmarkStart w:id="196" w:name="_Toc86462288"/>
            <w:bookmarkStart w:id="197" w:name="_Toc86462070"/>
            <w:bookmarkStart w:id="198" w:name="_Toc86461851"/>
            <w:bookmarkStart w:id="199" w:name="_Toc86461631"/>
            <w:bookmarkStart w:id="200" w:name="_Toc86461411"/>
            <w:bookmarkStart w:id="201" w:name="_Toc86461191"/>
            <w:bookmarkStart w:id="202" w:name="_Toc86460970"/>
            <w:bookmarkStart w:id="203" w:name="_Toc86460749"/>
            <w:bookmarkStart w:id="204" w:name="_Toc86460526"/>
            <w:bookmarkStart w:id="205" w:name="_Toc86460302"/>
            <w:bookmarkStart w:id="206" w:name="_Toc86460077"/>
            <w:bookmarkStart w:id="207" w:name="_Toc86459852"/>
            <w:bookmarkStart w:id="208" w:name="_Toc86459489"/>
            <w:bookmarkStart w:id="209" w:name="_Toc86459262"/>
            <w:bookmarkStart w:id="210" w:name="_Toc86459036"/>
            <w:bookmarkStart w:id="211" w:name="_Toc86458810"/>
            <w:bookmarkStart w:id="212" w:name="_Toc86458583"/>
            <w:bookmarkStart w:id="213" w:name="_Toc86221390"/>
            <w:bookmarkStart w:id="214" w:name="_Toc86221161"/>
            <w:bookmarkStart w:id="215" w:name="_Toc86220933"/>
            <w:bookmarkStart w:id="216" w:name="_Toc86220703"/>
            <w:bookmarkStart w:id="217" w:name="_Toc86220472"/>
            <w:bookmarkStart w:id="218" w:name="_Toc86208316"/>
            <w:bookmarkStart w:id="219" w:name="_Toc86199869"/>
            <w:bookmarkStart w:id="220" w:name="_Toc83804444"/>
            <w:bookmarkStart w:id="221" w:name="_Toc83804243"/>
            <w:bookmarkStart w:id="222" w:name="_Toc83804041"/>
            <w:bookmarkStart w:id="223" w:name="_Toc83803839"/>
            <w:bookmarkStart w:id="224" w:name="_Toc68669739"/>
            <w:bookmarkStart w:id="225" w:name="_Toc68669537"/>
            <w:bookmarkStart w:id="226" w:name="_Toc68669334"/>
            <w:bookmarkStart w:id="227" w:name="_Toc55637124"/>
            <w:bookmarkStart w:id="228" w:name="_Toc55636922"/>
            <w:bookmarkStart w:id="229" w:name="_Toc55636720"/>
            <w:bookmarkStart w:id="230" w:name="_Toc55636518"/>
            <w:bookmarkStart w:id="231" w:name="_Toc55636197"/>
            <w:bookmarkStart w:id="232" w:name="_Toc55635963"/>
            <w:bookmarkStart w:id="233" w:name="_Toc55029356"/>
            <w:bookmarkStart w:id="234" w:name="_Toc55029142"/>
            <w:bookmarkStart w:id="235" w:name="_Toc55027895"/>
            <w:bookmarkStart w:id="236" w:name="_Toc55027679"/>
            <w:bookmarkStart w:id="237" w:name="_Toc54954029"/>
            <w:bookmarkStart w:id="238" w:name="_Toc54779208"/>
            <w:bookmarkStart w:id="239" w:name="_Toc54778916"/>
            <w:bookmarkStart w:id="240" w:name="_Toc54766191"/>
            <w:bookmarkStart w:id="241" w:name="_Toc54765986"/>
            <w:bookmarkStart w:id="242" w:name="_Toc54761647"/>
            <w:bookmarkStart w:id="243" w:name="_Toc54761398"/>
            <w:bookmarkStart w:id="244" w:name="_Toc54760966"/>
            <w:bookmarkStart w:id="245" w:name="_Toc54756430"/>
            <w:bookmarkStart w:id="246" w:name="_Toc54756107"/>
            <w:bookmarkStart w:id="247" w:name="_Toc54755908"/>
            <w:bookmarkStart w:id="248" w:name="_Toc54750688"/>
            <w:bookmarkStart w:id="249" w:name="_Toc54750381"/>
            <w:bookmarkStart w:id="250" w:name="_Toc54749491"/>
            <w:bookmarkStart w:id="251" w:name="_Toc51760471"/>
            <w:bookmarkStart w:id="252" w:name="_Toc51760286"/>
            <w:bookmarkStart w:id="253" w:name="_Toc51760100"/>
            <w:bookmarkStart w:id="254" w:name="_Toc51759915"/>
            <w:bookmarkStart w:id="255" w:name="_Toc51759728"/>
            <w:bookmarkStart w:id="256" w:name="_Toc51759542"/>
            <w:bookmarkStart w:id="257" w:name="_Toc51759353"/>
            <w:bookmarkStart w:id="258" w:name="_Toc51759166"/>
            <w:bookmarkStart w:id="259" w:name="_Toc51758977"/>
            <w:bookmarkStart w:id="260" w:name="_Toc51758789"/>
            <w:bookmarkStart w:id="261" w:name="_Toc51758600"/>
            <w:bookmarkStart w:id="262" w:name="_Toc51758412"/>
            <w:bookmarkStart w:id="263" w:name="_Toc51758223"/>
            <w:bookmarkStart w:id="264" w:name="_Toc51758035"/>
            <w:bookmarkStart w:id="265" w:name="_Toc51757846"/>
            <w:bookmarkStart w:id="266" w:name="_Toc51757657"/>
            <w:bookmarkStart w:id="267" w:name="_Toc51757467"/>
            <w:bookmarkStart w:id="268" w:name="_Toc51757085"/>
            <w:bookmarkStart w:id="269" w:name="_Toc51756896"/>
            <w:bookmarkStart w:id="270" w:name="_Toc51756608"/>
            <w:bookmarkStart w:id="271" w:name="_Toc51756418"/>
            <w:bookmarkStart w:id="272" w:name="_Toc51756227"/>
            <w:bookmarkStart w:id="273" w:name="_Toc51756037"/>
            <w:bookmarkStart w:id="274" w:name="_Toc51755846"/>
            <w:bookmarkStart w:id="275" w:name="_Toc51755655"/>
            <w:bookmarkStart w:id="276" w:name="_Toc51755465"/>
            <w:bookmarkStart w:id="277" w:name="_Toc51755274"/>
            <w:bookmarkStart w:id="278" w:name="_Toc51755083"/>
            <w:bookmarkStart w:id="279" w:name="_Toc51754891"/>
            <w:bookmarkStart w:id="280" w:name="_Toc51754700"/>
            <w:bookmarkStart w:id="281" w:name="_Toc51754508"/>
            <w:bookmarkStart w:id="282" w:name="_Toc51754317"/>
            <w:bookmarkStart w:id="283" w:name="_Toc51754123"/>
            <w:bookmarkStart w:id="284"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E5338">
              <w:rPr>
                <w:lang w:val="en-US" w:eastAsia="en-US"/>
              </w:rPr>
              <w:fldChar w:fldCharType="end"/>
            </w:r>
          </w:p>
        </w:tc>
      </w:tr>
      <w:tr w:rsidR="009F5C0F" w14:paraId="363EF23D" w14:textId="77777777" w:rsidTr="00F7232C">
        <w:trPr>
          <w:tblHeader/>
        </w:trPr>
        <w:tc>
          <w:tcPr>
            <w:tcW w:w="1530" w:type="dxa"/>
          </w:tcPr>
          <w:p w14:paraId="157CAD59" w14:textId="77777777" w:rsidR="009F5C0F" w:rsidRDefault="009F5C0F">
            <w:pPr>
              <w:spacing w:line="120" w:lineRule="exact"/>
              <w:rPr>
                <w:sz w:val="22"/>
              </w:rPr>
            </w:pPr>
          </w:p>
          <w:p w14:paraId="6B12DEE9" w14:textId="77777777" w:rsidR="009F5C0F" w:rsidRDefault="009F5C0F">
            <w:pPr>
              <w:spacing w:after="58"/>
              <w:jc w:val="center"/>
              <w:rPr>
                <w:sz w:val="22"/>
              </w:rPr>
            </w:pPr>
          </w:p>
        </w:tc>
        <w:tc>
          <w:tcPr>
            <w:tcW w:w="7740" w:type="dxa"/>
            <w:gridSpan w:val="4"/>
            <w:vAlign w:val="center"/>
          </w:tcPr>
          <w:p w14:paraId="4DFE7798" w14:textId="77777777" w:rsidR="009F5C0F" w:rsidRDefault="009F5C0F">
            <w:pPr>
              <w:spacing w:after="58"/>
              <w:jc w:val="center"/>
              <w:rPr>
                <w:b/>
                <w:sz w:val="22"/>
              </w:rPr>
            </w:pPr>
            <w:r>
              <w:rPr>
                <w:b/>
                <w:sz w:val="22"/>
              </w:rPr>
              <w:t>Legal Standard</w:t>
            </w:r>
          </w:p>
        </w:tc>
      </w:tr>
      <w:tr w:rsidR="009F5C0F" w:rsidRPr="00AB56DC" w14:paraId="4F89052A" w14:textId="77777777" w:rsidTr="00F7232C">
        <w:tc>
          <w:tcPr>
            <w:tcW w:w="1530" w:type="dxa"/>
          </w:tcPr>
          <w:p w14:paraId="27DFD6D8" w14:textId="77777777" w:rsidR="009F5C0F" w:rsidRPr="007E5338" w:rsidRDefault="009F5C0F" w:rsidP="009F5C0F">
            <w:pPr>
              <w:pStyle w:val="Heading4"/>
              <w:keepNext w:val="0"/>
              <w:rPr>
                <w:lang w:val="en-US" w:eastAsia="en-US"/>
              </w:rPr>
            </w:pPr>
            <w:r w:rsidRPr="007E5338">
              <w:rPr>
                <w:lang w:val="en-US" w:eastAsia="en-US"/>
              </w:rPr>
              <w:t>CR 25</w:t>
            </w:r>
          </w:p>
        </w:tc>
        <w:tc>
          <w:tcPr>
            <w:tcW w:w="7740" w:type="dxa"/>
            <w:gridSpan w:val="4"/>
          </w:tcPr>
          <w:p w14:paraId="5141D749" w14:textId="77777777" w:rsidR="009F5C0F" w:rsidRPr="005E7702" w:rsidRDefault="009F5C0F" w:rsidP="009F5C0F">
            <w:pPr>
              <w:pStyle w:val="Heading8"/>
              <w:rPr>
                <w:bCs/>
                <w:u w:val="none"/>
              </w:rPr>
            </w:pPr>
            <w:r w:rsidRPr="005E7702">
              <w:rPr>
                <w:bCs/>
                <w:u w:val="none"/>
              </w:rPr>
              <w:t>Institutional self-evaluation</w:t>
            </w:r>
          </w:p>
          <w:p w14:paraId="65ECFBE9" w14:textId="77777777" w:rsidR="009F5C0F" w:rsidRPr="00AB56DC" w:rsidRDefault="009F5C0F" w:rsidP="009F5C0F">
            <w:pPr>
              <w:rPr>
                <w:sz w:val="22"/>
                <w:szCs w:val="22"/>
              </w:rPr>
            </w:pPr>
            <w:bookmarkStart w:id="285"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285"/>
          </w:p>
        </w:tc>
      </w:tr>
      <w:tr w:rsidR="009F5C0F" w:rsidRPr="009759DA" w14:paraId="6BA0CCDF" w14:textId="77777777" w:rsidTr="00F7232C">
        <w:tc>
          <w:tcPr>
            <w:tcW w:w="1530" w:type="dxa"/>
          </w:tcPr>
          <w:p w14:paraId="56980F32" w14:textId="77777777" w:rsidR="009F5C0F" w:rsidRPr="009759DA" w:rsidRDefault="009F5C0F" w:rsidP="009F5C0F">
            <w:pPr>
              <w:rPr>
                <w:sz w:val="22"/>
                <w:szCs w:val="22"/>
              </w:rPr>
            </w:pPr>
          </w:p>
        </w:tc>
        <w:tc>
          <w:tcPr>
            <w:tcW w:w="7740" w:type="dxa"/>
            <w:gridSpan w:val="4"/>
          </w:tcPr>
          <w:p w14:paraId="228BE36F" w14:textId="77777777" w:rsidR="009F5C0F" w:rsidRPr="009759DA" w:rsidRDefault="009F5C0F" w:rsidP="009F5C0F">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9F5C0F" w:rsidRPr="002E3679" w14:paraId="19270FA9" w14:textId="77777777" w:rsidTr="00F7232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2E08605" w14:textId="77777777" w:rsidR="009F5C0F" w:rsidRDefault="009F5C0F" w:rsidP="009F5C0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821CCC" w14:textId="77777777" w:rsidR="009F5C0F" w:rsidRDefault="009F5C0F" w:rsidP="009F5C0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C9793AD" w14:textId="77777777" w:rsidR="009F5C0F" w:rsidRDefault="009F5C0F" w:rsidP="009F5C0F">
            <w:pPr>
              <w:rPr>
                <w:b/>
                <w:sz w:val="22"/>
              </w:rPr>
            </w:pPr>
            <w:bookmarkStart w:id="286" w:name="RATING_CR_25"/>
            <w:r>
              <w:rPr>
                <w:b/>
                <w:sz w:val="22"/>
              </w:rPr>
              <w:t xml:space="preserve"> Partially Implemented </w:t>
            </w:r>
            <w:bookmarkEnd w:id="286"/>
          </w:p>
        </w:tc>
        <w:tc>
          <w:tcPr>
            <w:tcW w:w="2880" w:type="dxa"/>
            <w:tcBorders>
              <w:top w:val="single" w:sz="2" w:space="0" w:color="000000"/>
              <w:left w:val="single" w:sz="2" w:space="0" w:color="000000"/>
              <w:bottom w:val="double" w:sz="2" w:space="0" w:color="000000"/>
              <w:right w:val="nil"/>
            </w:tcBorders>
            <w:vAlign w:val="center"/>
          </w:tcPr>
          <w:p w14:paraId="5E093E52" w14:textId="77777777" w:rsidR="009F5C0F" w:rsidRDefault="009F5C0F" w:rsidP="009F5C0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A8ADFA" w14:textId="77777777" w:rsidR="009F5C0F" w:rsidRPr="002E3679" w:rsidRDefault="009F5C0F" w:rsidP="009F5C0F">
            <w:pPr>
              <w:spacing w:line="163" w:lineRule="exact"/>
              <w:rPr>
                <w:b/>
                <w:sz w:val="22"/>
              </w:rPr>
            </w:pPr>
            <w:bookmarkStart w:id="287" w:name="DISTRESP_CR_25"/>
            <w:r w:rsidRPr="002E3679">
              <w:rPr>
                <w:b/>
                <w:sz w:val="22"/>
              </w:rPr>
              <w:t>Yes</w:t>
            </w:r>
            <w:bookmarkEnd w:id="287"/>
          </w:p>
        </w:tc>
      </w:tr>
    </w:tbl>
    <w:p w14:paraId="0A9096F2" w14:textId="77777777" w:rsidR="009F5C0F" w:rsidRDefault="009F5C0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F5C0F" w14:paraId="36575D8B" w14:textId="77777777">
        <w:tc>
          <w:tcPr>
            <w:tcW w:w="9270" w:type="dxa"/>
          </w:tcPr>
          <w:p w14:paraId="67FB7F81" w14:textId="77777777" w:rsidR="009F5C0F" w:rsidRDefault="009F5C0F">
            <w:pPr>
              <w:rPr>
                <w:b/>
                <w:sz w:val="22"/>
              </w:rPr>
            </w:pPr>
            <w:r>
              <w:rPr>
                <w:b/>
                <w:sz w:val="22"/>
              </w:rPr>
              <w:t>Department of Elementary and Secondary Education Findings:</w:t>
            </w:r>
            <w:bookmarkStart w:id="288" w:name="LABEL_CR_25"/>
            <w:bookmarkEnd w:id="288"/>
          </w:p>
        </w:tc>
      </w:tr>
      <w:tr w:rsidR="009F5C0F" w14:paraId="0076F1EE" w14:textId="77777777">
        <w:tc>
          <w:tcPr>
            <w:tcW w:w="9270" w:type="dxa"/>
          </w:tcPr>
          <w:p w14:paraId="50AC63A1" w14:textId="77777777" w:rsidR="009F5C0F" w:rsidRDefault="009F5C0F">
            <w:pPr>
              <w:rPr>
                <w:i/>
                <w:sz w:val="22"/>
              </w:rPr>
            </w:pPr>
            <w:bookmarkStart w:id="289" w:name="FINDING_CR_25"/>
            <w:r>
              <w:rPr>
                <w:i/>
                <w:sz w:val="22"/>
              </w:rPr>
              <w:t>A review of documents and administrative interviews indicated that although a self-evaluation process has been developed, the charter school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289"/>
          </w:p>
        </w:tc>
      </w:tr>
    </w:tbl>
    <w:p w14:paraId="6E2BF426" w14:textId="77777777" w:rsidR="009F5C0F" w:rsidRDefault="009F5C0F">
      <w:pPr>
        <w:rPr>
          <w:sz w:val="22"/>
        </w:rPr>
      </w:pPr>
    </w:p>
    <w:p w14:paraId="27425AF5" w14:textId="77777777" w:rsidR="009F5C0F" w:rsidRDefault="009F5C0F">
      <w:pPr>
        <w:sectPr w:rsidR="009F5C0F" w:rsidSect="009F5C0F">
          <w:footerReference w:type="default" r:id="rId21"/>
          <w:type w:val="continuous"/>
          <w:pgSz w:w="12240" w:h="15840" w:code="1"/>
          <w:pgMar w:top="1440" w:right="1440" w:bottom="1440" w:left="1440" w:header="720" w:footer="720" w:gutter="0"/>
          <w:cols w:space="720"/>
          <w:titlePg/>
        </w:sectPr>
      </w:pPr>
    </w:p>
    <w:p w14:paraId="37A81F7A" w14:textId="77777777" w:rsidR="009F5C0F" w:rsidRDefault="009F5C0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F5C0F" w14:paraId="61135DB1" w14:textId="77777777" w:rsidTr="009F5C0F">
        <w:tc>
          <w:tcPr>
            <w:tcW w:w="9576" w:type="dxa"/>
          </w:tcPr>
          <w:p w14:paraId="47CC672F" w14:textId="77777777" w:rsidR="009F5C0F" w:rsidRDefault="009F5C0F">
            <w:pPr>
              <w:jc w:val="center"/>
              <w:rPr>
                <w:sz w:val="22"/>
              </w:rPr>
            </w:pPr>
          </w:p>
          <w:p w14:paraId="079F4414" w14:textId="77777777" w:rsidR="009F5C0F" w:rsidRDefault="009F5C0F">
            <w:pPr>
              <w:jc w:val="center"/>
              <w:rPr>
                <w:sz w:val="22"/>
              </w:rPr>
            </w:pPr>
            <w:r>
              <w:rPr>
                <w:sz w:val="22"/>
              </w:rPr>
              <w:t>This Tiered Focused Monitoring Final Report is also available at:</w:t>
            </w:r>
          </w:p>
          <w:p w14:paraId="04036A1E" w14:textId="77777777" w:rsidR="009F5C0F" w:rsidRDefault="00AD3E00">
            <w:pPr>
              <w:jc w:val="center"/>
              <w:rPr>
                <w:sz w:val="22"/>
              </w:rPr>
            </w:pPr>
            <w:hyperlink r:id="rId22" w:history="1">
              <w:r w:rsidR="009F5C0F" w:rsidRPr="00CC1FFE">
                <w:rPr>
                  <w:rStyle w:val="Hyperlink"/>
                  <w:sz w:val="22"/>
                </w:rPr>
                <w:t>http://www.doe.mass.edu/psm/tfm/default.html</w:t>
              </w:r>
            </w:hyperlink>
            <w:r w:rsidR="009F5C0F">
              <w:rPr>
                <w:sz w:val="22"/>
              </w:rPr>
              <w:t>.</w:t>
            </w:r>
          </w:p>
          <w:p w14:paraId="120AB2E1" w14:textId="77777777" w:rsidR="009F5C0F" w:rsidRDefault="009F5C0F">
            <w:pPr>
              <w:jc w:val="center"/>
              <w:rPr>
                <w:sz w:val="22"/>
              </w:rPr>
            </w:pPr>
          </w:p>
          <w:p w14:paraId="3F7D1B22" w14:textId="77777777" w:rsidR="009F5C0F" w:rsidRDefault="009F5C0F">
            <w:pPr>
              <w:jc w:val="center"/>
              <w:rPr>
                <w:sz w:val="22"/>
              </w:rPr>
            </w:pPr>
            <w:r>
              <w:rPr>
                <w:sz w:val="22"/>
              </w:rPr>
              <w:t xml:space="preserve">Profile information supplied by each charter school and school district, including information for individual schools within districts, is available at </w:t>
            </w:r>
          </w:p>
          <w:p w14:paraId="3D86C670" w14:textId="77777777" w:rsidR="009F5C0F" w:rsidRDefault="00AD3E00">
            <w:pPr>
              <w:jc w:val="center"/>
              <w:rPr>
                <w:sz w:val="22"/>
              </w:rPr>
            </w:pPr>
            <w:hyperlink r:id="rId23" w:history="1">
              <w:r w:rsidR="009F5C0F">
                <w:rPr>
                  <w:rStyle w:val="Hyperlink"/>
                  <w:sz w:val="22"/>
                </w:rPr>
                <w:t>http://profiles.doe.mass.edu/</w:t>
              </w:r>
            </w:hyperlink>
            <w:r w:rsidR="009F5C0F">
              <w:rPr>
                <w:sz w:val="22"/>
              </w:rPr>
              <w:t>.</w:t>
            </w:r>
          </w:p>
          <w:p w14:paraId="76777D6B" w14:textId="77777777" w:rsidR="009F5C0F" w:rsidRDefault="009F5C0F">
            <w:pPr>
              <w:pStyle w:val="TOC8"/>
            </w:pPr>
          </w:p>
        </w:tc>
      </w:tr>
    </w:tbl>
    <w:p w14:paraId="3EFE37D3" w14:textId="77777777" w:rsidR="009F5C0F" w:rsidRDefault="009F5C0F">
      <w:pPr>
        <w:ind w:left="360" w:hanging="360"/>
        <w:rPr>
          <w:sz w:val="22"/>
        </w:rPr>
      </w:pPr>
    </w:p>
    <w:tbl>
      <w:tblPr>
        <w:tblW w:w="0" w:type="auto"/>
        <w:tblLayout w:type="fixed"/>
        <w:tblLook w:val="0000" w:firstRow="0" w:lastRow="0" w:firstColumn="0" w:lastColumn="0" w:noHBand="0" w:noVBand="0"/>
      </w:tblPr>
      <w:tblGrid>
        <w:gridCol w:w="2088"/>
        <w:gridCol w:w="7110"/>
      </w:tblGrid>
      <w:tr w:rsidR="009F5C0F" w:rsidRPr="00A47521" w14:paraId="438780B6" w14:textId="77777777" w:rsidTr="009F5C0F">
        <w:trPr>
          <w:trHeight w:val="495"/>
        </w:trPr>
        <w:tc>
          <w:tcPr>
            <w:tcW w:w="9198" w:type="dxa"/>
            <w:gridSpan w:val="2"/>
          </w:tcPr>
          <w:p w14:paraId="39B08267" w14:textId="77777777" w:rsidR="009F5C0F" w:rsidRPr="00A47521" w:rsidRDefault="009F5C0F">
            <w:pPr>
              <w:rPr>
                <w:sz w:val="22"/>
                <w:szCs w:val="22"/>
                <w:lang w:val="fr-FR"/>
              </w:rPr>
            </w:pPr>
            <w:r w:rsidRPr="00A47521">
              <w:rPr>
                <w:sz w:val="22"/>
                <w:szCs w:val="22"/>
                <w:lang w:val="fr-FR"/>
              </w:rPr>
              <w:t xml:space="preserve">WBMS Final Report </w:t>
            </w:r>
            <w:r w:rsidR="00155428">
              <w:rPr>
                <w:sz w:val="22"/>
                <w:szCs w:val="22"/>
                <w:lang w:val="fr-FR"/>
              </w:rPr>
              <w:t>08.3</w:t>
            </w:r>
            <w:r w:rsidR="00A2474B">
              <w:rPr>
                <w:sz w:val="22"/>
                <w:szCs w:val="22"/>
                <w:lang w:val="fr-FR"/>
              </w:rPr>
              <w:t>1</w:t>
            </w:r>
            <w:r w:rsidR="00155428">
              <w:rPr>
                <w:sz w:val="22"/>
                <w:szCs w:val="22"/>
                <w:lang w:val="fr-FR"/>
              </w:rPr>
              <w:t>.21</w:t>
            </w:r>
          </w:p>
        </w:tc>
      </w:tr>
      <w:tr w:rsidR="009F5C0F" w14:paraId="5DA1B4FE" w14:textId="77777777" w:rsidTr="009F5C0F">
        <w:trPr>
          <w:trHeight w:val="300"/>
        </w:trPr>
        <w:tc>
          <w:tcPr>
            <w:tcW w:w="2088" w:type="dxa"/>
          </w:tcPr>
          <w:p w14:paraId="4061910C" w14:textId="77777777" w:rsidR="009F5C0F" w:rsidRDefault="009F5C0F">
            <w:pPr>
              <w:rPr>
                <w:sz w:val="22"/>
              </w:rPr>
            </w:pPr>
            <w:r>
              <w:rPr>
                <w:sz w:val="22"/>
              </w:rPr>
              <w:t>File Name:</w:t>
            </w:r>
          </w:p>
        </w:tc>
        <w:tc>
          <w:tcPr>
            <w:tcW w:w="7110" w:type="dxa"/>
          </w:tcPr>
          <w:p w14:paraId="7A064569" w14:textId="77777777" w:rsidR="009F5C0F" w:rsidRDefault="00155428">
            <w:pPr>
              <w:rPr>
                <w:sz w:val="22"/>
              </w:rPr>
            </w:pPr>
            <w:r>
              <w:rPr>
                <w:sz w:val="22"/>
              </w:rPr>
              <w:t>Codman Academy</w:t>
            </w:r>
          </w:p>
        </w:tc>
      </w:tr>
      <w:tr w:rsidR="009F5C0F" w:rsidRPr="00626BF5" w14:paraId="2BC9C839" w14:textId="77777777" w:rsidTr="009F5C0F">
        <w:trPr>
          <w:trHeight w:val="300"/>
        </w:trPr>
        <w:tc>
          <w:tcPr>
            <w:tcW w:w="2088" w:type="dxa"/>
          </w:tcPr>
          <w:p w14:paraId="1FA96B30" w14:textId="77777777" w:rsidR="009F5C0F" w:rsidRDefault="009F5C0F">
            <w:pPr>
              <w:rPr>
                <w:sz w:val="22"/>
              </w:rPr>
            </w:pPr>
            <w:r>
              <w:rPr>
                <w:sz w:val="22"/>
              </w:rPr>
              <w:t xml:space="preserve">Last Revised on: </w:t>
            </w:r>
          </w:p>
        </w:tc>
        <w:tc>
          <w:tcPr>
            <w:tcW w:w="7110" w:type="dxa"/>
          </w:tcPr>
          <w:p w14:paraId="4181CE07" w14:textId="77777777" w:rsidR="009F5C0F" w:rsidRPr="00155428" w:rsidRDefault="00155428">
            <w:pPr>
              <w:rPr>
                <w:bCs/>
                <w:sz w:val="22"/>
                <w:szCs w:val="22"/>
              </w:rPr>
            </w:pPr>
            <w:r w:rsidRPr="00155428">
              <w:rPr>
                <w:bCs/>
                <w:sz w:val="22"/>
                <w:szCs w:val="22"/>
              </w:rPr>
              <w:t>08.</w:t>
            </w:r>
            <w:r w:rsidR="00A2474B">
              <w:rPr>
                <w:bCs/>
                <w:sz w:val="22"/>
                <w:szCs w:val="22"/>
              </w:rPr>
              <w:t>31</w:t>
            </w:r>
            <w:r w:rsidRPr="00155428">
              <w:rPr>
                <w:bCs/>
                <w:sz w:val="22"/>
                <w:szCs w:val="22"/>
              </w:rPr>
              <w:t>.21</w:t>
            </w:r>
          </w:p>
        </w:tc>
      </w:tr>
      <w:tr w:rsidR="009F5C0F" w:rsidRPr="00626BF5" w14:paraId="3229F9A1" w14:textId="77777777" w:rsidTr="009F5C0F">
        <w:trPr>
          <w:trHeight w:val="300"/>
        </w:trPr>
        <w:tc>
          <w:tcPr>
            <w:tcW w:w="2088" w:type="dxa"/>
          </w:tcPr>
          <w:p w14:paraId="7712F8D6" w14:textId="77777777" w:rsidR="009F5C0F" w:rsidRDefault="009F5C0F">
            <w:pPr>
              <w:rPr>
                <w:sz w:val="22"/>
              </w:rPr>
            </w:pPr>
            <w:r>
              <w:rPr>
                <w:sz w:val="22"/>
              </w:rPr>
              <w:t>Prepared by:</w:t>
            </w:r>
          </w:p>
        </w:tc>
        <w:tc>
          <w:tcPr>
            <w:tcW w:w="7110" w:type="dxa"/>
          </w:tcPr>
          <w:p w14:paraId="2DE12A8C" w14:textId="77777777" w:rsidR="009F5C0F" w:rsidRPr="00155428" w:rsidRDefault="00155428">
            <w:pPr>
              <w:rPr>
                <w:bCs/>
                <w:sz w:val="22"/>
                <w:szCs w:val="22"/>
              </w:rPr>
            </w:pPr>
            <w:r w:rsidRPr="00155428">
              <w:rPr>
                <w:bCs/>
                <w:sz w:val="22"/>
                <w:szCs w:val="22"/>
              </w:rPr>
              <w:t>AM/JK</w:t>
            </w:r>
          </w:p>
        </w:tc>
      </w:tr>
    </w:tbl>
    <w:p w14:paraId="0F5A54E2" w14:textId="77777777" w:rsidR="009F5C0F" w:rsidRDefault="009F5C0F" w:rsidP="009F5C0F"/>
    <w:p w14:paraId="177708D8" w14:textId="77777777" w:rsidR="009F5C0F" w:rsidRDefault="009F5C0F" w:rsidP="009F5C0F">
      <w:r>
        <w:t xml:space="preserve">  </w:t>
      </w:r>
    </w:p>
    <w:sectPr w:rsidR="009F5C0F" w:rsidSect="009F5C0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74D80" w14:textId="77777777" w:rsidR="00AD3E00" w:rsidRDefault="00AD3E00">
      <w:r>
        <w:separator/>
      </w:r>
    </w:p>
  </w:endnote>
  <w:endnote w:type="continuationSeparator" w:id="0">
    <w:p w14:paraId="7EE7E65F" w14:textId="77777777" w:rsidR="00AD3E00" w:rsidRDefault="00AD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7AF0" w14:textId="77777777" w:rsidR="009F5C0F" w:rsidRDefault="009F5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FE705F5" w14:textId="77777777" w:rsidR="009F5C0F" w:rsidRDefault="009F5C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BBACC" w14:textId="77777777" w:rsidR="009F5C0F" w:rsidRDefault="009F5C0F" w:rsidP="009F5C0F">
    <w:pPr>
      <w:pStyle w:val="Footer"/>
      <w:pBdr>
        <w:top w:val="single" w:sz="4" w:space="1" w:color="auto"/>
      </w:pBdr>
      <w:ind w:right="360"/>
      <w:jc w:val="right"/>
      <w:rPr>
        <w:sz w:val="16"/>
        <w:szCs w:val="16"/>
      </w:rPr>
    </w:pPr>
    <w:r>
      <w:rPr>
        <w:sz w:val="16"/>
        <w:szCs w:val="16"/>
      </w:rPr>
      <w:t>Template Version 072820</w:t>
    </w:r>
  </w:p>
  <w:p w14:paraId="6C29D410" w14:textId="77777777" w:rsidR="009F5C0F" w:rsidRPr="00E97E9E" w:rsidRDefault="009F5C0F" w:rsidP="009F5C0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BB94D3F" w14:textId="77777777" w:rsidR="009F5C0F" w:rsidRDefault="009F5C0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ED51EDD" w14:textId="77777777" w:rsidR="009F5C0F" w:rsidRDefault="009F5C0F">
    <w:pPr>
      <w:pStyle w:val="Footer"/>
      <w:tabs>
        <w:tab w:val="clear" w:pos="8640"/>
      </w:tabs>
      <w:ind w:right="360"/>
      <w:jc w:val="center"/>
    </w:pPr>
    <w:bookmarkStart w:id="6" w:name="reportNameFooterSec1"/>
    <w:r w:rsidRPr="00044C45">
      <w:t xml:space="preserve">Codman Academy Charter Public </w:t>
    </w:r>
    <w:bookmarkEnd w:id="6"/>
    <w:r w:rsidR="00536032">
      <w:t>School</w:t>
    </w:r>
    <w:r>
      <w:t xml:space="preserve"> Tiered Focused Monitoring Report – </w:t>
    </w:r>
    <w:bookmarkStart w:id="7" w:name="reportDateFooterSec1"/>
    <w:r>
      <w:t>0</w:t>
    </w:r>
    <w:r w:rsidR="00255674">
      <w:t>9/01</w:t>
    </w:r>
    <w:r>
      <w:t>/2021</w:t>
    </w:r>
    <w:bookmarkEnd w:id="7"/>
  </w:p>
  <w:p w14:paraId="410DC7DF" w14:textId="77777777" w:rsidR="009F5C0F" w:rsidRDefault="009F5C0F">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fldSimple w:instr=" NUMPAGES ">
      <w:r>
        <w:t>18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BA7A" w14:textId="77777777" w:rsidR="009F5C0F" w:rsidRDefault="009F5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28601" w14:textId="77777777" w:rsidR="009F5C0F" w:rsidRDefault="009F5C0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796A" w14:textId="77777777" w:rsidR="009F5C0F" w:rsidRDefault="009F5C0F" w:rsidP="009F5C0F">
    <w:pPr>
      <w:pStyle w:val="Footer"/>
      <w:pBdr>
        <w:top w:val="single" w:sz="4" w:space="1" w:color="auto"/>
      </w:pBdr>
      <w:ind w:right="360"/>
      <w:jc w:val="right"/>
      <w:rPr>
        <w:sz w:val="16"/>
        <w:szCs w:val="16"/>
      </w:rPr>
    </w:pPr>
    <w:r>
      <w:rPr>
        <w:sz w:val="16"/>
        <w:szCs w:val="16"/>
      </w:rPr>
      <w:t>Template Version 090418</w:t>
    </w:r>
  </w:p>
  <w:p w14:paraId="6634CB92" w14:textId="77777777" w:rsidR="009F5C0F" w:rsidRPr="00E97E9E" w:rsidRDefault="009F5C0F" w:rsidP="009F5C0F">
    <w:pPr>
      <w:pStyle w:val="Footer"/>
      <w:pBdr>
        <w:top w:val="single" w:sz="4" w:space="1" w:color="auto"/>
      </w:pBdr>
      <w:tabs>
        <w:tab w:val="clear" w:pos="8640"/>
      </w:tabs>
      <w:ind w:right="360"/>
      <w:jc w:val="right"/>
      <w:rPr>
        <w:sz w:val="16"/>
        <w:szCs w:val="16"/>
      </w:rPr>
    </w:pPr>
  </w:p>
  <w:p w14:paraId="127287BE" w14:textId="77777777" w:rsidR="009F5C0F" w:rsidRDefault="009F5C0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ECE467C" w14:textId="77777777" w:rsidR="00530412" w:rsidRDefault="00530412" w:rsidP="00530412">
    <w:pPr>
      <w:pStyle w:val="Footer"/>
      <w:tabs>
        <w:tab w:val="clear" w:pos="8640"/>
      </w:tabs>
      <w:ind w:right="360"/>
      <w:jc w:val="center"/>
    </w:pPr>
    <w:r w:rsidRPr="00044C45">
      <w:t xml:space="preserve">Codman Academy Charter Public </w:t>
    </w:r>
    <w:r w:rsidR="00536032">
      <w:t xml:space="preserve">School </w:t>
    </w:r>
    <w:r>
      <w:t>Tiered Focused Monitoring Report – 0</w:t>
    </w:r>
    <w:r w:rsidR="00255674">
      <w:t>9/0</w:t>
    </w:r>
    <w:r w:rsidR="00A2474B">
      <w:t>1</w:t>
    </w:r>
    <w:r>
      <w:t>/2021</w:t>
    </w:r>
  </w:p>
  <w:p w14:paraId="5A72E14E" w14:textId="77777777" w:rsidR="009F5C0F" w:rsidRDefault="009F5C0F">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F9A7" w14:textId="77777777" w:rsidR="009F5C0F" w:rsidRDefault="009F5C0F" w:rsidP="009F5C0F">
    <w:pPr>
      <w:pStyle w:val="Footer"/>
      <w:pBdr>
        <w:top w:val="single" w:sz="4" w:space="1" w:color="auto"/>
      </w:pBdr>
      <w:ind w:right="360"/>
      <w:jc w:val="right"/>
      <w:rPr>
        <w:sz w:val="16"/>
        <w:szCs w:val="16"/>
      </w:rPr>
    </w:pPr>
    <w:r>
      <w:rPr>
        <w:sz w:val="16"/>
        <w:szCs w:val="16"/>
      </w:rPr>
      <w:t>Template Version 072820</w:t>
    </w:r>
  </w:p>
  <w:p w14:paraId="4CAC5FFF" w14:textId="77777777" w:rsidR="009F5C0F" w:rsidRDefault="009F5C0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BEB9BCC" w14:textId="77777777" w:rsidR="009F5C0F" w:rsidRDefault="009F5C0F">
    <w:pPr>
      <w:pStyle w:val="Footer"/>
      <w:tabs>
        <w:tab w:val="clear" w:pos="8640"/>
      </w:tabs>
      <w:ind w:right="360"/>
      <w:jc w:val="center"/>
    </w:pPr>
    <w:bookmarkStart w:id="290" w:name="reportNameFooterSec3"/>
    <w:r>
      <w:t xml:space="preserve">Codman Academy Charter Public </w:t>
    </w:r>
    <w:bookmarkEnd w:id="290"/>
    <w:r w:rsidR="00536032">
      <w:t>School</w:t>
    </w:r>
    <w:r>
      <w:t xml:space="preserve"> Tiered Focused Monitoring Report – </w:t>
    </w:r>
    <w:bookmarkStart w:id="291" w:name="reportDateFooterSec3"/>
    <w:r>
      <w:t>0</w:t>
    </w:r>
    <w:r w:rsidR="00255674">
      <w:t>9/01</w:t>
    </w:r>
    <w:r>
      <w:t>/2021</w:t>
    </w:r>
    <w:bookmarkEnd w:id="291"/>
  </w:p>
  <w:p w14:paraId="68C492A3" w14:textId="77777777" w:rsidR="009F5C0F" w:rsidRDefault="009F5C0F">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F204A" w14:textId="77777777" w:rsidR="00AD3E00" w:rsidRDefault="00AD3E00">
      <w:r>
        <w:separator/>
      </w:r>
    </w:p>
  </w:footnote>
  <w:footnote w:type="continuationSeparator" w:id="0">
    <w:p w14:paraId="7853F6DE" w14:textId="77777777" w:rsidR="00AD3E00" w:rsidRDefault="00AD3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548A8C6">
      <w:start w:val="1"/>
      <w:numFmt w:val="bullet"/>
      <w:lvlText w:val=""/>
      <w:lvlJc w:val="left"/>
      <w:pPr>
        <w:tabs>
          <w:tab w:val="num" w:pos="1440"/>
        </w:tabs>
        <w:ind w:left="1440" w:hanging="360"/>
      </w:pPr>
      <w:rPr>
        <w:rFonts w:ascii="Symbol" w:hAnsi="Symbol" w:hint="default"/>
      </w:rPr>
    </w:lvl>
    <w:lvl w:ilvl="1" w:tplc="61A8D9B4" w:tentative="1">
      <w:start w:val="1"/>
      <w:numFmt w:val="bullet"/>
      <w:lvlText w:val="o"/>
      <w:lvlJc w:val="left"/>
      <w:pPr>
        <w:tabs>
          <w:tab w:val="num" w:pos="2160"/>
        </w:tabs>
        <w:ind w:left="2160" w:hanging="360"/>
      </w:pPr>
      <w:rPr>
        <w:rFonts w:ascii="Courier New" w:hAnsi="Courier New" w:hint="default"/>
      </w:rPr>
    </w:lvl>
    <w:lvl w:ilvl="2" w:tplc="81565B9A" w:tentative="1">
      <w:start w:val="1"/>
      <w:numFmt w:val="bullet"/>
      <w:lvlText w:val=""/>
      <w:lvlJc w:val="left"/>
      <w:pPr>
        <w:tabs>
          <w:tab w:val="num" w:pos="2880"/>
        </w:tabs>
        <w:ind w:left="2880" w:hanging="360"/>
      </w:pPr>
      <w:rPr>
        <w:rFonts w:ascii="Wingdings" w:hAnsi="Wingdings" w:hint="default"/>
      </w:rPr>
    </w:lvl>
    <w:lvl w:ilvl="3" w:tplc="7A0A6744" w:tentative="1">
      <w:start w:val="1"/>
      <w:numFmt w:val="bullet"/>
      <w:lvlText w:val=""/>
      <w:lvlJc w:val="left"/>
      <w:pPr>
        <w:tabs>
          <w:tab w:val="num" w:pos="3600"/>
        </w:tabs>
        <w:ind w:left="3600" w:hanging="360"/>
      </w:pPr>
      <w:rPr>
        <w:rFonts w:ascii="Symbol" w:hAnsi="Symbol" w:hint="default"/>
      </w:rPr>
    </w:lvl>
    <w:lvl w:ilvl="4" w:tplc="2EACF02E" w:tentative="1">
      <w:start w:val="1"/>
      <w:numFmt w:val="bullet"/>
      <w:lvlText w:val="o"/>
      <w:lvlJc w:val="left"/>
      <w:pPr>
        <w:tabs>
          <w:tab w:val="num" w:pos="4320"/>
        </w:tabs>
        <w:ind w:left="4320" w:hanging="360"/>
      </w:pPr>
      <w:rPr>
        <w:rFonts w:ascii="Courier New" w:hAnsi="Courier New" w:hint="default"/>
      </w:rPr>
    </w:lvl>
    <w:lvl w:ilvl="5" w:tplc="CCE884CA" w:tentative="1">
      <w:start w:val="1"/>
      <w:numFmt w:val="bullet"/>
      <w:lvlText w:val=""/>
      <w:lvlJc w:val="left"/>
      <w:pPr>
        <w:tabs>
          <w:tab w:val="num" w:pos="5040"/>
        </w:tabs>
        <w:ind w:left="5040" w:hanging="360"/>
      </w:pPr>
      <w:rPr>
        <w:rFonts w:ascii="Wingdings" w:hAnsi="Wingdings" w:hint="default"/>
      </w:rPr>
    </w:lvl>
    <w:lvl w:ilvl="6" w:tplc="BAB8B384" w:tentative="1">
      <w:start w:val="1"/>
      <w:numFmt w:val="bullet"/>
      <w:lvlText w:val=""/>
      <w:lvlJc w:val="left"/>
      <w:pPr>
        <w:tabs>
          <w:tab w:val="num" w:pos="5760"/>
        </w:tabs>
        <w:ind w:left="5760" w:hanging="360"/>
      </w:pPr>
      <w:rPr>
        <w:rFonts w:ascii="Symbol" w:hAnsi="Symbol" w:hint="default"/>
      </w:rPr>
    </w:lvl>
    <w:lvl w:ilvl="7" w:tplc="4AE6EA62" w:tentative="1">
      <w:start w:val="1"/>
      <w:numFmt w:val="bullet"/>
      <w:lvlText w:val="o"/>
      <w:lvlJc w:val="left"/>
      <w:pPr>
        <w:tabs>
          <w:tab w:val="num" w:pos="6480"/>
        </w:tabs>
        <w:ind w:left="6480" w:hanging="360"/>
      </w:pPr>
      <w:rPr>
        <w:rFonts w:ascii="Courier New" w:hAnsi="Courier New" w:hint="default"/>
      </w:rPr>
    </w:lvl>
    <w:lvl w:ilvl="8" w:tplc="5E84471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C4E296A2">
      <w:start w:val="1"/>
      <w:numFmt w:val="bullet"/>
      <w:lvlText w:val=""/>
      <w:lvlJc w:val="left"/>
      <w:pPr>
        <w:tabs>
          <w:tab w:val="num" w:pos="720"/>
        </w:tabs>
        <w:ind w:left="720" w:hanging="360"/>
      </w:pPr>
      <w:rPr>
        <w:rFonts w:ascii="Symbol" w:hAnsi="Symbol" w:hint="default"/>
      </w:rPr>
    </w:lvl>
    <w:lvl w:ilvl="1" w:tplc="5AA4BB0E" w:tentative="1">
      <w:start w:val="1"/>
      <w:numFmt w:val="bullet"/>
      <w:lvlText w:val="o"/>
      <w:lvlJc w:val="left"/>
      <w:pPr>
        <w:tabs>
          <w:tab w:val="num" w:pos="1440"/>
        </w:tabs>
        <w:ind w:left="1440" w:hanging="360"/>
      </w:pPr>
      <w:rPr>
        <w:rFonts w:ascii="Courier New" w:hAnsi="Courier New" w:hint="default"/>
      </w:rPr>
    </w:lvl>
    <w:lvl w:ilvl="2" w:tplc="B6BE2392" w:tentative="1">
      <w:start w:val="1"/>
      <w:numFmt w:val="bullet"/>
      <w:lvlText w:val=""/>
      <w:lvlJc w:val="left"/>
      <w:pPr>
        <w:tabs>
          <w:tab w:val="num" w:pos="2160"/>
        </w:tabs>
        <w:ind w:left="2160" w:hanging="360"/>
      </w:pPr>
      <w:rPr>
        <w:rFonts w:ascii="Wingdings" w:hAnsi="Wingdings" w:hint="default"/>
      </w:rPr>
    </w:lvl>
    <w:lvl w:ilvl="3" w:tplc="17BE5C20" w:tentative="1">
      <w:start w:val="1"/>
      <w:numFmt w:val="bullet"/>
      <w:lvlText w:val=""/>
      <w:lvlJc w:val="left"/>
      <w:pPr>
        <w:tabs>
          <w:tab w:val="num" w:pos="2880"/>
        </w:tabs>
        <w:ind w:left="2880" w:hanging="360"/>
      </w:pPr>
      <w:rPr>
        <w:rFonts w:ascii="Symbol" w:hAnsi="Symbol" w:hint="default"/>
      </w:rPr>
    </w:lvl>
    <w:lvl w:ilvl="4" w:tplc="BD9C7AC4" w:tentative="1">
      <w:start w:val="1"/>
      <w:numFmt w:val="bullet"/>
      <w:lvlText w:val="o"/>
      <w:lvlJc w:val="left"/>
      <w:pPr>
        <w:tabs>
          <w:tab w:val="num" w:pos="3600"/>
        </w:tabs>
        <w:ind w:left="3600" w:hanging="360"/>
      </w:pPr>
      <w:rPr>
        <w:rFonts w:ascii="Courier New" w:hAnsi="Courier New" w:hint="default"/>
      </w:rPr>
    </w:lvl>
    <w:lvl w:ilvl="5" w:tplc="16004CC8" w:tentative="1">
      <w:start w:val="1"/>
      <w:numFmt w:val="bullet"/>
      <w:lvlText w:val=""/>
      <w:lvlJc w:val="left"/>
      <w:pPr>
        <w:tabs>
          <w:tab w:val="num" w:pos="4320"/>
        </w:tabs>
        <w:ind w:left="4320" w:hanging="360"/>
      </w:pPr>
      <w:rPr>
        <w:rFonts w:ascii="Wingdings" w:hAnsi="Wingdings" w:hint="default"/>
      </w:rPr>
    </w:lvl>
    <w:lvl w:ilvl="6" w:tplc="23A4B5EE" w:tentative="1">
      <w:start w:val="1"/>
      <w:numFmt w:val="bullet"/>
      <w:lvlText w:val=""/>
      <w:lvlJc w:val="left"/>
      <w:pPr>
        <w:tabs>
          <w:tab w:val="num" w:pos="5040"/>
        </w:tabs>
        <w:ind w:left="5040" w:hanging="360"/>
      </w:pPr>
      <w:rPr>
        <w:rFonts w:ascii="Symbol" w:hAnsi="Symbol" w:hint="default"/>
      </w:rPr>
    </w:lvl>
    <w:lvl w:ilvl="7" w:tplc="E5EE59BC" w:tentative="1">
      <w:start w:val="1"/>
      <w:numFmt w:val="bullet"/>
      <w:lvlText w:val="o"/>
      <w:lvlJc w:val="left"/>
      <w:pPr>
        <w:tabs>
          <w:tab w:val="num" w:pos="5760"/>
        </w:tabs>
        <w:ind w:left="5760" w:hanging="360"/>
      </w:pPr>
      <w:rPr>
        <w:rFonts w:ascii="Courier New" w:hAnsi="Courier New" w:hint="default"/>
      </w:rPr>
    </w:lvl>
    <w:lvl w:ilvl="8" w:tplc="EB8045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5D9CA984">
      <w:start w:val="1"/>
      <w:numFmt w:val="decimal"/>
      <w:lvlText w:val="%1."/>
      <w:lvlJc w:val="left"/>
      <w:pPr>
        <w:ind w:left="720" w:hanging="360"/>
      </w:pPr>
    </w:lvl>
    <w:lvl w:ilvl="1" w:tplc="9FE2200E" w:tentative="1">
      <w:start w:val="1"/>
      <w:numFmt w:val="lowerLetter"/>
      <w:lvlText w:val="%2."/>
      <w:lvlJc w:val="left"/>
      <w:pPr>
        <w:ind w:left="1440" w:hanging="360"/>
      </w:pPr>
    </w:lvl>
    <w:lvl w:ilvl="2" w:tplc="3246F642" w:tentative="1">
      <w:start w:val="1"/>
      <w:numFmt w:val="lowerRoman"/>
      <w:lvlText w:val="%3."/>
      <w:lvlJc w:val="right"/>
      <w:pPr>
        <w:ind w:left="2160" w:hanging="180"/>
      </w:pPr>
    </w:lvl>
    <w:lvl w:ilvl="3" w:tplc="D2F6DD70" w:tentative="1">
      <w:start w:val="1"/>
      <w:numFmt w:val="decimal"/>
      <w:lvlText w:val="%4."/>
      <w:lvlJc w:val="left"/>
      <w:pPr>
        <w:ind w:left="2880" w:hanging="360"/>
      </w:pPr>
    </w:lvl>
    <w:lvl w:ilvl="4" w:tplc="A636F6A8" w:tentative="1">
      <w:start w:val="1"/>
      <w:numFmt w:val="lowerLetter"/>
      <w:lvlText w:val="%5."/>
      <w:lvlJc w:val="left"/>
      <w:pPr>
        <w:ind w:left="3600" w:hanging="360"/>
      </w:pPr>
    </w:lvl>
    <w:lvl w:ilvl="5" w:tplc="25E2BF92" w:tentative="1">
      <w:start w:val="1"/>
      <w:numFmt w:val="lowerRoman"/>
      <w:lvlText w:val="%6."/>
      <w:lvlJc w:val="right"/>
      <w:pPr>
        <w:ind w:left="4320" w:hanging="180"/>
      </w:pPr>
    </w:lvl>
    <w:lvl w:ilvl="6" w:tplc="EC6C9E74" w:tentative="1">
      <w:start w:val="1"/>
      <w:numFmt w:val="decimal"/>
      <w:lvlText w:val="%7."/>
      <w:lvlJc w:val="left"/>
      <w:pPr>
        <w:ind w:left="5040" w:hanging="360"/>
      </w:pPr>
    </w:lvl>
    <w:lvl w:ilvl="7" w:tplc="4FD8A494" w:tentative="1">
      <w:start w:val="1"/>
      <w:numFmt w:val="lowerLetter"/>
      <w:lvlText w:val="%8."/>
      <w:lvlJc w:val="left"/>
      <w:pPr>
        <w:ind w:left="5760" w:hanging="360"/>
      </w:pPr>
    </w:lvl>
    <w:lvl w:ilvl="8" w:tplc="57B8A5B6"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9FCC06EE">
      <w:start w:val="1"/>
      <w:numFmt w:val="bullet"/>
      <w:lvlText w:val=""/>
      <w:lvlJc w:val="left"/>
      <w:pPr>
        <w:ind w:left="720" w:hanging="360"/>
      </w:pPr>
      <w:rPr>
        <w:rFonts w:ascii="Symbol" w:hAnsi="Symbol" w:hint="default"/>
      </w:rPr>
    </w:lvl>
    <w:lvl w:ilvl="1" w:tplc="3B2C59A8" w:tentative="1">
      <w:start w:val="1"/>
      <w:numFmt w:val="bullet"/>
      <w:lvlText w:val="o"/>
      <w:lvlJc w:val="left"/>
      <w:pPr>
        <w:ind w:left="1440" w:hanging="360"/>
      </w:pPr>
      <w:rPr>
        <w:rFonts w:ascii="Courier New" w:hAnsi="Courier New" w:cs="Courier New" w:hint="default"/>
      </w:rPr>
    </w:lvl>
    <w:lvl w:ilvl="2" w:tplc="1ADA90D6" w:tentative="1">
      <w:start w:val="1"/>
      <w:numFmt w:val="bullet"/>
      <w:lvlText w:val=""/>
      <w:lvlJc w:val="left"/>
      <w:pPr>
        <w:ind w:left="2160" w:hanging="360"/>
      </w:pPr>
      <w:rPr>
        <w:rFonts w:ascii="Wingdings" w:hAnsi="Wingdings" w:hint="default"/>
      </w:rPr>
    </w:lvl>
    <w:lvl w:ilvl="3" w:tplc="E884A68E" w:tentative="1">
      <w:start w:val="1"/>
      <w:numFmt w:val="bullet"/>
      <w:lvlText w:val=""/>
      <w:lvlJc w:val="left"/>
      <w:pPr>
        <w:ind w:left="2880" w:hanging="360"/>
      </w:pPr>
      <w:rPr>
        <w:rFonts w:ascii="Symbol" w:hAnsi="Symbol" w:hint="default"/>
      </w:rPr>
    </w:lvl>
    <w:lvl w:ilvl="4" w:tplc="1D58FB18" w:tentative="1">
      <w:start w:val="1"/>
      <w:numFmt w:val="bullet"/>
      <w:lvlText w:val="o"/>
      <w:lvlJc w:val="left"/>
      <w:pPr>
        <w:ind w:left="3600" w:hanging="360"/>
      </w:pPr>
      <w:rPr>
        <w:rFonts w:ascii="Courier New" w:hAnsi="Courier New" w:cs="Courier New" w:hint="default"/>
      </w:rPr>
    </w:lvl>
    <w:lvl w:ilvl="5" w:tplc="5CE409B8" w:tentative="1">
      <w:start w:val="1"/>
      <w:numFmt w:val="bullet"/>
      <w:lvlText w:val=""/>
      <w:lvlJc w:val="left"/>
      <w:pPr>
        <w:ind w:left="4320" w:hanging="360"/>
      </w:pPr>
      <w:rPr>
        <w:rFonts w:ascii="Wingdings" w:hAnsi="Wingdings" w:hint="default"/>
      </w:rPr>
    </w:lvl>
    <w:lvl w:ilvl="6" w:tplc="2976DF02" w:tentative="1">
      <w:start w:val="1"/>
      <w:numFmt w:val="bullet"/>
      <w:lvlText w:val=""/>
      <w:lvlJc w:val="left"/>
      <w:pPr>
        <w:ind w:left="5040" w:hanging="360"/>
      </w:pPr>
      <w:rPr>
        <w:rFonts w:ascii="Symbol" w:hAnsi="Symbol" w:hint="default"/>
      </w:rPr>
    </w:lvl>
    <w:lvl w:ilvl="7" w:tplc="D71037CC" w:tentative="1">
      <w:start w:val="1"/>
      <w:numFmt w:val="bullet"/>
      <w:lvlText w:val="o"/>
      <w:lvlJc w:val="left"/>
      <w:pPr>
        <w:ind w:left="5760" w:hanging="360"/>
      </w:pPr>
      <w:rPr>
        <w:rFonts w:ascii="Courier New" w:hAnsi="Courier New" w:cs="Courier New" w:hint="default"/>
      </w:rPr>
    </w:lvl>
    <w:lvl w:ilvl="8" w:tplc="E4F2C97C"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AB67BB3"/>
    <w:multiLevelType w:val="hybridMultilevel"/>
    <w:tmpl w:val="B932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33A4D"/>
    <w:multiLevelType w:val="hybridMultilevel"/>
    <w:tmpl w:val="BD7E0378"/>
    <w:lvl w:ilvl="0" w:tplc="6C7C4BA0">
      <w:start w:val="1"/>
      <w:numFmt w:val="bullet"/>
      <w:lvlText w:val=""/>
      <w:lvlJc w:val="left"/>
      <w:pPr>
        <w:tabs>
          <w:tab w:val="num" w:pos="1440"/>
        </w:tabs>
        <w:ind w:left="1440" w:hanging="360"/>
      </w:pPr>
      <w:rPr>
        <w:rFonts w:ascii="Symbol" w:hAnsi="Symbol" w:hint="default"/>
      </w:rPr>
    </w:lvl>
    <w:lvl w:ilvl="1" w:tplc="B36A579C" w:tentative="1">
      <w:start w:val="1"/>
      <w:numFmt w:val="bullet"/>
      <w:lvlText w:val="o"/>
      <w:lvlJc w:val="left"/>
      <w:pPr>
        <w:tabs>
          <w:tab w:val="num" w:pos="2160"/>
        </w:tabs>
        <w:ind w:left="2160" w:hanging="360"/>
      </w:pPr>
      <w:rPr>
        <w:rFonts w:ascii="Courier New" w:hAnsi="Courier New" w:cs="Courier New" w:hint="default"/>
      </w:rPr>
    </w:lvl>
    <w:lvl w:ilvl="2" w:tplc="5770C65E" w:tentative="1">
      <w:start w:val="1"/>
      <w:numFmt w:val="bullet"/>
      <w:lvlText w:val=""/>
      <w:lvlJc w:val="left"/>
      <w:pPr>
        <w:tabs>
          <w:tab w:val="num" w:pos="2880"/>
        </w:tabs>
        <w:ind w:left="2880" w:hanging="360"/>
      </w:pPr>
      <w:rPr>
        <w:rFonts w:ascii="Wingdings" w:hAnsi="Wingdings" w:hint="default"/>
      </w:rPr>
    </w:lvl>
    <w:lvl w:ilvl="3" w:tplc="84040A74" w:tentative="1">
      <w:start w:val="1"/>
      <w:numFmt w:val="bullet"/>
      <w:lvlText w:val=""/>
      <w:lvlJc w:val="left"/>
      <w:pPr>
        <w:tabs>
          <w:tab w:val="num" w:pos="3600"/>
        </w:tabs>
        <w:ind w:left="3600" w:hanging="360"/>
      </w:pPr>
      <w:rPr>
        <w:rFonts w:ascii="Symbol" w:hAnsi="Symbol" w:hint="default"/>
      </w:rPr>
    </w:lvl>
    <w:lvl w:ilvl="4" w:tplc="50E26CC6" w:tentative="1">
      <w:start w:val="1"/>
      <w:numFmt w:val="bullet"/>
      <w:lvlText w:val="o"/>
      <w:lvlJc w:val="left"/>
      <w:pPr>
        <w:tabs>
          <w:tab w:val="num" w:pos="4320"/>
        </w:tabs>
        <w:ind w:left="4320" w:hanging="360"/>
      </w:pPr>
      <w:rPr>
        <w:rFonts w:ascii="Courier New" w:hAnsi="Courier New" w:cs="Courier New" w:hint="default"/>
      </w:rPr>
    </w:lvl>
    <w:lvl w:ilvl="5" w:tplc="64ACB0B8" w:tentative="1">
      <w:start w:val="1"/>
      <w:numFmt w:val="bullet"/>
      <w:lvlText w:val=""/>
      <w:lvlJc w:val="left"/>
      <w:pPr>
        <w:tabs>
          <w:tab w:val="num" w:pos="5040"/>
        </w:tabs>
        <w:ind w:left="5040" w:hanging="360"/>
      </w:pPr>
      <w:rPr>
        <w:rFonts w:ascii="Wingdings" w:hAnsi="Wingdings" w:hint="default"/>
      </w:rPr>
    </w:lvl>
    <w:lvl w:ilvl="6" w:tplc="35A6B252" w:tentative="1">
      <w:start w:val="1"/>
      <w:numFmt w:val="bullet"/>
      <w:lvlText w:val=""/>
      <w:lvlJc w:val="left"/>
      <w:pPr>
        <w:tabs>
          <w:tab w:val="num" w:pos="5760"/>
        </w:tabs>
        <w:ind w:left="5760" w:hanging="360"/>
      </w:pPr>
      <w:rPr>
        <w:rFonts w:ascii="Symbol" w:hAnsi="Symbol" w:hint="default"/>
      </w:rPr>
    </w:lvl>
    <w:lvl w:ilvl="7" w:tplc="A50C3B2E" w:tentative="1">
      <w:start w:val="1"/>
      <w:numFmt w:val="bullet"/>
      <w:lvlText w:val="o"/>
      <w:lvlJc w:val="left"/>
      <w:pPr>
        <w:tabs>
          <w:tab w:val="num" w:pos="6480"/>
        </w:tabs>
        <w:ind w:left="6480" w:hanging="360"/>
      </w:pPr>
      <w:rPr>
        <w:rFonts w:ascii="Courier New" w:hAnsi="Courier New" w:cs="Courier New" w:hint="default"/>
      </w:rPr>
    </w:lvl>
    <w:lvl w:ilvl="8" w:tplc="B2CCD63A"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4A67FD5"/>
    <w:multiLevelType w:val="hybridMultilevel"/>
    <w:tmpl w:val="C860A442"/>
    <w:lvl w:ilvl="0" w:tplc="8A02FAD2">
      <w:start w:val="1"/>
      <w:numFmt w:val="bullet"/>
      <w:lvlText w:val=""/>
      <w:lvlJc w:val="left"/>
      <w:pPr>
        <w:ind w:left="890" w:hanging="360"/>
      </w:pPr>
      <w:rPr>
        <w:rFonts w:ascii="Symbol" w:hAnsi="Symbol" w:hint="default"/>
      </w:rPr>
    </w:lvl>
    <w:lvl w:ilvl="1" w:tplc="E9AC11E6" w:tentative="1">
      <w:start w:val="1"/>
      <w:numFmt w:val="bullet"/>
      <w:lvlText w:val="o"/>
      <w:lvlJc w:val="left"/>
      <w:pPr>
        <w:ind w:left="1610" w:hanging="360"/>
      </w:pPr>
      <w:rPr>
        <w:rFonts w:ascii="Courier New" w:hAnsi="Courier New" w:cs="Courier New" w:hint="default"/>
      </w:rPr>
    </w:lvl>
    <w:lvl w:ilvl="2" w:tplc="FD0C7F94" w:tentative="1">
      <w:start w:val="1"/>
      <w:numFmt w:val="bullet"/>
      <w:lvlText w:val=""/>
      <w:lvlJc w:val="left"/>
      <w:pPr>
        <w:ind w:left="2330" w:hanging="360"/>
      </w:pPr>
      <w:rPr>
        <w:rFonts w:ascii="Wingdings" w:hAnsi="Wingdings" w:hint="default"/>
      </w:rPr>
    </w:lvl>
    <w:lvl w:ilvl="3" w:tplc="CFB4ABBA" w:tentative="1">
      <w:start w:val="1"/>
      <w:numFmt w:val="bullet"/>
      <w:lvlText w:val=""/>
      <w:lvlJc w:val="left"/>
      <w:pPr>
        <w:ind w:left="3050" w:hanging="360"/>
      </w:pPr>
      <w:rPr>
        <w:rFonts w:ascii="Symbol" w:hAnsi="Symbol" w:hint="default"/>
      </w:rPr>
    </w:lvl>
    <w:lvl w:ilvl="4" w:tplc="A89610D4" w:tentative="1">
      <w:start w:val="1"/>
      <w:numFmt w:val="bullet"/>
      <w:lvlText w:val="o"/>
      <w:lvlJc w:val="left"/>
      <w:pPr>
        <w:ind w:left="3770" w:hanging="360"/>
      </w:pPr>
      <w:rPr>
        <w:rFonts w:ascii="Courier New" w:hAnsi="Courier New" w:cs="Courier New" w:hint="default"/>
      </w:rPr>
    </w:lvl>
    <w:lvl w:ilvl="5" w:tplc="0760367A" w:tentative="1">
      <w:start w:val="1"/>
      <w:numFmt w:val="bullet"/>
      <w:lvlText w:val=""/>
      <w:lvlJc w:val="left"/>
      <w:pPr>
        <w:ind w:left="4490" w:hanging="360"/>
      </w:pPr>
      <w:rPr>
        <w:rFonts w:ascii="Wingdings" w:hAnsi="Wingdings" w:hint="default"/>
      </w:rPr>
    </w:lvl>
    <w:lvl w:ilvl="6" w:tplc="7068B0F0" w:tentative="1">
      <w:start w:val="1"/>
      <w:numFmt w:val="bullet"/>
      <w:lvlText w:val=""/>
      <w:lvlJc w:val="left"/>
      <w:pPr>
        <w:ind w:left="5210" w:hanging="360"/>
      </w:pPr>
      <w:rPr>
        <w:rFonts w:ascii="Symbol" w:hAnsi="Symbol" w:hint="default"/>
      </w:rPr>
    </w:lvl>
    <w:lvl w:ilvl="7" w:tplc="7ADA8B6E" w:tentative="1">
      <w:start w:val="1"/>
      <w:numFmt w:val="bullet"/>
      <w:lvlText w:val="o"/>
      <w:lvlJc w:val="left"/>
      <w:pPr>
        <w:ind w:left="5930" w:hanging="360"/>
      </w:pPr>
      <w:rPr>
        <w:rFonts w:ascii="Courier New" w:hAnsi="Courier New" w:cs="Courier New" w:hint="default"/>
      </w:rPr>
    </w:lvl>
    <w:lvl w:ilvl="8" w:tplc="863C4AE4" w:tentative="1">
      <w:start w:val="1"/>
      <w:numFmt w:val="bullet"/>
      <w:lvlText w:val=""/>
      <w:lvlJc w:val="left"/>
      <w:pPr>
        <w:ind w:left="6650" w:hanging="360"/>
      </w:pPr>
      <w:rPr>
        <w:rFonts w:ascii="Wingdings" w:hAnsi="Wingdings" w:hint="default"/>
      </w:rPr>
    </w:lvl>
  </w:abstractNum>
  <w:abstractNum w:abstractNumId="8" w15:restartNumberingAfterBreak="0">
    <w:nsid w:val="3E394151"/>
    <w:multiLevelType w:val="hybridMultilevel"/>
    <w:tmpl w:val="DE68E1AA"/>
    <w:lvl w:ilvl="0" w:tplc="7D9AFE7E">
      <w:start w:val="1"/>
      <w:numFmt w:val="bullet"/>
      <w:lvlText w:val=""/>
      <w:lvlJc w:val="left"/>
      <w:pPr>
        <w:ind w:left="720" w:hanging="360"/>
      </w:pPr>
      <w:rPr>
        <w:rFonts w:ascii="Symbol" w:hAnsi="Symbol" w:hint="default"/>
      </w:rPr>
    </w:lvl>
    <w:lvl w:ilvl="1" w:tplc="CF8CB034" w:tentative="1">
      <w:start w:val="1"/>
      <w:numFmt w:val="bullet"/>
      <w:lvlText w:val="o"/>
      <w:lvlJc w:val="left"/>
      <w:pPr>
        <w:ind w:left="1440" w:hanging="360"/>
      </w:pPr>
      <w:rPr>
        <w:rFonts w:ascii="Courier New" w:hAnsi="Courier New" w:cs="Courier New" w:hint="default"/>
      </w:rPr>
    </w:lvl>
    <w:lvl w:ilvl="2" w:tplc="70CE24C8" w:tentative="1">
      <w:start w:val="1"/>
      <w:numFmt w:val="bullet"/>
      <w:lvlText w:val=""/>
      <w:lvlJc w:val="left"/>
      <w:pPr>
        <w:ind w:left="2160" w:hanging="360"/>
      </w:pPr>
      <w:rPr>
        <w:rFonts w:ascii="Wingdings" w:hAnsi="Wingdings" w:hint="default"/>
      </w:rPr>
    </w:lvl>
    <w:lvl w:ilvl="3" w:tplc="59A6ABA4" w:tentative="1">
      <w:start w:val="1"/>
      <w:numFmt w:val="bullet"/>
      <w:lvlText w:val=""/>
      <w:lvlJc w:val="left"/>
      <w:pPr>
        <w:ind w:left="2880" w:hanging="360"/>
      </w:pPr>
      <w:rPr>
        <w:rFonts w:ascii="Symbol" w:hAnsi="Symbol" w:hint="default"/>
      </w:rPr>
    </w:lvl>
    <w:lvl w:ilvl="4" w:tplc="2BEC7CFE" w:tentative="1">
      <w:start w:val="1"/>
      <w:numFmt w:val="bullet"/>
      <w:lvlText w:val="o"/>
      <w:lvlJc w:val="left"/>
      <w:pPr>
        <w:ind w:left="3600" w:hanging="360"/>
      </w:pPr>
      <w:rPr>
        <w:rFonts w:ascii="Courier New" w:hAnsi="Courier New" w:cs="Courier New" w:hint="default"/>
      </w:rPr>
    </w:lvl>
    <w:lvl w:ilvl="5" w:tplc="99908E82" w:tentative="1">
      <w:start w:val="1"/>
      <w:numFmt w:val="bullet"/>
      <w:lvlText w:val=""/>
      <w:lvlJc w:val="left"/>
      <w:pPr>
        <w:ind w:left="4320" w:hanging="360"/>
      </w:pPr>
      <w:rPr>
        <w:rFonts w:ascii="Wingdings" w:hAnsi="Wingdings" w:hint="default"/>
      </w:rPr>
    </w:lvl>
    <w:lvl w:ilvl="6" w:tplc="79E489C2" w:tentative="1">
      <w:start w:val="1"/>
      <w:numFmt w:val="bullet"/>
      <w:lvlText w:val=""/>
      <w:lvlJc w:val="left"/>
      <w:pPr>
        <w:ind w:left="5040" w:hanging="360"/>
      </w:pPr>
      <w:rPr>
        <w:rFonts w:ascii="Symbol" w:hAnsi="Symbol" w:hint="default"/>
      </w:rPr>
    </w:lvl>
    <w:lvl w:ilvl="7" w:tplc="54F0FE5A" w:tentative="1">
      <w:start w:val="1"/>
      <w:numFmt w:val="bullet"/>
      <w:lvlText w:val="o"/>
      <w:lvlJc w:val="left"/>
      <w:pPr>
        <w:ind w:left="5760" w:hanging="360"/>
      </w:pPr>
      <w:rPr>
        <w:rFonts w:ascii="Courier New" w:hAnsi="Courier New" w:cs="Courier New" w:hint="default"/>
      </w:rPr>
    </w:lvl>
    <w:lvl w:ilvl="8" w:tplc="6CDEF2E2" w:tentative="1">
      <w:start w:val="1"/>
      <w:numFmt w:val="bullet"/>
      <w:lvlText w:val=""/>
      <w:lvlJc w:val="left"/>
      <w:pPr>
        <w:ind w:left="6480" w:hanging="360"/>
      </w:pPr>
      <w:rPr>
        <w:rFonts w:ascii="Wingdings" w:hAnsi="Wingdings" w:hint="default"/>
      </w:rPr>
    </w:lvl>
  </w:abstractNum>
  <w:abstractNum w:abstractNumId="9" w15:restartNumberingAfterBreak="0">
    <w:nsid w:val="401D6965"/>
    <w:multiLevelType w:val="hybridMultilevel"/>
    <w:tmpl w:val="0DC48044"/>
    <w:lvl w:ilvl="0" w:tplc="2BEAFE50">
      <w:start w:val="1"/>
      <w:numFmt w:val="bullet"/>
      <w:lvlText w:val=""/>
      <w:lvlJc w:val="left"/>
      <w:pPr>
        <w:ind w:left="720" w:hanging="360"/>
      </w:pPr>
      <w:rPr>
        <w:rFonts w:ascii="Symbol" w:hAnsi="Symbol" w:hint="default"/>
      </w:rPr>
    </w:lvl>
    <w:lvl w:ilvl="1" w:tplc="F18AE5F2" w:tentative="1">
      <w:start w:val="1"/>
      <w:numFmt w:val="bullet"/>
      <w:lvlText w:val="o"/>
      <w:lvlJc w:val="left"/>
      <w:pPr>
        <w:ind w:left="1440" w:hanging="360"/>
      </w:pPr>
      <w:rPr>
        <w:rFonts w:ascii="Courier New" w:hAnsi="Courier New" w:cs="Courier New" w:hint="default"/>
      </w:rPr>
    </w:lvl>
    <w:lvl w:ilvl="2" w:tplc="091CC84E" w:tentative="1">
      <w:start w:val="1"/>
      <w:numFmt w:val="bullet"/>
      <w:lvlText w:val=""/>
      <w:lvlJc w:val="left"/>
      <w:pPr>
        <w:ind w:left="2160" w:hanging="360"/>
      </w:pPr>
      <w:rPr>
        <w:rFonts w:ascii="Wingdings" w:hAnsi="Wingdings" w:hint="default"/>
      </w:rPr>
    </w:lvl>
    <w:lvl w:ilvl="3" w:tplc="E42867D0" w:tentative="1">
      <w:start w:val="1"/>
      <w:numFmt w:val="bullet"/>
      <w:lvlText w:val=""/>
      <w:lvlJc w:val="left"/>
      <w:pPr>
        <w:ind w:left="2880" w:hanging="360"/>
      </w:pPr>
      <w:rPr>
        <w:rFonts w:ascii="Symbol" w:hAnsi="Symbol" w:hint="default"/>
      </w:rPr>
    </w:lvl>
    <w:lvl w:ilvl="4" w:tplc="178CA8EE" w:tentative="1">
      <w:start w:val="1"/>
      <w:numFmt w:val="bullet"/>
      <w:lvlText w:val="o"/>
      <w:lvlJc w:val="left"/>
      <w:pPr>
        <w:ind w:left="3600" w:hanging="360"/>
      </w:pPr>
      <w:rPr>
        <w:rFonts w:ascii="Courier New" w:hAnsi="Courier New" w:cs="Courier New" w:hint="default"/>
      </w:rPr>
    </w:lvl>
    <w:lvl w:ilvl="5" w:tplc="38CEC862" w:tentative="1">
      <w:start w:val="1"/>
      <w:numFmt w:val="bullet"/>
      <w:lvlText w:val=""/>
      <w:lvlJc w:val="left"/>
      <w:pPr>
        <w:ind w:left="4320" w:hanging="360"/>
      </w:pPr>
      <w:rPr>
        <w:rFonts w:ascii="Wingdings" w:hAnsi="Wingdings" w:hint="default"/>
      </w:rPr>
    </w:lvl>
    <w:lvl w:ilvl="6" w:tplc="F5DCAB44" w:tentative="1">
      <w:start w:val="1"/>
      <w:numFmt w:val="bullet"/>
      <w:lvlText w:val=""/>
      <w:lvlJc w:val="left"/>
      <w:pPr>
        <w:ind w:left="5040" w:hanging="360"/>
      </w:pPr>
      <w:rPr>
        <w:rFonts w:ascii="Symbol" w:hAnsi="Symbol" w:hint="default"/>
      </w:rPr>
    </w:lvl>
    <w:lvl w:ilvl="7" w:tplc="DA102172" w:tentative="1">
      <w:start w:val="1"/>
      <w:numFmt w:val="bullet"/>
      <w:lvlText w:val="o"/>
      <w:lvlJc w:val="left"/>
      <w:pPr>
        <w:ind w:left="5760" w:hanging="360"/>
      </w:pPr>
      <w:rPr>
        <w:rFonts w:ascii="Courier New" w:hAnsi="Courier New" w:cs="Courier New" w:hint="default"/>
      </w:rPr>
    </w:lvl>
    <w:lvl w:ilvl="8" w:tplc="8B944D56" w:tentative="1">
      <w:start w:val="1"/>
      <w:numFmt w:val="bullet"/>
      <w:lvlText w:val=""/>
      <w:lvlJc w:val="left"/>
      <w:pPr>
        <w:ind w:left="6480" w:hanging="360"/>
      </w:pPr>
      <w:rPr>
        <w:rFonts w:ascii="Wingdings" w:hAnsi="Wingdings" w:hint="default"/>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50E06A27"/>
    <w:multiLevelType w:val="hybridMultilevel"/>
    <w:tmpl w:val="53206C5C"/>
    <w:lvl w:ilvl="0" w:tplc="1CE4E02A">
      <w:start w:val="1"/>
      <w:numFmt w:val="bullet"/>
      <w:lvlText w:val=""/>
      <w:lvlJc w:val="left"/>
      <w:pPr>
        <w:tabs>
          <w:tab w:val="num" w:pos="1440"/>
        </w:tabs>
        <w:ind w:left="1440" w:hanging="360"/>
      </w:pPr>
      <w:rPr>
        <w:rFonts w:ascii="Symbol" w:hAnsi="Symbol" w:hint="default"/>
      </w:rPr>
    </w:lvl>
    <w:lvl w:ilvl="1" w:tplc="45869D68" w:tentative="1">
      <w:start w:val="1"/>
      <w:numFmt w:val="bullet"/>
      <w:lvlText w:val="o"/>
      <w:lvlJc w:val="left"/>
      <w:pPr>
        <w:tabs>
          <w:tab w:val="num" w:pos="2160"/>
        </w:tabs>
        <w:ind w:left="2160" w:hanging="360"/>
      </w:pPr>
      <w:rPr>
        <w:rFonts w:ascii="Courier New" w:hAnsi="Courier New" w:hint="default"/>
      </w:rPr>
    </w:lvl>
    <w:lvl w:ilvl="2" w:tplc="2390A668" w:tentative="1">
      <w:start w:val="1"/>
      <w:numFmt w:val="bullet"/>
      <w:lvlText w:val=""/>
      <w:lvlJc w:val="left"/>
      <w:pPr>
        <w:tabs>
          <w:tab w:val="num" w:pos="2880"/>
        </w:tabs>
        <w:ind w:left="2880" w:hanging="360"/>
      </w:pPr>
      <w:rPr>
        <w:rFonts w:ascii="Wingdings" w:hAnsi="Wingdings" w:hint="default"/>
      </w:rPr>
    </w:lvl>
    <w:lvl w:ilvl="3" w:tplc="5F722B5A" w:tentative="1">
      <w:start w:val="1"/>
      <w:numFmt w:val="bullet"/>
      <w:lvlText w:val=""/>
      <w:lvlJc w:val="left"/>
      <w:pPr>
        <w:tabs>
          <w:tab w:val="num" w:pos="3600"/>
        </w:tabs>
        <w:ind w:left="3600" w:hanging="360"/>
      </w:pPr>
      <w:rPr>
        <w:rFonts w:ascii="Symbol" w:hAnsi="Symbol" w:hint="default"/>
      </w:rPr>
    </w:lvl>
    <w:lvl w:ilvl="4" w:tplc="82AC8424" w:tentative="1">
      <w:start w:val="1"/>
      <w:numFmt w:val="bullet"/>
      <w:lvlText w:val="o"/>
      <w:lvlJc w:val="left"/>
      <w:pPr>
        <w:tabs>
          <w:tab w:val="num" w:pos="4320"/>
        </w:tabs>
        <w:ind w:left="4320" w:hanging="360"/>
      </w:pPr>
      <w:rPr>
        <w:rFonts w:ascii="Courier New" w:hAnsi="Courier New" w:hint="default"/>
      </w:rPr>
    </w:lvl>
    <w:lvl w:ilvl="5" w:tplc="E8A83C78" w:tentative="1">
      <w:start w:val="1"/>
      <w:numFmt w:val="bullet"/>
      <w:lvlText w:val=""/>
      <w:lvlJc w:val="left"/>
      <w:pPr>
        <w:tabs>
          <w:tab w:val="num" w:pos="5040"/>
        </w:tabs>
        <w:ind w:left="5040" w:hanging="360"/>
      </w:pPr>
      <w:rPr>
        <w:rFonts w:ascii="Wingdings" w:hAnsi="Wingdings" w:hint="default"/>
      </w:rPr>
    </w:lvl>
    <w:lvl w:ilvl="6" w:tplc="1BEEC222" w:tentative="1">
      <w:start w:val="1"/>
      <w:numFmt w:val="bullet"/>
      <w:lvlText w:val=""/>
      <w:lvlJc w:val="left"/>
      <w:pPr>
        <w:tabs>
          <w:tab w:val="num" w:pos="5760"/>
        </w:tabs>
        <w:ind w:left="5760" w:hanging="360"/>
      </w:pPr>
      <w:rPr>
        <w:rFonts w:ascii="Symbol" w:hAnsi="Symbol" w:hint="default"/>
      </w:rPr>
    </w:lvl>
    <w:lvl w:ilvl="7" w:tplc="1C52B830" w:tentative="1">
      <w:start w:val="1"/>
      <w:numFmt w:val="bullet"/>
      <w:lvlText w:val="o"/>
      <w:lvlJc w:val="left"/>
      <w:pPr>
        <w:tabs>
          <w:tab w:val="num" w:pos="6480"/>
        </w:tabs>
        <w:ind w:left="6480" w:hanging="360"/>
      </w:pPr>
      <w:rPr>
        <w:rFonts w:ascii="Courier New" w:hAnsi="Courier New" w:hint="default"/>
      </w:rPr>
    </w:lvl>
    <w:lvl w:ilvl="8" w:tplc="8E48E2F4"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1920A2A"/>
    <w:multiLevelType w:val="hybridMultilevel"/>
    <w:tmpl w:val="5438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226646"/>
    <w:multiLevelType w:val="hybridMultilevel"/>
    <w:tmpl w:val="B5E212F4"/>
    <w:lvl w:ilvl="0" w:tplc="20F84A3C">
      <w:start w:val="13"/>
      <w:numFmt w:val="bullet"/>
      <w:lvlText w:val=""/>
      <w:lvlJc w:val="left"/>
      <w:pPr>
        <w:tabs>
          <w:tab w:val="num" w:pos="720"/>
        </w:tabs>
        <w:ind w:left="720" w:hanging="360"/>
      </w:pPr>
      <w:rPr>
        <w:rFonts w:ascii="Symbol" w:hAnsi="Symbol" w:hint="default"/>
      </w:rPr>
    </w:lvl>
    <w:lvl w:ilvl="1" w:tplc="6AFCC3D8" w:tentative="1">
      <w:start w:val="1"/>
      <w:numFmt w:val="bullet"/>
      <w:lvlText w:val="o"/>
      <w:lvlJc w:val="left"/>
      <w:pPr>
        <w:tabs>
          <w:tab w:val="num" w:pos="1080"/>
        </w:tabs>
        <w:ind w:left="1080" w:hanging="360"/>
      </w:pPr>
      <w:rPr>
        <w:rFonts w:ascii="Courier New" w:hAnsi="Courier New" w:hint="default"/>
      </w:rPr>
    </w:lvl>
    <w:lvl w:ilvl="2" w:tplc="CF32699A" w:tentative="1">
      <w:start w:val="1"/>
      <w:numFmt w:val="bullet"/>
      <w:lvlText w:val=""/>
      <w:lvlJc w:val="left"/>
      <w:pPr>
        <w:tabs>
          <w:tab w:val="num" w:pos="1800"/>
        </w:tabs>
        <w:ind w:left="1800" w:hanging="360"/>
      </w:pPr>
      <w:rPr>
        <w:rFonts w:ascii="Wingdings" w:hAnsi="Wingdings" w:hint="default"/>
      </w:rPr>
    </w:lvl>
    <w:lvl w:ilvl="3" w:tplc="A1F47880" w:tentative="1">
      <w:start w:val="1"/>
      <w:numFmt w:val="bullet"/>
      <w:lvlText w:val=""/>
      <w:lvlJc w:val="left"/>
      <w:pPr>
        <w:tabs>
          <w:tab w:val="num" w:pos="2520"/>
        </w:tabs>
        <w:ind w:left="2520" w:hanging="360"/>
      </w:pPr>
      <w:rPr>
        <w:rFonts w:ascii="Symbol" w:hAnsi="Symbol" w:hint="default"/>
      </w:rPr>
    </w:lvl>
    <w:lvl w:ilvl="4" w:tplc="6D061060" w:tentative="1">
      <w:start w:val="1"/>
      <w:numFmt w:val="bullet"/>
      <w:lvlText w:val="o"/>
      <w:lvlJc w:val="left"/>
      <w:pPr>
        <w:tabs>
          <w:tab w:val="num" w:pos="3240"/>
        </w:tabs>
        <w:ind w:left="3240" w:hanging="360"/>
      </w:pPr>
      <w:rPr>
        <w:rFonts w:ascii="Courier New" w:hAnsi="Courier New" w:hint="default"/>
      </w:rPr>
    </w:lvl>
    <w:lvl w:ilvl="5" w:tplc="AB685EF4" w:tentative="1">
      <w:start w:val="1"/>
      <w:numFmt w:val="bullet"/>
      <w:lvlText w:val=""/>
      <w:lvlJc w:val="left"/>
      <w:pPr>
        <w:tabs>
          <w:tab w:val="num" w:pos="3960"/>
        </w:tabs>
        <w:ind w:left="3960" w:hanging="360"/>
      </w:pPr>
      <w:rPr>
        <w:rFonts w:ascii="Wingdings" w:hAnsi="Wingdings" w:hint="default"/>
      </w:rPr>
    </w:lvl>
    <w:lvl w:ilvl="6" w:tplc="38940BFE" w:tentative="1">
      <w:start w:val="1"/>
      <w:numFmt w:val="bullet"/>
      <w:lvlText w:val=""/>
      <w:lvlJc w:val="left"/>
      <w:pPr>
        <w:tabs>
          <w:tab w:val="num" w:pos="4680"/>
        </w:tabs>
        <w:ind w:left="4680" w:hanging="360"/>
      </w:pPr>
      <w:rPr>
        <w:rFonts w:ascii="Symbol" w:hAnsi="Symbol" w:hint="default"/>
      </w:rPr>
    </w:lvl>
    <w:lvl w:ilvl="7" w:tplc="67CECEFA" w:tentative="1">
      <w:start w:val="1"/>
      <w:numFmt w:val="bullet"/>
      <w:lvlText w:val="o"/>
      <w:lvlJc w:val="left"/>
      <w:pPr>
        <w:tabs>
          <w:tab w:val="num" w:pos="5400"/>
        </w:tabs>
        <w:ind w:left="5400" w:hanging="360"/>
      </w:pPr>
      <w:rPr>
        <w:rFonts w:ascii="Courier New" w:hAnsi="Courier New" w:hint="default"/>
      </w:rPr>
    </w:lvl>
    <w:lvl w:ilvl="8" w:tplc="CF826A3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7F203E"/>
    <w:multiLevelType w:val="hybridMultilevel"/>
    <w:tmpl w:val="53EE55FE"/>
    <w:lvl w:ilvl="0" w:tplc="918E8B56">
      <w:start w:val="1"/>
      <w:numFmt w:val="bullet"/>
      <w:lvlText w:val=""/>
      <w:lvlJc w:val="left"/>
      <w:pPr>
        <w:ind w:left="720" w:hanging="360"/>
      </w:pPr>
      <w:rPr>
        <w:rFonts w:ascii="Symbol" w:hAnsi="Symbol" w:hint="default"/>
      </w:rPr>
    </w:lvl>
    <w:lvl w:ilvl="1" w:tplc="E78EDF0A" w:tentative="1">
      <w:start w:val="1"/>
      <w:numFmt w:val="bullet"/>
      <w:lvlText w:val="o"/>
      <w:lvlJc w:val="left"/>
      <w:pPr>
        <w:ind w:left="1440" w:hanging="360"/>
      </w:pPr>
      <w:rPr>
        <w:rFonts w:ascii="Courier New" w:hAnsi="Courier New" w:cs="Courier New" w:hint="default"/>
      </w:rPr>
    </w:lvl>
    <w:lvl w:ilvl="2" w:tplc="3BD6CEB0" w:tentative="1">
      <w:start w:val="1"/>
      <w:numFmt w:val="bullet"/>
      <w:lvlText w:val=""/>
      <w:lvlJc w:val="left"/>
      <w:pPr>
        <w:ind w:left="2160" w:hanging="360"/>
      </w:pPr>
      <w:rPr>
        <w:rFonts w:ascii="Wingdings" w:hAnsi="Wingdings" w:hint="default"/>
      </w:rPr>
    </w:lvl>
    <w:lvl w:ilvl="3" w:tplc="D7625D8E" w:tentative="1">
      <w:start w:val="1"/>
      <w:numFmt w:val="bullet"/>
      <w:lvlText w:val=""/>
      <w:lvlJc w:val="left"/>
      <w:pPr>
        <w:ind w:left="2880" w:hanging="360"/>
      </w:pPr>
      <w:rPr>
        <w:rFonts w:ascii="Symbol" w:hAnsi="Symbol" w:hint="default"/>
      </w:rPr>
    </w:lvl>
    <w:lvl w:ilvl="4" w:tplc="7E2E4D04" w:tentative="1">
      <w:start w:val="1"/>
      <w:numFmt w:val="bullet"/>
      <w:lvlText w:val="o"/>
      <w:lvlJc w:val="left"/>
      <w:pPr>
        <w:ind w:left="3600" w:hanging="360"/>
      </w:pPr>
      <w:rPr>
        <w:rFonts w:ascii="Courier New" w:hAnsi="Courier New" w:cs="Courier New" w:hint="default"/>
      </w:rPr>
    </w:lvl>
    <w:lvl w:ilvl="5" w:tplc="E9D8A918" w:tentative="1">
      <w:start w:val="1"/>
      <w:numFmt w:val="bullet"/>
      <w:lvlText w:val=""/>
      <w:lvlJc w:val="left"/>
      <w:pPr>
        <w:ind w:left="4320" w:hanging="360"/>
      </w:pPr>
      <w:rPr>
        <w:rFonts w:ascii="Wingdings" w:hAnsi="Wingdings" w:hint="default"/>
      </w:rPr>
    </w:lvl>
    <w:lvl w:ilvl="6" w:tplc="9E4C4D26" w:tentative="1">
      <w:start w:val="1"/>
      <w:numFmt w:val="bullet"/>
      <w:lvlText w:val=""/>
      <w:lvlJc w:val="left"/>
      <w:pPr>
        <w:ind w:left="5040" w:hanging="360"/>
      </w:pPr>
      <w:rPr>
        <w:rFonts w:ascii="Symbol" w:hAnsi="Symbol" w:hint="default"/>
      </w:rPr>
    </w:lvl>
    <w:lvl w:ilvl="7" w:tplc="1CCC0D24" w:tentative="1">
      <w:start w:val="1"/>
      <w:numFmt w:val="bullet"/>
      <w:lvlText w:val="o"/>
      <w:lvlJc w:val="left"/>
      <w:pPr>
        <w:ind w:left="5760" w:hanging="360"/>
      </w:pPr>
      <w:rPr>
        <w:rFonts w:ascii="Courier New" w:hAnsi="Courier New" w:cs="Courier New" w:hint="default"/>
      </w:rPr>
    </w:lvl>
    <w:lvl w:ilvl="8" w:tplc="933ABAFC"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1"/>
  </w:num>
  <w:num w:numId="5">
    <w:abstractNumId w:val="15"/>
  </w:num>
  <w:num w:numId="6">
    <w:abstractNumId w:val="6"/>
  </w:num>
  <w:num w:numId="7">
    <w:abstractNumId w:val="14"/>
  </w:num>
  <w:num w:numId="8">
    <w:abstractNumId w:val="4"/>
  </w:num>
  <w:num w:numId="9">
    <w:abstractNumId w:val="13"/>
  </w:num>
  <w:num w:numId="10">
    <w:abstractNumId w:val="16"/>
  </w:num>
  <w:num w:numId="11">
    <w:abstractNumId w:val="9"/>
  </w:num>
  <w:num w:numId="12">
    <w:abstractNumId w:val="8"/>
  </w:num>
  <w:num w:numId="13">
    <w:abstractNumId w:val="2"/>
  </w:num>
  <w:num w:numId="14">
    <w:abstractNumId w:val="3"/>
  </w:num>
  <w:num w:numId="15">
    <w:abstractNumId w:val="7"/>
  </w:num>
  <w:num w:numId="16">
    <w:abstractNumId w:val="5"/>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3145"/>
    <w:rsid w:val="000E7DDA"/>
    <w:rsid w:val="00153FBF"/>
    <w:rsid w:val="00155428"/>
    <w:rsid w:val="00175783"/>
    <w:rsid w:val="002160A0"/>
    <w:rsid w:val="00255674"/>
    <w:rsid w:val="002556C7"/>
    <w:rsid w:val="003622B8"/>
    <w:rsid w:val="00397858"/>
    <w:rsid w:val="00402393"/>
    <w:rsid w:val="00440B28"/>
    <w:rsid w:val="00470295"/>
    <w:rsid w:val="004E3975"/>
    <w:rsid w:val="00530412"/>
    <w:rsid w:val="00536032"/>
    <w:rsid w:val="00541B79"/>
    <w:rsid w:val="00613CB5"/>
    <w:rsid w:val="006677FE"/>
    <w:rsid w:val="007507A1"/>
    <w:rsid w:val="007E5452"/>
    <w:rsid w:val="00817F6A"/>
    <w:rsid w:val="00877B01"/>
    <w:rsid w:val="008C37FF"/>
    <w:rsid w:val="008D05BC"/>
    <w:rsid w:val="009145AF"/>
    <w:rsid w:val="009236D4"/>
    <w:rsid w:val="00971320"/>
    <w:rsid w:val="009F5C0F"/>
    <w:rsid w:val="00A2474B"/>
    <w:rsid w:val="00A37705"/>
    <w:rsid w:val="00A75F7C"/>
    <w:rsid w:val="00AA6CDE"/>
    <w:rsid w:val="00AD3E00"/>
    <w:rsid w:val="00AE04BA"/>
    <w:rsid w:val="00AF65B1"/>
    <w:rsid w:val="00BC7043"/>
    <w:rsid w:val="00C90CA2"/>
    <w:rsid w:val="00CB6A8F"/>
    <w:rsid w:val="00CC2703"/>
    <w:rsid w:val="00D02A5F"/>
    <w:rsid w:val="00D34243"/>
    <w:rsid w:val="00D840BA"/>
    <w:rsid w:val="00E27456"/>
    <w:rsid w:val="00F35CAF"/>
    <w:rsid w:val="00F47052"/>
    <w:rsid w:val="00F47A0E"/>
    <w:rsid w:val="00F7232C"/>
    <w:rsid w:val="00FD3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792"/>
  <w15:chartTrackingRefBased/>
  <w15:docId w15:val="{D2D58CC9-6979-48E7-9686-AC0BC615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B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profiles.doe.mass.ed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DESE-231-73404</_dlc_DocId>
    <_dlc_DocIdUrl xmlns="733efe1c-5bbe-4968-87dc-d400e65c879f">
      <Url>https://sharepoint.doemass.org/ese/webteam/cps/_layouts/DocIdRedir.aspx?ID=DESE-231-73404</Url>
      <Description>DESE-231-73404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E808-0B53-4C70-97FE-9972A4838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7C746-7C6E-43F3-B221-6D2D6AF3F472}">
  <ds:schemaRefs>
    <ds:schemaRef ds:uri="http://schemas.microsoft.com/sharepoint/v3/contenttype/forms"/>
  </ds:schemaRefs>
</ds:datastoreItem>
</file>

<file path=customXml/itemProps3.xml><?xml version="1.0" encoding="utf-8"?>
<ds:datastoreItem xmlns:ds="http://schemas.openxmlformats.org/officeDocument/2006/customXml" ds:itemID="{C8879FFC-2CB8-4EF7-B858-16A31083C79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F3C386F-061D-4E94-B7D9-028612CC0D08}">
  <ds:schemaRefs>
    <ds:schemaRef ds:uri="http://schemas.microsoft.com/sharepoint/events"/>
  </ds:schemaRefs>
</ds:datastoreItem>
</file>

<file path=customXml/itemProps5.xml><?xml version="1.0" encoding="utf-8"?>
<ds:datastoreItem xmlns:ds="http://schemas.openxmlformats.org/officeDocument/2006/customXml" ds:itemID="{1F5C255A-7EDC-455E-B6AC-E8625562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2020-21 Codman Academy Charter School TFM Report</vt:lpstr>
    </vt:vector>
  </TitlesOfParts>
  <Company/>
  <LinksUpToDate>false</LinksUpToDate>
  <CharactersWithSpaces>22100</CharactersWithSpaces>
  <SharedDoc>false</SharedDoc>
  <HLinks>
    <vt:vector size="72" baseType="variant">
      <vt:variant>
        <vt:i4>5570647</vt:i4>
      </vt:variant>
      <vt:variant>
        <vt:i4>66</vt:i4>
      </vt:variant>
      <vt:variant>
        <vt:i4>0</vt:i4>
      </vt:variant>
      <vt:variant>
        <vt:i4>5</vt:i4>
      </vt:variant>
      <vt:variant>
        <vt:lpwstr>http://profiles.doe.mass.edu/</vt:lpwstr>
      </vt:variant>
      <vt:variant>
        <vt:lpwstr/>
      </vt:variant>
      <vt:variant>
        <vt:i4>1703953</vt:i4>
      </vt:variant>
      <vt:variant>
        <vt:i4>63</vt:i4>
      </vt:variant>
      <vt:variant>
        <vt:i4>0</vt:i4>
      </vt:variant>
      <vt:variant>
        <vt:i4>5</vt:i4>
      </vt:variant>
      <vt:variant>
        <vt:lpwstr>http://www.doe.mass.edu/psm/tfm/default.html</vt:lpwstr>
      </vt:variant>
      <vt:variant>
        <vt:lpwstr/>
      </vt:variant>
      <vt:variant>
        <vt:i4>6357100</vt:i4>
      </vt:variant>
      <vt:variant>
        <vt:i4>51</vt:i4>
      </vt:variant>
      <vt:variant>
        <vt:i4>0</vt:i4>
      </vt:variant>
      <vt:variant>
        <vt:i4>5</vt:i4>
      </vt:variant>
      <vt:variant>
        <vt:lpwstr>http://www.doe.mass.edu/psm/resources/default.html</vt:lpwstr>
      </vt:variant>
      <vt:variant>
        <vt:lpwstr/>
      </vt:variant>
      <vt:variant>
        <vt:i4>1376276</vt:i4>
      </vt:variant>
      <vt:variant>
        <vt:i4>48</vt:i4>
      </vt:variant>
      <vt:variant>
        <vt:i4>0</vt:i4>
      </vt:variant>
      <vt:variant>
        <vt:i4>5</vt:i4>
      </vt:variant>
      <vt:variant>
        <vt:lpwstr>http://www.doe.mass.edu/psm/tfm/reports/</vt:lpwstr>
      </vt:variant>
      <vt:variant>
        <vt:lpwstr/>
      </vt:variant>
      <vt:variant>
        <vt:i4>6094876</vt:i4>
      </vt:variant>
      <vt:variant>
        <vt:i4>45</vt:i4>
      </vt:variant>
      <vt:variant>
        <vt:i4>0</vt:i4>
      </vt:variant>
      <vt:variant>
        <vt:i4>5</vt:i4>
      </vt:variant>
      <vt:variant>
        <vt:lpwstr>http://www.doe.mass.edu/psm/tfm/6yrcycle.html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Codman Academy Charter School TFM Report</dc:title>
  <dc:subject/>
  <dc:creator>DESE</dc:creator>
  <cp:keywords/>
  <cp:lastModifiedBy>Zou, Dong (EOE)</cp:lastModifiedBy>
  <cp:revision>4</cp:revision>
  <cp:lastPrinted>2015-01-08T14:35:00Z</cp:lastPrinted>
  <dcterms:created xsi:type="dcterms:W3CDTF">2021-09-08T14:11:00Z</dcterms:created>
  <dcterms:modified xsi:type="dcterms:W3CDTF">2021-09-08T21:06:00Z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