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11313" w14:textId="4E07C8F3" w:rsidR="007900E3" w:rsidRPr="005363BB" w:rsidRDefault="00D60BFE" w:rsidP="007900E3">
      <w:pPr>
        <w:rPr>
          <w:sz w:val="22"/>
        </w:rPr>
      </w:pPr>
      <w:r w:rsidRPr="00640E7A">
        <w:rPr>
          <w:noProof/>
        </w:rPr>
        <w:drawing>
          <wp:inline distT="0" distB="0" distL="0" distR="0" wp14:anchorId="0D80C53F" wp14:editId="6E0B995F">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225BD69" w14:textId="77777777" w:rsidR="007900E3" w:rsidRDefault="007900E3" w:rsidP="007900E3">
      <w:pPr>
        <w:jc w:val="center"/>
        <w:rPr>
          <w:sz w:val="22"/>
        </w:rPr>
      </w:pPr>
    </w:p>
    <w:p w14:paraId="4CE02223" w14:textId="77777777" w:rsidR="007900E3" w:rsidRDefault="007900E3" w:rsidP="007900E3">
      <w:pPr>
        <w:jc w:val="center"/>
        <w:rPr>
          <w:sz w:val="22"/>
        </w:rPr>
      </w:pPr>
    </w:p>
    <w:p w14:paraId="4D8A6D02" w14:textId="77777777" w:rsidR="007900E3" w:rsidRDefault="007900E3" w:rsidP="007900E3">
      <w:pPr>
        <w:rPr>
          <w:sz w:val="24"/>
        </w:rPr>
      </w:pPr>
      <w:r>
        <w:rPr>
          <w:sz w:val="22"/>
        </w:rPr>
        <w:tab/>
      </w:r>
    </w:p>
    <w:p w14:paraId="5284CCD4" w14:textId="77777777" w:rsidR="007900E3" w:rsidRDefault="007900E3" w:rsidP="007900E3">
      <w:pPr>
        <w:pStyle w:val="Heading2"/>
        <w:rPr>
          <w:sz w:val="24"/>
          <w:lang w:val="en-US" w:eastAsia="en-US"/>
        </w:rPr>
      </w:pPr>
    </w:p>
    <w:p w14:paraId="4BB2B875" w14:textId="77777777" w:rsidR="007900E3" w:rsidRPr="00812287" w:rsidRDefault="007900E3" w:rsidP="007900E3"/>
    <w:p w14:paraId="225B395F" w14:textId="77777777" w:rsidR="007900E3" w:rsidRPr="00812287" w:rsidRDefault="007900E3" w:rsidP="007900E3"/>
    <w:p w14:paraId="20B4B553" w14:textId="77777777" w:rsidR="007900E3" w:rsidRPr="007E5338" w:rsidRDefault="007900E3" w:rsidP="007900E3">
      <w:pPr>
        <w:pStyle w:val="Heading2"/>
        <w:rPr>
          <w:sz w:val="24"/>
          <w:lang w:val="en-US" w:eastAsia="en-US"/>
        </w:rPr>
      </w:pPr>
    </w:p>
    <w:p w14:paraId="4F9CF363" w14:textId="77777777" w:rsidR="007900E3" w:rsidRDefault="007900E3" w:rsidP="007900E3">
      <w:pPr>
        <w:jc w:val="center"/>
        <w:rPr>
          <w:b/>
          <w:sz w:val="28"/>
        </w:rPr>
      </w:pPr>
      <w:bookmarkStart w:id="0" w:name="rptName"/>
      <w:r>
        <w:rPr>
          <w:b/>
          <w:sz w:val="28"/>
        </w:rPr>
        <w:t xml:space="preserve">Frontier Regional </w:t>
      </w:r>
      <w:r w:rsidR="008C4428">
        <w:rPr>
          <w:b/>
          <w:sz w:val="28"/>
        </w:rPr>
        <w:t>and</w:t>
      </w:r>
      <w:r w:rsidR="00A11F54">
        <w:rPr>
          <w:b/>
          <w:sz w:val="28"/>
        </w:rPr>
        <w:t xml:space="preserve"> </w:t>
      </w:r>
      <w:r w:rsidR="008C4428">
        <w:rPr>
          <w:b/>
          <w:sz w:val="28"/>
        </w:rPr>
        <w:t>Union 38 School Districts</w:t>
      </w:r>
      <w:bookmarkEnd w:id="0"/>
      <w:r w:rsidR="008C4428">
        <w:rPr>
          <w:b/>
          <w:sz w:val="28"/>
        </w:rPr>
        <w:t xml:space="preserve"> </w:t>
      </w:r>
    </w:p>
    <w:p w14:paraId="53320CAF" w14:textId="77777777" w:rsidR="007900E3" w:rsidRDefault="007900E3" w:rsidP="007900E3">
      <w:pPr>
        <w:jc w:val="center"/>
        <w:rPr>
          <w:b/>
          <w:sz w:val="28"/>
        </w:rPr>
      </w:pPr>
    </w:p>
    <w:p w14:paraId="421D68BF" w14:textId="77777777" w:rsidR="007900E3" w:rsidRDefault="007900E3" w:rsidP="007900E3">
      <w:pPr>
        <w:jc w:val="center"/>
        <w:rPr>
          <w:b/>
          <w:sz w:val="28"/>
        </w:rPr>
      </w:pPr>
      <w:r>
        <w:rPr>
          <w:b/>
          <w:sz w:val="28"/>
        </w:rPr>
        <w:t>Tiered Focused Monitoring Report</w:t>
      </w:r>
    </w:p>
    <w:p w14:paraId="7D4832B0" w14:textId="77777777" w:rsidR="007900E3" w:rsidRDefault="007900E3" w:rsidP="007900E3">
      <w:pPr>
        <w:jc w:val="center"/>
        <w:rPr>
          <w:b/>
          <w:sz w:val="28"/>
        </w:rPr>
      </w:pPr>
    </w:p>
    <w:p w14:paraId="55CD78D5" w14:textId="77777777" w:rsidR="007900E3" w:rsidRDefault="00B97AF4" w:rsidP="007900E3">
      <w:pPr>
        <w:jc w:val="center"/>
        <w:rPr>
          <w:b/>
          <w:sz w:val="24"/>
        </w:rPr>
      </w:pPr>
      <w:r>
        <w:rPr>
          <w:b/>
          <w:sz w:val="28"/>
        </w:rPr>
        <w:t xml:space="preserve"> </w:t>
      </w:r>
      <w:r w:rsidR="007900E3">
        <w:rPr>
          <w:b/>
          <w:sz w:val="24"/>
        </w:rPr>
        <w:t xml:space="preserve">For </w:t>
      </w:r>
      <w:bookmarkStart w:id="1" w:name="CrGroup1"/>
      <w:r w:rsidR="007900E3">
        <w:rPr>
          <w:b/>
          <w:sz w:val="24"/>
        </w:rPr>
        <w:t>Group B</w:t>
      </w:r>
      <w:bookmarkEnd w:id="1"/>
      <w:r w:rsidR="007900E3">
        <w:rPr>
          <w:b/>
          <w:sz w:val="24"/>
        </w:rPr>
        <w:t xml:space="preserve"> Universal Standards</w:t>
      </w:r>
    </w:p>
    <w:p w14:paraId="46A156A0" w14:textId="77777777" w:rsidR="007900E3" w:rsidRDefault="007900E3" w:rsidP="007900E3">
      <w:pPr>
        <w:jc w:val="center"/>
        <w:rPr>
          <w:b/>
          <w:sz w:val="24"/>
        </w:rPr>
      </w:pPr>
      <w:r>
        <w:rPr>
          <w:b/>
          <w:sz w:val="24"/>
        </w:rPr>
        <w:t xml:space="preserve">Tier Level </w:t>
      </w:r>
      <w:bookmarkStart w:id="2" w:name="TierNumber"/>
      <w:r>
        <w:rPr>
          <w:b/>
          <w:sz w:val="24"/>
        </w:rPr>
        <w:t>1</w:t>
      </w:r>
      <w:bookmarkEnd w:id="2"/>
    </w:p>
    <w:p w14:paraId="36850A66" w14:textId="77777777" w:rsidR="007900E3" w:rsidRDefault="007900E3" w:rsidP="007900E3">
      <w:pPr>
        <w:jc w:val="center"/>
        <w:rPr>
          <w:b/>
          <w:sz w:val="24"/>
        </w:rPr>
      </w:pPr>
    </w:p>
    <w:p w14:paraId="28ECAF77" w14:textId="77777777" w:rsidR="007900E3" w:rsidRPr="00F8472A" w:rsidRDefault="007900E3" w:rsidP="007900E3">
      <w:pPr>
        <w:jc w:val="center"/>
        <w:rPr>
          <w:b/>
          <w:sz w:val="24"/>
        </w:rPr>
      </w:pPr>
      <w:r>
        <w:rPr>
          <w:b/>
          <w:sz w:val="24"/>
        </w:rPr>
        <w:t xml:space="preserve">Date of </w:t>
      </w:r>
      <w:r w:rsidR="005D3248">
        <w:rPr>
          <w:b/>
          <w:sz w:val="24"/>
        </w:rPr>
        <w:t>TFM Review</w:t>
      </w:r>
      <w:r>
        <w:rPr>
          <w:b/>
          <w:sz w:val="24"/>
        </w:rPr>
        <w:t xml:space="preserve">: </w:t>
      </w:r>
      <w:bookmarkStart w:id="3" w:name="onsiteVisitDate"/>
      <w:r w:rsidRPr="00F8472A">
        <w:rPr>
          <w:b/>
          <w:sz w:val="24"/>
        </w:rPr>
        <w:t>February 22, 2021</w:t>
      </w:r>
      <w:bookmarkEnd w:id="3"/>
    </w:p>
    <w:p w14:paraId="1B143BDA" w14:textId="77777777" w:rsidR="007900E3" w:rsidRDefault="007900E3" w:rsidP="007900E3">
      <w:pPr>
        <w:jc w:val="center"/>
        <w:rPr>
          <w:b/>
          <w:sz w:val="24"/>
        </w:rPr>
      </w:pPr>
    </w:p>
    <w:p w14:paraId="7248E8F1" w14:textId="77777777" w:rsidR="007900E3" w:rsidRDefault="007900E3" w:rsidP="007900E3">
      <w:pPr>
        <w:jc w:val="center"/>
        <w:rPr>
          <w:b/>
          <w:sz w:val="24"/>
        </w:rPr>
      </w:pPr>
      <w:r>
        <w:rPr>
          <w:b/>
          <w:sz w:val="24"/>
        </w:rPr>
        <w:t xml:space="preserve">Date of Final Report: </w:t>
      </w:r>
      <w:bookmarkStart w:id="4" w:name="reportDate"/>
      <w:r w:rsidR="00B97AF4">
        <w:rPr>
          <w:b/>
          <w:sz w:val="24"/>
        </w:rPr>
        <w:t>May 20, 2021</w:t>
      </w:r>
      <w:bookmarkEnd w:id="4"/>
    </w:p>
    <w:p w14:paraId="721D6214" w14:textId="77777777" w:rsidR="00B97AF4" w:rsidRDefault="00B97AF4" w:rsidP="007900E3">
      <w:pPr>
        <w:jc w:val="center"/>
        <w:rPr>
          <w:b/>
          <w:sz w:val="24"/>
        </w:rPr>
      </w:pPr>
    </w:p>
    <w:p w14:paraId="6C489545" w14:textId="77777777" w:rsidR="00B97AF4" w:rsidRDefault="00B97AF4" w:rsidP="007900E3">
      <w:pPr>
        <w:jc w:val="center"/>
        <w:rPr>
          <w:b/>
          <w:sz w:val="24"/>
        </w:rPr>
      </w:pPr>
    </w:p>
    <w:p w14:paraId="37936995" w14:textId="77777777" w:rsidR="007900E3" w:rsidRDefault="007900E3" w:rsidP="007900E3">
      <w:pPr>
        <w:rPr>
          <w:sz w:val="22"/>
          <w:szCs w:val="22"/>
        </w:rPr>
      </w:pPr>
    </w:p>
    <w:p w14:paraId="2D465A2A" w14:textId="77777777" w:rsidR="007900E3" w:rsidRDefault="007900E3" w:rsidP="007900E3">
      <w:pPr>
        <w:rPr>
          <w:sz w:val="22"/>
          <w:szCs w:val="22"/>
        </w:rPr>
      </w:pPr>
    </w:p>
    <w:p w14:paraId="7EFDB959" w14:textId="77777777" w:rsidR="007900E3" w:rsidRDefault="007900E3" w:rsidP="007900E3">
      <w:pPr>
        <w:rPr>
          <w:sz w:val="22"/>
          <w:szCs w:val="22"/>
        </w:rPr>
      </w:pPr>
    </w:p>
    <w:p w14:paraId="66BC7F18" w14:textId="77777777" w:rsidR="007900E3" w:rsidRDefault="007900E3" w:rsidP="007900E3">
      <w:pPr>
        <w:rPr>
          <w:sz w:val="22"/>
          <w:szCs w:val="22"/>
        </w:rPr>
      </w:pPr>
    </w:p>
    <w:p w14:paraId="6864ADFB" w14:textId="77777777" w:rsidR="007900E3" w:rsidRDefault="007900E3" w:rsidP="007900E3">
      <w:pPr>
        <w:tabs>
          <w:tab w:val="left" w:pos="4125"/>
        </w:tabs>
        <w:rPr>
          <w:sz w:val="22"/>
        </w:rPr>
      </w:pPr>
    </w:p>
    <w:p w14:paraId="79737675" w14:textId="77777777" w:rsidR="007900E3" w:rsidRDefault="007900E3" w:rsidP="007900E3">
      <w:pPr>
        <w:tabs>
          <w:tab w:val="left" w:pos="4125"/>
        </w:tabs>
        <w:rPr>
          <w:sz w:val="22"/>
        </w:rPr>
      </w:pPr>
    </w:p>
    <w:p w14:paraId="5D946582" w14:textId="77777777" w:rsidR="007900E3" w:rsidRDefault="007900E3" w:rsidP="007900E3">
      <w:pPr>
        <w:tabs>
          <w:tab w:val="left" w:pos="4125"/>
        </w:tabs>
        <w:rPr>
          <w:sz w:val="22"/>
        </w:rPr>
      </w:pPr>
    </w:p>
    <w:p w14:paraId="21070192" w14:textId="77777777" w:rsidR="007900E3" w:rsidRDefault="007900E3" w:rsidP="007900E3">
      <w:pPr>
        <w:tabs>
          <w:tab w:val="left" w:pos="4125"/>
        </w:tabs>
        <w:rPr>
          <w:sz w:val="22"/>
        </w:rPr>
      </w:pPr>
    </w:p>
    <w:p w14:paraId="24D4139C" w14:textId="77777777" w:rsidR="007900E3" w:rsidRDefault="007900E3" w:rsidP="007900E3">
      <w:pPr>
        <w:tabs>
          <w:tab w:val="left" w:pos="4125"/>
        </w:tabs>
        <w:rPr>
          <w:sz w:val="22"/>
        </w:rPr>
      </w:pPr>
    </w:p>
    <w:p w14:paraId="77010BC7" w14:textId="77777777" w:rsidR="007900E3" w:rsidRDefault="007900E3" w:rsidP="007900E3">
      <w:pPr>
        <w:tabs>
          <w:tab w:val="left" w:pos="4125"/>
        </w:tabs>
        <w:rPr>
          <w:sz w:val="22"/>
        </w:rPr>
      </w:pPr>
    </w:p>
    <w:p w14:paraId="7E2DD5C3" w14:textId="77777777" w:rsidR="007900E3" w:rsidRDefault="007900E3" w:rsidP="007900E3">
      <w:pPr>
        <w:tabs>
          <w:tab w:val="left" w:pos="4125"/>
        </w:tabs>
        <w:rPr>
          <w:sz w:val="22"/>
        </w:rPr>
      </w:pPr>
    </w:p>
    <w:p w14:paraId="3F6E9F70" w14:textId="77777777" w:rsidR="007900E3" w:rsidRDefault="007900E3" w:rsidP="007900E3">
      <w:pPr>
        <w:tabs>
          <w:tab w:val="left" w:pos="4125"/>
        </w:tabs>
        <w:rPr>
          <w:sz w:val="22"/>
        </w:rPr>
      </w:pPr>
    </w:p>
    <w:p w14:paraId="11E7606F" w14:textId="3FF15803" w:rsidR="007900E3" w:rsidRDefault="00D60BFE" w:rsidP="00EC5C56">
      <w:pPr>
        <w:tabs>
          <w:tab w:val="left" w:pos="4125"/>
        </w:tabs>
        <w:jc w:val="center"/>
        <w:rPr>
          <w:sz w:val="22"/>
        </w:rPr>
      </w:pPr>
      <w:r w:rsidRPr="00640E7A">
        <w:rPr>
          <w:noProof/>
        </w:rPr>
        <w:drawing>
          <wp:inline distT="0" distB="0" distL="0" distR="0" wp14:anchorId="201BCACB" wp14:editId="46477F7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46B4682" w14:textId="77777777" w:rsidR="007900E3" w:rsidRDefault="007900E3" w:rsidP="007900E3">
      <w:pPr>
        <w:tabs>
          <w:tab w:val="left" w:pos="4125"/>
        </w:tabs>
        <w:rPr>
          <w:sz w:val="22"/>
        </w:rPr>
      </w:pPr>
    </w:p>
    <w:p w14:paraId="527CCE4E" w14:textId="77777777" w:rsidR="007900E3" w:rsidRPr="00E1547A" w:rsidRDefault="007900E3" w:rsidP="007900E3">
      <w:pPr>
        <w:tabs>
          <w:tab w:val="left" w:pos="4125"/>
        </w:tabs>
        <w:jc w:val="center"/>
        <w:rPr>
          <w:sz w:val="22"/>
          <w:szCs w:val="22"/>
        </w:rPr>
      </w:pPr>
      <w:r w:rsidRPr="00E1547A">
        <w:rPr>
          <w:sz w:val="22"/>
          <w:szCs w:val="22"/>
        </w:rPr>
        <w:t>Jeffrey C. Riley</w:t>
      </w:r>
    </w:p>
    <w:p w14:paraId="19036187" w14:textId="77777777" w:rsidR="007900E3" w:rsidRPr="00812287" w:rsidRDefault="007900E3" w:rsidP="007900E3">
      <w:pPr>
        <w:tabs>
          <w:tab w:val="left" w:pos="4125"/>
        </w:tabs>
        <w:jc w:val="center"/>
        <w:rPr>
          <w:sz w:val="22"/>
          <w:szCs w:val="22"/>
        </w:rPr>
      </w:pPr>
      <w:r w:rsidRPr="00E1547A">
        <w:rPr>
          <w:sz w:val="22"/>
          <w:szCs w:val="22"/>
        </w:rPr>
        <w:t>Commissioner of Elementary and Secondary Education</w:t>
      </w:r>
    </w:p>
    <w:p w14:paraId="31C12DB1" w14:textId="77777777" w:rsidR="007900E3" w:rsidRPr="00F84189" w:rsidRDefault="007900E3" w:rsidP="007900E3">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r w:rsidR="008C4428">
        <w:rPr>
          <w:sz w:val="22"/>
          <w:szCs w:val="22"/>
        </w:rPr>
        <w:t xml:space="preserve">Frontier Regional and Union 38 School Districts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B02BB3D" w14:textId="77777777" w:rsidR="007900E3" w:rsidRPr="00C07FE7" w:rsidRDefault="007900E3" w:rsidP="007900E3">
      <w:pPr>
        <w:rPr>
          <w:sz w:val="22"/>
          <w:szCs w:val="22"/>
        </w:rPr>
      </w:pPr>
    </w:p>
    <w:p w14:paraId="12D5E822" w14:textId="77777777" w:rsidR="007900E3" w:rsidRDefault="007900E3" w:rsidP="007900E3">
      <w:pPr>
        <w:rPr>
          <w:sz w:val="22"/>
          <w:szCs w:val="22"/>
        </w:rPr>
      </w:pPr>
      <w:r w:rsidRPr="009E12C6">
        <w:rPr>
          <w:sz w:val="22"/>
          <w:szCs w:val="22"/>
        </w:rPr>
        <w:t>District</w:t>
      </w:r>
      <w:r>
        <w:rPr>
          <w:sz w:val="22"/>
          <w:szCs w:val="22"/>
        </w:rPr>
        <w:t>s</w:t>
      </w:r>
      <w:r w:rsidRPr="009E12C6">
        <w:rPr>
          <w:sz w:val="22"/>
          <w:szCs w:val="22"/>
        </w:rPr>
        <w:t xml:space="preserve">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3371314" w14:textId="77777777" w:rsidR="007900E3" w:rsidRDefault="007900E3" w:rsidP="007900E3">
      <w:pPr>
        <w:rPr>
          <w:sz w:val="22"/>
          <w:szCs w:val="22"/>
        </w:rPr>
      </w:pPr>
    </w:p>
    <w:p w14:paraId="62E3BEFB" w14:textId="77777777" w:rsidR="007900E3" w:rsidRPr="005369A1" w:rsidRDefault="007900E3" w:rsidP="007900E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227F6B"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47F1CB8" w14:textId="77777777" w:rsidR="007900E3" w:rsidRPr="009E12C6" w:rsidRDefault="007900E3" w:rsidP="007900E3">
      <w:pPr>
        <w:pStyle w:val="ListParagraph"/>
        <w:numPr>
          <w:ilvl w:val="0"/>
          <w:numId w:val="3"/>
        </w:numPr>
        <w:rPr>
          <w:sz w:val="22"/>
          <w:szCs w:val="22"/>
        </w:rPr>
      </w:pPr>
      <w:r w:rsidRPr="00A35C9E">
        <w:rPr>
          <w:rFonts w:ascii="Times New Roman" w:hAnsi="Times New Roman" w:cs="Times New Roman"/>
          <w:sz w:val="22"/>
          <w:szCs w:val="22"/>
        </w:rPr>
        <w:t>IEP development</w:t>
      </w:r>
    </w:p>
    <w:p w14:paraId="1B7D6117"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4026335"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Equal opportunity</w:t>
      </w:r>
    </w:p>
    <w:p w14:paraId="5AA4B667" w14:textId="77777777" w:rsidR="007900E3" w:rsidRPr="009E12C6" w:rsidRDefault="007900E3" w:rsidP="007900E3">
      <w:pPr>
        <w:rPr>
          <w:sz w:val="22"/>
          <w:szCs w:val="22"/>
        </w:rPr>
      </w:pPr>
    </w:p>
    <w:p w14:paraId="7BF67890" w14:textId="77777777" w:rsidR="007900E3" w:rsidRDefault="007900E3" w:rsidP="007900E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97C22C6"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A4EE683"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FEE0E99"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AB2E9B6"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Oversight</w:t>
      </w:r>
    </w:p>
    <w:p w14:paraId="5CBCB4C5" w14:textId="77777777" w:rsidR="007900E3" w:rsidRPr="009E12C6" w:rsidRDefault="007900E3" w:rsidP="007900E3">
      <w:pPr>
        <w:pStyle w:val="ListParagraph"/>
        <w:numPr>
          <w:ilvl w:val="0"/>
          <w:numId w:val="3"/>
        </w:numPr>
        <w:rPr>
          <w:sz w:val="22"/>
          <w:szCs w:val="22"/>
        </w:rPr>
      </w:pPr>
      <w:r w:rsidRPr="009E12C6">
        <w:rPr>
          <w:rFonts w:ascii="Times New Roman" w:hAnsi="Times New Roman" w:cs="Times New Roman"/>
          <w:sz w:val="22"/>
          <w:szCs w:val="22"/>
        </w:rPr>
        <w:t>Time and learning</w:t>
      </w:r>
    </w:p>
    <w:p w14:paraId="4E6FD89C" w14:textId="77777777" w:rsidR="007900E3" w:rsidRPr="003844DB" w:rsidRDefault="007900E3" w:rsidP="007900E3">
      <w:pPr>
        <w:pStyle w:val="ListParagraph"/>
        <w:numPr>
          <w:ilvl w:val="0"/>
          <w:numId w:val="3"/>
        </w:numPr>
        <w:rPr>
          <w:sz w:val="22"/>
          <w:szCs w:val="22"/>
        </w:rPr>
      </w:pPr>
      <w:r w:rsidRPr="009E12C6">
        <w:rPr>
          <w:rFonts w:ascii="Times New Roman" w:hAnsi="Times New Roman" w:cs="Times New Roman"/>
          <w:sz w:val="22"/>
          <w:szCs w:val="22"/>
        </w:rPr>
        <w:t>Equal access</w:t>
      </w:r>
    </w:p>
    <w:p w14:paraId="33D5B9DB" w14:textId="77777777" w:rsidR="007900E3" w:rsidRDefault="007900E3" w:rsidP="007900E3">
      <w:pPr>
        <w:rPr>
          <w:sz w:val="22"/>
          <w:szCs w:val="22"/>
        </w:rPr>
      </w:pPr>
    </w:p>
    <w:p w14:paraId="2947D097" w14:textId="77777777" w:rsidR="007900E3" w:rsidRPr="000912A8" w:rsidRDefault="007900E3" w:rsidP="007900E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319F604" w14:textId="77777777" w:rsidR="007900E3" w:rsidRDefault="007900E3" w:rsidP="007900E3">
      <w:pPr>
        <w:ind w:hanging="1080"/>
        <w:rPr>
          <w:sz w:val="22"/>
        </w:rPr>
      </w:pPr>
    </w:p>
    <w:p w14:paraId="55FFC407" w14:textId="77777777" w:rsidR="00B97AF4" w:rsidRDefault="00B97AF4" w:rsidP="00B97AF4">
      <w:pPr>
        <w:rPr>
          <w:sz w:val="22"/>
        </w:rPr>
      </w:pPr>
      <w:r>
        <w:rPr>
          <w:sz w:val="22"/>
        </w:rPr>
        <w:t>Universal Standards and Targeted Standards are aligned with the following regulations:</w:t>
      </w:r>
    </w:p>
    <w:p w14:paraId="501032CF" w14:textId="77777777" w:rsidR="00B97AF4" w:rsidRDefault="00B97AF4" w:rsidP="00B97AF4">
      <w:pPr>
        <w:rPr>
          <w:sz w:val="22"/>
          <w:szCs w:val="22"/>
        </w:rPr>
      </w:pPr>
    </w:p>
    <w:p w14:paraId="187A091E" w14:textId="77777777" w:rsidR="00B97AF4" w:rsidRPr="00BB486A" w:rsidRDefault="00B97AF4" w:rsidP="00B97AF4">
      <w:pPr>
        <w:rPr>
          <w:sz w:val="22"/>
          <w:szCs w:val="22"/>
        </w:rPr>
      </w:pPr>
      <w:r>
        <w:rPr>
          <w:sz w:val="22"/>
          <w:szCs w:val="22"/>
        </w:rPr>
        <w:t>Sp</w:t>
      </w:r>
      <w:r w:rsidRPr="00BB486A">
        <w:rPr>
          <w:sz w:val="22"/>
          <w:szCs w:val="22"/>
        </w:rPr>
        <w:t>ecial Education (SE)</w:t>
      </w:r>
    </w:p>
    <w:p w14:paraId="1CBC762E" w14:textId="77777777" w:rsidR="00B97AF4" w:rsidRPr="00A35C9E" w:rsidRDefault="00B97AF4" w:rsidP="00B97AF4">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50E719F" w14:textId="77777777" w:rsidR="00B97AF4" w:rsidRPr="00A804D9" w:rsidRDefault="00B97AF4" w:rsidP="00B97AF4">
      <w:pPr>
        <w:ind w:left="360"/>
        <w:rPr>
          <w:sz w:val="22"/>
          <w:szCs w:val="22"/>
        </w:rPr>
      </w:pPr>
    </w:p>
    <w:p w14:paraId="16298900" w14:textId="77777777" w:rsidR="00B97AF4" w:rsidRPr="00A804D9" w:rsidRDefault="00B97AF4" w:rsidP="00B97AF4">
      <w:pPr>
        <w:rPr>
          <w:b/>
          <w:bCs/>
          <w:sz w:val="22"/>
          <w:szCs w:val="22"/>
        </w:rPr>
      </w:pPr>
      <w:r w:rsidRPr="00A804D9">
        <w:rPr>
          <w:sz w:val="22"/>
          <w:szCs w:val="22"/>
        </w:rPr>
        <w:t>Civil Rights Methods of Administration and Other General Education Requirements (CR)</w:t>
      </w:r>
    </w:p>
    <w:p w14:paraId="52798D3B" w14:textId="77777777" w:rsidR="00B97AF4" w:rsidRPr="00E676DB" w:rsidRDefault="00B97AF4" w:rsidP="00B97AF4">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1C2BEE2C" w14:textId="77777777" w:rsidR="00B97AF4" w:rsidRPr="009C23B4" w:rsidRDefault="00B97AF4" w:rsidP="00B97AF4">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5C5CCA60" w14:textId="77777777" w:rsidR="00B97AF4" w:rsidRPr="00A775CC" w:rsidRDefault="00B97AF4" w:rsidP="00B97AF4">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6ECCAE26" w14:textId="77777777" w:rsidR="00B97AF4" w:rsidRPr="00970C4F" w:rsidRDefault="00B97AF4" w:rsidP="00B97AF4">
      <w:pPr>
        <w:numPr>
          <w:ilvl w:val="0"/>
          <w:numId w:val="3"/>
        </w:numPr>
        <w:rPr>
          <w:sz w:val="22"/>
        </w:rPr>
      </w:pPr>
      <w:r>
        <w:rPr>
          <w:sz w:val="22"/>
          <w:szCs w:val="22"/>
        </w:rPr>
        <w:t>V</w:t>
      </w:r>
      <w:r w:rsidRPr="006E6B9B">
        <w:rPr>
          <w:sz w:val="22"/>
          <w:szCs w:val="22"/>
        </w:rPr>
        <w:t>arious requirements under other federal and state laws.</w:t>
      </w:r>
    </w:p>
    <w:p w14:paraId="3D41C983" w14:textId="77777777" w:rsidR="007900E3" w:rsidRPr="006E6B9B" w:rsidRDefault="007900E3" w:rsidP="007900E3">
      <w:pPr>
        <w:rPr>
          <w:sz w:val="22"/>
        </w:rPr>
      </w:pPr>
    </w:p>
    <w:p w14:paraId="1FDC7B09" w14:textId="77777777" w:rsidR="007900E3" w:rsidRPr="006E6B9B" w:rsidRDefault="007900E3" w:rsidP="007900E3">
      <w:pPr>
        <w:rPr>
          <w:sz w:val="22"/>
        </w:rPr>
      </w:pPr>
      <w:r w:rsidRPr="001862C9">
        <w:rPr>
          <w:bCs/>
          <w:sz w:val="22"/>
          <w:szCs w:val="22"/>
        </w:rPr>
        <w:lastRenderedPageBreak/>
        <w:t>Tiered Focused Monitoring allows for differentiated monitoring based on a district</w:t>
      </w:r>
      <w:r w:rsidR="00A11F54">
        <w:rPr>
          <w:bCs/>
          <w:sz w:val="22"/>
          <w:szCs w:val="22"/>
        </w:rPr>
        <w:t>’s</w:t>
      </w:r>
      <w:r w:rsidRPr="001862C9">
        <w:rPr>
          <w:bCs/>
          <w:sz w:val="22"/>
          <w:szCs w:val="22"/>
        </w:rPr>
        <w:t xml:space="preserve"> level of need</w:t>
      </w:r>
      <w:r>
        <w:rPr>
          <w:bCs/>
          <w:sz w:val="22"/>
          <w:szCs w:val="22"/>
        </w:rPr>
        <w:t>, the T</w:t>
      </w:r>
      <w:r w:rsidRPr="001862C9">
        <w:rPr>
          <w:bCs/>
          <w:sz w:val="22"/>
          <w:szCs w:val="22"/>
        </w:rPr>
        <w:t xml:space="preserve">iers are defined as follows: </w:t>
      </w:r>
    </w:p>
    <w:p w14:paraId="6868D6F1" w14:textId="77777777" w:rsidR="007900E3" w:rsidRDefault="007900E3" w:rsidP="007900E3">
      <w:pPr>
        <w:pStyle w:val="BodyText"/>
        <w:tabs>
          <w:tab w:val="left" w:pos="1080"/>
        </w:tabs>
        <w:rPr>
          <w:bCs/>
          <w:szCs w:val="22"/>
        </w:rPr>
      </w:pPr>
    </w:p>
    <w:p w14:paraId="190AD11E" w14:textId="77777777" w:rsidR="007900E3" w:rsidRDefault="007900E3" w:rsidP="007900E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F051F26" w14:textId="77777777" w:rsidR="007900E3" w:rsidRPr="00E676DB" w:rsidRDefault="007900E3" w:rsidP="007900E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288D7F0" w14:textId="77777777" w:rsidR="00B97AF4" w:rsidRPr="00B97AF4" w:rsidRDefault="007900E3" w:rsidP="007900E3">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6D0D194" w14:textId="77777777" w:rsidR="007900E3" w:rsidRPr="009C23B4" w:rsidRDefault="007900E3" w:rsidP="00B97AF4">
      <w:pPr>
        <w:ind w:left="720"/>
        <w:rPr>
          <w:sz w:val="22"/>
          <w:szCs w:val="22"/>
        </w:rPr>
      </w:pPr>
      <w:r w:rsidRPr="001862C9">
        <w:rPr>
          <w:bCs/>
          <w:sz w:val="22"/>
          <w:szCs w:val="22"/>
        </w:rPr>
        <w:t>outcomes – low risk.</w:t>
      </w:r>
    </w:p>
    <w:p w14:paraId="3404E7DE" w14:textId="77777777" w:rsidR="007900E3" w:rsidRDefault="007900E3" w:rsidP="007900E3">
      <w:pPr>
        <w:pStyle w:val="BodyText"/>
        <w:tabs>
          <w:tab w:val="left" w:pos="1080"/>
        </w:tabs>
        <w:rPr>
          <w:bCs/>
          <w:szCs w:val="22"/>
        </w:rPr>
      </w:pPr>
    </w:p>
    <w:p w14:paraId="3B4005F7" w14:textId="77777777" w:rsidR="007900E3" w:rsidRPr="001862C9" w:rsidRDefault="007900E3" w:rsidP="007900E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231B82A" w14:textId="77777777" w:rsidR="007900E3" w:rsidRPr="00026CFD" w:rsidRDefault="007900E3" w:rsidP="007900E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872D828" w14:textId="77777777" w:rsidR="007900E3" w:rsidRPr="00E676DB" w:rsidRDefault="007900E3" w:rsidP="007900E3">
      <w:pPr>
        <w:ind w:left="720"/>
        <w:rPr>
          <w:sz w:val="22"/>
          <w:szCs w:val="22"/>
        </w:rPr>
      </w:pPr>
      <w:r w:rsidRPr="001862C9">
        <w:rPr>
          <w:bCs/>
          <w:sz w:val="22"/>
          <w:szCs w:val="22"/>
        </w:rPr>
        <w:t>outcomes – moderate risk</w:t>
      </w:r>
      <w:r w:rsidRPr="00E676DB">
        <w:rPr>
          <w:sz w:val="22"/>
          <w:szCs w:val="22"/>
        </w:rPr>
        <w:t>.</w:t>
      </w:r>
    </w:p>
    <w:p w14:paraId="18DB5984" w14:textId="77777777" w:rsidR="007900E3" w:rsidRPr="009C23B4" w:rsidRDefault="007900E3" w:rsidP="007900E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205CE68" w14:textId="77777777" w:rsidR="007900E3" w:rsidRDefault="007900E3" w:rsidP="007900E3">
      <w:pPr>
        <w:pStyle w:val="BodyText"/>
        <w:tabs>
          <w:tab w:val="left" w:pos="1080"/>
        </w:tabs>
        <w:rPr>
          <w:bCs/>
          <w:szCs w:val="22"/>
          <w:u w:val="single"/>
        </w:rPr>
      </w:pPr>
    </w:p>
    <w:p w14:paraId="23CC4120" w14:textId="77777777" w:rsidR="007900E3" w:rsidRPr="004D29DF" w:rsidRDefault="007900E3" w:rsidP="007900E3">
      <w:pPr>
        <w:pStyle w:val="BodyText"/>
        <w:tabs>
          <w:tab w:val="left" w:pos="1080"/>
        </w:tabs>
        <w:rPr>
          <w:bCs/>
          <w:szCs w:val="22"/>
          <w:u w:val="single"/>
        </w:rPr>
      </w:pPr>
    </w:p>
    <w:p w14:paraId="6DEB3E31" w14:textId="77777777" w:rsidR="007900E3" w:rsidRPr="001862C9" w:rsidRDefault="007900E3" w:rsidP="007900E3">
      <w:pPr>
        <w:pStyle w:val="BodyText"/>
        <w:tabs>
          <w:tab w:val="left" w:pos="1080"/>
        </w:tabs>
        <w:rPr>
          <w:bCs/>
          <w:szCs w:val="22"/>
        </w:rPr>
      </w:pPr>
      <w:r>
        <w:rPr>
          <w:bCs/>
          <w:szCs w:val="22"/>
        </w:rPr>
        <w:t xml:space="preserve">The phases of Tiered Focused Monitoring for </w:t>
      </w:r>
      <w:r w:rsidR="008C4428">
        <w:rPr>
          <w:bCs/>
          <w:szCs w:val="22"/>
        </w:rPr>
        <w:t xml:space="preserve">Frontier Regional and Union 38 School Districts </w:t>
      </w:r>
      <w:r w:rsidRPr="001862C9">
        <w:rPr>
          <w:bCs/>
          <w:szCs w:val="22"/>
        </w:rPr>
        <w:t>include</w:t>
      </w:r>
      <w:r>
        <w:rPr>
          <w:bCs/>
          <w:szCs w:val="22"/>
        </w:rPr>
        <w:t>d</w:t>
      </w:r>
      <w:r w:rsidRPr="001862C9">
        <w:rPr>
          <w:bCs/>
          <w:szCs w:val="22"/>
        </w:rPr>
        <w:t>:</w:t>
      </w:r>
    </w:p>
    <w:p w14:paraId="74BDC845" w14:textId="77777777" w:rsidR="007900E3" w:rsidRPr="00BF7CCC" w:rsidRDefault="007900E3" w:rsidP="007900E3">
      <w:pPr>
        <w:pStyle w:val="BodyText"/>
        <w:tabs>
          <w:tab w:val="left" w:pos="1080"/>
        </w:tabs>
        <w:rPr>
          <w:bCs/>
          <w:szCs w:val="22"/>
          <w:u w:val="single"/>
        </w:rPr>
      </w:pPr>
    </w:p>
    <w:p w14:paraId="2FB9039E" w14:textId="77777777" w:rsidR="007900E3" w:rsidRPr="006822D1" w:rsidRDefault="007900E3" w:rsidP="007900E3">
      <w:pPr>
        <w:rPr>
          <w:sz w:val="22"/>
          <w:szCs w:val="22"/>
        </w:rPr>
      </w:pPr>
      <w:r w:rsidRPr="006822D1">
        <w:rPr>
          <w:sz w:val="22"/>
          <w:szCs w:val="22"/>
        </w:rPr>
        <w:t>Self-Assessment Phase:</w:t>
      </w:r>
    </w:p>
    <w:p w14:paraId="67CC844F" w14:textId="77777777" w:rsidR="007900E3" w:rsidRPr="006822D1" w:rsidRDefault="007900E3" w:rsidP="007900E3">
      <w:pPr>
        <w:numPr>
          <w:ilvl w:val="0"/>
          <w:numId w:val="3"/>
        </w:numPr>
        <w:rPr>
          <w:sz w:val="22"/>
          <w:szCs w:val="22"/>
        </w:rPr>
      </w:pPr>
      <w:r w:rsidRPr="006822D1">
        <w:rPr>
          <w:sz w:val="22"/>
          <w:szCs w:val="22"/>
        </w:rPr>
        <w:t>District</w:t>
      </w:r>
      <w:r w:rsidR="00A11F54">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2BFCC895" w14:textId="77777777" w:rsidR="007900E3" w:rsidRPr="00E675C7" w:rsidRDefault="007900E3" w:rsidP="007900E3">
      <w:pPr>
        <w:numPr>
          <w:ilvl w:val="0"/>
          <w:numId w:val="3"/>
        </w:numPr>
        <w:rPr>
          <w:sz w:val="22"/>
          <w:szCs w:val="22"/>
        </w:rPr>
      </w:pPr>
      <w:r w:rsidRPr="00E675C7">
        <w:rPr>
          <w:sz w:val="22"/>
          <w:szCs w:val="22"/>
        </w:rPr>
        <w:t>Upon completion of the</w:t>
      </w:r>
      <w:r w:rsidR="00A11F54">
        <w:rPr>
          <w:sz w:val="22"/>
          <w:szCs w:val="22"/>
        </w:rPr>
        <w:t xml:space="preserve"> </w:t>
      </w:r>
      <w:r w:rsidRPr="00E675C7">
        <w:rPr>
          <w:sz w:val="22"/>
          <w:szCs w:val="22"/>
        </w:rPr>
        <w:t>internal review, the distr</w:t>
      </w:r>
      <w:r>
        <w:rPr>
          <w:sz w:val="22"/>
          <w:szCs w:val="22"/>
        </w:rPr>
        <w:t>ict</w:t>
      </w:r>
      <w:r w:rsidR="00A11F54">
        <w:rPr>
          <w:sz w:val="22"/>
          <w:szCs w:val="22"/>
        </w:rPr>
        <w:t xml:space="preserve">’s </w:t>
      </w:r>
      <w:r>
        <w:rPr>
          <w:sz w:val="22"/>
          <w:szCs w:val="22"/>
        </w:rPr>
        <w:t xml:space="preserve">self-assessment was </w:t>
      </w:r>
      <w:r w:rsidRPr="00E675C7">
        <w:rPr>
          <w:sz w:val="22"/>
          <w:szCs w:val="22"/>
        </w:rPr>
        <w:t>submitted to the Department for review.</w:t>
      </w:r>
    </w:p>
    <w:p w14:paraId="1BA7B59A" w14:textId="77777777" w:rsidR="007900E3" w:rsidRPr="009D2A0D" w:rsidRDefault="007900E3" w:rsidP="007900E3">
      <w:pPr>
        <w:rPr>
          <w:sz w:val="22"/>
          <w:szCs w:val="22"/>
        </w:rPr>
      </w:pPr>
    </w:p>
    <w:p w14:paraId="0BEE94A3" w14:textId="77777777" w:rsidR="007900E3" w:rsidRDefault="007900E3" w:rsidP="007900E3">
      <w:pPr>
        <w:rPr>
          <w:sz w:val="22"/>
          <w:szCs w:val="22"/>
        </w:rPr>
      </w:pPr>
      <w:r>
        <w:rPr>
          <w:sz w:val="22"/>
          <w:szCs w:val="22"/>
        </w:rPr>
        <w:t>Verification Phase:</w:t>
      </w:r>
    </w:p>
    <w:p w14:paraId="5AC8F3D3" w14:textId="77777777" w:rsidR="007900E3" w:rsidRPr="009E12C6" w:rsidRDefault="007900E3" w:rsidP="007900E3">
      <w:pPr>
        <w:numPr>
          <w:ilvl w:val="0"/>
          <w:numId w:val="3"/>
        </w:numPr>
        <w:rPr>
          <w:sz w:val="22"/>
          <w:szCs w:val="22"/>
        </w:rPr>
      </w:pPr>
      <w:r w:rsidRPr="009E12C6">
        <w:rPr>
          <w:sz w:val="22"/>
          <w:szCs w:val="22"/>
        </w:rPr>
        <w:t xml:space="preserve">Review of additional documents for special education </w:t>
      </w:r>
      <w:r w:rsidR="00B97AF4">
        <w:rPr>
          <w:sz w:val="22"/>
          <w:szCs w:val="22"/>
        </w:rPr>
        <w:t>and</w:t>
      </w:r>
      <w:r w:rsidRPr="009E12C6">
        <w:rPr>
          <w:sz w:val="22"/>
          <w:szCs w:val="22"/>
        </w:rPr>
        <w:t xml:space="preserve"> civil rights.</w:t>
      </w:r>
    </w:p>
    <w:p w14:paraId="6A3ED1D9" w14:textId="77777777" w:rsidR="007900E3" w:rsidRPr="00943822" w:rsidRDefault="007900E3" w:rsidP="007900E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70556C4" w14:textId="77777777" w:rsidR="007900E3" w:rsidRPr="009E12C6" w:rsidRDefault="007900E3" w:rsidP="007900E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2DE4403" w14:textId="77777777" w:rsidR="007900E3" w:rsidRDefault="007900E3" w:rsidP="007900E3">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3E42ABD" w14:textId="77777777" w:rsidR="005D3248" w:rsidRPr="00684EF7" w:rsidRDefault="005D3248" w:rsidP="005D3248">
      <w:pPr>
        <w:numPr>
          <w:ilvl w:val="0"/>
          <w:numId w:val="3"/>
        </w:numPr>
        <w:rPr>
          <w:sz w:val="22"/>
          <w:szCs w:val="22"/>
        </w:rPr>
      </w:pPr>
      <w:r>
        <w:rPr>
          <w:sz w:val="22"/>
          <w:szCs w:val="22"/>
        </w:rPr>
        <w:t xml:space="preserve">Review </w:t>
      </w:r>
      <w:r w:rsidRPr="009D2A0D">
        <w:rPr>
          <w:sz w:val="22"/>
          <w:szCs w:val="22"/>
        </w:rPr>
        <w:t>of classrooms and other fa</w:t>
      </w:r>
      <w:r>
        <w:rPr>
          <w:sz w:val="22"/>
          <w:szCs w:val="22"/>
        </w:rPr>
        <w:t xml:space="preserve">cilities: </w:t>
      </w:r>
      <w:r w:rsidRPr="00D607B0">
        <w:rPr>
          <w:sz w:val="22"/>
          <w:szCs w:val="22"/>
        </w:rPr>
        <w:t>The chairperson reviewed floor plans and interviewed staff to confirm the location of classrooms and school facilities used in the delivery of programs</w:t>
      </w:r>
      <w:r w:rsidRPr="009D2A0D">
        <w:rPr>
          <w:sz w:val="22"/>
          <w:szCs w:val="22"/>
        </w:rPr>
        <w:t xml:space="preserve"> and services to determine general levels of compliance with program requirements.</w:t>
      </w:r>
    </w:p>
    <w:p w14:paraId="7348740B" w14:textId="77777777" w:rsidR="005D3248" w:rsidRPr="00A11F54" w:rsidRDefault="005D3248" w:rsidP="005D3248">
      <w:pPr>
        <w:ind w:left="720"/>
        <w:rPr>
          <w:sz w:val="22"/>
          <w:szCs w:val="22"/>
        </w:rPr>
      </w:pPr>
    </w:p>
    <w:p w14:paraId="3D98AC9A" w14:textId="77777777" w:rsidR="007900E3" w:rsidRDefault="007900E3" w:rsidP="007900E3">
      <w:pPr>
        <w:rPr>
          <w:b/>
          <w:bCs/>
          <w:sz w:val="22"/>
          <w:szCs w:val="22"/>
        </w:rPr>
      </w:pPr>
    </w:p>
    <w:p w14:paraId="25226B49" w14:textId="77777777" w:rsidR="005D3248" w:rsidRDefault="005D3248" w:rsidP="007900E3">
      <w:pPr>
        <w:rPr>
          <w:b/>
          <w:bCs/>
          <w:sz w:val="22"/>
          <w:szCs w:val="22"/>
        </w:rPr>
      </w:pPr>
    </w:p>
    <w:p w14:paraId="347A931B" w14:textId="77777777" w:rsidR="005D3248" w:rsidRDefault="005D3248" w:rsidP="007900E3">
      <w:pPr>
        <w:rPr>
          <w:b/>
          <w:bCs/>
          <w:sz w:val="22"/>
          <w:szCs w:val="22"/>
        </w:rPr>
      </w:pPr>
    </w:p>
    <w:p w14:paraId="5D6A4681" w14:textId="77777777" w:rsidR="005D3248" w:rsidRDefault="005D3248" w:rsidP="007900E3">
      <w:pPr>
        <w:rPr>
          <w:b/>
          <w:bCs/>
          <w:sz w:val="22"/>
          <w:szCs w:val="22"/>
        </w:rPr>
      </w:pPr>
    </w:p>
    <w:p w14:paraId="511F9895" w14:textId="77777777" w:rsidR="005D3248" w:rsidRDefault="005D3248" w:rsidP="007900E3">
      <w:pPr>
        <w:rPr>
          <w:b/>
          <w:bCs/>
          <w:sz w:val="22"/>
          <w:szCs w:val="22"/>
        </w:rPr>
      </w:pPr>
    </w:p>
    <w:p w14:paraId="442D5E2D" w14:textId="77777777" w:rsidR="005D3248" w:rsidRDefault="005D3248" w:rsidP="007900E3">
      <w:pPr>
        <w:rPr>
          <w:b/>
          <w:bCs/>
          <w:sz w:val="22"/>
          <w:szCs w:val="22"/>
        </w:rPr>
      </w:pPr>
    </w:p>
    <w:p w14:paraId="1B82BA38" w14:textId="77777777" w:rsidR="005D3248" w:rsidRDefault="005D3248" w:rsidP="007900E3">
      <w:pPr>
        <w:rPr>
          <w:b/>
          <w:bCs/>
          <w:sz w:val="22"/>
          <w:szCs w:val="22"/>
        </w:rPr>
      </w:pPr>
    </w:p>
    <w:p w14:paraId="012EAFF8" w14:textId="77777777" w:rsidR="005D3248" w:rsidRDefault="005D3248" w:rsidP="007900E3">
      <w:pPr>
        <w:rPr>
          <w:b/>
          <w:bCs/>
          <w:sz w:val="22"/>
          <w:szCs w:val="22"/>
        </w:rPr>
      </w:pPr>
    </w:p>
    <w:p w14:paraId="7721645A" w14:textId="77777777" w:rsidR="005D3248" w:rsidRDefault="005D3248" w:rsidP="007900E3">
      <w:pPr>
        <w:rPr>
          <w:b/>
          <w:bCs/>
          <w:sz w:val="22"/>
          <w:szCs w:val="22"/>
        </w:rPr>
      </w:pPr>
    </w:p>
    <w:p w14:paraId="5713D7CB" w14:textId="77777777" w:rsidR="005D3248" w:rsidRDefault="005D3248" w:rsidP="007900E3">
      <w:pPr>
        <w:rPr>
          <w:b/>
          <w:bCs/>
          <w:sz w:val="22"/>
          <w:szCs w:val="22"/>
        </w:rPr>
      </w:pPr>
    </w:p>
    <w:p w14:paraId="2F4A58F2" w14:textId="77777777" w:rsidR="005D3248" w:rsidRDefault="005D3248" w:rsidP="007900E3">
      <w:pPr>
        <w:rPr>
          <w:b/>
          <w:bCs/>
          <w:sz w:val="22"/>
          <w:szCs w:val="22"/>
        </w:rPr>
      </w:pPr>
    </w:p>
    <w:p w14:paraId="5242F95B" w14:textId="77777777" w:rsidR="005D3248" w:rsidRDefault="005D3248" w:rsidP="007900E3">
      <w:pPr>
        <w:rPr>
          <w:b/>
          <w:bCs/>
          <w:sz w:val="22"/>
          <w:szCs w:val="22"/>
        </w:rPr>
      </w:pPr>
    </w:p>
    <w:p w14:paraId="6E64EFCC" w14:textId="77777777" w:rsidR="005D3248" w:rsidRDefault="005D3248" w:rsidP="007900E3">
      <w:pPr>
        <w:rPr>
          <w:b/>
          <w:bCs/>
          <w:sz w:val="22"/>
          <w:szCs w:val="22"/>
        </w:rPr>
      </w:pPr>
    </w:p>
    <w:p w14:paraId="315059D9" w14:textId="77777777" w:rsidR="007900E3" w:rsidRPr="00DF4FB3" w:rsidRDefault="007900E3" w:rsidP="007900E3">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293B3AB" w14:textId="77777777" w:rsidR="007900E3" w:rsidRPr="00DF4FB3" w:rsidRDefault="007900E3" w:rsidP="007900E3">
      <w:pPr>
        <w:pStyle w:val="BodyText"/>
        <w:rPr>
          <w:b/>
          <w:bCs/>
          <w:szCs w:val="22"/>
        </w:rPr>
      </w:pPr>
      <w:r w:rsidRPr="00DF4FB3">
        <w:rPr>
          <w:b/>
          <w:bCs/>
          <w:szCs w:val="22"/>
        </w:rPr>
        <w:t xml:space="preserve">  </w:t>
      </w:r>
    </w:p>
    <w:p w14:paraId="27609F28" w14:textId="77777777" w:rsidR="007900E3" w:rsidRDefault="007900E3" w:rsidP="007900E3">
      <w:pPr>
        <w:rPr>
          <w:sz w:val="22"/>
          <w:szCs w:val="22"/>
        </w:rPr>
      </w:pPr>
      <w:r w:rsidRPr="00DF4FB3">
        <w:rPr>
          <w:bCs/>
          <w:sz w:val="22"/>
          <w:szCs w:val="22"/>
        </w:rPr>
        <w:t xml:space="preserve">Following the </w:t>
      </w:r>
      <w:r w:rsidR="005D3248">
        <w:rPr>
          <w:bCs/>
          <w:sz w:val="22"/>
          <w:szCs w:val="22"/>
        </w:rPr>
        <w:t>TFM review</w:t>
      </w:r>
      <w:r w:rsidRPr="00DF4FB3">
        <w:rPr>
          <w:bCs/>
          <w:sz w:val="22"/>
          <w:szCs w:val="22"/>
        </w:rPr>
        <w:t xml:space="preserve">, the </w:t>
      </w:r>
      <w:r w:rsidR="005D3248">
        <w:rPr>
          <w:bCs/>
          <w:sz w:val="22"/>
          <w:szCs w:val="22"/>
        </w:rPr>
        <w:t>chairperson</w:t>
      </w:r>
      <w:r w:rsidRPr="00DF4FB3">
        <w:rPr>
          <w:bCs/>
          <w:sz w:val="22"/>
          <w:szCs w:val="22"/>
        </w:rPr>
        <w:t xml:space="preserve">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5D3248">
        <w:rPr>
          <w:bCs/>
          <w:sz w:val="22"/>
          <w:szCs w:val="22"/>
        </w:rPr>
        <w:t>review</w:t>
      </w:r>
      <w:r w:rsidRPr="00DF4FB3">
        <w:rPr>
          <w:bCs/>
          <w:sz w:val="22"/>
          <w:szCs w:val="22"/>
        </w:rPr>
        <w:t>, the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0C69B12" w14:textId="77777777" w:rsidR="007900E3" w:rsidRDefault="007900E3" w:rsidP="00B97AF4">
      <w:pPr>
        <w:rPr>
          <w:b/>
          <w:sz w:val="22"/>
        </w:rPr>
      </w:pPr>
      <w:r>
        <w:rPr>
          <w:sz w:val="22"/>
          <w:szCs w:val="22"/>
        </w:rPr>
        <w:br w:type="page"/>
      </w:r>
    </w:p>
    <w:p w14:paraId="1E37DDB4" w14:textId="77777777" w:rsidR="007900E3" w:rsidRPr="00F0631B" w:rsidRDefault="007900E3" w:rsidP="007900E3"/>
    <w:p w14:paraId="604105E6" w14:textId="77777777" w:rsidR="007900E3" w:rsidRDefault="007900E3" w:rsidP="007900E3">
      <w:pPr>
        <w:pStyle w:val="Heading1"/>
        <w:rPr>
          <w:sz w:val="22"/>
          <w:szCs w:val="22"/>
        </w:rPr>
      </w:pPr>
      <w:r>
        <w:rPr>
          <w:b/>
          <w:sz w:val="22"/>
        </w:rPr>
        <w:t>D</w:t>
      </w:r>
      <w:r w:rsidRPr="007E5338">
        <w:rPr>
          <w:b/>
          <w:sz w:val="22"/>
        </w:rPr>
        <w:t>EFINITION OF COMPLIANCE RATINGS</w:t>
      </w:r>
    </w:p>
    <w:p w14:paraId="398C3BA5" w14:textId="77777777" w:rsidR="007900E3" w:rsidRDefault="007900E3" w:rsidP="007900E3">
      <w:pPr>
        <w:rPr>
          <w:b/>
          <w:sz w:val="22"/>
        </w:rPr>
      </w:pPr>
    </w:p>
    <w:p w14:paraId="53D902C8" w14:textId="77777777" w:rsidR="00B97AF4" w:rsidRDefault="00B97AF4" w:rsidP="007900E3">
      <w:pPr>
        <w:rPr>
          <w:b/>
          <w:sz w:val="22"/>
        </w:rPr>
      </w:pPr>
    </w:p>
    <w:p w14:paraId="474C8454" w14:textId="77777777" w:rsidR="00B97AF4" w:rsidRPr="00F917FE" w:rsidRDefault="00B97AF4" w:rsidP="007900E3">
      <w:pPr>
        <w:rPr>
          <w:b/>
          <w:sz w:val="22"/>
        </w:rPr>
        <w:sectPr w:rsidR="00B97AF4" w:rsidRPr="00F917FE" w:rsidSect="007900E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900E3" w14:paraId="48F0B9D6" w14:textId="77777777" w:rsidTr="007900E3">
        <w:tc>
          <w:tcPr>
            <w:tcW w:w="3888" w:type="dxa"/>
            <w:tcBorders>
              <w:top w:val="nil"/>
              <w:left w:val="nil"/>
              <w:bottom w:val="nil"/>
              <w:right w:val="nil"/>
            </w:tcBorders>
          </w:tcPr>
          <w:p w14:paraId="5D7D63E7" w14:textId="77777777" w:rsidR="007900E3" w:rsidRDefault="007900E3" w:rsidP="007900E3">
            <w:pPr>
              <w:pStyle w:val="BodyText"/>
              <w:jc w:val="both"/>
              <w:rPr>
                <w:b/>
              </w:rPr>
            </w:pPr>
          </w:p>
          <w:p w14:paraId="2E6E8982" w14:textId="77777777" w:rsidR="007900E3" w:rsidRDefault="007900E3" w:rsidP="007900E3">
            <w:pPr>
              <w:pStyle w:val="BodyText"/>
              <w:jc w:val="both"/>
              <w:rPr>
                <w:b/>
              </w:rPr>
            </w:pPr>
          </w:p>
          <w:p w14:paraId="619E0BFA" w14:textId="77777777" w:rsidR="007900E3" w:rsidRDefault="007900E3" w:rsidP="007900E3">
            <w:pPr>
              <w:pStyle w:val="BodyText"/>
              <w:jc w:val="both"/>
              <w:rPr>
                <w:b/>
              </w:rPr>
            </w:pPr>
            <w:r>
              <w:rPr>
                <w:b/>
              </w:rPr>
              <w:t>Commendable</w:t>
            </w:r>
          </w:p>
          <w:p w14:paraId="073E682A" w14:textId="77777777" w:rsidR="00B97AF4" w:rsidRDefault="00B97AF4" w:rsidP="007900E3">
            <w:pPr>
              <w:pStyle w:val="BodyText"/>
              <w:jc w:val="both"/>
              <w:rPr>
                <w:b/>
              </w:rPr>
            </w:pPr>
          </w:p>
          <w:p w14:paraId="002ECDC8" w14:textId="77777777" w:rsidR="00B97AF4" w:rsidRDefault="00B97AF4" w:rsidP="007900E3">
            <w:pPr>
              <w:pStyle w:val="BodyText"/>
              <w:jc w:val="both"/>
              <w:rPr>
                <w:b/>
              </w:rPr>
            </w:pPr>
          </w:p>
          <w:p w14:paraId="1E991FD0" w14:textId="77777777" w:rsidR="00B97AF4" w:rsidRDefault="00B97AF4" w:rsidP="007900E3">
            <w:pPr>
              <w:pStyle w:val="BodyText"/>
              <w:jc w:val="both"/>
              <w:rPr>
                <w:b/>
              </w:rPr>
            </w:pPr>
          </w:p>
          <w:p w14:paraId="73664434" w14:textId="77777777" w:rsidR="00B97AF4" w:rsidRDefault="00B97AF4" w:rsidP="007900E3">
            <w:pPr>
              <w:pStyle w:val="BodyText"/>
              <w:jc w:val="both"/>
              <w:rPr>
                <w:b/>
              </w:rPr>
            </w:pPr>
          </w:p>
        </w:tc>
        <w:tc>
          <w:tcPr>
            <w:tcW w:w="5202" w:type="dxa"/>
            <w:tcBorders>
              <w:top w:val="nil"/>
              <w:left w:val="nil"/>
              <w:bottom w:val="nil"/>
              <w:right w:val="nil"/>
            </w:tcBorders>
          </w:tcPr>
          <w:p w14:paraId="35537EB8" w14:textId="77777777" w:rsidR="007900E3" w:rsidRDefault="007900E3" w:rsidP="007900E3">
            <w:pPr>
              <w:pStyle w:val="BodyText"/>
            </w:pPr>
          </w:p>
          <w:p w14:paraId="5F312E2F" w14:textId="77777777" w:rsidR="007900E3" w:rsidRDefault="007900E3" w:rsidP="007900E3">
            <w:pPr>
              <w:pStyle w:val="BodyText"/>
            </w:pPr>
          </w:p>
          <w:p w14:paraId="7CC5BD01" w14:textId="77777777" w:rsidR="007900E3" w:rsidRDefault="007900E3" w:rsidP="007900E3">
            <w:pPr>
              <w:pStyle w:val="BodyText"/>
            </w:pPr>
            <w:r>
              <w:t>Any requirement or aspect of a requirement implemented in an exemplary manner significantly beyond the requirements of law or regulation.</w:t>
            </w:r>
          </w:p>
        </w:tc>
      </w:tr>
      <w:tr w:rsidR="007900E3" w14:paraId="77612084" w14:textId="77777777" w:rsidTr="007900E3">
        <w:tc>
          <w:tcPr>
            <w:tcW w:w="3888" w:type="dxa"/>
            <w:tcBorders>
              <w:top w:val="nil"/>
              <w:left w:val="nil"/>
              <w:bottom w:val="nil"/>
              <w:right w:val="nil"/>
            </w:tcBorders>
          </w:tcPr>
          <w:p w14:paraId="561624ED" w14:textId="77777777" w:rsidR="007900E3" w:rsidRDefault="007900E3" w:rsidP="007900E3">
            <w:pPr>
              <w:pStyle w:val="BodyText"/>
              <w:jc w:val="both"/>
              <w:rPr>
                <w:b/>
              </w:rPr>
            </w:pPr>
          </w:p>
        </w:tc>
        <w:tc>
          <w:tcPr>
            <w:tcW w:w="5202" w:type="dxa"/>
            <w:tcBorders>
              <w:top w:val="nil"/>
              <w:left w:val="nil"/>
              <w:bottom w:val="nil"/>
              <w:right w:val="nil"/>
            </w:tcBorders>
          </w:tcPr>
          <w:p w14:paraId="2A937E4D" w14:textId="77777777" w:rsidR="007900E3" w:rsidRDefault="007900E3" w:rsidP="007900E3">
            <w:pPr>
              <w:pStyle w:val="BodyText"/>
            </w:pPr>
          </w:p>
        </w:tc>
      </w:tr>
      <w:tr w:rsidR="007900E3" w14:paraId="2E8DB925" w14:textId="77777777" w:rsidTr="007900E3">
        <w:trPr>
          <w:trHeight w:val="459"/>
        </w:trPr>
        <w:tc>
          <w:tcPr>
            <w:tcW w:w="3888" w:type="dxa"/>
            <w:tcBorders>
              <w:top w:val="nil"/>
              <w:left w:val="nil"/>
              <w:bottom w:val="nil"/>
              <w:right w:val="nil"/>
            </w:tcBorders>
          </w:tcPr>
          <w:p w14:paraId="64297245" w14:textId="77777777" w:rsidR="007900E3" w:rsidRDefault="007900E3" w:rsidP="007900E3">
            <w:pPr>
              <w:pStyle w:val="BodyText"/>
              <w:jc w:val="both"/>
              <w:rPr>
                <w:b/>
              </w:rPr>
            </w:pPr>
            <w:r>
              <w:rPr>
                <w:b/>
              </w:rPr>
              <w:t>Implemented</w:t>
            </w:r>
          </w:p>
          <w:p w14:paraId="2511A6E5" w14:textId="77777777" w:rsidR="00B97AF4" w:rsidRDefault="00B97AF4" w:rsidP="007900E3">
            <w:pPr>
              <w:pStyle w:val="BodyText"/>
              <w:jc w:val="both"/>
              <w:rPr>
                <w:b/>
              </w:rPr>
            </w:pPr>
          </w:p>
          <w:p w14:paraId="313C7343" w14:textId="77777777" w:rsidR="00B97AF4" w:rsidRDefault="00B97AF4" w:rsidP="007900E3">
            <w:pPr>
              <w:pStyle w:val="BodyText"/>
              <w:jc w:val="both"/>
              <w:rPr>
                <w:b/>
              </w:rPr>
            </w:pPr>
          </w:p>
          <w:p w14:paraId="771EA388" w14:textId="77777777" w:rsidR="00B97AF4" w:rsidRDefault="00B97AF4" w:rsidP="007900E3">
            <w:pPr>
              <w:pStyle w:val="BodyText"/>
              <w:jc w:val="both"/>
              <w:rPr>
                <w:b/>
              </w:rPr>
            </w:pPr>
          </w:p>
        </w:tc>
        <w:tc>
          <w:tcPr>
            <w:tcW w:w="5202" w:type="dxa"/>
            <w:tcBorders>
              <w:top w:val="nil"/>
              <w:left w:val="nil"/>
              <w:bottom w:val="nil"/>
              <w:right w:val="nil"/>
            </w:tcBorders>
          </w:tcPr>
          <w:p w14:paraId="6D74A292" w14:textId="77777777" w:rsidR="007900E3" w:rsidRDefault="007900E3" w:rsidP="007900E3">
            <w:pPr>
              <w:pStyle w:val="BodyText"/>
            </w:pPr>
            <w:r>
              <w:t>The requirement is substantially met in all important aspects.</w:t>
            </w:r>
          </w:p>
        </w:tc>
      </w:tr>
      <w:tr w:rsidR="007900E3" w14:paraId="4741F806" w14:textId="77777777" w:rsidTr="007900E3">
        <w:tc>
          <w:tcPr>
            <w:tcW w:w="3888" w:type="dxa"/>
            <w:tcBorders>
              <w:top w:val="nil"/>
              <w:left w:val="nil"/>
              <w:bottom w:val="nil"/>
              <w:right w:val="nil"/>
            </w:tcBorders>
          </w:tcPr>
          <w:p w14:paraId="0E048EE5" w14:textId="77777777" w:rsidR="007900E3" w:rsidRDefault="007900E3" w:rsidP="007900E3">
            <w:pPr>
              <w:pStyle w:val="BodyText"/>
              <w:jc w:val="both"/>
              <w:rPr>
                <w:b/>
              </w:rPr>
            </w:pPr>
          </w:p>
        </w:tc>
        <w:tc>
          <w:tcPr>
            <w:tcW w:w="5202" w:type="dxa"/>
            <w:tcBorders>
              <w:top w:val="nil"/>
              <w:left w:val="nil"/>
              <w:bottom w:val="nil"/>
              <w:right w:val="nil"/>
            </w:tcBorders>
          </w:tcPr>
          <w:p w14:paraId="5FEAA17C" w14:textId="77777777" w:rsidR="007900E3" w:rsidRDefault="007900E3" w:rsidP="007900E3">
            <w:pPr>
              <w:pStyle w:val="BodyText"/>
            </w:pPr>
          </w:p>
        </w:tc>
      </w:tr>
      <w:tr w:rsidR="007900E3" w14:paraId="4BD1898E" w14:textId="77777777" w:rsidTr="007900E3">
        <w:tc>
          <w:tcPr>
            <w:tcW w:w="3888" w:type="dxa"/>
            <w:tcBorders>
              <w:top w:val="nil"/>
              <w:left w:val="nil"/>
              <w:bottom w:val="nil"/>
              <w:right w:val="nil"/>
            </w:tcBorders>
          </w:tcPr>
          <w:p w14:paraId="48D4E030" w14:textId="77777777" w:rsidR="007900E3" w:rsidRDefault="007900E3" w:rsidP="007900E3">
            <w:pPr>
              <w:pStyle w:val="BodyText"/>
              <w:jc w:val="both"/>
              <w:rPr>
                <w:b/>
              </w:rPr>
            </w:pPr>
            <w:r>
              <w:rPr>
                <w:b/>
              </w:rPr>
              <w:t>Implementation in Progress</w:t>
            </w:r>
          </w:p>
          <w:p w14:paraId="29A95B65" w14:textId="77777777" w:rsidR="00B97AF4" w:rsidRDefault="00B97AF4" w:rsidP="007900E3">
            <w:pPr>
              <w:pStyle w:val="BodyText"/>
              <w:jc w:val="both"/>
              <w:rPr>
                <w:b/>
              </w:rPr>
            </w:pPr>
          </w:p>
          <w:p w14:paraId="6123EFE1" w14:textId="77777777" w:rsidR="00B97AF4" w:rsidRDefault="00B97AF4" w:rsidP="007900E3">
            <w:pPr>
              <w:pStyle w:val="BodyText"/>
              <w:jc w:val="both"/>
              <w:rPr>
                <w:b/>
              </w:rPr>
            </w:pPr>
          </w:p>
          <w:p w14:paraId="3AB681CD" w14:textId="77777777" w:rsidR="00B97AF4" w:rsidRDefault="00B97AF4" w:rsidP="007900E3">
            <w:pPr>
              <w:pStyle w:val="BodyText"/>
              <w:jc w:val="both"/>
              <w:rPr>
                <w:b/>
              </w:rPr>
            </w:pPr>
          </w:p>
          <w:p w14:paraId="069E6101" w14:textId="77777777" w:rsidR="00B97AF4" w:rsidRDefault="00B97AF4" w:rsidP="007900E3">
            <w:pPr>
              <w:pStyle w:val="BodyText"/>
              <w:jc w:val="both"/>
              <w:rPr>
                <w:b/>
              </w:rPr>
            </w:pPr>
          </w:p>
          <w:p w14:paraId="04FC1A71" w14:textId="77777777" w:rsidR="00B97AF4" w:rsidRDefault="00B97AF4" w:rsidP="007900E3">
            <w:pPr>
              <w:pStyle w:val="BodyText"/>
              <w:jc w:val="both"/>
              <w:rPr>
                <w:b/>
              </w:rPr>
            </w:pPr>
          </w:p>
          <w:p w14:paraId="568F0192" w14:textId="77777777" w:rsidR="00B97AF4" w:rsidRDefault="00B97AF4" w:rsidP="007900E3">
            <w:pPr>
              <w:pStyle w:val="BodyText"/>
              <w:jc w:val="both"/>
              <w:rPr>
                <w:b/>
              </w:rPr>
            </w:pPr>
          </w:p>
          <w:p w14:paraId="473C116F" w14:textId="77777777" w:rsidR="00B97AF4" w:rsidRDefault="00B97AF4" w:rsidP="007900E3">
            <w:pPr>
              <w:pStyle w:val="BodyText"/>
              <w:jc w:val="both"/>
              <w:rPr>
                <w:b/>
              </w:rPr>
            </w:pPr>
          </w:p>
          <w:p w14:paraId="6675AF88" w14:textId="77777777" w:rsidR="00B97AF4" w:rsidRDefault="00B97AF4" w:rsidP="007900E3">
            <w:pPr>
              <w:pStyle w:val="BodyText"/>
              <w:jc w:val="both"/>
              <w:rPr>
                <w:b/>
              </w:rPr>
            </w:pPr>
          </w:p>
        </w:tc>
        <w:tc>
          <w:tcPr>
            <w:tcW w:w="5202" w:type="dxa"/>
            <w:tcBorders>
              <w:top w:val="nil"/>
              <w:left w:val="nil"/>
              <w:bottom w:val="nil"/>
              <w:right w:val="nil"/>
            </w:tcBorders>
          </w:tcPr>
          <w:p w14:paraId="4BDBD6F0" w14:textId="77777777" w:rsidR="007900E3" w:rsidRDefault="007900E3" w:rsidP="007900E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900E3" w14:paraId="7B1AD259" w14:textId="77777777" w:rsidTr="007900E3">
        <w:trPr>
          <w:trHeight w:val="333"/>
        </w:trPr>
        <w:tc>
          <w:tcPr>
            <w:tcW w:w="9090" w:type="dxa"/>
            <w:gridSpan w:val="2"/>
            <w:tcBorders>
              <w:top w:val="nil"/>
              <w:left w:val="nil"/>
              <w:bottom w:val="nil"/>
              <w:right w:val="nil"/>
            </w:tcBorders>
          </w:tcPr>
          <w:p w14:paraId="4096FAA8" w14:textId="77777777" w:rsidR="007900E3" w:rsidRDefault="007900E3" w:rsidP="007900E3">
            <w:pPr>
              <w:rPr>
                <w:sz w:val="22"/>
              </w:rPr>
            </w:pPr>
          </w:p>
        </w:tc>
      </w:tr>
      <w:tr w:rsidR="007900E3" w14:paraId="70A2C3BC" w14:textId="77777777" w:rsidTr="007900E3">
        <w:tc>
          <w:tcPr>
            <w:tcW w:w="3888" w:type="dxa"/>
            <w:tcBorders>
              <w:top w:val="nil"/>
              <w:left w:val="nil"/>
              <w:bottom w:val="nil"/>
              <w:right w:val="nil"/>
            </w:tcBorders>
          </w:tcPr>
          <w:p w14:paraId="4F049FEF" w14:textId="77777777" w:rsidR="007900E3" w:rsidRDefault="007900E3" w:rsidP="007900E3">
            <w:pPr>
              <w:ind w:right="-180"/>
              <w:jc w:val="both"/>
              <w:rPr>
                <w:b/>
                <w:sz w:val="22"/>
              </w:rPr>
            </w:pPr>
            <w:r>
              <w:rPr>
                <w:b/>
                <w:sz w:val="22"/>
              </w:rPr>
              <w:t>Partially Implemented</w:t>
            </w:r>
          </w:p>
          <w:p w14:paraId="7F787A8C" w14:textId="77777777" w:rsidR="00B97AF4" w:rsidRDefault="00B97AF4" w:rsidP="007900E3">
            <w:pPr>
              <w:ind w:right="-180"/>
              <w:jc w:val="both"/>
              <w:rPr>
                <w:b/>
                <w:sz w:val="22"/>
              </w:rPr>
            </w:pPr>
          </w:p>
          <w:p w14:paraId="4C024E2F" w14:textId="77777777" w:rsidR="00B97AF4" w:rsidRDefault="00B97AF4" w:rsidP="007900E3">
            <w:pPr>
              <w:ind w:right="-180"/>
              <w:jc w:val="both"/>
              <w:rPr>
                <w:b/>
                <w:sz w:val="22"/>
              </w:rPr>
            </w:pPr>
          </w:p>
          <w:p w14:paraId="0F7E4EB3" w14:textId="77777777" w:rsidR="00B97AF4" w:rsidRDefault="00B97AF4" w:rsidP="007900E3">
            <w:pPr>
              <w:ind w:right="-180"/>
              <w:jc w:val="both"/>
              <w:rPr>
                <w:b/>
                <w:sz w:val="22"/>
              </w:rPr>
            </w:pPr>
          </w:p>
        </w:tc>
        <w:tc>
          <w:tcPr>
            <w:tcW w:w="5202" w:type="dxa"/>
            <w:tcBorders>
              <w:top w:val="nil"/>
              <w:left w:val="nil"/>
              <w:bottom w:val="nil"/>
              <w:right w:val="nil"/>
            </w:tcBorders>
          </w:tcPr>
          <w:p w14:paraId="7B9DD289" w14:textId="77777777" w:rsidR="007900E3" w:rsidRDefault="007900E3" w:rsidP="007900E3">
            <w:pPr>
              <w:ind w:right="-180"/>
              <w:rPr>
                <w:sz w:val="22"/>
              </w:rPr>
            </w:pPr>
            <w:r>
              <w:rPr>
                <w:sz w:val="22"/>
              </w:rPr>
              <w:t>The requirement, in one or several important aspects, is not entirely met.</w:t>
            </w:r>
          </w:p>
        </w:tc>
      </w:tr>
      <w:tr w:rsidR="007900E3" w14:paraId="28378719" w14:textId="77777777" w:rsidTr="007900E3">
        <w:trPr>
          <w:trHeight w:val="306"/>
        </w:trPr>
        <w:tc>
          <w:tcPr>
            <w:tcW w:w="9090" w:type="dxa"/>
            <w:gridSpan w:val="2"/>
            <w:tcBorders>
              <w:top w:val="nil"/>
              <w:left w:val="nil"/>
              <w:bottom w:val="nil"/>
              <w:right w:val="nil"/>
            </w:tcBorders>
          </w:tcPr>
          <w:p w14:paraId="2F3BE7C7" w14:textId="77777777" w:rsidR="007900E3" w:rsidRDefault="007900E3" w:rsidP="007900E3">
            <w:pPr>
              <w:rPr>
                <w:sz w:val="22"/>
              </w:rPr>
            </w:pPr>
          </w:p>
        </w:tc>
      </w:tr>
      <w:tr w:rsidR="007900E3" w14:paraId="00AFD989" w14:textId="77777777" w:rsidTr="007900E3">
        <w:tc>
          <w:tcPr>
            <w:tcW w:w="3888" w:type="dxa"/>
            <w:tcBorders>
              <w:top w:val="nil"/>
              <w:left w:val="nil"/>
              <w:bottom w:val="nil"/>
              <w:right w:val="nil"/>
            </w:tcBorders>
          </w:tcPr>
          <w:p w14:paraId="7546A0B2" w14:textId="77777777" w:rsidR="007900E3" w:rsidRDefault="007900E3" w:rsidP="007900E3">
            <w:pPr>
              <w:pStyle w:val="BodyText"/>
              <w:jc w:val="both"/>
              <w:rPr>
                <w:b/>
              </w:rPr>
            </w:pPr>
            <w:r>
              <w:rPr>
                <w:b/>
              </w:rPr>
              <w:t>Not Implemented</w:t>
            </w:r>
          </w:p>
          <w:p w14:paraId="318FCBF8" w14:textId="77777777" w:rsidR="00B97AF4" w:rsidRDefault="00B97AF4" w:rsidP="007900E3">
            <w:pPr>
              <w:pStyle w:val="BodyText"/>
              <w:jc w:val="both"/>
              <w:rPr>
                <w:b/>
              </w:rPr>
            </w:pPr>
          </w:p>
          <w:p w14:paraId="7490B3F2" w14:textId="77777777" w:rsidR="00B97AF4" w:rsidRDefault="00B97AF4" w:rsidP="007900E3">
            <w:pPr>
              <w:pStyle w:val="BodyText"/>
              <w:jc w:val="both"/>
              <w:rPr>
                <w:b/>
              </w:rPr>
            </w:pPr>
          </w:p>
          <w:p w14:paraId="6E54365C" w14:textId="77777777" w:rsidR="007900E3" w:rsidRDefault="007900E3" w:rsidP="007900E3">
            <w:pPr>
              <w:pStyle w:val="BodyText"/>
              <w:jc w:val="both"/>
              <w:rPr>
                <w:b/>
              </w:rPr>
            </w:pPr>
          </w:p>
        </w:tc>
        <w:tc>
          <w:tcPr>
            <w:tcW w:w="5202" w:type="dxa"/>
            <w:tcBorders>
              <w:top w:val="nil"/>
              <w:left w:val="nil"/>
              <w:bottom w:val="nil"/>
              <w:right w:val="nil"/>
            </w:tcBorders>
          </w:tcPr>
          <w:p w14:paraId="2FB6538B" w14:textId="77777777" w:rsidR="007900E3" w:rsidRDefault="007900E3" w:rsidP="007900E3">
            <w:pPr>
              <w:pStyle w:val="BodyText"/>
            </w:pPr>
            <w:r>
              <w:t>The requirement is totally or substantially not met.</w:t>
            </w:r>
          </w:p>
        </w:tc>
      </w:tr>
      <w:tr w:rsidR="007900E3" w14:paraId="0B02715A" w14:textId="77777777" w:rsidTr="007900E3">
        <w:tc>
          <w:tcPr>
            <w:tcW w:w="3888" w:type="dxa"/>
            <w:tcBorders>
              <w:top w:val="nil"/>
              <w:left w:val="nil"/>
              <w:bottom w:val="nil"/>
              <w:right w:val="nil"/>
            </w:tcBorders>
          </w:tcPr>
          <w:p w14:paraId="75390EAB" w14:textId="77777777" w:rsidR="007900E3" w:rsidRDefault="007900E3" w:rsidP="007900E3">
            <w:pPr>
              <w:pStyle w:val="BodyText"/>
              <w:jc w:val="both"/>
              <w:rPr>
                <w:b/>
              </w:rPr>
            </w:pPr>
            <w:r>
              <w:rPr>
                <w:b/>
              </w:rPr>
              <w:t xml:space="preserve">Not Applicable </w:t>
            </w:r>
          </w:p>
          <w:p w14:paraId="28F4B547" w14:textId="77777777" w:rsidR="007900E3" w:rsidRDefault="007900E3" w:rsidP="007900E3">
            <w:pPr>
              <w:pStyle w:val="BodyText"/>
              <w:jc w:val="both"/>
              <w:rPr>
                <w:b/>
              </w:rPr>
            </w:pPr>
          </w:p>
          <w:p w14:paraId="4EDB2D40" w14:textId="77777777" w:rsidR="007900E3" w:rsidRDefault="007900E3" w:rsidP="007900E3">
            <w:pPr>
              <w:pStyle w:val="BodyText"/>
              <w:jc w:val="both"/>
              <w:rPr>
                <w:b/>
              </w:rPr>
            </w:pPr>
          </w:p>
          <w:p w14:paraId="4963BC87" w14:textId="77777777" w:rsidR="007900E3" w:rsidRDefault="007900E3" w:rsidP="007900E3">
            <w:pPr>
              <w:pStyle w:val="BodyText"/>
              <w:jc w:val="both"/>
              <w:rPr>
                <w:b/>
              </w:rPr>
            </w:pPr>
          </w:p>
          <w:p w14:paraId="12445D70" w14:textId="77777777" w:rsidR="007900E3" w:rsidRDefault="007900E3" w:rsidP="007900E3">
            <w:pPr>
              <w:pStyle w:val="BodyText"/>
              <w:jc w:val="both"/>
              <w:rPr>
                <w:b/>
              </w:rPr>
            </w:pPr>
            <w:r>
              <w:rPr>
                <w:b/>
              </w:rPr>
              <w:t xml:space="preserve"> </w:t>
            </w:r>
          </w:p>
        </w:tc>
        <w:tc>
          <w:tcPr>
            <w:tcW w:w="5202" w:type="dxa"/>
            <w:tcBorders>
              <w:top w:val="nil"/>
              <w:left w:val="nil"/>
              <w:bottom w:val="nil"/>
              <w:right w:val="nil"/>
            </w:tcBorders>
          </w:tcPr>
          <w:p w14:paraId="63C155B8" w14:textId="77777777" w:rsidR="007900E3" w:rsidRDefault="007900E3" w:rsidP="007900E3">
            <w:pPr>
              <w:pStyle w:val="BodyText"/>
            </w:pPr>
            <w:r>
              <w:t>The requirement does not apply to the school district or charter school.</w:t>
            </w:r>
          </w:p>
        </w:tc>
      </w:tr>
    </w:tbl>
    <w:p w14:paraId="77C346AF" w14:textId="77777777" w:rsidR="007900E3" w:rsidRDefault="007900E3" w:rsidP="007900E3">
      <w:pPr>
        <w:rPr>
          <w:sz w:val="22"/>
        </w:rPr>
      </w:pPr>
    </w:p>
    <w:p w14:paraId="197BA23C" w14:textId="77777777" w:rsidR="007900E3" w:rsidRPr="00A91EDE" w:rsidRDefault="007900E3" w:rsidP="007900E3">
      <w:pPr>
        <w:rPr>
          <w:sz w:val="22"/>
        </w:rPr>
      </w:pPr>
    </w:p>
    <w:p w14:paraId="370B989C" w14:textId="77777777" w:rsidR="007900E3" w:rsidRDefault="007900E3" w:rsidP="007900E3">
      <w:pPr>
        <w:rPr>
          <w:b/>
          <w:sz w:val="26"/>
        </w:rPr>
      </w:pPr>
      <w:r>
        <w:rPr>
          <w:b/>
          <w:sz w:val="26"/>
        </w:rPr>
        <w:br w:type="page"/>
      </w:r>
    </w:p>
    <w:p w14:paraId="52EA7715" w14:textId="77777777" w:rsidR="007900E3" w:rsidRPr="00B97AF4" w:rsidRDefault="008C4428" w:rsidP="007900E3">
      <w:pPr>
        <w:jc w:val="center"/>
        <w:rPr>
          <w:b/>
          <w:bCs/>
          <w:sz w:val="28"/>
          <w:szCs w:val="28"/>
          <w:u w:val="single"/>
        </w:rPr>
      </w:pPr>
      <w:r w:rsidRPr="00B97AF4">
        <w:rPr>
          <w:b/>
          <w:bCs/>
          <w:sz w:val="28"/>
          <w:szCs w:val="28"/>
        </w:rPr>
        <w:lastRenderedPageBreak/>
        <w:t>Frontier Regional and Union 38 School Districts</w:t>
      </w:r>
    </w:p>
    <w:p w14:paraId="07E73560" w14:textId="77777777" w:rsidR="007900E3" w:rsidRDefault="007900E3" w:rsidP="007900E3">
      <w:pPr>
        <w:ind w:left="-720" w:right="-720"/>
        <w:jc w:val="both"/>
        <w:rPr>
          <w:sz w:val="22"/>
          <w:u w:val="single"/>
        </w:rPr>
      </w:pPr>
      <w:bookmarkStart w:id="8" w:name="CommendableBlock"/>
    </w:p>
    <w:p w14:paraId="4BF7680F" w14:textId="77777777" w:rsidR="007900E3" w:rsidRDefault="007900E3" w:rsidP="007900E3">
      <w:pPr>
        <w:rPr>
          <w:sz w:val="22"/>
          <w:szCs w:val="22"/>
        </w:rPr>
      </w:pPr>
      <w:bookmarkStart w:id="9" w:name="CommendableList"/>
      <w:bookmarkEnd w:id="9"/>
    </w:p>
    <w:bookmarkEnd w:id="8"/>
    <w:p w14:paraId="6D5FEC86" w14:textId="77777777" w:rsidR="007900E3" w:rsidRDefault="007900E3" w:rsidP="007900E3">
      <w:pPr>
        <w:ind w:left="-720" w:right="-720"/>
        <w:jc w:val="both"/>
        <w:rPr>
          <w:sz w:val="22"/>
          <w:u w:val="single"/>
        </w:rPr>
      </w:pPr>
    </w:p>
    <w:p w14:paraId="1401D229" w14:textId="77777777" w:rsidR="007900E3" w:rsidRDefault="007900E3" w:rsidP="007900E3">
      <w:pPr>
        <w:ind w:left="-720" w:right="-720"/>
        <w:jc w:val="both"/>
        <w:rPr>
          <w:sz w:val="22"/>
          <w:u w:val="single"/>
        </w:rPr>
      </w:pPr>
    </w:p>
    <w:p w14:paraId="24E81D94" w14:textId="77777777" w:rsidR="007900E3" w:rsidRDefault="007900E3" w:rsidP="007900E3">
      <w:pPr>
        <w:ind w:left="-720" w:right="-720"/>
        <w:jc w:val="both"/>
        <w:rPr>
          <w:sz w:val="22"/>
          <w:u w:val="single"/>
        </w:rPr>
      </w:pPr>
    </w:p>
    <w:p w14:paraId="77C37075" w14:textId="77777777" w:rsidR="007900E3" w:rsidRDefault="007900E3" w:rsidP="007900E3">
      <w:pPr>
        <w:tabs>
          <w:tab w:val="center" w:pos="4680"/>
        </w:tabs>
        <w:ind w:left="-720" w:right="-720"/>
        <w:jc w:val="center"/>
        <w:rPr>
          <w:b/>
          <w:sz w:val="22"/>
        </w:rPr>
      </w:pPr>
      <w:r>
        <w:rPr>
          <w:b/>
          <w:sz w:val="22"/>
        </w:rPr>
        <w:t xml:space="preserve">SUMMARY OF COMPLIANCE CRITERIA RATINGS </w:t>
      </w:r>
    </w:p>
    <w:p w14:paraId="1FBE3377" w14:textId="77777777" w:rsidR="007900E3" w:rsidRDefault="007900E3" w:rsidP="007900E3">
      <w:pPr>
        <w:ind w:left="-720" w:right="-720"/>
        <w:jc w:val="both"/>
        <w:rPr>
          <w:sz w:val="22"/>
          <w:u w:val="single"/>
        </w:rPr>
      </w:pPr>
    </w:p>
    <w:tbl>
      <w:tblPr>
        <w:tblW w:w="82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96"/>
        <w:gridCol w:w="2250"/>
        <w:gridCol w:w="2666"/>
      </w:tblGrid>
      <w:tr w:rsidR="00775141" w14:paraId="6BCB91DC" w14:textId="77777777" w:rsidTr="005D3248">
        <w:trPr>
          <w:trHeight w:val="2035"/>
          <w:jc w:val="center"/>
        </w:trPr>
        <w:tc>
          <w:tcPr>
            <w:tcW w:w="3296" w:type="dxa"/>
          </w:tcPr>
          <w:p w14:paraId="5EC9128D" w14:textId="77777777" w:rsidR="00775141" w:rsidRDefault="00775141" w:rsidP="007900E3">
            <w:pPr>
              <w:jc w:val="center"/>
              <w:rPr>
                <w:b/>
                <w:bCs/>
                <w:sz w:val="22"/>
              </w:rPr>
            </w:pPr>
          </w:p>
        </w:tc>
        <w:tc>
          <w:tcPr>
            <w:tcW w:w="2250" w:type="dxa"/>
          </w:tcPr>
          <w:p w14:paraId="62D99F82" w14:textId="77777777" w:rsidR="00775141" w:rsidRDefault="00775141" w:rsidP="007900E3">
            <w:pPr>
              <w:jc w:val="center"/>
              <w:rPr>
                <w:b/>
                <w:bCs/>
                <w:sz w:val="22"/>
              </w:rPr>
            </w:pPr>
          </w:p>
          <w:p w14:paraId="51C93AD5" w14:textId="77777777" w:rsidR="00775141" w:rsidRDefault="00775141" w:rsidP="007900E3">
            <w:pPr>
              <w:jc w:val="center"/>
              <w:rPr>
                <w:b/>
                <w:bCs/>
                <w:sz w:val="22"/>
              </w:rPr>
            </w:pPr>
            <w:r>
              <w:rPr>
                <w:b/>
                <w:bCs/>
                <w:sz w:val="22"/>
              </w:rPr>
              <w:t>Universal Standards</w:t>
            </w:r>
          </w:p>
          <w:p w14:paraId="2FE2D9D7" w14:textId="77777777" w:rsidR="00775141" w:rsidRDefault="00775141" w:rsidP="007900E3">
            <w:pPr>
              <w:jc w:val="center"/>
              <w:rPr>
                <w:b/>
                <w:bCs/>
                <w:sz w:val="22"/>
              </w:rPr>
            </w:pPr>
          </w:p>
          <w:p w14:paraId="2CCBEC7E" w14:textId="77777777" w:rsidR="00775141" w:rsidRDefault="00775141" w:rsidP="007900E3">
            <w:pPr>
              <w:jc w:val="center"/>
              <w:rPr>
                <w:b/>
                <w:bCs/>
                <w:sz w:val="22"/>
              </w:rPr>
            </w:pPr>
            <w:r>
              <w:rPr>
                <w:b/>
                <w:bCs/>
                <w:sz w:val="22"/>
              </w:rPr>
              <w:t xml:space="preserve"> Special Education</w:t>
            </w:r>
          </w:p>
        </w:tc>
        <w:tc>
          <w:tcPr>
            <w:tcW w:w="2666" w:type="dxa"/>
          </w:tcPr>
          <w:p w14:paraId="263C5A05" w14:textId="77777777" w:rsidR="00775141" w:rsidRDefault="00775141" w:rsidP="007900E3">
            <w:pPr>
              <w:jc w:val="center"/>
              <w:rPr>
                <w:b/>
                <w:bCs/>
                <w:sz w:val="22"/>
              </w:rPr>
            </w:pPr>
          </w:p>
          <w:p w14:paraId="745626CA" w14:textId="77777777" w:rsidR="00775141" w:rsidRDefault="00775141" w:rsidP="007900E3">
            <w:pPr>
              <w:jc w:val="center"/>
              <w:rPr>
                <w:b/>
                <w:bCs/>
                <w:sz w:val="22"/>
              </w:rPr>
            </w:pPr>
            <w:r>
              <w:rPr>
                <w:b/>
                <w:bCs/>
                <w:sz w:val="22"/>
              </w:rPr>
              <w:t>Universal Standards</w:t>
            </w:r>
          </w:p>
          <w:p w14:paraId="281AFD55" w14:textId="77777777" w:rsidR="00775141" w:rsidRDefault="00775141" w:rsidP="007900E3">
            <w:pPr>
              <w:jc w:val="center"/>
              <w:rPr>
                <w:b/>
                <w:bCs/>
                <w:sz w:val="22"/>
              </w:rPr>
            </w:pPr>
          </w:p>
          <w:p w14:paraId="2E7579BA" w14:textId="77777777" w:rsidR="00775141" w:rsidRDefault="00775141" w:rsidP="007900E3">
            <w:pPr>
              <w:jc w:val="center"/>
              <w:rPr>
                <w:b/>
                <w:bCs/>
                <w:sz w:val="22"/>
              </w:rPr>
            </w:pPr>
            <w:r>
              <w:rPr>
                <w:b/>
                <w:bCs/>
                <w:sz w:val="22"/>
              </w:rPr>
              <w:t xml:space="preserve"> Civil Rights and Other General Education Requirements</w:t>
            </w:r>
          </w:p>
        </w:tc>
      </w:tr>
      <w:tr w:rsidR="00775141" w:rsidRPr="00B21A33" w14:paraId="2AAD8177" w14:textId="77777777" w:rsidTr="00506B08">
        <w:trPr>
          <w:trHeight w:val="1740"/>
          <w:jc w:val="center"/>
        </w:trPr>
        <w:tc>
          <w:tcPr>
            <w:tcW w:w="3296" w:type="dxa"/>
          </w:tcPr>
          <w:p w14:paraId="7BA79516" w14:textId="77777777" w:rsidR="00775141" w:rsidRPr="005B2310" w:rsidRDefault="00775141" w:rsidP="007900E3">
            <w:pPr>
              <w:ind w:right="-720"/>
              <w:jc w:val="both"/>
              <w:rPr>
                <w:sz w:val="22"/>
              </w:rPr>
            </w:pPr>
            <w:r>
              <w:rPr>
                <w:b/>
                <w:sz w:val="22"/>
              </w:rPr>
              <w:t>IMPLEMENTED</w:t>
            </w:r>
          </w:p>
        </w:tc>
        <w:tc>
          <w:tcPr>
            <w:tcW w:w="2250" w:type="dxa"/>
          </w:tcPr>
          <w:p w14:paraId="670F6A0C" w14:textId="77777777" w:rsidR="00775141" w:rsidRPr="005B2310" w:rsidRDefault="00775141" w:rsidP="007900E3">
            <w:pPr>
              <w:rPr>
                <w:sz w:val="22"/>
              </w:rPr>
            </w:pPr>
            <w:bookmarkStart w:id="10" w:name="seImplCnt"/>
            <w:r w:rsidRPr="002A0696">
              <w:rPr>
                <w:sz w:val="22"/>
              </w:rPr>
              <w:t>SE 15, SE 32,</w:t>
            </w:r>
            <w:r w:rsidR="005D3248">
              <w:rPr>
                <w:sz w:val="22"/>
              </w:rPr>
              <w:t xml:space="preserve"> SE 35</w:t>
            </w:r>
            <w:r w:rsidRPr="002A0696">
              <w:rPr>
                <w:sz w:val="22"/>
              </w:rPr>
              <w:t xml:space="preserve"> SE 36, SE 50, SE 52, SE 52A, SE 54, SE 55, SE 56</w:t>
            </w:r>
            <w:bookmarkEnd w:id="10"/>
          </w:p>
        </w:tc>
        <w:tc>
          <w:tcPr>
            <w:tcW w:w="2666" w:type="dxa"/>
          </w:tcPr>
          <w:p w14:paraId="55642E57" w14:textId="77777777" w:rsidR="00506B08" w:rsidRDefault="00775141" w:rsidP="007900E3">
            <w:pPr>
              <w:rPr>
                <w:sz w:val="22"/>
              </w:rPr>
            </w:pPr>
            <w:bookmarkStart w:id="11" w:name="crImplCnt"/>
            <w:r w:rsidRPr="00E847A1">
              <w:rPr>
                <w:sz w:val="22"/>
              </w:rPr>
              <w:t xml:space="preserve">CR 3, CR 7, CR 7A, </w:t>
            </w:r>
          </w:p>
          <w:p w14:paraId="7F52B397" w14:textId="77777777" w:rsidR="00506B08" w:rsidRDefault="00775141" w:rsidP="007900E3">
            <w:pPr>
              <w:rPr>
                <w:sz w:val="22"/>
              </w:rPr>
            </w:pPr>
            <w:r w:rsidRPr="00E847A1">
              <w:rPr>
                <w:sz w:val="22"/>
              </w:rPr>
              <w:t xml:space="preserve">CR 7B, CR 7C, CR 8, </w:t>
            </w:r>
          </w:p>
          <w:p w14:paraId="22C0AEF4" w14:textId="77777777" w:rsidR="00506B08" w:rsidRDefault="00775141" w:rsidP="007900E3">
            <w:pPr>
              <w:rPr>
                <w:sz w:val="22"/>
              </w:rPr>
            </w:pPr>
            <w:r w:rsidRPr="00E847A1">
              <w:rPr>
                <w:sz w:val="22"/>
              </w:rPr>
              <w:t xml:space="preserve">CR 10C, CR 12A, CR 16, CR 17A, CR 20, CR 21, CR 22, CR 23, CR 24, </w:t>
            </w:r>
          </w:p>
          <w:p w14:paraId="55048D4C" w14:textId="77777777" w:rsidR="00775141" w:rsidRPr="00E847A1" w:rsidRDefault="00775141" w:rsidP="007900E3">
            <w:pPr>
              <w:rPr>
                <w:sz w:val="22"/>
              </w:rPr>
            </w:pPr>
            <w:r w:rsidRPr="00E847A1">
              <w:rPr>
                <w:sz w:val="22"/>
              </w:rPr>
              <w:t>CR 25</w:t>
            </w:r>
            <w:bookmarkEnd w:id="11"/>
          </w:p>
        </w:tc>
      </w:tr>
      <w:tr w:rsidR="00775141" w:rsidRPr="00B21A33" w14:paraId="60D5F2D3" w14:textId="77777777" w:rsidTr="005D3248">
        <w:trPr>
          <w:trHeight w:val="508"/>
          <w:jc w:val="center"/>
        </w:trPr>
        <w:tc>
          <w:tcPr>
            <w:tcW w:w="3296" w:type="dxa"/>
          </w:tcPr>
          <w:p w14:paraId="5D4C7870" w14:textId="77777777" w:rsidR="00775141" w:rsidRDefault="00775141" w:rsidP="007900E3">
            <w:pPr>
              <w:ind w:right="-720"/>
              <w:jc w:val="both"/>
              <w:rPr>
                <w:b/>
                <w:sz w:val="22"/>
              </w:rPr>
            </w:pPr>
            <w:r>
              <w:rPr>
                <w:b/>
                <w:sz w:val="22"/>
              </w:rPr>
              <w:t>PARTIALLY</w:t>
            </w:r>
            <w:r w:rsidR="005D3248">
              <w:rPr>
                <w:b/>
                <w:sz w:val="22"/>
              </w:rPr>
              <w:t xml:space="preserve"> </w:t>
            </w:r>
            <w:r>
              <w:rPr>
                <w:b/>
                <w:sz w:val="22"/>
              </w:rPr>
              <w:t>IMPLEMENTED</w:t>
            </w:r>
          </w:p>
        </w:tc>
        <w:tc>
          <w:tcPr>
            <w:tcW w:w="2250" w:type="dxa"/>
          </w:tcPr>
          <w:p w14:paraId="59B54218" w14:textId="77777777" w:rsidR="00775141" w:rsidRPr="002A0696" w:rsidRDefault="00775141" w:rsidP="007900E3">
            <w:pPr>
              <w:rPr>
                <w:sz w:val="22"/>
              </w:rPr>
            </w:pPr>
            <w:bookmarkStart w:id="12" w:name="seCritPartial"/>
            <w:r>
              <w:rPr>
                <w:sz w:val="22"/>
              </w:rPr>
              <w:t>SE 51</w:t>
            </w:r>
            <w:bookmarkEnd w:id="12"/>
          </w:p>
        </w:tc>
        <w:tc>
          <w:tcPr>
            <w:tcW w:w="2666" w:type="dxa"/>
          </w:tcPr>
          <w:p w14:paraId="19B571A8" w14:textId="77777777" w:rsidR="00775141" w:rsidRPr="00E847A1" w:rsidRDefault="00775141" w:rsidP="007900E3">
            <w:pPr>
              <w:jc w:val="both"/>
              <w:rPr>
                <w:sz w:val="22"/>
              </w:rPr>
            </w:pPr>
            <w:bookmarkStart w:id="13" w:name="crCritPartial"/>
            <w:r>
              <w:rPr>
                <w:sz w:val="22"/>
              </w:rPr>
              <w:t>CR 10A, CR 10B</w:t>
            </w:r>
            <w:bookmarkEnd w:id="13"/>
          </w:p>
        </w:tc>
        <w:bookmarkStart w:id="14" w:name="tgtCritPartial"/>
        <w:bookmarkEnd w:id="14"/>
      </w:tr>
      <w:tr w:rsidR="005D3248" w:rsidRPr="00B21A33" w14:paraId="228CDCB7" w14:textId="77777777" w:rsidTr="005D3248">
        <w:trPr>
          <w:trHeight w:val="254"/>
          <w:jc w:val="center"/>
        </w:trPr>
        <w:tc>
          <w:tcPr>
            <w:tcW w:w="3296" w:type="dxa"/>
          </w:tcPr>
          <w:p w14:paraId="0AD17CB8" w14:textId="77777777" w:rsidR="005D3248" w:rsidRDefault="005D3248" w:rsidP="007900E3">
            <w:pPr>
              <w:ind w:right="-720"/>
              <w:jc w:val="both"/>
              <w:rPr>
                <w:b/>
                <w:sz w:val="22"/>
              </w:rPr>
            </w:pPr>
            <w:r>
              <w:rPr>
                <w:b/>
                <w:sz w:val="22"/>
              </w:rPr>
              <w:t>NOT IMPLEMENTED</w:t>
            </w:r>
          </w:p>
          <w:p w14:paraId="21AA602F" w14:textId="77777777" w:rsidR="005D3248" w:rsidRDefault="005D3248" w:rsidP="007900E3">
            <w:pPr>
              <w:ind w:right="-720"/>
              <w:jc w:val="both"/>
              <w:rPr>
                <w:b/>
                <w:sz w:val="22"/>
              </w:rPr>
            </w:pPr>
          </w:p>
        </w:tc>
        <w:tc>
          <w:tcPr>
            <w:tcW w:w="2250" w:type="dxa"/>
          </w:tcPr>
          <w:p w14:paraId="2038AD8A" w14:textId="77777777" w:rsidR="005D3248" w:rsidRDefault="005D3248" w:rsidP="007900E3">
            <w:pPr>
              <w:rPr>
                <w:sz w:val="22"/>
              </w:rPr>
            </w:pPr>
          </w:p>
        </w:tc>
        <w:tc>
          <w:tcPr>
            <w:tcW w:w="2666" w:type="dxa"/>
          </w:tcPr>
          <w:p w14:paraId="39663F08" w14:textId="77777777" w:rsidR="005D3248" w:rsidRDefault="005D3248" w:rsidP="007900E3">
            <w:pPr>
              <w:jc w:val="both"/>
              <w:rPr>
                <w:sz w:val="22"/>
              </w:rPr>
            </w:pPr>
          </w:p>
        </w:tc>
      </w:tr>
    </w:tbl>
    <w:p w14:paraId="10FC24E9" w14:textId="77777777" w:rsidR="007900E3" w:rsidRDefault="007900E3" w:rsidP="007900E3">
      <w:pPr>
        <w:tabs>
          <w:tab w:val="center" w:pos="4680"/>
        </w:tabs>
        <w:ind w:left="-720" w:right="-720"/>
        <w:jc w:val="both"/>
        <w:rPr>
          <w:sz w:val="22"/>
        </w:rPr>
      </w:pPr>
    </w:p>
    <w:p w14:paraId="3420BC9C" w14:textId="77777777" w:rsidR="007900E3" w:rsidRDefault="007900E3" w:rsidP="007900E3">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6F08ED3" w14:textId="77777777" w:rsidR="007900E3" w:rsidRPr="00A11F54" w:rsidRDefault="007900E3" w:rsidP="00A11F54">
      <w:pPr>
        <w:pStyle w:val="BodyText"/>
        <w:tabs>
          <w:tab w:val="clear" w:pos="-1440"/>
        </w:tabs>
        <w:ind w:right="-450"/>
        <w:rPr>
          <w:b/>
          <w:szCs w:val="22"/>
        </w:rPr>
        <w:sectPr w:rsidR="007900E3" w:rsidRPr="00A11F54" w:rsidSect="007900E3">
          <w:footerReference w:type="even" r:id="rId17"/>
          <w:footerReference w:type="default" r:id="rId18"/>
          <w:type w:val="continuous"/>
          <w:pgSz w:w="12240" w:h="15840"/>
          <w:pgMar w:top="1440" w:right="1440" w:bottom="1440" w:left="1440" w:header="720" w:footer="720" w:gutter="0"/>
          <w:cols w:space="720"/>
          <w:docGrid w:linePitch="360"/>
        </w:sectPr>
      </w:pPr>
      <w:bookmarkStart w:id="17" w:name="ImprovementAreaBlocks"/>
      <w:bookmarkEnd w:id="17"/>
    </w:p>
    <w:p w14:paraId="35A432E8" w14:textId="77777777" w:rsidR="007900E3" w:rsidRPr="008E14D8" w:rsidRDefault="007900E3" w:rsidP="007900E3">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900E3" w:rsidRPr="00D47BA6" w14:paraId="3205FAAB" w14:textId="77777777" w:rsidTr="007900E3">
        <w:trPr>
          <w:tblHeader/>
        </w:trPr>
        <w:tc>
          <w:tcPr>
            <w:tcW w:w="9360" w:type="dxa"/>
            <w:tcBorders>
              <w:bottom w:val="single" w:sz="4" w:space="0" w:color="auto"/>
            </w:tcBorders>
            <w:shd w:val="clear" w:color="auto" w:fill="C0C0C0"/>
          </w:tcPr>
          <w:p w14:paraId="7741CA97" w14:textId="77777777" w:rsidR="007900E3" w:rsidRPr="00D47BA6" w:rsidRDefault="007900E3" w:rsidP="007900E3">
            <w:pPr>
              <w:pStyle w:val="Normal0"/>
              <w:keepNext/>
              <w:rPr>
                <w:b/>
                <w:sz w:val="22"/>
                <w:szCs w:val="22"/>
              </w:rPr>
            </w:pPr>
            <w:r w:rsidRPr="00D47BA6">
              <w:rPr>
                <w:b/>
                <w:sz w:val="22"/>
                <w:szCs w:val="22"/>
              </w:rPr>
              <w:lastRenderedPageBreak/>
              <w:t xml:space="preserve">Improvement Area </w:t>
            </w:r>
            <w:bookmarkStart w:id="18" w:name="AreaCounter"/>
            <w:r w:rsidRPr="00D47BA6">
              <w:rPr>
                <w:b/>
                <w:sz w:val="22"/>
                <w:szCs w:val="22"/>
              </w:rPr>
              <w:t>1</w:t>
            </w:r>
            <w:bookmarkEnd w:id="18"/>
          </w:p>
        </w:tc>
      </w:tr>
      <w:tr w:rsidR="007900E3" w:rsidRPr="00D47BA6" w14:paraId="38EF5613" w14:textId="77777777" w:rsidTr="007900E3">
        <w:tc>
          <w:tcPr>
            <w:tcW w:w="9360" w:type="dxa"/>
            <w:tcBorders>
              <w:top w:val="single" w:sz="4" w:space="0" w:color="auto"/>
              <w:left w:val="single" w:sz="4" w:space="0" w:color="auto"/>
              <w:bottom w:val="nil"/>
              <w:right w:val="single" w:sz="4" w:space="0" w:color="auto"/>
            </w:tcBorders>
          </w:tcPr>
          <w:p w14:paraId="2A6E36AF" w14:textId="77777777" w:rsidR="007900E3" w:rsidRPr="00D47BA6" w:rsidRDefault="007900E3" w:rsidP="007900E3">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51 - Appropriate special education teacher licensure</w:t>
            </w:r>
            <w:bookmarkEnd w:id="19"/>
          </w:p>
          <w:p w14:paraId="613492C4" w14:textId="77777777" w:rsidR="007900E3" w:rsidRPr="00D47BA6" w:rsidRDefault="007900E3" w:rsidP="007900E3">
            <w:pPr>
              <w:pStyle w:val="Normal0"/>
              <w:keepNext/>
              <w:rPr>
                <w:b/>
                <w:sz w:val="22"/>
                <w:szCs w:val="22"/>
              </w:rPr>
            </w:pPr>
          </w:p>
        </w:tc>
      </w:tr>
      <w:tr w:rsidR="007900E3" w:rsidRPr="00D47BA6" w14:paraId="54415FBD" w14:textId="77777777" w:rsidTr="007900E3">
        <w:tc>
          <w:tcPr>
            <w:tcW w:w="9360" w:type="dxa"/>
            <w:tcBorders>
              <w:top w:val="single" w:sz="4" w:space="0" w:color="auto"/>
              <w:left w:val="single" w:sz="4" w:space="0" w:color="auto"/>
              <w:bottom w:val="nil"/>
              <w:right w:val="single" w:sz="4" w:space="0" w:color="auto"/>
            </w:tcBorders>
          </w:tcPr>
          <w:p w14:paraId="50C5EDD2" w14:textId="77777777" w:rsidR="007900E3" w:rsidRPr="00D47BA6" w:rsidRDefault="007900E3" w:rsidP="007900E3">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7900E3" w:rsidRPr="00D47BA6" w14:paraId="62192767" w14:textId="77777777" w:rsidTr="007900E3">
        <w:tc>
          <w:tcPr>
            <w:tcW w:w="9360" w:type="dxa"/>
            <w:tcBorders>
              <w:top w:val="nil"/>
              <w:left w:val="single" w:sz="4" w:space="0" w:color="auto"/>
              <w:bottom w:val="single" w:sz="4" w:space="0" w:color="auto"/>
              <w:right w:val="single" w:sz="4" w:space="0" w:color="auto"/>
            </w:tcBorders>
          </w:tcPr>
          <w:p w14:paraId="6B02B651" w14:textId="77777777" w:rsidR="007900E3" w:rsidRPr="00D47BA6" w:rsidRDefault="007900E3" w:rsidP="007900E3">
            <w:pPr>
              <w:pStyle w:val="Normal0"/>
              <w:keepNext/>
              <w:rPr>
                <w:rFonts w:cs="Arial"/>
                <w:b/>
                <w:sz w:val="22"/>
                <w:szCs w:val="22"/>
              </w:rPr>
            </w:pPr>
          </w:p>
        </w:tc>
      </w:tr>
      <w:tr w:rsidR="007900E3" w:rsidRPr="00D47BA6" w14:paraId="0B950EAC" w14:textId="77777777" w:rsidTr="007900E3">
        <w:tc>
          <w:tcPr>
            <w:tcW w:w="9360" w:type="dxa"/>
            <w:tcBorders>
              <w:top w:val="nil"/>
              <w:left w:val="single" w:sz="4" w:space="0" w:color="auto"/>
              <w:bottom w:val="single" w:sz="4" w:space="0" w:color="auto"/>
              <w:right w:val="single" w:sz="4" w:space="0" w:color="auto"/>
            </w:tcBorders>
          </w:tcPr>
          <w:p w14:paraId="7A097C7F" w14:textId="77777777" w:rsidR="007900E3" w:rsidRPr="00D47BA6" w:rsidRDefault="007900E3" w:rsidP="007900E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Document review indicated that two special education teachers who provide direct special education services do not hold a current license or an approved waiver.</w:t>
            </w:r>
            <w:bookmarkEnd w:id="21"/>
          </w:p>
          <w:p w14:paraId="58FA0B6C" w14:textId="77777777" w:rsidR="007900E3" w:rsidRPr="00D47BA6" w:rsidRDefault="007900E3" w:rsidP="007900E3">
            <w:pPr>
              <w:pStyle w:val="Normal0"/>
              <w:keepNext/>
              <w:rPr>
                <w:rFonts w:cs="Arial"/>
                <w:b/>
                <w:sz w:val="22"/>
                <w:szCs w:val="22"/>
              </w:rPr>
            </w:pPr>
          </w:p>
        </w:tc>
      </w:tr>
      <w:tr w:rsidR="007900E3" w:rsidRPr="00D47BA6" w14:paraId="2C49CDE4" w14:textId="77777777" w:rsidTr="007900E3">
        <w:tc>
          <w:tcPr>
            <w:tcW w:w="9360" w:type="dxa"/>
            <w:tcBorders>
              <w:top w:val="nil"/>
              <w:left w:val="single" w:sz="4" w:space="0" w:color="auto"/>
              <w:bottom w:val="single" w:sz="4" w:space="0" w:color="auto"/>
              <w:right w:val="single" w:sz="4" w:space="0" w:color="auto"/>
            </w:tcBorders>
          </w:tcPr>
          <w:p w14:paraId="70608731" w14:textId="77777777" w:rsidR="007900E3" w:rsidRPr="00D47BA6" w:rsidRDefault="007900E3" w:rsidP="007900E3">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The district will provide evidence that the two special educators who did not hold a current license or approved waiver have obtained a license in the appropriate field or an approved waiver. Additionally, the district will ensure that 100% of special education teachers working in the district are appropriately licensed or have an approved waiver on an annual basis.</w:t>
            </w:r>
            <w:bookmarkEnd w:id="22"/>
          </w:p>
          <w:p w14:paraId="422F512C" w14:textId="77777777" w:rsidR="007900E3" w:rsidRPr="00D47BA6" w:rsidRDefault="007900E3" w:rsidP="007900E3">
            <w:pPr>
              <w:pStyle w:val="Normal0"/>
              <w:keepNext/>
              <w:rPr>
                <w:rFonts w:cs="Arial"/>
                <w:b/>
                <w:sz w:val="22"/>
                <w:szCs w:val="22"/>
              </w:rPr>
            </w:pPr>
          </w:p>
        </w:tc>
      </w:tr>
      <w:tr w:rsidR="007900E3" w:rsidRPr="00D47BA6" w14:paraId="0C3D9FE6" w14:textId="77777777" w:rsidTr="007900E3">
        <w:tc>
          <w:tcPr>
            <w:tcW w:w="9360" w:type="dxa"/>
            <w:tcBorders>
              <w:top w:val="nil"/>
              <w:left w:val="single" w:sz="4" w:space="0" w:color="auto"/>
              <w:bottom w:val="single" w:sz="4" w:space="0" w:color="auto"/>
              <w:right w:val="single" w:sz="4" w:space="0" w:color="auto"/>
            </w:tcBorders>
          </w:tcPr>
          <w:p w14:paraId="266C738E" w14:textId="77777777" w:rsidR="007900E3" w:rsidRPr="00D47BA6" w:rsidRDefault="007900E3" w:rsidP="007900E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By August 30, 2021, the district will provide evidence to the Department that the identified teachers are appropriately licensed or have an approved waiver for the 2021-2022 school year.</w:t>
            </w:r>
            <w:bookmarkEnd w:id="23"/>
          </w:p>
          <w:p w14:paraId="2999CC41" w14:textId="77777777" w:rsidR="007900E3" w:rsidRPr="00D47BA6" w:rsidRDefault="007900E3" w:rsidP="007900E3">
            <w:pPr>
              <w:pStyle w:val="Normal0"/>
              <w:keepNext/>
              <w:rPr>
                <w:rFonts w:cs="Arial"/>
                <w:b/>
                <w:sz w:val="22"/>
                <w:szCs w:val="22"/>
              </w:rPr>
            </w:pPr>
          </w:p>
        </w:tc>
      </w:tr>
      <w:tr w:rsidR="007900E3" w:rsidRPr="00D47BA6" w14:paraId="2C6564FE" w14:textId="77777777" w:rsidTr="007900E3">
        <w:tc>
          <w:tcPr>
            <w:tcW w:w="9360" w:type="dxa"/>
            <w:tcBorders>
              <w:top w:val="nil"/>
              <w:left w:val="single" w:sz="4" w:space="0" w:color="auto"/>
              <w:bottom w:val="single" w:sz="4" w:space="0" w:color="auto"/>
              <w:right w:val="single" w:sz="4" w:space="0" w:color="auto"/>
            </w:tcBorders>
          </w:tcPr>
          <w:p w14:paraId="332BFC91" w14:textId="77777777" w:rsidR="007900E3" w:rsidRPr="00D47BA6" w:rsidRDefault="007900E3" w:rsidP="007900E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The identified teachers will be licensed or will have obtained a waiver from the Department for the 2021-2022 school year.</w:t>
            </w:r>
          </w:p>
          <w:p w14:paraId="3985217D" w14:textId="77777777" w:rsidR="007900E3" w:rsidRDefault="007900E3" w:rsidP="007900E3">
            <w:pPr>
              <w:pStyle w:val="Normal0"/>
              <w:keepNext/>
              <w:rPr>
                <w:rFonts w:cs="Arial"/>
                <w:sz w:val="22"/>
                <w:szCs w:val="22"/>
              </w:rPr>
            </w:pPr>
          </w:p>
          <w:p w14:paraId="436297F2" w14:textId="77777777" w:rsidR="007900E3" w:rsidRDefault="007900E3" w:rsidP="007900E3">
            <w:pPr>
              <w:pStyle w:val="Normal0"/>
              <w:keepNext/>
              <w:rPr>
                <w:rFonts w:cs="Arial"/>
                <w:sz w:val="22"/>
                <w:szCs w:val="22"/>
              </w:rPr>
            </w:pPr>
            <w:r>
              <w:rPr>
                <w:rFonts w:cs="Arial"/>
                <w:sz w:val="22"/>
                <w:szCs w:val="22"/>
              </w:rPr>
              <w:t>Evidence:</w:t>
            </w:r>
          </w:p>
          <w:p w14:paraId="386BE918" w14:textId="77777777" w:rsidR="007900E3" w:rsidRDefault="007900E3" w:rsidP="007900E3">
            <w:pPr>
              <w:pStyle w:val="Normal0"/>
              <w:keepNext/>
              <w:rPr>
                <w:rFonts w:cs="Arial"/>
                <w:sz w:val="22"/>
                <w:szCs w:val="22"/>
              </w:rPr>
            </w:pPr>
            <w:r>
              <w:rPr>
                <w:rFonts w:cs="Arial"/>
                <w:sz w:val="22"/>
                <w:szCs w:val="22"/>
              </w:rPr>
              <w:t>1. Appropriate teacher licensures; or</w:t>
            </w:r>
          </w:p>
          <w:p w14:paraId="1EDA10D1" w14:textId="77777777" w:rsidR="007900E3" w:rsidRDefault="007900E3" w:rsidP="007900E3">
            <w:pPr>
              <w:pStyle w:val="Normal0"/>
              <w:keepNext/>
              <w:rPr>
                <w:rFonts w:cs="Arial"/>
                <w:sz w:val="22"/>
                <w:szCs w:val="22"/>
              </w:rPr>
            </w:pPr>
            <w:r>
              <w:rPr>
                <w:rFonts w:cs="Arial"/>
                <w:sz w:val="22"/>
                <w:szCs w:val="22"/>
              </w:rPr>
              <w:t>2. Approved license waivers</w:t>
            </w:r>
            <w:bookmarkEnd w:id="24"/>
          </w:p>
          <w:p w14:paraId="2EC3E643" w14:textId="77777777" w:rsidR="007900E3" w:rsidRPr="00D47BA6" w:rsidRDefault="007900E3" w:rsidP="007900E3">
            <w:pPr>
              <w:pStyle w:val="Normal0"/>
              <w:keepNext/>
              <w:rPr>
                <w:rFonts w:cs="Arial"/>
                <w:b/>
                <w:sz w:val="22"/>
                <w:szCs w:val="22"/>
              </w:rPr>
            </w:pPr>
          </w:p>
        </w:tc>
      </w:tr>
      <w:tr w:rsidR="007900E3" w:rsidRPr="00D47BA6" w14:paraId="74CF42CF" w14:textId="77777777" w:rsidTr="007900E3">
        <w:tc>
          <w:tcPr>
            <w:tcW w:w="9360" w:type="dxa"/>
            <w:tcBorders>
              <w:top w:val="nil"/>
              <w:left w:val="single" w:sz="4" w:space="0" w:color="auto"/>
              <w:bottom w:val="single" w:sz="4" w:space="0" w:color="auto"/>
              <w:right w:val="single" w:sz="4" w:space="0" w:color="auto"/>
            </w:tcBorders>
          </w:tcPr>
          <w:p w14:paraId="48E03725" w14:textId="77777777" w:rsidR="007900E3" w:rsidRPr="00D47BA6" w:rsidRDefault="007900E3" w:rsidP="007900E3">
            <w:pPr>
              <w:pStyle w:val="Normal0"/>
              <w:keepNext/>
              <w:rPr>
                <w:rFonts w:cs="Arial"/>
                <w:sz w:val="22"/>
                <w:szCs w:val="22"/>
              </w:rPr>
            </w:pPr>
            <w:r w:rsidRPr="00D47BA6">
              <w:rPr>
                <w:b/>
                <w:sz w:val="22"/>
                <w:szCs w:val="22"/>
              </w:rPr>
              <w:t>Measurement Mechanism:</w:t>
            </w:r>
            <w:r>
              <w:rPr>
                <w:sz w:val="22"/>
                <w:szCs w:val="22"/>
              </w:rPr>
              <w:t xml:space="preserve"> </w:t>
            </w:r>
            <w:bookmarkStart w:id="25" w:name="MeasurementMechanism"/>
            <w:r>
              <w:rPr>
                <w:sz w:val="22"/>
                <w:szCs w:val="22"/>
              </w:rPr>
              <w:t>The Director of Pupil Services, annually, will ensure all special education teachers are appropriately licensed as part of on-going supervision and the district performance evaluation system. The district will further ensure all new faculty candidates shall have appropriate certification or waiver upon hire.</w:t>
            </w:r>
            <w:bookmarkEnd w:id="25"/>
          </w:p>
          <w:p w14:paraId="5CB05C3C" w14:textId="77777777" w:rsidR="007900E3" w:rsidRPr="00D47BA6" w:rsidRDefault="007900E3" w:rsidP="007900E3">
            <w:pPr>
              <w:pStyle w:val="Normal0"/>
              <w:keepNext/>
              <w:rPr>
                <w:rFonts w:cs="Arial"/>
                <w:b/>
                <w:sz w:val="22"/>
                <w:szCs w:val="22"/>
              </w:rPr>
            </w:pPr>
          </w:p>
        </w:tc>
      </w:tr>
      <w:tr w:rsidR="007900E3" w:rsidRPr="00D47BA6" w14:paraId="7A167221" w14:textId="77777777" w:rsidTr="007900E3">
        <w:tc>
          <w:tcPr>
            <w:tcW w:w="9360" w:type="dxa"/>
            <w:tcBorders>
              <w:top w:val="single" w:sz="4" w:space="0" w:color="auto"/>
              <w:left w:val="single" w:sz="4" w:space="0" w:color="auto"/>
              <w:bottom w:val="nil"/>
              <w:right w:val="single" w:sz="4" w:space="0" w:color="auto"/>
            </w:tcBorders>
          </w:tcPr>
          <w:p w14:paraId="4E42F74F" w14:textId="77777777" w:rsidR="007900E3" w:rsidRPr="00D47BA6" w:rsidRDefault="007900E3" w:rsidP="007900E3">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08/30/2021</w:t>
            </w:r>
            <w:bookmarkEnd w:id="26"/>
          </w:p>
        </w:tc>
      </w:tr>
      <w:tr w:rsidR="007900E3" w:rsidRPr="00D47BA6" w14:paraId="14FE44C2" w14:textId="77777777" w:rsidTr="007900E3">
        <w:tc>
          <w:tcPr>
            <w:tcW w:w="9360" w:type="dxa"/>
            <w:tcBorders>
              <w:top w:val="nil"/>
              <w:left w:val="single" w:sz="4" w:space="0" w:color="auto"/>
              <w:bottom w:val="single" w:sz="4" w:space="0" w:color="auto"/>
              <w:right w:val="single" w:sz="4" w:space="0" w:color="auto"/>
            </w:tcBorders>
          </w:tcPr>
          <w:p w14:paraId="4A25536C" w14:textId="77777777" w:rsidR="007900E3" w:rsidRPr="00D47BA6" w:rsidRDefault="007900E3" w:rsidP="007900E3">
            <w:pPr>
              <w:pStyle w:val="Normal0"/>
              <w:keepNext/>
              <w:rPr>
                <w:rFonts w:cs="Arial"/>
                <w:sz w:val="22"/>
                <w:szCs w:val="22"/>
              </w:rPr>
            </w:pPr>
          </w:p>
        </w:tc>
      </w:tr>
    </w:tbl>
    <w:p w14:paraId="79A076E1" w14:textId="77777777" w:rsidR="007900E3" w:rsidRDefault="007900E3" w:rsidP="007900E3">
      <w:pPr>
        <w:pStyle w:val="Normal0"/>
        <w:sectPr w:rsidR="007900E3" w:rsidSect="007900E3">
          <w:footerReference w:type="default" r:id="rId19"/>
          <w:type w:val="continuous"/>
          <w:pgSz w:w="12240" w:h="15840"/>
          <w:pgMar w:top="1440" w:right="1080" w:bottom="1440" w:left="1800" w:header="720" w:footer="720" w:gutter="0"/>
          <w:cols w:space="720"/>
          <w:docGrid w:linePitch="360"/>
        </w:sectPr>
      </w:pPr>
    </w:p>
    <w:p w14:paraId="1BFD7C9E" w14:textId="77777777" w:rsidR="007900E3" w:rsidRPr="008E14D8" w:rsidRDefault="007900E3" w:rsidP="007900E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0E3" w:rsidRPr="00D47BA6" w14:paraId="027C44ED" w14:textId="77777777" w:rsidTr="007900E3">
        <w:trPr>
          <w:tblHeader/>
        </w:trPr>
        <w:tc>
          <w:tcPr>
            <w:tcW w:w="9360" w:type="dxa"/>
            <w:tcBorders>
              <w:bottom w:val="single" w:sz="4" w:space="0" w:color="auto"/>
            </w:tcBorders>
            <w:shd w:val="clear" w:color="auto" w:fill="C0C0C0"/>
          </w:tcPr>
          <w:p w14:paraId="66A27C02" w14:textId="77777777" w:rsidR="007900E3" w:rsidRPr="00D47BA6" w:rsidRDefault="007900E3" w:rsidP="007900E3">
            <w:pPr>
              <w:pStyle w:val="Normal1"/>
              <w:keepNext/>
              <w:rPr>
                <w:b/>
                <w:sz w:val="22"/>
                <w:szCs w:val="22"/>
              </w:rPr>
            </w:pPr>
            <w:r w:rsidRPr="00D47BA6">
              <w:rPr>
                <w:b/>
                <w:sz w:val="22"/>
                <w:szCs w:val="22"/>
              </w:rPr>
              <w:lastRenderedPageBreak/>
              <w:t>Improvement Area 2</w:t>
            </w:r>
          </w:p>
        </w:tc>
      </w:tr>
      <w:tr w:rsidR="007900E3" w:rsidRPr="00D47BA6" w14:paraId="0BA75931" w14:textId="77777777" w:rsidTr="007900E3">
        <w:tc>
          <w:tcPr>
            <w:tcW w:w="9360" w:type="dxa"/>
            <w:tcBorders>
              <w:top w:val="single" w:sz="4" w:space="0" w:color="auto"/>
              <w:left w:val="single" w:sz="4" w:space="0" w:color="auto"/>
              <w:bottom w:val="nil"/>
              <w:right w:val="single" w:sz="4" w:space="0" w:color="auto"/>
            </w:tcBorders>
          </w:tcPr>
          <w:p w14:paraId="746CF6A9" w14:textId="77777777" w:rsidR="007900E3" w:rsidRPr="00D47BA6" w:rsidRDefault="007900E3" w:rsidP="007900E3">
            <w:pPr>
              <w:pStyle w:val="Normal1"/>
              <w:keepNext/>
              <w:rPr>
                <w:sz w:val="22"/>
                <w:szCs w:val="22"/>
              </w:rPr>
            </w:pPr>
            <w:r w:rsidRPr="00D47BA6">
              <w:rPr>
                <w:b/>
                <w:sz w:val="22"/>
                <w:szCs w:val="22"/>
              </w:rPr>
              <w:t>Criterion:</w:t>
            </w:r>
            <w:r>
              <w:rPr>
                <w:sz w:val="22"/>
                <w:szCs w:val="22"/>
              </w:rPr>
              <w:t xml:space="preserve"> CR 10A - Student handbooks and codes of conduct</w:t>
            </w:r>
          </w:p>
          <w:p w14:paraId="133FA4F0" w14:textId="77777777" w:rsidR="007900E3" w:rsidRPr="00D47BA6" w:rsidRDefault="007900E3" w:rsidP="007900E3">
            <w:pPr>
              <w:pStyle w:val="Normal1"/>
              <w:keepNext/>
              <w:rPr>
                <w:b/>
                <w:sz w:val="22"/>
                <w:szCs w:val="22"/>
              </w:rPr>
            </w:pPr>
          </w:p>
        </w:tc>
      </w:tr>
      <w:tr w:rsidR="007900E3" w:rsidRPr="00D47BA6" w14:paraId="059CAFA6" w14:textId="77777777" w:rsidTr="007900E3">
        <w:tc>
          <w:tcPr>
            <w:tcW w:w="9360" w:type="dxa"/>
            <w:tcBorders>
              <w:top w:val="single" w:sz="4" w:space="0" w:color="auto"/>
              <w:left w:val="single" w:sz="4" w:space="0" w:color="auto"/>
              <w:bottom w:val="nil"/>
              <w:right w:val="single" w:sz="4" w:space="0" w:color="auto"/>
            </w:tcBorders>
          </w:tcPr>
          <w:p w14:paraId="2E1563A6" w14:textId="77777777" w:rsidR="007900E3" w:rsidRPr="00D47BA6" w:rsidRDefault="007900E3" w:rsidP="007900E3">
            <w:pPr>
              <w:pStyle w:val="Normal1"/>
              <w:keepNext/>
              <w:rPr>
                <w:sz w:val="22"/>
                <w:szCs w:val="22"/>
              </w:rPr>
            </w:pPr>
            <w:r w:rsidRPr="00D47BA6">
              <w:rPr>
                <w:b/>
                <w:sz w:val="22"/>
                <w:szCs w:val="22"/>
              </w:rPr>
              <w:t>Rating:</w:t>
            </w:r>
            <w:r>
              <w:rPr>
                <w:sz w:val="22"/>
                <w:szCs w:val="22"/>
              </w:rPr>
              <w:t xml:space="preserve"> Partially Implemented</w:t>
            </w:r>
          </w:p>
        </w:tc>
      </w:tr>
      <w:tr w:rsidR="007900E3" w:rsidRPr="00D47BA6" w14:paraId="32BEAE1D" w14:textId="77777777" w:rsidTr="007900E3">
        <w:tc>
          <w:tcPr>
            <w:tcW w:w="9360" w:type="dxa"/>
            <w:tcBorders>
              <w:top w:val="nil"/>
              <w:left w:val="single" w:sz="4" w:space="0" w:color="auto"/>
              <w:bottom w:val="single" w:sz="4" w:space="0" w:color="auto"/>
              <w:right w:val="single" w:sz="4" w:space="0" w:color="auto"/>
            </w:tcBorders>
          </w:tcPr>
          <w:p w14:paraId="670B2CB3" w14:textId="77777777" w:rsidR="007900E3" w:rsidRPr="00D47BA6" w:rsidRDefault="007900E3" w:rsidP="007900E3">
            <w:pPr>
              <w:pStyle w:val="Normal1"/>
              <w:keepNext/>
              <w:rPr>
                <w:rFonts w:cs="Arial"/>
                <w:b/>
                <w:sz w:val="22"/>
                <w:szCs w:val="22"/>
              </w:rPr>
            </w:pPr>
          </w:p>
        </w:tc>
      </w:tr>
      <w:tr w:rsidR="007900E3" w:rsidRPr="00D47BA6" w14:paraId="7AE1714D" w14:textId="77777777" w:rsidTr="007900E3">
        <w:tc>
          <w:tcPr>
            <w:tcW w:w="9360" w:type="dxa"/>
            <w:tcBorders>
              <w:top w:val="nil"/>
              <w:left w:val="single" w:sz="4" w:space="0" w:color="auto"/>
              <w:bottom w:val="single" w:sz="4" w:space="0" w:color="auto"/>
              <w:right w:val="single" w:sz="4" w:space="0" w:color="auto"/>
            </w:tcBorders>
          </w:tcPr>
          <w:p w14:paraId="582A5544" w14:textId="77777777" w:rsidR="007900E3" w:rsidRPr="00D47BA6" w:rsidRDefault="007900E3" w:rsidP="007900E3">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student handbooks do not include all required elements. </w:t>
            </w:r>
          </w:p>
          <w:p w14:paraId="6B15FD86" w14:textId="77777777" w:rsidR="007900E3" w:rsidRDefault="007900E3" w:rsidP="007900E3">
            <w:pPr>
              <w:pStyle w:val="Normal1"/>
              <w:keepNext/>
              <w:rPr>
                <w:rFonts w:cs="Arial"/>
                <w:sz w:val="22"/>
                <w:szCs w:val="22"/>
              </w:rPr>
            </w:pPr>
          </w:p>
          <w:p w14:paraId="45ABE621" w14:textId="77777777" w:rsidR="007900E3" w:rsidRDefault="007900E3" w:rsidP="007900E3">
            <w:pPr>
              <w:pStyle w:val="Normal1"/>
              <w:keepNext/>
              <w:rPr>
                <w:rFonts w:cs="Arial"/>
                <w:sz w:val="22"/>
                <w:szCs w:val="22"/>
              </w:rPr>
            </w:pPr>
            <w:r>
              <w:rPr>
                <w:rFonts w:cs="Arial"/>
                <w:sz w:val="22"/>
                <w:szCs w:val="22"/>
              </w:rPr>
              <w:t xml:space="preserve">The Frontier Regional High School Handbook and the Frontier Middle School Handbook procedures for the discipline of students with disabilities and students with Section 504 Accommodation Plans are not complete. Specifically, the procedures do not address the responsibilities of the IEP Team and district when a suspension of a student with a disability exceeds 10 consecutive school days or has a pattern of suspensions exceeding 10 cumulative days. Furthermore, the procedural requirements applied to students not yet determined to be eligible for special education are not contained in either of the handbooks. </w:t>
            </w:r>
          </w:p>
          <w:p w14:paraId="6EA861EB" w14:textId="77777777" w:rsidR="007900E3" w:rsidRDefault="007900E3" w:rsidP="007900E3">
            <w:pPr>
              <w:pStyle w:val="Normal1"/>
              <w:keepNext/>
              <w:rPr>
                <w:rFonts w:cs="Arial"/>
                <w:sz w:val="22"/>
                <w:szCs w:val="22"/>
              </w:rPr>
            </w:pPr>
          </w:p>
          <w:p w14:paraId="4CC15DB8" w14:textId="77777777" w:rsidR="007900E3" w:rsidRDefault="007900E3" w:rsidP="007900E3">
            <w:pPr>
              <w:pStyle w:val="Normal1"/>
              <w:keepNext/>
              <w:rPr>
                <w:rFonts w:cs="Arial"/>
                <w:sz w:val="22"/>
                <w:szCs w:val="22"/>
              </w:rPr>
            </w:pPr>
            <w:r>
              <w:rPr>
                <w:rFonts w:cs="Arial"/>
                <w:sz w:val="22"/>
                <w:szCs w:val="22"/>
              </w:rPr>
              <w:t xml:space="preserve">The Sunderland Elementary School Student Handbook does not contain procedures for the discipline of students with disabilities and students with Section 504 Accommodation Plans, and does not contain procedures for accepting, investigating and resolving complaints alleging discrimination or harassment and disciplinary measures the school may impose if it determines that harassment or discrimination has occurred. </w:t>
            </w:r>
          </w:p>
          <w:p w14:paraId="313544AB" w14:textId="77777777" w:rsidR="007900E3" w:rsidRDefault="007900E3" w:rsidP="007900E3">
            <w:pPr>
              <w:pStyle w:val="Normal1"/>
              <w:keepNext/>
              <w:rPr>
                <w:rFonts w:cs="Arial"/>
                <w:sz w:val="22"/>
                <w:szCs w:val="22"/>
              </w:rPr>
            </w:pPr>
          </w:p>
          <w:p w14:paraId="63983261" w14:textId="77777777" w:rsidR="007900E3" w:rsidRDefault="007900E3" w:rsidP="007900E3">
            <w:pPr>
              <w:pStyle w:val="Normal1"/>
              <w:keepNext/>
              <w:rPr>
                <w:rFonts w:cs="Arial"/>
                <w:sz w:val="22"/>
                <w:szCs w:val="22"/>
              </w:rPr>
            </w:pPr>
            <w:r>
              <w:rPr>
                <w:rFonts w:cs="Arial"/>
                <w:sz w:val="22"/>
                <w:szCs w:val="22"/>
              </w:rPr>
              <w:t>The Conway Grammar School Handbook does not contain procedures assuring due process in disciplinary proceedings, procedures for the discipline of students with disabilities and students with Section 504 Accommodation Plans, and procedures for accepting, investigating and resolving complaints alleging discrimination or harassment and disciplinary measures the school may impose if it determines that harassment or discrimination has occurred.</w:t>
            </w:r>
          </w:p>
          <w:p w14:paraId="60D1A068" w14:textId="77777777" w:rsidR="007900E3" w:rsidRDefault="007900E3" w:rsidP="007900E3">
            <w:pPr>
              <w:pStyle w:val="Normal1"/>
              <w:keepNext/>
              <w:rPr>
                <w:rFonts w:cs="Arial"/>
                <w:sz w:val="22"/>
                <w:szCs w:val="22"/>
              </w:rPr>
            </w:pPr>
          </w:p>
          <w:p w14:paraId="6503A892" w14:textId="77777777" w:rsidR="007900E3" w:rsidRDefault="007900E3" w:rsidP="007900E3">
            <w:pPr>
              <w:pStyle w:val="Normal1"/>
              <w:keepNext/>
              <w:rPr>
                <w:rFonts w:cs="Arial"/>
                <w:sz w:val="22"/>
                <w:szCs w:val="22"/>
              </w:rPr>
            </w:pPr>
            <w:r>
              <w:rPr>
                <w:rFonts w:cs="Arial"/>
                <w:sz w:val="22"/>
                <w:szCs w:val="22"/>
              </w:rPr>
              <w:t>The Deerfield Elementary School Student and Parent Handbook does not contain procedures assuring due process in disciplinary proceedings for all students. The procedures for the discipline of students with disabilities and students with Section 504 Accommodation Plans are not complete. Specifically, the procedures do not address the responsibilities of the IEP Team and district when a suspension of a student with a disability exceeds 10 consecutive school days or has a pattern of suspensions exceeding 10 cumulative days. Also, the procedural requirements applied to students not yet determined to be eligible for special education are not contained within the Deerfield Elementary School Student and Parent Handbook.</w:t>
            </w:r>
          </w:p>
          <w:p w14:paraId="5866CD5E" w14:textId="77777777" w:rsidR="007900E3" w:rsidRPr="00D47BA6" w:rsidRDefault="007900E3" w:rsidP="007900E3">
            <w:pPr>
              <w:pStyle w:val="Normal1"/>
              <w:keepNext/>
              <w:rPr>
                <w:rFonts w:cs="Arial"/>
                <w:b/>
                <w:sz w:val="22"/>
                <w:szCs w:val="22"/>
              </w:rPr>
            </w:pPr>
          </w:p>
        </w:tc>
      </w:tr>
      <w:tr w:rsidR="007900E3" w:rsidRPr="00D47BA6" w14:paraId="293A96EC" w14:textId="77777777" w:rsidTr="007900E3">
        <w:tc>
          <w:tcPr>
            <w:tcW w:w="9360" w:type="dxa"/>
            <w:tcBorders>
              <w:top w:val="nil"/>
              <w:left w:val="single" w:sz="4" w:space="0" w:color="auto"/>
              <w:bottom w:val="single" w:sz="4" w:space="0" w:color="auto"/>
              <w:right w:val="single" w:sz="4" w:space="0" w:color="auto"/>
            </w:tcBorders>
          </w:tcPr>
          <w:p w14:paraId="35C4953A" w14:textId="77777777" w:rsidR="007900E3" w:rsidRPr="00D47BA6" w:rsidRDefault="007900E3" w:rsidP="007900E3">
            <w:pPr>
              <w:pStyle w:val="Normal1"/>
              <w:keepNext/>
              <w:rPr>
                <w:rFonts w:cs="Arial"/>
                <w:sz w:val="22"/>
                <w:szCs w:val="22"/>
              </w:rPr>
            </w:pPr>
            <w:r w:rsidRPr="00D47BA6">
              <w:rPr>
                <w:b/>
                <w:sz w:val="22"/>
                <w:szCs w:val="22"/>
              </w:rPr>
              <w:t>LEA Outcome:</w:t>
            </w:r>
            <w:r>
              <w:rPr>
                <w:sz w:val="22"/>
                <w:szCs w:val="22"/>
              </w:rPr>
              <w:t xml:space="preserve"> For the start of the 2021-2022 school year, the district will update all five school handbooks to include all required elements for the discipline of students with disabilities and Section 504 Accommodation Plans, due process for all students in disciplinary proceedings, procedures for accepting, investigating and resolving complaints alleging discrimination or harassment and disciplinary measures the school may impose if it determines that harassment or discrimination has occurred.</w:t>
            </w:r>
          </w:p>
          <w:p w14:paraId="519DAE75" w14:textId="77777777" w:rsidR="007900E3" w:rsidRPr="00D47BA6" w:rsidRDefault="007900E3" w:rsidP="007900E3">
            <w:pPr>
              <w:pStyle w:val="Normal1"/>
              <w:keepNext/>
              <w:rPr>
                <w:rFonts w:cs="Arial"/>
                <w:b/>
                <w:sz w:val="22"/>
                <w:szCs w:val="22"/>
              </w:rPr>
            </w:pPr>
          </w:p>
        </w:tc>
      </w:tr>
      <w:tr w:rsidR="007900E3" w:rsidRPr="00D47BA6" w14:paraId="718125E7" w14:textId="77777777" w:rsidTr="007900E3">
        <w:tc>
          <w:tcPr>
            <w:tcW w:w="9360" w:type="dxa"/>
            <w:tcBorders>
              <w:top w:val="nil"/>
              <w:left w:val="single" w:sz="4" w:space="0" w:color="auto"/>
              <w:bottom w:val="single" w:sz="4" w:space="0" w:color="auto"/>
              <w:right w:val="single" w:sz="4" w:space="0" w:color="auto"/>
            </w:tcBorders>
          </w:tcPr>
          <w:p w14:paraId="47BC9C19" w14:textId="77777777" w:rsidR="007900E3" w:rsidRPr="00D47BA6" w:rsidRDefault="007900E3" w:rsidP="007900E3">
            <w:pPr>
              <w:pStyle w:val="Normal1"/>
              <w:keepNext/>
              <w:rPr>
                <w:rFonts w:cs="Arial"/>
                <w:sz w:val="22"/>
                <w:szCs w:val="22"/>
              </w:rPr>
            </w:pPr>
            <w:r w:rsidRPr="00D47BA6">
              <w:rPr>
                <w:rFonts w:cs="Arial"/>
                <w:b/>
                <w:sz w:val="22"/>
                <w:szCs w:val="22"/>
              </w:rPr>
              <w:lastRenderedPageBreak/>
              <w:t>Action Plan:</w:t>
            </w:r>
            <w:r>
              <w:rPr>
                <w:rFonts w:cs="Arial"/>
                <w:sz w:val="22"/>
                <w:szCs w:val="22"/>
              </w:rPr>
              <w:t xml:space="preserve"> By June 16, 2021, all district school handbooks, where applicable, will be updated with procedures for the discipline of students with disabilities and students with Section 504 Accommodation Plans. Updates will include procedures and responsibilities of the IEP Team and district for when a suspension of a student with a disability exceeds 10 consecutive school days or has a pattern of suspensions exceeding 10 cumulative days and procedural requirements applied to students not yet determined to be eligible for special education. </w:t>
            </w:r>
          </w:p>
          <w:p w14:paraId="29BD460C" w14:textId="77777777" w:rsidR="007900E3" w:rsidRDefault="007900E3" w:rsidP="007900E3">
            <w:pPr>
              <w:pStyle w:val="Normal1"/>
              <w:keepNext/>
              <w:rPr>
                <w:rFonts w:cs="Arial"/>
                <w:sz w:val="22"/>
                <w:szCs w:val="22"/>
              </w:rPr>
            </w:pPr>
            <w:r>
              <w:rPr>
                <w:rFonts w:cs="Arial"/>
                <w:sz w:val="22"/>
                <w:szCs w:val="22"/>
              </w:rPr>
              <w:t xml:space="preserve">By June 16, 2021, all district school handbooks, where applicable, will be updated to include procedures for accepting, </w:t>
            </w:r>
            <w:proofErr w:type="gramStart"/>
            <w:r>
              <w:rPr>
                <w:rFonts w:cs="Arial"/>
                <w:sz w:val="22"/>
                <w:szCs w:val="22"/>
              </w:rPr>
              <w:t>investigating</w:t>
            </w:r>
            <w:proofErr w:type="gramEnd"/>
            <w:r>
              <w:rPr>
                <w:rFonts w:cs="Arial"/>
                <w:sz w:val="22"/>
                <w:szCs w:val="22"/>
              </w:rPr>
              <w:t xml:space="preserve"> and resolving complaints alleging discrimination or harassment and disciplinary measures the school may impose if it determines that harassment or discrimination has occurred. </w:t>
            </w:r>
          </w:p>
          <w:p w14:paraId="5D350177" w14:textId="77777777" w:rsidR="007900E3" w:rsidRDefault="007900E3" w:rsidP="007900E3">
            <w:pPr>
              <w:pStyle w:val="Normal1"/>
              <w:keepNext/>
              <w:rPr>
                <w:rFonts w:cs="Arial"/>
                <w:sz w:val="22"/>
                <w:szCs w:val="22"/>
              </w:rPr>
            </w:pPr>
          </w:p>
          <w:p w14:paraId="55861A88" w14:textId="77777777" w:rsidR="007900E3" w:rsidRDefault="007900E3" w:rsidP="007900E3">
            <w:pPr>
              <w:pStyle w:val="Normal1"/>
              <w:keepNext/>
              <w:rPr>
                <w:rFonts w:cs="Arial"/>
                <w:sz w:val="22"/>
                <w:szCs w:val="22"/>
              </w:rPr>
            </w:pPr>
            <w:r>
              <w:rPr>
                <w:rFonts w:cs="Arial"/>
                <w:sz w:val="22"/>
                <w:szCs w:val="22"/>
              </w:rPr>
              <w:t>By June 16, 2021, all district school handbooks, where applicable, will be updated to include procedures assuring due process in disciplinary proceedings for all students.</w:t>
            </w:r>
          </w:p>
          <w:p w14:paraId="14B4A741" w14:textId="77777777" w:rsidR="007900E3" w:rsidRPr="00D47BA6" w:rsidRDefault="007900E3" w:rsidP="007900E3">
            <w:pPr>
              <w:pStyle w:val="Normal1"/>
              <w:keepNext/>
              <w:rPr>
                <w:rFonts w:cs="Arial"/>
                <w:b/>
                <w:sz w:val="22"/>
                <w:szCs w:val="22"/>
              </w:rPr>
            </w:pPr>
          </w:p>
        </w:tc>
      </w:tr>
      <w:tr w:rsidR="007900E3" w:rsidRPr="00D47BA6" w14:paraId="327074D8" w14:textId="77777777" w:rsidTr="007900E3">
        <w:tc>
          <w:tcPr>
            <w:tcW w:w="9360" w:type="dxa"/>
            <w:tcBorders>
              <w:top w:val="nil"/>
              <w:left w:val="single" w:sz="4" w:space="0" w:color="auto"/>
              <w:bottom w:val="single" w:sz="4" w:space="0" w:color="auto"/>
              <w:right w:val="single" w:sz="4" w:space="0" w:color="auto"/>
            </w:tcBorders>
          </w:tcPr>
          <w:p w14:paraId="0297FF17" w14:textId="77777777" w:rsidR="007900E3" w:rsidRPr="00D47BA6" w:rsidRDefault="007900E3" w:rsidP="007900E3">
            <w:pPr>
              <w:pStyle w:val="Normal1"/>
              <w:keepNext/>
              <w:rPr>
                <w:rFonts w:cs="Arial"/>
                <w:sz w:val="22"/>
                <w:szCs w:val="22"/>
              </w:rPr>
            </w:pPr>
            <w:r w:rsidRPr="00D47BA6">
              <w:rPr>
                <w:rFonts w:cs="Arial"/>
                <w:b/>
                <w:sz w:val="22"/>
                <w:szCs w:val="22"/>
              </w:rPr>
              <w:t>Success Metric:</w:t>
            </w:r>
            <w:r>
              <w:rPr>
                <w:rFonts w:cs="Arial"/>
                <w:sz w:val="22"/>
                <w:szCs w:val="22"/>
              </w:rPr>
              <w:t xml:space="preserve"> For the start of the 2021-2022 school year, the District will update all five school handbooks to include required content. </w:t>
            </w:r>
          </w:p>
          <w:p w14:paraId="1C21C5B0" w14:textId="77777777" w:rsidR="007900E3" w:rsidRDefault="007900E3" w:rsidP="007900E3">
            <w:pPr>
              <w:pStyle w:val="Normal1"/>
              <w:keepNext/>
              <w:rPr>
                <w:rFonts w:cs="Arial"/>
                <w:sz w:val="22"/>
                <w:szCs w:val="22"/>
              </w:rPr>
            </w:pPr>
          </w:p>
          <w:p w14:paraId="56A9AA7C" w14:textId="77777777" w:rsidR="007900E3" w:rsidRDefault="007900E3" w:rsidP="007900E3">
            <w:pPr>
              <w:pStyle w:val="Normal1"/>
              <w:keepNext/>
              <w:rPr>
                <w:rFonts w:cs="Arial"/>
                <w:sz w:val="22"/>
                <w:szCs w:val="22"/>
              </w:rPr>
            </w:pPr>
            <w:r>
              <w:rPr>
                <w:rFonts w:cs="Arial"/>
                <w:sz w:val="22"/>
                <w:szCs w:val="22"/>
              </w:rPr>
              <w:t>Evidence:</w:t>
            </w:r>
          </w:p>
          <w:p w14:paraId="45FE34B5" w14:textId="77777777" w:rsidR="007900E3" w:rsidRDefault="007900E3" w:rsidP="007900E3">
            <w:pPr>
              <w:pStyle w:val="Normal1"/>
              <w:keepNext/>
              <w:rPr>
                <w:rFonts w:cs="Arial"/>
                <w:sz w:val="22"/>
                <w:szCs w:val="22"/>
              </w:rPr>
            </w:pPr>
            <w:r>
              <w:rPr>
                <w:rFonts w:cs="Arial"/>
                <w:sz w:val="22"/>
                <w:szCs w:val="22"/>
              </w:rPr>
              <w:t xml:space="preserve">1. Copies of revised procedures </w:t>
            </w:r>
          </w:p>
          <w:p w14:paraId="4438DF8B" w14:textId="77777777" w:rsidR="007900E3" w:rsidRDefault="007900E3" w:rsidP="007900E3">
            <w:pPr>
              <w:pStyle w:val="Normal1"/>
              <w:keepNext/>
              <w:rPr>
                <w:rFonts w:cs="Arial"/>
                <w:sz w:val="22"/>
                <w:szCs w:val="22"/>
              </w:rPr>
            </w:pPr>
            <w:r>
              <w:rPr>
                <w:rFonts w:cs="Arial"/>
                <w:sz w:val="22"/>
                <w:szCs w:val="22"/>
              </w:rPr>
              <w:t>2. Evidence that the district has disseminated the new procedures to staff</w:t>
            </w:r>
          </w:p>
          <w:p w14:paraId="54E49E87" w14:textId="77777777" w:rsidR="007900E3" w:rsidRDefault="007900E3" w:rsidP="007900E3">
            <w:pPr>
              <w:pStyle w:val="Normal1"/>
              <w:keepNext/>
              <w:rPr>
                <w:rFonts w:cs="Arial"/>
                <w:sz w:val="22"/>
                <w:szCs w:val="22"/>
              </w:rPr>
            </w:pPr>
            <w:r>
              <w:rPr>
                <w:rFonts w:cs="Arial"/>
                <w:sz w:val="22"/>
                <w:szCs w:val="22"/>
              </w:rPr>
              <w:t>3. All updated school handbooks will be posted on each school's webpage</w:t>
            </w:r>
          </w:p>
          <w:p w14:paraId="61A28260" w14:textId="77777777" w:rsidR="007900E3" w:rsidRPr="00D47BA6" w:rsidRDefault="007900E3" w:rsidP="007900E3">
            <w:pPr>
              <w:pStyle w:val="Normal1"/>
              <w:keepNext/>
              <w:rPr>
                <w:rFonts w:cs="Arial"/>
                <w:b/>
                <w:sz w:val="22"/>
                <w:szCs w:val="22"/>
              </w:rPr>
            </w:pPr>
          </w:p>
        </w:tc>
      </w:tr>
      <w:tr w:rsidR="007900E3" w:rsidRPr="00D47BA6" w14:paraId="497FB01B" w14:textId="77777777" w:rsidTr="007900E3">
        <w:tc>
          <w:tcPr>
            <w:tcW w:w="9360" w:type="dxa"/>
            <w:tcBorders>
              <w:top w:val="nil"/>
              <w:left w:val="single" w:sz="4" w:space="0" w:color="auto"/>
              <w:bottom w:val="single" w:sz="4" w:space="0" w:color="auto"/>
              <w:right w:val="single" w:sz="4" w:space="0" w:color="auto"/>
            </w:tcBorders>
          </w:tcPr>
          <w:p w14:paraId="1F3F3F63" w14:textId="77777777" w:rsidR="007900E3" w:rsidRPr="00D47BA6" w:rsidRDefault="007900E3" w:rsidP="007900E3">
            <w:pPr>
              <w:pStyle w:val="Normal1"/>
              <w:keepNext/>
              <w:rPr>
                <w:rFonts w:cs="Arial"/>
                <w:sz w:val="22"/>
                <w:szCs w:val="22"/>
              </w:rPr>
            </w:pPr>
            <w:r w:rsidRPr="00D47BA6">
              <w:rPr>
                <w:b/>
                <w:sz w:val="22"/>
                <w:szCs w:val="22"/>
              </w:rPr>
              <w:t>Measurement Mechanism:</w:t>
            </w:r>
            <w:r>
              <w:rPr>
                <w:sz w:val="22"/>
                <w:szCs w:val="22"/>
              </w:rPr>
              <w:t xml:space="preserve"> The Director of Special Education will review school handbooks annually to ensure that all required content is contained within each handbook.</w:t>
            </w:r>
          </w:p>
          <w:p w14:paraId="586F864A" w14:textId="77777777" w:rsidR="007900E3" w:rsidRPr="00D47BA6" w:rsidRDefault="007900E3" w:rsidP="007900E3">
            <w:pPr>
              <w:pStyle w:val="Normal1"/>
              <w:keepNext/>
              <w:rPr>
                <w:rFonts w:cs="Arial"/>
                <w:b/>
                <w:sz w:val="22"/>
                <w:szCs w:val="22"/>
              </w:rPr>
            </w:pPr>
          </w:p>
        </w:tc>
      </w:tr>
      <w:tr w:rsidR="007900E3" w:rsidRPr="00D47BA6" w14:paraId="3C0DB7C3" w14:textId="77777777" w:rsidTr="007900E3">
        <w:tc>
          <w:tcPr>
            <w:tcW w:w="9360" w:type="dxa"/>
            <w:tcBorders>
              <w:top w:val="single" w:sz="4" w:space="0" w:color="auto"/>
              <w:left w:val="single" w:sz="4" w:space="0" w:color="auto"/>
              <w:bottom w:val="nil"/>
              <w:right w:val="single" w:sz="4" w:space="0" w:color="auto"/>
            </w:tcBorders>
          </w:tcPr>
          <w:p w14:paraId="4293D2E0" w14:textId="77777777" w:rsidR="007900E3" w:rsidRPr="00D47BA6" w:rsidRDefault="007900E3" w:rsidP="007900E3">
            <w:pPr>
              <w:pStyle w:val="Normal1"/>
              <w:keepNext/>
              <w:rPr>
                <w:sz w:val="22"/>
                <w:szCs w:val="22"/>
              </w:rPr>
            </w:pPr>
            <w:r w:rsidRPr="00D47BA6">
              <w:rPr>
                <w:b/>
                <w:sz w:val="22"/>
                <w:szCs w:val="22"/>
              </w:rPr>
              <w:t>Completion Timeframe:</w:t>
            </w:r>
            <w:r>
              <w:rPr>
                <w:sz w:val="22"/>
                <w:szCs w:val="22"/>
              </w:rPr>
              <w:t xml:space="preserve"> 06/16/2021</w:t>
            </w:r>
          </w:p>
        </w:tc>
      </w:tr>
      <w:tr w:rsidR="007900E3" w:rsidRPr="00D47BA6" w14:paraId="07C48058" w14:textId="77777777" w:rsidTr="007900E3">
        <w:tc>
          <w:tcPr>
            <w:tcW w:w="9360" w:type="dxa"/>
            <w:tcBorders>
              <w:top w:val="nil"/>
              <w:left w:val="single" w:sz="4" w:space="0" w:color="auto"/>
              <w:bottom w:val="single" w:sz="4" w:space="0" w:color="auto"/>
              <w:right w:val="single" w:sz="4" w:space="0" w:color="auto"/>
            </w:tcBorders>
          </w:tcPr>
          <w:p w14:paraId="754F8C41" w14:textId="77777777" w:rsidR="007900E3" w:rsidRPr="00D47BA6" w:rsidRDefault="007900E3" w:rsidP="007900E3">
            <w:pPr>
              <w:pStyle w:val="Normal1"/>
              <w:keepNext/>
              <w:rPr>
                <w:rFonts w:cs="Arial"/>
                <w:sz w:val="22"/>
                <w:szCs w:val="22"/>
              </w:rPr>
            </w:pPr>
          </w:p>
        </w:tc>
      </w:tr>
    </w:tbl>
    <w:p w14:paraId="187C64A5" w14:textId="77777777" w:rsidR="007900E3" w:rsidRDefault="007900E3" w:rsidP="007900E3">
      <w:pPr>
        <w:pStyle w:val="Normal1"/>
        <w:sectPr w:rsidR="007900E3" w:rsidSect="007900E3">
          <w:footerReference w:type="default" r:id="rId20"/>
          <w:type w:val="continuous"/>
          <w:pgSz w:w="12240" w:h="15840"/>
          <w:pgMar w:top="1440" w:right="1080" w:bottom="1440" w:left="1800" w:header="720" w:footer="720" w:gutter="0"/>
          <w:cols w:space="720"/>
          <w:docGrid w:linePitch="360"/>
        </w:sectPr>
      </w:pPr>
    </w:p>
    <w:p w14:paraId="772DDC03" w14:textId="77777777" w:rsidR="007900E3" w:rsidRDefault="007900E3" w:rsidP="007900E3">
      <w:pPr>
        <w:pStyle w:val="Normal2"/>
        <w:rPr>
          <w:rFonts w:ascii="Verdana" w:hAnsi="Verdana"/>
          <w:sz w:val="20"/>
          <w:szCs w:val="20"/>
        </w:rPr>
      </w:pPr>
    </w:p>
    <w:p w14:paraId="355E69A2" w14:textId="77777777" w:rsidR="00506B08" w:rsidRDefault="00506B08" w:rsidP="007900E3">
      <w:pPr>
        <w:pStyle w:val="Normal2"/>
        <w:rPr>
          <w:rFonts w:ascii="Verdana" w:hAnsi="Verdana"/>
          <w:sz w:val="20"/>
          <w:szCs w:val="20"/>
        </w:rPr>
      </w:pPr>
    </w:p>
    <w:p w14:paraId="02074026" w14:textId="77777777" w:rsidR="00506B08" w:rsidRDefault="00506B08" w:rsidP="007900E3">
      <w:pPr>
        <w:pStyle w:val="Normal2"/>
        <w:rPr>
          <w:rFonts w:ascii="Verdana" w:hAnsi="Verdana"/>
          <w:sz w:val="20"/>
          <w:szCs w:val="20"/>
        </w:rPr>
      </w:pPr>
    </w:p>
    <w:p w14:paraId="6B34B28A" w14:textId="77777777" w:rsidR="00506B08" w:rsidRPr="008E14D8" w:rsidRDefault="00506B08" w:rsidP="007900E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900E3" w:rsidRPr="00D47BA6" w14:paraId="5797C80E" w14:textId="77777777" w:rsidTr="007900E3">
        <w:trPr>
          <w:tblHeader/>
        </w:trPr>
        <w:tc>
          <w:tcPr>
            <w:tcW w:w="9360" w:type="dxa"/>
            <w:tcBorders>
              <w:bottom w:val="single" w:sz="4" w:space="0" w:color="auto"/>
            </w:tcBorders>
            <w:shd w:val="clear" w:color="auto" w:fill="C0C0C0"/>
          </w:tcPr>
          <w:p w14:paraId="5FB255F0" w14:textId="77777777" w:rsidR="007900E3" w:rsidRPr="00D47BA6" w:rsidRDefault="007900E3" w:rsidP="007900E3">
            <w:pPr>
              <w:pStyle w:val="Normal2"/>
              <w:keepNext/>
              <w:rPr>
                <w:b/>
                <w:sz w:val="22"/>
                <w:szCs w:val="22"/>
              </w:rPr>
            </w:pPr>
            <w:r w:rsidRPr="00D47BA6">
              <w:rPr>
                <w:b/>
                <w:sz w:val="22"/>
                <w:szCs w:val="22"/>
              </w:rPr>
              <w:lastRenderedPageBreak/>
              <w:t>Improvement Area 3</w:t>
            </w:r>
          </w:p>
        </w:tc>
      </w:tr>
      <w:tr w:rsidR="007900E3" w:rsidRPr="00D47BA6" w14:paraId="68A2496C" w14:textId="77777777" w:rsidTr="007900E3">
        <w:tc>
          <w:tcPr>
            <w:tcW w:w="9360" w:type="dxa"/>
            <w:tcBorders>
              <w:top w:val="single" w:sz="4" w:space="0" w:color="auto"/>
              <w:left w:val="single" w:sz="4" w:space="0" w:color="auto"/>
              <w:bottom w:val="nil"/>
              <w:right w:val="single" w:sz="4" w:space="0" w:color="auto"/>
            </w:tcBorders>
          </w:tcPr>
          <w:p w14:paraId="74E2A231" w14:textId="77777777" w:rsidR="007900E3" w:rsidRPr="00D47BA6" w:rsidRDefault="007900E3" w:rsidP="007900E3">
            <w:pPr>
              <w:pStyle w:val="Normal2"/>
              <w:keepNext/>
              <w:rPr>
                <w:sz w:val="22"/>
                <w:szCs w:val="22"/>
              </w:rPr>
            </w:pPr>
            <w:r w:rsidRPr="00D47BA6">
              <w:rPr>
                <w:b/>
                <w:sz w:val="22"/>
                <w:szCs w:val="22"/>
              </w:rPr>
              <w:t>Criterion:</w:t>
            </w:r>
            <w:r>
              <w:rPr>
                <w:sz w:val="22"/>
                <w:szCs w:val="22"/>
              </w:rPr>
              <w:t xml:space="preserve"> CR 10B - Bullying Intervention and Prevention</w:t>
            </w:r>
          </w:p>
          <w:p w14:paraId="35751B3A" w14:textId="77777777" w:rsidR="007900E3" w:rsidRPr="00D47BA6" w:rsidRDefault="007900E3" w:rsidP="007900E3">
            <w:pPr>
              <w:pStyle w:val="Normal2"/>
              <w:keepNext/>
              <w:rPr>
                <w:b/>
                <w:sz w:val="22"/>
                <w:szCs w:val="22"/>
              </w:rPr>
            </w:pPr>
          </w:p>
        </w:tc>
      </w:tr>
      <w:tr w:rsidR="007900E3" w:rsidRPr="00D47BA6" w14:paraId="370229DF" w14:textId="77777777" w:rsidTr="007900E3">
        <w:tc>
          <w:tcPr>
            <w:tcW w:w="9360" w:type="dxa"/>
            <w:tcBorders>
              <w:top w:val="single" w:sz="4" w:space="0" w:color="auto"/>
              <w:left w:val="single" w:sz="4" w:space="0" w:color="auto"/>
              <w:bottom w:val="nil"/>
              <w:right w:val="single" w:sz="4" w:space="0" w:color="auto"/>
            </w:tcBorders>
          </w:tcPr>
          <w:p w14:paraId="34E7ADC5" w14:textId="77777777" w:rsidR="007900E3" w:rsidRPr="00D47BA6" w:rsidRDefault="007900E3" w:rsidP="007900E3">
            <w:pPr>
              <w:pStyle w:val="Normal2"/>
              <w:keepNext/>
              <w:rPr>
                <w:sz w:val="22"/>
                <w:szCs w:val="22"/>
              </w:rPr>
            </w:pPr>
            <w:r w:rsidRPr="00D47BA6">
              <w:rPr>
                <w:b/>
                <w:sz w:val="22"/>
                <w:szCs w:val="22"/>
              </w:rPr>
              <w:t>Rating:</w:t>
            </w:r>
            <w:r>
              <w:rPr>
                <w:sz w:val="22"/>
                <w:szCs w:val="22"/>
              </w:rPr>
              <w:t xml:space="preserve"> Partially Implemented</w:t>
            </w:r>
          </w:p>
        </w:tc>
      </w:tr>
      <w:tr w:rsidR="007900E3" w:rsidRPr="00D47BA6" w14:paraId="36735FBE" w14:textId="77777777" w:rsidTr="007900E3">
        <w:tc>
          <w:tcPr>
            <w:tcW w:w="9360" w:type="dxa"/>
            <w:tcBorders>
              <w:top w:val="nil"/>
              <w:left w:val="single" w:sz="4" w:space="0" w:color="auto"/>
              <w:bottom w:val="single" w:sz="4" w:space="0" w:color="auto"/>
              <w:right w:val="single" w:sz="4" w:space="0" w:color="auto"/>
            </w:tcBorders>
          </w:tcPr>
          <w:p w14:paraId="690D188A" w14:textId="77777777" w:rsidR="007900E3" w:rsidRPr="00D47BA6" w:rsidRDefault="007900E3" w:rsidP="007900E3">
            <w:pPr>
              <w:pStyle w:val="Normal2"/>
              <w:keepNext/>
              <w:rPr>
                <w:rFonts w:cs="Arial"/>
                <w:b/>
                <w:sz w:val="22"/>
                <w:szCs w:val="22"/>
              </w:rPr>
            </w:pPr>
          </w:p>
        </w:tc>
      </w:tr>
      <w:tr w:rsidR="007900E3" w:rsidRPr="00D47BA6" w14:paraId="061CD97B" w14:textId="77777777" w:rsidTr="007900E3">
        <w:tc>
          <w:tcPr>
            <w:tcW w:w="9360" w:type="dxa"/>
            <w:tcBorders>
              <w:top w:val="nil"/>
              <w:left w:val="single" w:sz="4" w:space="0" w:color="auto"/>
              <w:bottom w:val="single" w:sz="4" w:space="0" w:color="auto"/>
              <w:right w:val="single" w:sz="4" w:space="0" w:color="auto"/>
            </w:tcBorders>
          </w:tcPr>
          <w:p w14:paraId="032CCE4C" w14:textId="77777777" w:rsidR="007900E3" w:rsidRPr="00D47BA6" w:rsidRDefault="007900E3" w:rsidP="007900E3">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has not updated its bullying prevention and intervention plan since the 2015-2016 school year. The plan should be updated at least biennially. </w:t>
            </w:r>
          </w:p>
          <w:p w14:paraId="68F2FE04" w14:textId="77777777" w:rsidR="007900E3" w:rsidRDefault="007900E3" w:rsidP="007900E3">
            <w:pPr>
              <w:pStyle w:val="Normal2"/>
              <w:keepNext/>
              <w:rPr>
                <w:rFonts w:cs="Arial"/>
                <w:sz w:val="22"/>
                <w:szCs w:val="22"/>
              </w:rPr>
            </w:pPr>
          </w:p>
          <w:p w14:paraId="4D07D970" w14:textId="77777777" w:rsidR="007900E3" w:rsidRDefault="007900E3" w:rsidP="007900E3">
            <w:pPr>
              <w:pStyle w:val="Normal2"/>
              <w:keepNext/>
              <w:rPr>
                <w:rFonts w:cs="Arial"/>
                <w:sz w:val="22"/>
                <w:szCs w:val="22"/>
              </w:rPr>
            </w:pPr>
            <w:r>
              <w:rPr>
                <w:rFonts w:cs="Arial"/>
                <w:sz w:val="22"/>
                <w:szCs w:val="22"/>
              </w:rPr>
              <w:t>The plan does not recognize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p>
          <w:p w14:paraId="412D8371" w14:textId="77777777" w:rsidR="007900E3" w:rsidRDefault="007900E3" w:rsidP="007900E3">
            <w:pPr>
              <w:pStyle w:val="Normal2"/>
              <w:keepNext/>
              <w:rPr>
                <w:rFonts w:cs="Arial"/>
                <w:sz w:val="22"/>
                <w:szCs w:val="22"/>
              </w:rPr>
            </w:pPr>
          </w:p>
          <w:p w14:paraId="0A185328" w14:textId="77777777" w:rsidR="007900E3" w:rsidRDefault="007900E3" w:rsidP="007900E3">
            <w:pPr>
              <w:pStyle w:val="Normal2"/>
              <w:keepNext/>
              <w:rPr>
                <w:rFonts w:cs="Arial"/>
                <w:sz w:val="22"/>
                <w:szCs w:val="22"/>
              </w:rPr>
            </w:pPr>
            <w:r>
              <w:rPr>
                <w:rFonts w:cs="Arial"/>
                <w:sz w:val="22"/>
                <w:szCs w:val="22"/>
              </w:rPr>
              <w:t>Additionally, the Frontier Regional High School Handbook and the Frontier Middle School Handbook do not include a school staff member in the definition of aggressor, and the Deerfield Elementary School Student and Parent Handbook does not contain relevant student-related sections of the bullying prevention and intervention plan.</w:t>
            </w:r>
          </w:p>
          <w:p w14:paraId="623AD57C" w14:textId="77777777" w:rsidR="007900E3" w:rsidRPr="00D47BA6" w:rsidRDefault="007900E3" w:rsidP="007900E3">
            <w:pPr>
              <w:pStyle w:val="Normal2"/>
              <w:keepNext/>
              <w:rPr>
                <w:rFonts w:cs="Arial"/>
                <w:b/>
                <w:sz w:val="22"/>
                <w:szCs w:val="22"/>
              </w:rPr>
            </w:pPr>
          </w:p>
        </w:tc>
      </w:tr>
      <w:tr w:rsidR="007900E3" w:rsidRPr="00D47BA6" w14:paraId="1967BCFE" w14:textId="77777777" w:rsidTr="007900E3">
        <w:tc>
          <w:tcPr>
            <w:tcW w:w="9360" w:type="dxa"/>
            <w:tcBorders>
              <w:top w:val="nil"/>
              <w:left w:val="single" w:sz="4" w:space="0" w:color="auto"/>
              <w:bottom w:val="single" w:sz="4" w:space="0" w:color="auto"/>
              <w:right w:val="single" w:sz="4" w:space="0" w:color="auto"/>
            </w:tcBorders>
          </w:tcPr>
          <w:p w14:paraId="1BCFF896" w14:textId="77777777" w:rsidR="007900E3" w:rsidRPr="00D47BA6" w:rsidRDefault="007900E3" w:rsidP="007900E3">
            <w:pPr>
              <w:pStyle w:val="Normal2"/>
              <w:keepNext/>
              <w:rPr>
                <w:rFonts w:cs="Arial"/>
                <w:sz w:val="22"/>
                <w:szCs w:val="22"/>
              </w:rPr>
            </w:pPr>
            <w:r w:rsidRPr="00D47BA6">
              <w:rPr>
                <w:b/>
                <w:sz w:val="22"/>
                <w:szCs w:val="22"/>
              </w:rPr>
              <w:t>LEA Outcome:</w:t>
            </w:r>
            <w:r>
              <w:rPr>
                <w:sz w:val="22"/>
                <w:szCs w:val="22"/>
              </w:rPr>
              <w:t xml:space="preserve"> The district will update its Bullying Prevention and Intervention Plan (Plan) to include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Additionally, the Frontier Regional High School Handbook and the Frontier Middle School Handbook will be updated to include a school staff member in the definition of aggressor, and the Deerfield Elementary School Student and Parent Handbook will be updated to contain relevant student-related sections of the Plan.</w:t>
            </w:r>
          </w:p>
          <w:p w14:paraId="14804F1D" w14:textId="77777777" w:rsidR="007900E3" w:rsidRPr="00D47BA6" w:rsidRDefault="007900E3" w:rsidP="007900E3">
            <w:pPr>
              <w:pStyle w:val="Normal2"/>
              <w:keepNext/>
              <w:rPr>
                <w:rFonts w:cs="Arial"/>
                <w:b/>
                <w:sz w:val="22"/>
                <w:szCs w:val="22"/>
              </w:rPr>
            </w:pPr>
          </w:p>
        </w:tc>
      </w:tr>
      <w:tr w:rsidR="007900E3" w:rsidRPr="00D47BA6" w14:paraId="1CDAD930" w14:textId="77777777" w:rsidTr="007900E3">
        <w:tc>
          <w:tcPr>
            <w:tcW w:w="9360" w:type="dxa"/>
            <w:tcBorders>
              <w:top w:val="nil"/>
              <w:left w:val="single" w:sz="4" w:space="0" w:color="auto"/>
              <w:bottom w:val="single" w:sz="4" w:space="0" w:color="auto"/>
              <w:right w:val="single" w:sz="4" w:space="0" w:color="auto"/>
            </w:tcBorders>
          </w:tcPr>
          <w:p w14:paraId="3BCA0B41" w14:textId="77777777" w:rsidR="007900E3" w:rsidRPr="00D47BA6" w:rsidRDefault="007900E3" w:rsidP="007900E3">
            <w:pPr>
              <w:pStyle w:val="Normal2"/>
              <w:keepNext/>
              <w:rPr>
                <w:rFonts w:cs="Arial"/>
                <w:sz w:val="22"/>
                <w:szCs w:val="22"/>
              </w:rPr>
            </w:pPr>
            <w:r w:rsidRPr="00D47BA6">
              <w:rPr>
                <w:rFonts w:cs="Arial"/>
                <w:b/>
                <w:sz w:val="22"/>
                <w:szCs w:val="22"/>
              </w:rPr>
              <w:t>Action Plan:</w:t>
            </w:r>
            <w:r>
              <w:rPr>
                <w:rFonts w:cs="Arial"/>
                <w:sz w:val="22"/>
                <w:szCs w:val="22"/>
              </w:rPr>
              <w:t xml:space="preserve"> By June 16, 2021, the district's Bullying Prevention and Intervention Plan, Frontier Regional High School Handbook, Frontier Middle School Handbook, and Deerfield Elementary School Student and Parent Handbook will be updated to include all required content pertaining to bullying prevention and intervention.</w:t>
            </w:r>
          </w:p>
          <w:p w14:paraId="511E922E" w14:textId="77777777" w:rsidR="007900E3" w:rsidRPr="00D47BA6" w:rsidRDefault="007900E3" w:rsidP="007900E3">
            <w:pPr>
              <w:pStyle w:val="Normal2"/>
              <w:keepNext/>
              <w:rPr>
                <w:rFonts w:cs="Arial"/>
                <w:b/>
                <w:sz w:val="22"/>
                <w:szCs w:val="22"/>
              </w:rPr>
            </w:pPr>
          </w:p>
        </w:tc>
      </w:tr>
      <w:tr w:rsidR="007900E3" w:rsidRPr="00D47BA6" w14:paraId="31704B11" w14:textId="77777777" w:rsidTr="007900E3">
        <w:tc>
          <w:tcPr>
            <w:tcW w:w="9360" w:type="dxa"/>
            <w:tcBorders>
              <w:top w:val="nil"/>
              <w:left w:val="single" w:sz="4" w:space="0" w:color="auto"/>
              <w:bottom w:val="single" w:sz="4" w:space="0" w:color="auto"/>
              <w:right w:val="single" w:sz="4" w:space="0" w:color="auto"/>
            </w:tcBorders>
          </w:tcPr>
          <w:p w14:paraId="12CABE30" w14:textId="77777777" w:rsidR="007900E3" w:rsidRPr="00D47BA6" w:rsidRDefault="007900E3" w:rsidP="007900E3">
            <w:pPr>
              <w:pStyle w:val="Normal2"/>
              <w:keepNext/>
              <w:rPr>
                <w:rFonts w:cs="Arial"/>
                <w:sz w:val="22"/>
                <w:szCs w:val="22"/>
              </w:rPr>
            </w:pPr>
            <w:r w:rsidRPr="00D47BA6">
              <w:rPr>
                <w:rFonts w:cs="Arial"/>
                <w:b/>
                <w:sz w:val="22"/>
                <w:szCs w:val="22"/>
              </w:rPr>
              <w:t>Success Metric:</w:t>
            </w:r>
            <w:r>
              <w:rPr>
                <w:rFonts w:cs="Arial"/>
                <w:sz w:val="22"/>
                <w:szCs w:val="22"/>
              </w:rPr>
              <w:t xml:space="preserve"> The district's Bullying Prevention and Intervention Plan, Frontier Regional High School Handbook, Frontier Middle School Handbook, and Deerfield Elementary School Student and Parent Handbook will be updated to include all required content pertaining to bullying prevention and intervention.</w:t>
            </w:r>
          </w:p>
          <w:p w14:paraId="06EEF050" w14:textId="77777777" w:rsidR="007900E3" w:rsidRDefault="007900E3" w:rsidP="007900E3">
            <w:pPr>
              <w:pStyle w:val="Normal2"/>
              <w:keepNext/>
              <w:rPr>
                <w:rFonts w:cs="Arial"/>
                <w:sz w:val="22"/>
                <w:szCs w:val="22"/>
              </w:rPr>
            </w:pPr>
          </w:p>
          <w:p w14:paraId="1785DB5F" w14:textId="77777777" w:rsidR="007900E3" w:rsidRDefault="007900E3" w:rsidP="007900E3">
            <w:pPr>
              <w:pStyle w:val="Normal2"/>
              <w:keepNext/>
              <w:rPr>
                <w:rFonts w:cs="Arial"/>
                <w:sz w:val="22"/>
                <w:szCs w:val="22"/>
              </w:rPr>
            </w:pPr>
            <w:r>
              <w:rPr>
                <w:rFonts w:cs="Arial"/>
                <w:sz w:val="22"/>
                <w:szCs w:val="22"/>
              </w:rPr>
              <w:t>Evidence:</w:t>
            </w:r>
          </w:p>
          <w:p w14:paraId="053D88BB" w14:textId="77777777" w:rsidR="007900E3" w:rsidRDefault="007900E3" w:rsidP="007900E3">
            <w:pPr>
              <w:pStyle w:val="Normal2"/>
              <w:keepNext/>
              <w:rPr>
                <w:rFonts w:cs="Arial"/>
                <w:sz w:val="22"/>
                <w:szCs w:val="22"/>
              </w:rPr>
            </w:pPr>
            <w:r>
              <w:rPr>
                <w:rFonts w:cs="Arial"/>
                <w:sz w:val="22"/>
                <w:szCs w:val="22"/>
              </w:rPr>
              <w:t>1. Link to the district's updated Bullying Prevention and Intervention Plan on the district's homepage</w:t>
            </w:r>
          </w:p>
          <w:p w14:paraId="24B330C6" w14:textId="77777777" w:rsidR="007900E3" w:rsidRDefault="007900E3" w:rsidP="007900E3">
            <w:pPr>
              <w:pStyle w:val="Normal2"/>
              <w:keepNext/>
              <w:rPr>
                <w:rFonts w:cs="Arial"/>
                <w:sz w:val="22"/>
                <w:szCs w:val="22"/>
              </w:rPr>
            </w:pPr>
            <w:r>
              <w:rPr>
                <w:rFonts w:cs="Arial"/>
                <w:sz w:val="22"/>
                <w:szCs w:val="22"/>
              </w:rPr>
              <w:t>2. Link to the updated Frontier Regional High School Handbook and the Frontier Middle School Handbook</w:t>
            </w:r>
          </w:p>
          <w:p w14:paraId="0962D04F" w14:textId="77777777" w:rsidR="007900E3" w:rsidRDefault="007900E3" w:rsidP="007900E3">
            <w:pPr>
              <w:pStyle w:val="Normal2"/>
              <w:keepNext/>
              <w:rPr>
                <w:rFonts w:cs="Arial"/>
                <w:sz w:val="22"/>
                <w:szCs w:val="22"/>
              </w:rPr>
            </w:pPr>
            <w:r>
              <w:rPr>
                <w:rFonts w:cs="Arial"/>
                <w:sz w:val="22"/>
                <w:szCs w:val="22"/>
              </w:rPr>
              <w:t xml:space="preserve">3. Link to the updated Deerfield Elementary School Student and Parent Handbook </w:t>
            </w:r>
          </w:p>
          <w:p w14:paraId="2EDE18E7" w14:textId="77777777" w:rsidR="007900E3" w:rsidRDefault="007900E3" w:rsidP="007900E3">
            <w:pPr>
              <w:pStyle w:val="Normal2"/>
              <w:keepNext/>
              <w:rPr>
                <w:rFonts w:cs="Arial"/>
                <w:sz w:val="22"/>
                <w:szCs w:val="22"/>
              </w:rPr>
            </w:pPr>
            <w:r>
              <w:rPr>
                <w:rFonts w:cs="Arial"/>
                <w:sz w:val="22"/>
                <w:szCs w:val="22"/>
              </w:rPr>
              <w:t>4. Agenda and sign-in sheet for review of updated plans with faculty/staff/administration team.</w:t>
            </w:r>
          </w:p>
          <w:p w14:paraId="196E2439" w14:textId="77777777" w:rsidR="007900E3" w:rsidRPr="00D47BA6" w:rsidRDefault="007900E3" w:rsidP="007900E3">
            <w:pPr>
              <w:pStyle w:val="Normal2"/>
              <w:keepNext/>
              <w:rPr>
                <w:rFonts w:cs="Arial"/>
                <w:b/>
                <w:sz w:val="22"/>
                <w:szCs w:val="22"/>
              </w:rPr>
            </w:pPr>
          </w:p>
        </w:tc>
      </w:tr>
      <w:tr w:rsidR="007900E3" w:rsidRPr="00D47BA6" w14:paraId="44FECB41" w14:textId="77777777" w:rsidTr="007900E3">
        <w:tc>
          <w:tcPr>
            <w:tcW w:w="9360" w:type="dxa"/>
            <w:tcBorders>
              <w:top w:val="nil"/>
              <w:left w:val="single" w:sz="4" w:space="0" w:color="auto"/>
              <w:bottom w:val="single" w:sz="4" w:space="0" w:color="auto"/>
              <w:right w:val="single" w:sz="4" w:space="0" w:color="auto"/>
            </w:tcBorders>
          </w:tcPr>
          <w:p w14:paraId="3BFC9308" w14:textId="77777777" w:rsidR="007900E3" w:rsidRPr="00D47BA6" w:rsidRDefault="007900E3" w:rsidP="007900E3">
            <w:pPr>
              <w:pStyle w:val="Normal2"/>
              <w:keepNext/>
              <w:rPr>
                <w:rFonts w:cs="Arial"/>
                <w:sz w:val="22"/>
                <w:szCs w:val="22"/>
              </w:rPr>
            </w:pPr>
            <w:r w:rsidRPr="00D47BA6">
              <w:rPr>
                <w:b/>
                <w:sz w:val="22"/>
                <w:szCs w:val="22"/>
              </w:rPr>
              <w:lastRenderedPageBreak/>
              <w:t>Measurement Mechanism:</w:t>
            </w:r>
            <w:r>
              <w:rPr>
                <w:sz w:val="22"/>
                <w:szCs w:val="22"/>
              </w:rPr>
              <w:t xml:space="preserve"> The Director of Special Education will review the Bullying Prevention and Intervention Plan and school handbooks, annually, to ensure that all required content is contained within each.</w:t>
            </w:r>
          </w:p>
          <w:p w14:paraId="63A17B29" w14:textId="77777777" w:rsidR="007900E3" w:rsidRPr="00D47BA6" w:rsidRDefault="007900E3" w:rsidP="007900E3">
            <w:pPr>
              <w:pStyle w:val="Normal2"/>
              <w:keepNext/>
              <w:rPr>
                <w:rFonts w:cs="Arial"/>
                <w:b/>
                <w:sz w:val="22"/>
                <w:szCs w:val="22"/>
              </w:rPr>
            </w:pPr>
          </w:p>
        </w:tc>
      </w:tr>
      <w:tr w:rsidR="007900E3" w:rsidRPr="00D47BA6" w14:paraId="0BB1BA68" w14:textId="77777777" w:rsidTr="007900E3">
        <w:tc>
          <w:tcPr>
            <w:tcW w:w="9360" w:type="dxa"/>
            <w:tcBorders>
              <w:top w:val="single" w:sz="4" w:space="0" w:color="auto"/>
              <w:left w:val="single" w:sz="4" w:space="0" w:color="auto"/>
              <w:bottom w:val="nil"/>
              <w:right w:val="single" w:sz="4" w:space="0" w:color="auto"/>
            </w:tcBorders>
          </w:tcPr>
          <w:p w14:paraId="7DC86403" w14:textId="77777777" w:rsidR="007900E3" w:rsidRPr="00D47BA6" w:rsidRDefault="007900E3" w:rsidP="007900E3">
            <w:pPr>
              <w:pStyle w:val="Normal2"/>
              <w:keepNext/>
              <w:rPr>
                <w:sz w:val="22"/>
                <w:szCs w:val="22"/>
              </w:rPr>
            </w:pPr>
            <w:r w:rsidRPr="00D47BA6">
              <w:rPr>
                <w:b/>
                <w:sz w:val="22"/>
                <w:szCs w:val="22"/>
              </w:rPr>
              <w:t>Completion Timeframe:</w:t>
            </w:r>
            <w:r>
              <w:rPr>
                <w:sz w:val="22"/>
                <w:szCs w:val="22"/>
              </w:rPr>
              <w:t xml:space="preserve"> 06/16/2021</w:t>
            </w:r>
          </w:p>
        </w:tc>
      </w:tr>
      <w:tr w:rsidR="007900E3" w:rsidRPr="00D47BA6" w14:paraId="55352070" w14:textId="77777777" w:rsidTr="007900E3">
        <w:tc>
          <w:tcPr>
            <w:tcW w:w="9360" w:type="dxa"/>
            <w:tcBorders>
              <w:top w:val="nil"/>
              <w:left w:val="single" w:sz="4" w:space="0" w:color="auto"/>
              <w:bottom w:val="single" w:sz="4" w:space="0" w:color="auto"/>
              <w:right w:val="single" w:sz="4" w:space="0" w:color="auto"/>
            </w:tcBorders>
          </w:tcPr>
          <w:p w14:paraId="3C48F03D" w14:textId="77777777" w:rsidR="007900E3" w:rsidRPr="00D47BA6" w:rsidRDefault="007900E3" w:rsidP="007900E3">
            <w:pPr>
              <w:pStyle w:val="Normal2"/>
              <w:keepNext/>
              <w:rPr>
                <w:rFonts w:cs="Arial"/>
                <w:sz w:val="22"/>
                <w:szCs w:val="22"/>
              </w:rPr>
            </w:pPr>
          </w:p>
        </w:tc>
      </w:tr>
    </w:tbl>
    <w:p w14:paraId="722A3F14" w14:textId="77777777" w:rsidR="007900E3" w:rsidRDefault="007900E3" w:rsidP="007900E3">
      <w:pPr>
        <w:pStyle w:val="Normal2"/>
      </w:pPr>
    </w:p>
    <w:sectPr w:rsidR="007900E3" w:rsidSect="007900E3">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2FE3" w14:textId="77777777" w:rsidR="000B4BA0" w:rsidRDefault="000B4BA0">
      <w:r>
        <w:separator/>
      </w:r>
    </w:p>
  </w:endnote>
  <w:endnote w:type="continuationSeparator" w:id="0">
    <w:p w14:paraId="2D1ED707" w14:textId="77777777" w:rsidR="000B4BA0" w:rsidRDefault="000B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F3AB9" w14:textId="77777777" w:rsidR="007900E3" w:rsidRDefault="00790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30CBAED" w14:textId="77777777" w:rsidR="007900E3" w:rsidRDefault="00790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C75E" w14:textId="77777777" w:rsidR="007900E3" w:rsidRDefault="007900E3" w:rsidP="007900E3">
    <w:pPr>
      <w:pStyle w:val="Footer"/>
      <w:pBdr>
        <w:top w:val="single" w:sz="4" w:space="1" w:color="auto"/>
      </w:pBdr>
      <w:ind w:right="360"/>
      <w:jc w:val="right"/>
      <w:rPr>
        <w:sz w:val="16"/>
        <w:szCs w:val="16"/>
      </w:rPr>
    </w:pPr>
    <w:r>
      <w:rPr>
        <w:sz w:val="16"/>
        <w:szCs w:val="16"/>
      </w:rPr>
      <w:t>Template Version 072820</w:t>
    </w:r>
  </w:p>
  <w:p w14:paraId="624D500A" w14:textId="77777777" w:rsidR="007900E3" w:rsidRPr="00E97E9E" w:rsidRDefault="007900E3" w:rsidP="007900E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04893E" w14:textId="77777777" w:rsidR="007900E3" w:rsidRDefault="007900E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811E1CC" w14:textId="77777777" w:rsidR="007900E3" w:rsidRDefault="007900E3">
    <w:pPr>
      <w:pStyle w:val="Footer"/>
      <w:tabs>
        <w:tab w:val="clear" w:pos="8640"/>
      </w:tabs>
      <w:ind w:right="360"/>
      <w:jc w:val="center"/>
    </w:pPr>
    <w:bookmarkStart w:id="6" w:name="reportNameFooterSec1"/>
    <w:r w:rsidRPr="00044C45">
      <w:t xml:space="preserve">Frontier Regional </w:t>
    </w:r>
    <w:r w:rsidR="008C4428">
      <w:t>and</w:t>
    </w:r>
    <w:r w:rsidR="005D3248">
      <w:t xml:space="preserve"> </w:t>
    </w:r>
    <w:r w:rsidRPr="00044C45">
      <w:t xml:space="preserve">Union </w:t>
    </w:r>
    <w:r w:rsidR="008C4428">
      <w:t>38 School Districts</w:t>
    </w:r>
    <w:bookmarkEnd w:id="6"/>
    <w:r>
      <w:t xml:space="preserve"> Tiered Focused Monitoring Report – </w:t>
    </w:r>
    <w:bookmarkStart w:id="7" w:name="reportDateFooterSec1"/>
    <w:r>
      <w:t>05/</w:t>
    </w:r>
    <w:r w:rsidR="00B97AF4">
      <w:t>20</w:t>
    </w:r>
    <w:r>
      <w:t>/2021</w:t>
    </w:r>
    <w:bookmarkEnd w:id="7"/>
  </w:p>
  <w:p w14:paraId="31101385" w14:textId="77777777" w:rsidR="007900E3" w:rsidRDefault="007900E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CDEF" w14:textId="77777777" w:rsidR="007900E3" w:rsidRDefault="00790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3465A" w14:textId="77777777" w:rsidR="007900E3" w:rsidRDefault="007900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92BA" w14:textId="77777777" w:rsidR="007900E3" w:rsidRDefault="007900E3" w:rsidP="007900E3">
    <w:pPr>
      <w:pStyle w:val="Footer"/>
      <w:pBdr>
        <w:top w:val="single" w:sz="4" w:space="1" w:color="auto"/>
      </w:pBdr>
      <w:ind w:right="360"/>
      <w:jc w:val="right"/>
      <w:rPr>
        <w:sz w:val="16"/>
        <w:szCs w:val="16"/>
      </w:rPr>
    </w:pPr>
    <w:r>
      <w:rPr>
        <w:sz w:val="16"/>
        <w:szCs w:val="16"/>
      </w:rPr>
      <w:t>Template Version 072820</w:t>
    </w:r>
  </w:p>
  <w:p w14:paraId="00BCCBCE" w14:textId="77777777" w:rsidR="007900E3" w:rsidRPr="00E97E9E" w:rsidRDefault="007900E3" w:rsidP="007900E3">
    <w:pPr>
      <w:pStyle w:val="Footer"/>
      <w:pBdr>
        <w:top w:val="single" w:sz="4" w:space="1" w:color="auto"/>
      </w:pBdr>
      <w:tabs>
        <w:tab w:val="clear" w:pos="8640"/>
      </w:tabs>
      <w:ind w:right="360"/>
      <w:jc w:val="right"/>
      <w:rPr>
        <w:sz w:val="16"/>
        <w:szCs w:val="16"/>
      </w:rPr>
    </w:pPr>
  </w:p>
  <w:p w14:paraId="65E35654" w14:textId="77777777" w:rsidR="007900E3" w:rsidRDefault="007900E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73D312" w14:textId="77777777" w:rsidR="007900E3" w:rsidRDefault="007900E3">
    <w:pPr>
      <w:pStyle w:val="Footer"/>
      <w:tabs>
        <w:tab w:val="clear" w:pos="8640"/>
      </w:tabs>
      <w:ind w:right="360"/>
      <w:jc w:val="center"/>
    </w:pPr>
    <w:bookmarkStart w:id="15" w:name="reportNameFooterSec2"/>
    <w:r>
      <w:t xml:space="preserve">Frontier Regional </w:t>
    </w:r>
    <w:r w:rsidR="008C4428">
      <w:t>and</w:t>
    </w:r>
    <w:r w:rsidR="00A11F54">
      <w:t xml:space="preserve"> </w:t>
    </w:r>
    <w:r>
      <w:t xml:space="preserve">Union </w:t>
    </w:r>
    <w:r w:rsidR="008C4428">
      <w:t>38 School Districts</w:t>
    </w:r>
    <w:bookmarkEnd w:id="15"/>
    <w:r>
      <w:t xml:space="preserve"> Tiered Focused Monitoring Report – </w:t>
    </w:r>
    <w:bookmarkStart w:id="16" w:name="reportDateFooterSec2"/>
    <w:r>
      <w:t>05/</w:t>
    </w:r>
    <w:r w:rsidR="00B97AF4">
      <w:t>20</w:t>
    </w:r>
    <w:r>
      <w:t>/2021</w:t>
    </w:r>
    <w:bookmarkEnd w:id="16"/>
  </w:p>
  <w:p w14:paraId="3F7536D3" w14:textId="77777777" w:rsidR="007900E3" w:rsidRDefault="007900E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8801" w14:textId="77777777" w:rsidR="007900E3" w:rsidRPr="00E97E9E" w:rsidRDefault="007900E3" w:rsidP="007900E3">
    <w:pPr>
      <w:pStyle w:val="Footer0"/>
      <w:pBdr>
        <w:top w:val="single" w:sz="4" w:space="1" w:color="auto"/>
      </w:pBdr>
      <w:ind w:right="360"/>
      <w:jc w:val="right"/>
      <w:rPr>
        <w:sz w:val="16"/>
        <w:szCs w:val="16"/>
      </w:rPr>
    </w:pPr>
    <w:r>
      <w:rPr>
        <w:sz w:val="16"/>
        <w:szCs w:val="16"/>
      </w:rPr>
      <w:t>Template Version 102218</w:t>
    </w:r>
  </w:p>
  <w:p w14:paraId="20446DD3" w14:textId="77777777" w:rsidR="007900E3" w:rsidRPr="00F818B6" w:rsidRDefault="007900E3" w:rsidP="007900E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C35FADC" w14:textId="77777777" w:rsidR="007900E3" w:rsidRPr="00F818B6" w:rsidRDefault="007900E3" w:rsidP="007900E3">
    <w:pPr>
      <w:pStyle w:val="Footer0"/>
      <w:tabs>
        <w:tab w:val="clear" w:pos="8640"/>
      </w:tabs>
      <w:ind w:right="360"/>
      <w:jc w:val="center"/>
      <w:rPr>
        <w:sz w:val="20"/>
        <w:szCs w:val="20"/>
      </w:rPr>
    </w:pPr>
    <w:r w:rsidRPr="00F818B6">
      <w:rPr>
        <w:sz w:val="20"/>
        <w:szCs w:val="20"/>
      </w:rPr>
      <w:t xml:space="preserve">Frontier Regional </w:t>
    </w:r>
    <w:r w:rsidR="008C4428">
      <w:rPr>
        <w:sz w:val="20"/>
        <w:szCs w:val="20"/>
      </w:rPr>
      <w:t xml:space="preserve">and </w:t>
    </w:r>
    <w:r w:rsidRPr="00F818B6">
      <w:rPr>
        <w:sz w:val="20"/>
        <w:szCs w:val="20"/>
      </w:rPr>
      <w:t>Union 38</w:t>
    </w:r>
    <w:r w:rsidR="008C4428">
      <w:rPr>
        <w:sz w:val="20"/>
        <w:szCs w:val="20"/>
      </w:rPr>
      <w:t xml:space="preserve"> School Districts</w:t>
    </w:r>
    <w:r w:rsidRPr="00F818B6">
      <w:rPr>
        <w:sz w:val="20"/>
        <w:szCs w:val="20"/>
      </w:rPr>
      <w:t xml:space="preserve"> Tiered Focused Monitoring Report – 05/</w:t>
    </w:r>
    <w:r w:rsidR="00B97AF4">
      <w:rPr>
        <w:sz w:val="20"/>
        <w:szCs w:val="20"/>
      </w:rPr>
      <w:t>20</w:t>
    </w:r>
    <w:r w:rsidRPr="00F818B6">
      <w:rPr>
        <w:sz w:val="20"/>
        <w:szCs w:val="20"/>
      </w:rPr>
      <w:t>/2021</w:t>
    </w:r>
  </w:p>
  <w:p w14:paraId="3DE5C781" w14:textId="77777777" w:rsidR="007900E3" w:rsidRPr="00F818B6" w:rsidRDefault="007900E3" w:rsidP="007900E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965D3" w14:textId="77777777" w:rsidR="007900E3" w:rsidRPr="00E97E9E" w:rsidRDefault="007900E3" w:rsidP="007900E3">
    <w:pPr>
      <w:pStyle w:val="Footer1"/>
      <w:pBdr>
        <w:top w:val="single" w:sz="4" w:space="1" w:color="auto"/>
      </w:pBdr>
      <w:ind w:right="360"/>
      <w:jc w:val="right"/>
      <w:rPr>
        <w:sz w:val="16"/>
        <w:szCs w:val="16"/>
      </w:rPr>
    </w:pPr>
    <w:r>
      <w:rPr>
        <w:sz w:val="16"/>
        <w:szCs w:val="16"/>
      </w:rPr>
      <w:t>Template Version 102218</w:t>
    </w:r>
  </w:p>
  <w:p w14:paraId="36843721" w14:textId="77777777" w:rsidR="007900E3" w:rsidRPr="00F818B6" w:rsidRDefault="007900E3" w:rsidP="007900E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943C0FD" w14:textId="77777777" w:rsidR="007900E3" w:rsidRPr="00F818B6" w:rsidRDefault="007900E3" w:rsidP="007900E3">
    <w:pPr>
      <w:pStyle w:val="Footer1"/>
      <w:tabs>
        <w:tab w:val="clear" w:pos="8640"/>
      </w:tabs>
      <w:ind w:right="360"/>
      <w:jc w:val="center"/>
      <w:rPr>
        <w:sz w:val="20"/>
        <w:szCs w:val="20"/>
      </w:rPr>
    </w:pPr>
    <w:r w:rsidRPr="00F818B6">
      <w:rPr>
        <w:sz w:val="20"/>
        <w:szCs w:val="20"/>
      </w:rPr>
      <w:t xml:space="preserve">Frontier Regional </w:t>
    </w:r>
    <w:r w:rsidR="008C4428">
      <w:rPr>
        <w:sz w:val="20"/>
        <w:szCs w:val="20"/>
      </w:rPr>
      <w:t xml:space="preserve">and </w:t>
    </w:r>
    <w:r w:rsidRPr="00F818B6">
      <w:rPr>
        <w:sz w:val="20"/>
        <w:szCs w:val="20"/>
      </w:rPr>
      <w:t xml:space="preserve">Union 38 </w:t>
    </w:r>
    <w:r w:rsidR="008C4428">
      <w:rPr>
        <w:sz w:val="20"/>
        <w:szCs w:val="20"/>
      </w:rPr>
      <w:t xml:space="preserve">School Districts </w:t>
    </w:r>
    <w:r w:rsidRPr="00F818B6">
      <w:rPr>
        <w:sz w:val="20"/>
        <w:szCs w:val="20"/>
      </w:rPr>
      <w:t>Tiered Focused Monitoring Report – 05/</w:t>
    </w:r>
    <w:r w:rsidR="00B97AF4">
      <w:rPr>
        <w:sz w:val="20"/>
        <w:szCs w:val="20"/>
      </w:rPr>
      <w:t>20</w:t>
    </w:r>
    <w:r w:rsidRPr="00F818B6">
      <w:rPr>
        <w:sz w:val="20"/>
        <w:szCs w:val="20"/>
      </w:rPr>
      <w:t>/2021</w:t>
    </w:r>
  </w:p>
  <w:p w14:paraId="074F4EC7" w14:textId="77777777" w:rsidR="007900E3" w:rsidRPr="00F818B6" w:rsidRDefault="007900E3" w:rsidP="007900E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14DED" w14:textId="77777777" w:rsidR="007900E3" w:rsidRPr="00E97E9E" w:rsidRDefault="007900E3" w:rsidP="007900E3">
    <w:pPr>
      <w:pStyle w:val="Footer2"/>
      <w:pBdr>
        <w:top w:val="single" w:sz="4" w:space="1" w:color="auto"/>
      </w:pBdr>
      <w:ind w:right="360"/>
      <w:jc w:val="right"/>
      <w:rPr>
        <w:sz w:val="16"/>
        <w:szCs w:val="16"/>
      </w:rPr>
    </w:pPr>
    <w:r>
      <w:rPr>
        <w:sz w:val="16"/>
        <w:szCs w:val="16"/>
      </w:rPr>
      <w:t>Template Version 102218</w:t>
    </w:r>
  </w:p>
  <w:p w14:paraId="15274EFF" w14:textId="77777777" w:rsidR="007900E3" w:rsidRPr="00F818B6" w:rsidRDefault="007900E3" w:rsidP="007900E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00E5492" w14:textId="77777777" w:rsidR="007900E3" w:rsidRPr="00F818B6" w:rsidRDefault="007900E3" w:rsidP="007900E3">
    <w:pPr>
      <w:pStyle w:val="Footer2"/>
      <w:tabs>
        <w:tab w:val="clear" w:pos="8640"/>
      </w:tabs>
      <w:ind w:right="360"/>
      <w:jc w:val="center"/>
      <w:rPr>
        <w:sz w:val="20"/>
        <w:szCs w:val="20"/>
      </w:rPr>
    </w:pPr>
    <w:r w:rsidRPr="00F818B6">
      <w:rPr>
        <w:sz w:val="20"/>
        <w:szCs w:val="20"/>
      </w:rPr>
      <w:t xml:space="preserve">Frontier Regional </w:t>
    </w:r>
    <w:r w:rsidR="008C4428">
      <w:rPr>
        <w:sz w:val="20"/>
        <w:szCs w:val="20"/>
      </w:rPr>
      <w:t>and</w:t>
    </w:r>
    <w:r w:rsidR="00A11F54">
      <w:rPr>
        <w:sz w:val="20"/>
        <w:szCs w:val="20"/>
      </w:rPr>
      <w:t xml:space="preserve"> </w:t>
    </w:r>
    <w:r w:rsidRPr="00F818B6">
      <w:rPr>
        <w:sz w:val="20"/>
        <w:szCs w:val="20"/>
      </w:rPr>
      <w:t>Union 38</w:t>
    </w:r>
    <w:r w:rsidR="008C4428">
      <w:rPr>
        <w:sz w:val="20"/>
        <w:szCs w:val="20"/>
      </w:rPr>
      <w:t xml:space="preserve"> School Districts</w:t>
    </w:r>
    <w:r w:rsidRPr="00F818B6">
      <w:rPr>
        <w:sz w:val="20"/>
        <w:szCs w:val="20"/>
      </w:rPr>
      <w:t xml:space="preserve"> Tiered Focused Monitoring Report – 05/</w:t>
    </w:r>
    <w:r w:rsidR="00B97AF4">
      <w:rPr>
        <w:sz w:val="20"/>
        <w:szCs w:val="20"/>
      </w:rPr>
      <w:t>20</w:t>
    </w:r>
    <w:r w:rsidRPr="00F818B6">
      <w:rPr>
        <w:sz w:val="20"/>
        <w:szCs w:val="20"/>
      </w:rPr>
      <w:t>/2021</w:t>
    </w:r>
  </w:p>
  <w:p w14:paraId="60CF26E6" w14:textId="77777777" w:rsidR="007900E3" w:rsidRPr="00F818B6" w:rsidRDefault="007900E3" w:rsidP="007900E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708BA" w14:textId="77777777" w:rsidR="000B4BA0" w:rsidRDefault="000B4BA0">
      <w:r>
        <w:separator/>
      </w:r>
    </w:p>
  </w:footnote>
  <w:footnote w:type="continuationSeparator" w:id="0">
    <w:p w14:paraId="13653460" w14:textId="77777777" w:rsidR="000B4BA0" w:rsidRDefault="000B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69CE5BA2">
      <w:start w:val="1"/>
      <w:numFmt w:val="bullet"/>
      <w:lvlText w:val=""/>
      <w:lvlJc w:val="left"/>
      <w:pPr>
        <w:ind w:left="720" w:hanging="360"/>
      </w:pPr>
      <w:rPr>
        <w:rFonts w:ascii="Symbol" w:hAnsi="Symbol" w:hint="default"/>
      </w:rPr>
    </w:lvl>
    <w:lvl w:ilvl="1" w:tplc="ECBEBEF2" w:tentative="1">
      <w:start w:val="1"/>
      <w:numFmt w:val="bullet"/>
      <w:lvlText w:val="o"/>
      <w:lvlJc w:val="left"/>
      <w:pPr>
        <w:ind w:left="1440" w:hanging="360"/>
      </w:pPr>
      <w:rPr>
        <w:rFonts w:ascii="Courier New" w:hAnsi="Courier New" w:cs="Courier New" w:hint="default"/>
      </w:rPr>
    </w:lvl>
    <w:lvl w:ilvl="2" w:tplc="E93425FC" w:tentative="1">
      <w:start w:val="1"/>
      <w:numFmt w:val="bullet"/>
      <w:lvlText w:val=""/>
      <w:lvlJc w:val="left"/>
      <w:pPr>
        <w:ind w:left="2160" w:hanging="360"/>
      </w:pPr>
      <w:rPr>
        <w:rFonts w:ascii="Wingdings" w:hAnsi="Wingdings" w:hint="default"/>
      </w:rPr>
    </w:lvl>
    <w:lvl w:ilvl="3" w:tplc="8BD6145E" w:tentative="1">
      <w:start w:val="1"/>
      <w:numFmt w:val="bullet"/>
      <w:lvlText w:val=""/>
      <w:lvlJc w:val="left"/>
      <w:pPr>
        <w:ind w:left="2880" w:hanging="360"/>
      </w:pPr>
      <w:rPr>
        <w:rFonts w:ascii="Symbol" w:hAnsi="Symbol" w:hint="default"/>
      </w:rPr>
    </w:lvl>
    <w:lvl w:ilvl="4" w:tplc="D0BEC442" w:tentative="1">
      <w:start w:val="1"/>
      <w:numFmt w:val="bullet"/>
      <w:lvlText w:val="o"/>
      <w:lvlJc w:val="left"/>
      <w:pPr>
        <w:ind w:left="3600" w:hanging="360"/>
      </w:pPr>
      <w:rPr>
        <w:rFonts w:ascii="Courier New" w:hAnsi="Courier New" w:cs="Courier New" w:hint="default"/>
      </w:rPr>
    </w:lvl>
    <w:lvl w:ilvl="5" w:tplc="B002C71C" w:tentative="1">
      <w:start w:val="1"/>
      <w:numFmt w:val="bullet"/>
      <w:lvlText w:val=""/>
      <w:lvlJc w:val="left"/>
      <w:pPr>
        <w:ind w:left="4320" w:hanging="360"/>
      </w:pPr>
      <w:rPr>
        <w:rFonts w:ascii="Wingdings" w:hAnsi="Wingdings" w:hint="default"/>
      </w:rPr>
    </w:lvl>
    <w:lvl w:ilvl="6" w:tplc="F5AC5A28" w:tentative="1">
      <w:start w:val="1"/>
      <w:numFmt w:val="bullet"/>
      <w:lvlText w:val=""/>
      <w:lvlJc w:val="left"/>
      <w:pPr>
        <w:ind w:left="5040" w:hanging="360"/>
      </w:pPr>
      <w:rPr>
        <w:rFonts w:ascii="Symbol" w:hAnsi="Symbol" w:hint="default"/>
      </w:rPr>
    </w:lvl>
    <w:lvl w:ilvl="7" w:tplc="108AC59E" w:tentative="1">
      <w:start w:val="1"/>
      <w:numFmt w:val="bullet"/>
      <w:lvlText w:val="o"/>
      <w:lvlJc w:val="left"/>
      <w:pPr>
        <w:ind w:left="5760" w:hanging="360"/>
      </w:pPr>
      <w:rPr>
        <w:rFonts w:ascii="Courier New" w:hAnsi="Courier New" w:cs="Courier New" w:hint="default"/>
      </w:rPr>
    </w:lvl>
    <w:lvl w:ilvl="8" w:tplc="BFE66CE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4BA0"/>
    <w:rsid w:val="000E7DDA"/>
    <w:rsid w:val="00356164"/>
    <w:rsid w:val="004A6341"/>
    <w:rsid w:val="00506B08"/>
    <w:rsid w:val="00541AC8"/>
    <w:rsid w:val="00550F2B"/>
    <w:rsid w:val="005D3248"/>
    <w:rsid w:val="00775141"/>
    <w:rsid w:val="007900E3"/>
    <w:rsid w:val="008C4428"/>
    <w:rsid w:val="0095623A"/>
    <w:rsid w:val="00A11F54"/>
    <w:rsid w:val="00A77EA1"/>
    <w:rsid w:val="00B97AF4"/>
    <w:rsid w:val="00CF2B5F"/>
    <w:rsid w:val="00D60BFE"/>
    <w:rsid w:val="00EC5C56"/>
    <w:rsid w:val="00F02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5F550"/>
  <w15:chartTrackingRefBased/>
  <w15:docId w15:val="{5758672D-468F-4194-9927-E75D0814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DESE-231-71524</_dlc_DocId>
    <_dlc_DocIdUrl xmlns="733efe1c-5bbe-4968-87dc-d400e65c879f">
      <Url>https://sharepoint.doemass.org/ese/webteam/cps/_layouts/DocIdRedir.aspx?ID=DESE-231-71524</Url>
      <Description>DESE-231-71524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F1D6-D20D-4C53-9EE2-1CFFC15C8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0E0AB-FB2C-42E0-BCE3-55E97005C6E6}">
  <ds:schemaRefs>
    <ds:schemaRef ds:uri="http://schemas.microsoft.com/sharepoint/events"/>
  </ds:schemaRefs>
</ds:datastoreItem>
</file>

<file path=customXml/itemProps3.xml><?xml version="1.0" encoding="utf-8"?>
<ds:datastoreItem xmlns:ds="http://schemas.openxmlformats.org/officeDocument/2006/customXml" ds:itemID="{8771F5B7-49AA-48E7-A8D4-4B31D456E1D0}">
  <ds:schemaRefs>
    <ds:schemaRef ds:uri="http://schemas.microsoft.com/sharepoint/v3/contenttype/forms"/>
  </ds:schemaRefs>
</ds:datastoreItem>
</file>

<file path=customXml/itemProps4.xml><?xml version="1.0" encoding="utf-8"?>
<ds:datastoreItem xmlns:ds="http://schemas.openxmlformats.org/officeDocument/2006/customXml" ds:itemID="{1CE0C444-5607-4E01-87A0-24985BC47A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2020-21 Frontier Regional Union 38 RSD TFM Report</vt:lpstr>
    </vt:vector>
  </TitlesOfParts>
  <Company/>
  <LinksUpToDate>false</LinksUpToDate>
  <CharactersWithSpaces>16940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Frontier Regional Union 38 RSD TFM Report</dc:title>
  <dc:subject/>
  <dc:creator>DESE</dc:creator>
  <cp:keywords/>
  <cp:lastModifiedBy>Zou, Dong (EOE)</cp:lastModifiedBy>
  <cp:revision>4</cp:revision>
  <cp:lastPrinted>2015-01-08T14:35:00Z</cp:lastPrinted>
  <dcterms:created xsi:type="dcterms:W3CDTF">2021-06-09T18:38:00Z</dcterms:created>
  <dcterms:modified xsi:type="dcterms:W3CDTF">2021-06-11T00:19:00Z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