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D066B" w14:textId="0EE99FC1" w:rsidR="005A3133" w:rsidRPr="005363BB" w:rsidRDefault="00D142E7" w:rsidP="005A3133">
      <w:pPr>
        <w:rPr>
          <w:sz w:val="22"/>
        </w:rPr>
      </w:pPr>
      <w:r w:rsidRPr="00914EDB">
        <w:rPr>
          <w:noProof/>
        </w:rPr>
        <w:drawing>
          <wp:inline distT="0" distB="0" distL="0" distR="0" wp14:anchorId="6D99F575" wp14:editId="26DFEE4E">
            <wp:extent cx="2470150" cy="17081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0150" cy="1708150"/>
                    </a:xfrm>
                    <a:prstGeom prst="rect">
                      <a:avLst/>
                    </a:prstGeom>
                    <a:noFill/>
                    <a:ln>
                      <a:noFill/>
                    </a:ln>
                  </pic:spPr>
                </pic:pic>
              </a:graphicData>
            </a:graphic>
          </wp:inline>
        </w:drawing>
      </w:r>
    </w:p>
    <w:p w14:paraId="353C1B20" w14:textId="77777777" w:rsidR="005A3133" w:rsidRDefault="005A3133" w:rsidP="005A3133">
      <w:pPr>
        <w:jc w:val="center"/>
        <w:rPr>
          <w:sz w:val="22"/>
        </w:rPr>
      </w:pPr>
    </w:p>
    <w:p w14:paraId="5DE975D0" w14:textId="77777777" w:rsidR="005A3133" w:rsidRDefault="005A3133" w:rsidP="005A3133">
      <w:pPr>
        <w:jc w:val="center"/>
        <w:rPr>
          <w:sz w:val="22"/>
        </w:rPr>
      </w:pPr>
    </w:p>
    <w:p w14:paraId="60598893" w14:textId="77777777" w:rsidR="005A3133" w:rsidRDefault="005A3133" w:rsidP="005A3133">
      <w:pPr>
        <w:rPr>
          <w:sz w:val="24"/>
        </w:rPr>
      </w:pPr>
      <w:r>
        <w:rPr>
          <w:sz w:val="22"/>
        </w:rPr>
        <w:tab/>
      </w:r>
    </w:p>
    <w:p w14:paraId="65D94B56" w14:textId="77777777" w:rsidR="005A3133" w:rsidRDefault="005A3133" w:rsidP="005A3133">
      <w:pPr>
        <w:pStyle w:val="Heading2"/>
        <w:rPr>
          <w:sz w:val="24"/>
          <w:lang w:val="en-US" w:eastAsia="en-US"/>
        </w:rPr>
      </w:pPr>
    </w:p>
    <w:p w14:paraId="5C2C1D93" w14:textId="77777777" w:rsidR="005A3133" w:rsidRPr="00812287" w:rsidRDefault="005A3133" w:rsidP="005A3133"/>
    <w:p w14:paraId="2377697F" w14:textId="77777777" w:rsidR="005A3133" w:rsidRPr="00812287" w:rsidRDefault="005A3133" w:rsidP="005A3133"/>
    <w:p w14:paraId="3716DF7D" w14:textId="77777777" w:rsidR="005A3133" w:rsidRPr="007E5338" w:rsidRDefault="005A3133" w:rsidP="005A3133">
      <w:pPr>
        <w:pStyle w:val="Heading2"/>
        <w:rPr>
          <w:sz w:val="24"/>
          <w:lang w:val="en-US" w:eastAsia="en-US"/>
        </w:rPr>
      </w:pPr>
    </w:p>
    <w:p w14:paraId="03889AA7" w14:textId="77777777" w:rsidR="005A3133" w:rsidRDefault="005A3133" w:rsidP="005A3133">
      <w:pPr>
        <w:jc w:val="center"/>
        <w:rPr>
          <w:b/>
          <w:sz w:val="28"/>
        </w:rPr>
      </w:pPr>
      <w:bookmarkStart w:id="0" w:name="rptName"/>
      <w:r>
        <w:rPr>
          <w:b/>
          <w:sz w:val="28"/>
        </w:rPr>
        <w:t>Marlborough</w:t>
      </w:r>
      <w:bookmarkEnd w:id="0"/>
      <w:r w:rsidR="00C40705">
        <w:rPr>
          <w:b/>
          <w:sz w:val="28"/>
        </w:rPr>
        <w:t xml:space="preserve"> Public Schools</w:t>
      </w:r>
    </w:p>
    <w:p w14:paraId="2AA19CC9" w14:textId="77777777" w:rsidR="005A3133" w:rsidRDefault="005A3133" w:rsidP="005A3133">
      <w:pPr>
        <w:jc w:val="center"/>
        <w:rPr>
          <w:b/>
          <w:sz w:val="28"/>
        </w:rPr>
      </w:pPr>
    </w:p>
    <w:p w14:paraId="150893A1" w14:textId="77777777" w:rsidR="005A3133" w:rsidRDefault="005A3133" w:rsidP="005A3133">
      <w:pPr>
        <w:jc w:val="center"/>
        <w:rPr>
          <w:b/>
          <w:sz w:val="28"/>
        </w:rPr>
      </w:pPr>
      <w:r>
        <w:rPr>
          <w:b/>
          <w:sz w:val="28"/>
        </w:rPr>
        <w:t>Tiered Focused Monitoring Report</w:t>
      </w:r>
    </w:p>
    <w:p w14:paraId="05143B58" w14:textId="77777777" w:rsidR="005A3133" w:rsidRDefault="005A3133" w:rsidP="005A3133">
      <w:pPr>
        <w:jc w:val="center"/>
        <w:rPr>
          <w:b/>
          <w:sz w:val="28"/>
        </w:rPr>
      </w:pPr>
    </w:p>
    <w:p w14:paraId="743546C1" w14:textId="77777777" w:rsidR="005A3133" w:rsidRDefault="005A3133" w:rsidP="005A3133">
      <w:pPr>
        <w:jc w:val="center"/>
        <w:rPr>
          <w:b/>
          <w:i/>
          <w:sz w:val="24"/>
        </w:rPr>
      </w:pPr>
      <w:r>
        <w:rPr>
          <w:b/>
          <w:sz w:val="28"/>
        </w:rPr>
        <w:t>Continuous Improvement and Monitoring Plan</w:t>
      </w:r>
    </w:p>
    <w:p w14:paraId="3AE84543" w14:textId="77777777" w:rsidR="005A3133" w:rsidRDefault="005A3133" w:rsidP="005A3133">
      <w:pPr>
        <w:jc w:val="center"/>
        <w:rPr>
          <w:b/>
          <w:sz w:val="24"/>
        </w:rPr>
      </w:pPr>
    </w:p>
    <w:p w14:paraId="7BB5EB96" w14:textId="77777777" w:rsidR="005A3133" w:rsidRDefault="005A3133" w:rsidP="005A3133">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0D1BC7F1" w14:textId="77777777" w:rsidR="005A3133" w:rsidRDefault="005A3133" w:rsidP="005A3133">
      <w:pPr>
        <w:jc w:val="center"/>
        <w:rPr>
          <w:b/>
          <w:sz w:val="24"/>
        </w:rPr>
      </w:pPr>
      <w:r>
        <w:rPr>
          <w:b/>
          <w:sz w:val="24"/>
        </w:rPr>
        <w:t xml:space="preserve">Tier Level </w:t>
      </w:r>
      <w:bookmarkStart w:id="2" w:name="TierNumber"/>
      <w:r>
        <w:rPr>
          <w:b/>
          <w:sz w:val="24"/>
        </w:rPr>
        <w:t>2</w:t>
      </w:r>
      <w:bookmarkEnd w:id="2"/>
    </w:p>
    <w:p w14:paraId="7DD21222" w14:textId="77777777" w:rsidR="005A3133" w:rsidRDefault="005A3133" w:rsidP="005A3133">
      <w:pPr>
        <w:jc w:val="center"/>
        <w:rPr>
          <w:b/>
          <w:sz w:val="24"/>
        </w:rPr>
      </w:pPr>
    </w:p>
    <w:p w14:paraId="7F0E9B48" w14:textId="77777777" w:rsidR="005A3133" w:rsidRPr="00F8472A" w:rsidRDefault="005A3133" w:rsidP="005A3133">
      <w:pPr>
        <w:jc w:val="center"/>
        <w:rPr>
          <w:b/>
          <w:sz w:val="24"/>
        </w:rPr>
      </w:pPr>
      <w:r>
        <w:rPr>
          <w:b/>
          <w:sz w:val="24"/>
        </w:rPr>
        <w:t xml:space="preserve">Dates of Onsite Visit: </w:t>
      </w:r>
      <w:bookmarkStart w:id="3" w:name="onsiteVisitDate"/>
      <w:r w:rsidRPr="00F8472A">
        <w:rPr>
          <w:b/>
          <w:sz w:val="24"/>
        </w:rPr>
        <w:t>November 28</w:t>
      </w:r>
      <w:r w:rsidR="00C40705">
        <w:rPr>
          <w:b/>
          <w:sz w:val="24"/>
        </w:rPr>
        <w:t>-29</w:t>
      </w:r>
      <w:r w:rsidRPr="00F8472A">
        <w:rPr>
          <w:b/>
          <w:sz w:val="24"/>
        </w:rPr>
        <w:t>, 2022</w:t>
      </w:r>
      <w:r w:rsidR="00C21B5F">
        <w:rPr>
          <w:b/>
          <w:sz w:val="24"/>
        </w:rPr>
        <w:t>,</w:t>
      </w:r>
      <w:r w:rsidRPr="00F8472A">
        <w:rPr>
          <w:b/>
          <w:sz w:val="24"/>
        </w:rPr>
        <w:t xml:space="preserve"> </w:t>
      </w:r>
      <w:r w:rsidR="00C40705">
        <w:rPr>
          <w:b/>
          <w:sz w:val="24"/>
        </w:rPr>
        <w:t>and</w:t>
      </w:r>
      <w:r w:rsidRPr="00F8472A">
        <w:rPr>
          <w:b/>
          <w:sz w:val="24"/>
        </w:rPr>
        <w:t xml:space="preserve"> December 2, 2022</w:t>
      </w:r>
      <w:bookmarkEnd w:id="3"/>
    </w:p>
    <w:p w14:paraId="6E681FF3" w14:textId="77777777" w:rsidR="005A3133" w:rsidRDefault="005A3133" w:rsidP="005A3133">
      <w:pPr>
        <w:jc w:val="center"/>
        <w:rPr>
          <w:b/>
          <w:sz w:val="24"/>
        </w:rPr>
      </w:pPr>
    </w:p>
    <w:p w14:paraId="2B9EA4CA" w14:textId="77777777" w:rsidR="005A3133" w:rsidRDefault="005A3133" w:rsidP="005A3133">
      <w:pPr>
        <w:jc w:val="center"/>
        <w:rPr>
          <w:b/>
          <w:sz w:val="24"/>
        </w:rPr>
      </w:pPr>
      <w:r>
        <w:rPr>
          <w:b/>
          <w:sz w:val="24"/>
        </w:rPr>
        <w:t xml:space="preserve">Date of Final Report: </w:t>
      </w:r>
      <w:bookmarkStart w:id="4" w:name="reportDate"/>
      <w:r w:rsidR="00C40705">
        <w:rPr>
          <w:b/>
          <w:sz w:val="24"/>
        </w:rPr>
        <w:t xml:space="preserve">April 7, </w:t>
      </w:r>
      <w:r>
        <w:rPr>
          <w:b/>
          <w:sz w:val="24"/>
        </w:rPr>
        <w:t>2023</w:t>
      </w:r>
      <w:bookmarkEnd w:id="4"/>
    </w:p>
    <w:p w14:paraId="0024A870" w14:textId="77777777" w:rsidR="005A3133" w:rsidRDefault="005A3133" w:rsidP="005A3133">
      <w:pPr>
        <w:jc w:val="center"/>
        <w:rPr>
          <w:b/>
          <w:sz w:val="24"/>
        </w:rPr>
      </w:pPr>
    </w:p>
    <w:p w14:paraId="195E7601" w14:textId="77777777" w:rsidR="005A3133" w:rsidRDefault="005A3133" w:rsidP="005A3133">
      <w:pPr>
        <w:jc w:val="center"/>
        <w:rPr>
          <w:b/>
          <w:sz w:val="24"/>
        </w:rPr>
      </w:pPr>
    </w:p>
    <w:p w14:paraId="57E1C95F" w14:textId="77777777" w:rsidR="005A3133" w:rsidRDefault="005A3133" w:rsidP="005A3133">
      <w:pPr>
        <w:jc w:val="center"/>
        <w:rPr>
          <w:b/>
          <w:sz w:val="24"/>
        </w:rPr>
      </w:pPr>
    </w:p>
    <w:p w14:paraId="0BF734E3" w14:textId="77777777" w:rsidR="005A3133" w:rsidRDefault="005A3133" w:rsidP="005A3133">
      <w:pPr>
        <w:jc w:val="center"/>
        <w:rPr>
          <w:b/>
          <w:sz w:val="24"/>
        </w:rPr>
      </w:pPr>
      <w:r>
        <w:rPr>
          <w:b/>
          <w:sz w:val="24"/>
        </w:rPr>
        <w:t>Department of Elementary and Secondary Education Onsite Team Member:</w:t>
      </w:r>
    </w:p>
    <w:p w14:paraId="25B49952" w14:textId="77777777" w:rsidR="00C40705" w:rsidRDefault="00C40705" w:rsidP="005A3133">
      <w:pPr>
        <w:jc w:val="center"/>
        <w:rPr>
          <w:b/>
          <w:sz w:val="24"/>
        </w:rPr>
      </w:pPr>
      <w:r>
        <w:rPr>
          <w:b/>
          <w:sz w:val="24"/>
        </w:rPr>
        <w:t>Michelle Hennessy-Kowalcheck, Chairperson</w:t>
      </w:r>
    </w:p>
    <w:p w14:paraId="1C6AA2C0" w14:textId="77777777" w:rsidR="005A3133" w:rsidRPr="00C40705" w:rsidRDefault="005A3133" w:rsidP="00C40705">
      <w:pPr>
        <w:tabs>
          <w:tab w:val="left" w:pos="4125"/>
        </w:tabs>
        <w:rPr>
          <w:sz w:val="22"/>
        </w:rPr>
      </w:pPr>
    </w:p>
    <w:p w14:paraId="41F26FEC" w14:textId="77777777" w:rsidR="005A3133" w:rsidRDefault="005A3133" w:rsidP="00C40705">
      <w:pPr>
        <w:tabs>
          <w:tab w:val="left" w:pos="4125"/>
        </w:tabs>
        <w:rPr>
          <w:sz w:val="22"/>
          <w:szCs w:val="22"/>
        </w:rPr>
      </w:pPr>
    </w:p>
    <w:p w14:paraId="0CBC9837" w14:textId="77777777" w:rsidR="005A3133" w:rsidRDefault="005A3133" w:rsidP="00C40705">
      <w:pPr>
        <w:tabs>
          <w:tab w:val="left" w:pos="4125"/>
        </w:tabs>
        <w:rPr>
          <w:sz w:val="22"/>
          <w:szCs w:val="22"/>
        </w:rPr>
      </w:pPr>
    </w:p>
    <w:p w14:paraId="3A28238A" w14:textId="5DE7BDD8" w:rsidR="005A3133" w:rsidRDefault="00D142E7" w:rsidP="00516554">
      <w:pPr>
        <w:tabs>
          <w:tab w:val="left" w:pos="4125"/>
        </w:tabs>
        <w:jc w:val="center"/>
        <w:rPr>
          <w:sz w:val="22"/>
        </w:rPr>
      </w:pPr>
      <w:r w:rsidRPr="00914EDB">
        <w:rPr>
          <w:noProof/>
        </w:rPr>
        <w:drawing>
          <wp:inline distT="0" distB="0" distL="0" distR="0" wp14:anchorId="466A7673" wp14:editId="6ABC892F">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30E82965" w14:textId="77777777" w:rsidR="005A3133" w:rsidRPr="00E1547A" w:rsidRDefault="005A3133" w:rsidP="005A3133">
      <w:pPr>
        <w:tabs>
          <w:tab w:val="left" w:pos="4125"/>
        </w:tabs>
        <w:jc w:val="center"/>
        <w:rPr>
          <w:sz w:val="22"/>
          <w:szCs w:val="22"/>
        </w:rPr>
      </w:pPr>
      <w:r w:rsidRPr="00E1547A">
        <w:rPr>
          <w:sz w:val="22"/>
          <w:szCs w:val="22"/>
        </w:rPr>
        <w:t>Jeffrey C. Riley</w:t>
      </w:r>
    </w:p>
    <w:p w14:paraId="5588CD60" w14:textId="77777777" w:rsidR="005A3133" w:rsidRDefault="005A3133" w:rsidP="005A3133">
      <w:pPr>
        <w:tabs>
          <w:tab w:val="left" w:pos="4125"/>
        </w:tabs>
        <w:jc w:val="center"/>
        <w:rPr>
          <w:sz w:val="22"/>
          <w:szCs w:val="22"/>
        </w:rPr>
      </w:pPr>
      <w:r w:rsidRPr="00E1547A">
        <w:rPr>
          <w:sz w:val="22"/>
          <w:szCs w:val="22"/>
        </w:rPr>
        <w:t>Commissioner of Elementary and Secondary Education</w:t>
      </w:r>
    </w:p>
    <w:p w14:paraId="7C3BB2DD" w14:textId="77777777" w:rsidR="001A6906" w:rsidRPr="00812287" w:rsidRDefault="001A6906" w:rsidP="005A3133">
      <w:pPr>
        <w:tabs>
          <w:tab w:val="left" w:pos="4125"/>
        </w:tabs>
        <w:jc w:val="center"/>
        <w:rPr>
          <w:sz w:val="22"/>
          <w:szCs w:val="22"/>
        </w:rPr>
      </w:pPr>
    </w:p>
    <w:p w14:paraId="1949C412" w14:textId="77777777" w:rsidR="005A3133" w:rsidRPr="00812287" w:rsidRDefault="005A3133" w:rsidP="005A3133">
      <w:pPr>
        <w:tabs>
          <w:tab w:val="left" w:pos="4125"/>
        </w:tabs>
        <w:jc w:val="center"/>
        <w:rPr>
          <w:sz w:val="22"/>
          <w:szCs w:val="22"/>
        </w:rPr>
      </w:pPr>
    </w:p>
    <w:p w14:paraId="3DF39CB6" w14:textId="77777777" w:rsidR="005A3133" w:rsidRPr="00F917FE" w:rsidRDefault="005A3133" w:rsidP="005A3133">
      <w:pPr>
        <w:jc w:val="center"/>
        <w:rPr>
          <w:b/>
          <w:sz w:val="22"/>
        </w:rPr>
      </w:pPr>
      <w:r w:rsidRPr="00F917FE">
        <w:rPr>
          <w:b/>
          <w:sz w:val="22"/>
        </w:rPr>
        <w:lastRenderedPageBreak/>
        <w:t>MASSACHUSETTS DEPARTMENT OF ELEMENTARY AND SECONDARY EDUCATION</w:t>
      </w:r>
    </w:p>
    <w:p w14:paraId="45CFD878" w14:textId="77777777" w:rsidR="005A3133" w:rsidRPr="00F917FE" w:rsidRDefault="005A3133" w:rsidP="005A3133">
      <w:pPr>
        <w:jc w:val="center"/>
        <w:rPr>
          <w:b/>
          <w:sz w:val="22"/>
        </w:rPr>
      </w:pPr>
      <w:r>
        <w:rPr>
          <w:b/>
          <w:sz w:val="22"/>
        </w:rPr>
        <w:t>TIERED FOCUSED MONITORING</w:t>
      </w:r>
      <w:r w:rsidRPr="00F917FE">
        <w:rPr>
          <w:b/>
          <w:sz w:val="22"/>
        </w:rPr>
        <w:t xml:space="preserve"> REPORT</w:t>
      </w:r>
    </w:p>
    <w:p w14:paraId="51B05214" w14:textId="77777777" w:rsidR="005A3133" w:rsidRPr="00F917FE" w:rsidRDefault="005A3133" w:rsidP="005A3133">
      <w:pPr>
        <w:jc w:val="center"/>
        <w:rPr>
          <w:b/>
          <w:sz w:val="22"/>
        </w:rPr>
      </w:pPr>
    </w:p>
    <w:p w14:paraId="7449A4FA" w14:textId="77777777" w:rsidR="005A3133" w:rsidRPr="00F917FE" w:rsidRDefault="00C40705" w:rsidP="005A3133">
      <w:pPr>
        <w:jc w:val="center"/>
        <w:rPr>
          <w:b/>
          <w:sz w:val="22"/>
        </w:rPr>
      </w:pPr>
      <w:r>
        <w:rPr>
          <w:b/>
          <w:sz w:val="22"/>
        </w:rPr>
        <w:t>Marlborough Public Schools</w:t>
      </w:r>
    </w:p>
    <w:p w14:paraId="484AF13F" w14:textId="77777777" w:rsidR="005A3133" w:rsidRPr="00F917FE" w:rsidRDefault="005A3133" w:rsidP="005A3133">
      <w:pPr>
        <w:rPr>
          <w:b/>
          <w:sz w:val="22"/>
        </w:rPr>
      </w:pPr>
    </w:p>
    <w:p w14:paraId="7E15E369" w14:textId="77777777" w:rsidR="00657206" w:rsidRPr="00044A53" w:rsidRDefault="005A3133">
      <w:pPr>
        <w:pStyle w:val="TOC1"/>
        <w:rPr>
          <w:rFonts w:ascii="Calibri" w:hAnsi="Calibri"/>
          <w:b w:val="0"/>
          <w:bCs w:val="0"/>
        </w:rPr>
      </w:pPr>
      <w:r>
        <w:fldChar w:fldCharType="begin"/>
      </w:r>
      <w:r>
        <w:instrText xml:space="preserve"> TOC \o "1-3" \h \z \u </w:instrText>
      </w:r>
      <w:r>
        <w:fldChar w:fldCharType="separate"/>
      </w:r>
      <w:hyperlink w:anchor="_Toc131765899" w:history="1">
        <w:r w:rsidR="00657206" w:rsidRPr="00A659C4">
          <w:rPr>
            <w:rStyle w:val="Hyperlink"/>
          </w:rPr>
          <w:t>TIERED FOCUSED MONITORING REPORT INTRODUCTION</w:t>
        </w:r>
        <w:r w:rsidR="00657206">
          <w:rPr>
            <w:webHidden/>
          </w:rPr>
          <w:tab/>
        </w:r>
        <w:r w:rsidR="00657206">
          <w:rPr>
            <w:webHidden/>
          </w:rPr>
          <w:fldChar w:fldCharType="begin"/>
        </w:r>
        <w:r w:rsidR="00657206">
          <w:rPr>
            <w:webHidden/>
          </w:rPr>
          <w:instrText xml:space="preserve"> PAGEREF _Toc131765899 \h </w:instrText>
        </w:r>
        <w:r w:rsidR="00657206">
          <w:rPr>
            <w:webHidden/>
          </w:rPr>
        </w:r>
        <w:r w:rsidR="00657206">
          <w:rPr>
            <w:webHidden/>
          </w:rPr>
          <w:fldChar w:fldCharType="separate"/>
        </w:r>
        <w:r w:rsidR="00657206">
          <w:rPr>
            <w:webHidden/>
          </w:rPr>
          <w:t>3</w:t>
        </w:r>
        <w:r w:rsidR="00657206">
          <w:rPr>
            <w:webHidden/>
          </w:rPr>
          <w:fldChar w:fldCharType="end"/>
        </w:r>
      </w:hyperlink>
    </w:p>
    <w:p w14:paraId="28C23812" w14:textId="77777777" w:rsidR="00657206" w:rsidRPr="00044A53" w:rsidRDefault="00BE3847">
      <w:pPr>
        <w:pStyle w:val="TOC1"/>
        <w:rPr>
          <w:rFonts w:ascii="Calibri" w:hAnsi="Calibri"/>
          <w:b w:val="0"/>
          <w:bCs w:val="0"/>
        </w:rPr>
      </w:pPr>
      <w:hyperlink w:anchor="_Toc131765900" w:history="1">
        <w:r w:rsidR="00657206" w:rsidRPr="00A659C4">
          <w:rPr>
            <w:rStyle w:val="Hyperlink"/>
          </w:rPr>
          <w:t>TIERED FOCUSED MONITORING FINAL REPORT</w:t>
        </w:r>
        <w:r w:rsidR="00657206">
          <w:rPr>
            <w:webHidden/>
          </w:rPr>
          <w:tab/>
        </w:r>
        <w:r w:rsidR="00657206">
          <w:rPr>
            <w:webHidden/>
          </w:rPr>
          <w:fldChar w:fldCharType="begin"/>
        </w:r>
        <w:r w:rsidR="00657206">
          <w:rPr>
            <w:webHidden/>
          </w:rPr>
          <w:instrText xml:space="preserve"> PAGEREF _Toc131765900 \h </w:instrText>
        </w:r>
        <w:r w:rsidR="00657206">
          <w:rPr>
            <w:webHidden/>
          </w:rPr>
        </w:r>
        <w:r w:rsidR="00657206">
          <w:rPr>
            <w:webHidden/>
          </w:rPr>
          <w:fldChar w:fldCharType="separate"/>
        </w:r>
        <w:r w:rsidR="00657206">
          <w:rPr>
            <w:webHidden/>
          </w:rPr>
          <w:t>6</w:t>
        </w:r>
        <w:r w:rsidR="00657206">
          <w:rPr>
            <w:webHidden/>
          </w:rPr>
          <w:fldChar w:fldCharType="end"/>
        </w:r>
      </w:hyperlink>
    </w:p>
    <w:p w14:paraId="3DEDC702" w14:textId="77777777" w:rsidR="00657206" w:rsidRPr="00044A53" w:rsidRDefault="00BE3847">
      <w:pPr>
        <w:pStyle w:val="TOC1"/>
        <w:rPr>
          <w:rFonts w:ascii="Calibri" w:hAnsi="Calibri"/>
          <w:b w:val="0"/>
          <w:bCs w:val="0"/>
        </w:rPr>
      </w:pPr>
      <w:hyperlink w:anchor="_Toc131765901" w:history="1">
        <w:r w:rsidR="00657206" w:rsidRPr="00A659C4">
          <w:rPr>
            <w:rStyle w:val="Hyperlink"/>
          </w:rPr>
          <w:t>DEFINITION OF COMPLIANCE RATINGS</w:t>
        </w:r>
        <w:r w:rsidR="00657206">
          <w:rPr>
            <w:webHidden/>
          </w:rPr>
          <w:tab/>
        </w:r>
        <w:r w:rsidR="00657206">
          <w:rPr>
            <w:webHidden/>
          </w:rPr>
          <w:fldChar w:fldCharType="begin"/>
        </w:r>
        <w:r w:rsidR="00657206">
          <w:rPr>
            <w:webHidden/>
          </w:rPr>
          <w:instrText xml:space="preserve"> PAGEREF _Toc131765901 \h </w:instrText>
        </w:r>
        <w:r w:rsidR="00657206">
          <w:rPr>
            <w:webHidden/>
          </w:rPr>
        </w:r>
        <w:r w:rsidR="00657206">
          <w:rPr>
            <w:webHidden/>
          </w:rPr>
          <w:fldChar w:fldCharType="separate"/>
        </w:r>
        <w:r w:rsidR="00657206">
          <w:rPr>
            <w:webHidden/>
          </w:rPr>
          <w:t>7</w:t>
        </w:r>
        <w:r w:rsidR="00657206">
          <w:rPr>
            <w:webHidden/>
          </w:rPr>
          <w:fldChar w:fldCharType="end"/>
        </w:r>
      </w:hyperlink>
    </w:p>
    <w:p w14:paraId="65F8619B" w14:textId="77777777" w:rsidR="00657206" w:rsidRPr="00044A53" w:rsidRDefault="00BE3847">
      <w:pPr>
        <w:pStyle w:val="TOC1"/>
        <w:rPr>
          <w:rFonts w:ascii="Calibri" w:hAnsi="Calibri"/>
          <w:b w:val="0"/>
          <w:bCs w:val="0"/>
        </w:rPr>
      </w:pPr>
      <w:hyperlink w:anchor="_Toc131765902" w:history="1">
        <w:r w:rsidR="00657206" w:rsidRPr="00A659C4">
          <w:rPr>
            <w:rStyle w:val="Hyperlink"/>
          </w:rPr>
          <w:t>SUMMARY OF COMPLIANCE CRITERIA RATINGS</w:t>
        </w:r>
        <w:r w:rsidR="00657206">
          <w:rPr>
            <w:webHidden/>
          </w:rPr>
          <w:tab/>
        </w:r>
        <w:r w:rsidR="00657206">
          <w:rPr>
            <w:webHidden/>
          </w:rPr>
          <w:fldChar w:fldCharType="begin"/>
        </w:r>
        <w:r w:rsidR="00657206">
          <w:rPr>
            <w:webHidden/>
          </w:rPr>
          <w:instrText xml:space="preserve"> PAGEREF _Toc131765902 \h </w:instrText>
        </w:r>
        <w:r w:rsidR="00657206">
          <w:rPr>
            <w:webHidden/>
          </w:rPr>
        </w:r>
        <w:r w:rsidR="00657206">
          <w:rPr>
            <w:webHidden/>
          </w:rPr>
          <w:fldChar w:fldCharType="separate"/>
        </w:r>
        <w:r w:rsidR="00657206">
          <w:rPr>
            <w:webHidden/>
          </w:rPr>
          <w:t>8</w:t>
        </w:r>
        <w:r w:rsidR="00657206">
          <w:rPr>
            <w:webHidden/>
          </w:rPr>
          <w:fldChar w:fldCharType="end"/>
        </w:r>
      </w:hyperlink>
    </w:p>
    <w:p w14:paraId="04C554E6" w14:textId="77777777" w:rsidR="00657206" w:rsidRPr="00044A53" w:rsidRDefault="00BE3847">
      <w:pPr>
        <w:pStyle w:val="TOC1"/>
        <w:rPr>
          <w:rFonts w:ascii="Calibri" w:hAnsi="Calibri"/>
          <w:b w:val="0"/>
          <w:bCs w:val="0"/>
        </w:rPr>
      </w:pPr>
      <w:hyperlink w:anchor="_Toc131765903" w:history="1">
        <w:r w:rsidR="00657206" w:rsidRPr="00A659C4">
          <w:rPr>
            <w:rStyle w:val="Hyperlink"/>
          </w:rPr>
          <w:t>CONTINUOUS IMPROVEMENT AND MONITORING PLAN</w:t>
        </w:r>
        <w:r w:rsidR="00657206">
          <w:rPr>
            <w:webHidden/>
          </w:rPr>
          <w:tab/>
        </w:r>
        <w:r w:rsidR="00657206">
          <w:rPr>
            <w:webHidden/>
          </w:rPr>
          <w:fldChar w:fldCharType="begin"/>
        </w:r>
        <w:r w:rsidR="00657206">
          <w:rPr>
            <w:webHidden/>
          </w:rPr>
          <w:instrText xml:space="preserve"> PAGEREF _Toc131765903 \h </w:instrText>
        </w:r>
        <w:r w:rsidR="00657206">
          <w:rPr>
            <w:webHidden/>
          </w:rPr>
        </w:r>
        <w:r w:rsidR="00657206">
          <w:rPr>
            <w:webHidden/>
          </w:rPr>
          <w:fldChar w:fldCharType="separate"/>
        </w:r>
        <w:r w:rsidR="00657206">
          <w:rPr>
            <w:webHidden/>
          </w:rPr>
          <w:t>9</w:t>
        </w:r>
        <w:r w:rsidR="00657206">
          <w:rPr>
            <w:webHidden/>
          </w:rPr>
          <w:fldChar w:fldCharType="end"/>
        </w:r>
      </w:hyperlink>
    </w:p>
    <w:p w14:paraId="2156AA03" w14:textId="77777777" w:rsidR="005A3133" w:rsidRDefault="005A3133">
      <w:r>
        <w:rPr>
          <w:b/>
          <w:bCs/>
          <w:noProof/>
        </w:rPr>
        <w:fldChar w:fldCharType="end"/>
      </w:r>
    </w:p>
    <w:p w14:paraId="14C5003F" w14:textId="77777777" w:rsidR="005A3133" w:rsidRDefault="005A3133" w:rsidP="005A3133">
      <w:pPr>
        <w:rPr>
          <w:b/>
          <w:sz w:val="22"/>
        </w:rPr>
      </w:pPr>
      <w:r>
        <w:rPr>
          <w:b/>
          <w:bCs/>
          <w:sz w:val="22"/>
        </w:rPr>
        <w:br w:type="page"/>
      </w:r>
      <w:r>
        <w:rPr>
          <w:b/>
          <w:sz w:val="22"/>
        </w:rPr>
        <w:lastRenderedPageBreak/>
        <w:t>MASSACHUSETTS DEPARTMENT OF ELEMENTARY AND SECONDARY EDUCATION</w:t>
      </w:r>
    </w:p>
    <w:p w14:paraId="64A72B7B" w14:textId="77777777" w:rsidR="005A3133" w:rsidRPr="00A24880" w:rsidRDefault="005A3133" w:rsidP="005A3133">
      <w:pPr>
        <w:pStyle w:val="Heading1"/>
        <w:rPr>
          <w:b/>
          <w:bCs/>
          <w:sz w:val="22"/>
          <w:szCs w:val="22"/>
        </w:rPr>
      </w:pPr>
      <w:bookmarkStart w:id="5" w:name="_Toc131765899"/>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5"/>
    </w:p>
    <w:p w14:paraId="7C3BE92B" w14:textId="77777777" w:rsidR="005A3133" w:rsidRDefault="005A3133" w:rsidP="005A3133">
      <w:pPr>
        <w:jc w:val="center"/>
        <w:rPr>
          <w:b/>
          <w:sz w:val="22"/>
        </w:rPr>
      </w:pPr>
      <w:r w:rsidRPr="673933FA">
        <w:rPr>
          <w:b/>
          <w:bCs/>
          <w:sz w:val="22"/>
          <w:szCs w:val="22"/>
        </w:rPr>
        <w:fldChar w:fldCharType="begin"/>
      </w:r>
      <w:r>
        <w:instrText xml:space="preserve"> TC "</w:instrText>
      </w:r>
      <w:bookmarkStart w:id="6" w:name="_Toc88124061"/>
      <w:r w:rsidRPr="673933FA">
        <w:rPr>
          <w:b/>
          <w:bCs/>
          <w:sz w:val="22"/>
          <w:szCs w:val="22"/>
        </w:rPr>
        <w:instrText>REPORT INTRODUCTION</w:instrText>
      </w:r>
      <w:bookmarkEnd w:id="6"/>
      <w:r>
        <w:instrText xml:space="preserve">" \f C \l "1" </w:instrText>
      </w:r>
      <w:r w:rsidRPr="673933FA">
        <w:rPr>
          <w:b/>
          <w:bCs/>
          <w:sz w:val="22"/>
          <w:szCs w:val="22"/>
        </w:rPr>
        <w:fldChar w:fldCharType="end"/>
      </w:r>
    </w:p>
    <w:p w14:paraId="216D0E82" w14:textId="77777777" w:rsidR="005A3133" w:rsidRDefault="005A3133" w:rsidP="005A3133">
      <w:pPr>
        <w:rPr>
          <w:sz w:val="22"/>
          <w:szCs w:val="22"/>
        </w:rPr>
      </w:pPr>
    </w:p>
    <w:p w14:paraId="6FD25CAD" w14:textId="77777777" w:rsidR="005A3133" w:rsidRPr="00F84189" w:rsidRDefault="005A3133" w:rsidP="005A3133">
      <w:pPr>
        <w:rPr>
          <w:sz w:val="22"/>
          <w:szCs w:val="22"/>
        </w:rPr>
      </w:pPr>
      <w:r w:rsidRPr="006822D1">
        <w:rPr>
          <w:sz w:val="22"/>
          <w:szCs w:val="22"/>
        </w:rPr>
        <w:t xml:space="preserve">During the </w:t>
      </w:r>
      <w:bookmarkStart w:id="7" w:name="SchoolYear"/>
      <w:r w:rsidRPr="006822D1">
        <w:rPr>
          <w:sz w:val="22"/>
          <w:szCs w:val="22"/>
        </w:rPr>
        <w:t>2022-2023</w:t>
      </w:r>
      <w:bookmarkEnd w:id="7"/>
      <w:r>
        <w:rPr>
          <w:sz w:val="22"/>
          <w:szCs w:val="22"/>
        </w:rPr>
        <w:t xml:space="preserve"> school year, </w:t>
      </w:r>
      <w:bookmarkStart w:id="8" w:name="rptName2"/>
      <w:r>
        <w:rPr>
          <w:sz w:val="22"/>
          <w:szCs w:val="22"/>
        </w:rPr>
        <w:t>Marlborough</w:t>
      </w:r>
      <w:bookmarkEnd w:id="8"/>
      <w:r w:rsidRPr="006822D1">
        <w:rPr>
          <w:sz w:val="22"/>
          <w:szCs w:val="22"/>
        </w:rPr>
        <w:t xml:space="preserve"> </w:t>
      </w:r>
      <w:r w:rsidR="00C40705">
        <w:rPr>
          <w:sz w:val="22"/>
          <w:szCs w:val="22"/>
        </w:rPr>
        <w:t xml:space="preserve">Public Schools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743A55AD" w14:textId="77777777" w:rsidR="005A3133" w:rsidRPr="00C07FE7" w:rsidRDefault="005A3133" w:rsidP="005A3133">
      <w:pPr>
        <w:rPr>
          <w:sz w:val="22"/>
          <w:szCs w:val="22"/>
        </w:rPr>
      </w:pPr>
    </w:p>
    <w:p w14:paraId="7CF5BF5C" w14:textId="4B5E007C" w:rsidR="005A3133" w:rsidRDefault="005A3133" w:rsidP="005A3133">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00516554">
          <w:rPr>
            <w:rStyle w:val="Hyperlink"/>
            <w:sz w:val="22"/>
            <w:szCs w:val="22"/>
          </w:rPr>
          <w:t>https://www.doe.mass.edu/psm/tfm/3yrcycle.html</w:t>
        </w:r>
      </w:hyperlink>
      <w:r w:rsidRPr="1CA39869">
        <w:rPr>
          <w:sz w:val="22"/>
          <w:szCs w:val="22"/>
        </w:rPr>
        <w:t>&gt;.</w:t>
      </w:r>
      <w:r>
        <w:t xml:space="preserve"> </w:t>
      </w:r>
    </w:p>
    <w:p w14:paraId="7ABB33D0" w14:textId="77777777" w:rsidR="005A3133" w:rsidRDefault="005A3133" w:rsidP="005A3133">
      <w:pPr>
        <w:ind w:left="1080" w:hanging="1080"/>
        <w:rPr>
          <w:sz w:val="22"/>
        </w:rPr>
      </w:pPr>
    </w:p>
    <w:p w14:paraId="7ABFBB74" w14:textId="77777777" w:rsidR="005A3133" w:rsidRDefault="005A3133" w:rsidP="005A3133">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28874BF3" w14:textId="77777777" w:rsidR="005A3133" w:rsidRDefault="005A3133" w:rsidP="005A3133">
      <w:pPr>
        <w:rPr>
          <w:sz w:val="22"/>
          <w:szCs w:val="22"/>
        </w:rPr>
      </w:pPr>
    </w:p>
    <w:p w14:paraId="69797806" w14:textId="77777777" w:rsidR="005A3133" w:rsidRPr="005369A1" w:rsidRDefault="005A3133" w:rsidP="005A3133">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3FE7AB5" w14:textId="77777777" w:rsidR="005A3133" w:rsidRPr="009E12C6" w:rsidRDefault="005A3133" w:rsidP="005A3133">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04B66D9D" w14:textId="77777777" w:rsidR="005A3133" w:rsidRPr="009E12C6" w:rsidRDefault="005A3133" w:rsidP="005A3133">
      <w:pPr>
        <w:pStyle w:val="ListParagraph"/>
        <w:numPr>
          <w:ilvl w:val="0"/>
          <w:numId w:val="6"/>
        </w:numPr>
        <w:rPr>
          <w:sz w:val="22"/>
          <w:szCs w:val="22"/>
        </w:rPr>
      </w:pPr>
      <w:r w:rsidRPr="00A35C9E">
        <w:rPr>
          <w:rFonts w:ascii="Times New Roman" w:hAnsi="Times New Roman" w:cs="Times New Roman"/>
          <w:sz w:val="22"/>
          <w:szCs w:val="22"/>
        </w:rPr>
        <w:t>IEP development</w:t>
      </w:r>
    </w:p>
    <w:p w14:paraId="6597DD40" w14:textId="77777777" w:rsidR="005A3133" w:rsidRPr="009E12C6" w:rsidRDefault="005A3133" w:rsidP="005A3133">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0E0FC974" w14:textId="77777777" w:rsidR="005A3133" w:rsidRPr="009E12C6" w:rsidRDefault="005A3133" w:rsidP="005A3133">
      <w:pPr>
        <w:pStyle w:val="ListParagraph"/>
        <w:numPr>
          <w:ilvl w:val="0"/>
          <w:numId w:val="6"/>
        </w:numPr>
        <w:rPr>
          <w:sz w:val="22"/>
          <w:szCs w:val="22"/>
        </w:rPr>
      </w:pPr>
      <w:r w:rsidRPr="009E12C6">
        <w:rPr>
          <w:rFonts w:ascii="Times New Roman" w:hAnsi="Times New Roman" w:cs="Times New Roman"/>
          <w:sz w:val="22"/>
          <w:szCs w:val="22"/>
        </w:rPr>
        <w:t>Equal opportunity</w:t>
      </w:r>
    </w:p>
    <w:p w14:paraId="0EB01B85" w14:textId="77777777" w:rsidR="005A3133" w:rsidRPr="009E12C6" w:rsidRDefault="005A3133" w:rsidP="005A3133">
      <w:pPr>
        <w:rPr>
          <w:sz w:val="22"/>
          <w:szCs w:val="22"/>
        </w:rPr>
      </w:pPr>
    </w:p>
    <w:p w14:paraId="151C6F85" w14:textId="77777777" w:rsidR="005A3133" w:rsidRDefault="005A3133" w:rsidP="005A3133">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EEF0F9D" w14:textId="77777777" w:rsidR="005A3133" w:rsidRPr="009E12C6" w:rsidRDefault="005A3133" w:rsidP="005A3133">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3436F31F" w14:textId="77777777" w:rsidR="005A3133" w:rsidRPr="009E12C6" w:rsidRDefault="005A3133" w:rsidP="005A3133">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3B19B41E" w14:textId="77777777" w:rsidR="005A3133" w:rsidRPr="009E12C6" w:rsidRDefault="005A3133" w:rsidP="005A3133">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641FC427" w14:textId="77777777" w:rsidR="005A3133" w:rsidRPr="009E12C6" w:rsidRDefault="005A3133" w:rsidP="005A3133">
      <w:pPr>
        <w:pStyle w:val="ListParagraph"/>
        <w:numPr>
          <w:ilvl w:val="0"/>
          <w:numId w:val="6"/>
        </w:numPr>
        <w:rPr>
          <w:sz w:val="22"/>
          <w:szCs w:val="22"/>
        </w:rPr>
      </w:pPr>
      <w:r w:rsidRPr="009E12C6">
        <w:rPr>
          <w:rFonts w:ascii="Times New Roman" w:hAnsi="Times New Roman" w:cs="Times New Roman"/>
          <w:sz w:val="22"/>
          <w:szCs w:val="22"/>
        </w:rPr>
        <w:t>Oversight</w:t>
      </w:r>
    </w:p>
    <w:p w14:paraId="31B50388" w14:textId="77777777" w:rsidR="005A3133" w:rsidRPr="009E12C6" w:rsidRDefault="005A3133" w:rsidP="005A3133">
      <w:pPr>
        <w:pStyle w:val="ListParagraph"/>
        <w:numPr>
          <w:ilvl w:val="0"/>
          <w:numId w:val="6"/>
        </w:numPr>
        <w:rPr>
          <w:sz w:val="22"/>
          <w:szCs w:val="22"/>
        </w:rPr>
      </w:pPr>
      <w:r w:rsidRPr="009E12C6">
        <w:rPr>
          <w:rFonts w:ascii="Times New Roman" w:hAnsi="Times New Roman" w:cs="Times New Roman"/>
          <w:sz w:val="22"/>
          <w:szCs w:val="22"/>
        </w:rPr>
        <w:t>Time and learning</w:t>
      </w:r>
    </w:p>
    <w:p w14:paraId="08553973" w14:textId="77777777" w:rsidR="005A3133" w:rsidRPr="003844DB" w:rsidRDefault="005A3133" w:rsidP="005A3133">
      <w:pPr>
        <w:pStyle w:val="ListParagraph"/>
        <w:numPr>
          <w:ilvl w:val="0"/>
          <w:numId w:val="6"/>
        </w:numPr>
        <w:rPr>
          <w:sz w:val="22"/>
          <w:szCs w:val="22"/>
        </w:rPr>
      </w:pPr>
      <w:r w:rsidRPr="009E12C6">
        <w:rPr>
          <w:rFonts w:ascii="Times New Roman" w:hAnsi="Times New Roman" w:cs="Times New Roman"/>
          <w:sz w:val="22"/>
          <w:szCs w:val="22"/>
        </w:rPr>
        <w:t>Equal access</w:t>
      </w:r>
    </w:p>
    <w:p w14:paraId="4889975D" w14:textId="77777777" w:rsidR="005A3133" w:rsidRDefault="005A3133" w:rsidP="005A3133">
      <w:pPr>
        <w:rPr>
          <w:sz w:val="22"/>
          <w:szCs w:val="22"/>
        </w:rPr>
      </w:pPr>
    </w:p>
    <w:p w14:paraId="6180B987" w14:textId="77777777" w:rsidR="005A3133" w:rsidRPr="000912A8" w:rsidRDefault="005A3133" w:rsidP="005A3133">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225A5BB8" w14:textId="77777777" w:rsidR="005A3133" w:rsidRDefault="005A3133" w:rsidP="005A3133">
      <w:pPr>
        <w:ind w:hanging="1080"/>
        <w:rPr>
          <w:sz w:val="22"/>
        </w:rPr>
      </w:pPr>
    </w:p>
    <w:p w14:paraId="7F7D55FE" w14:textId="77777777" w:rsidR="005A3133" w:rsidRDefault="005A3133" w:rsidP="005A3133">
      <w:pPr>
        <w:rPr>
          <w:sz w:val="22"/>
        </w:rPr>
      </w:pPr>
      <w:r>
        <w:rPr>
          <w:sz w:val="22"/>
        </w:rPr>
        <w:t>Universal Standards and Targeted Standards are aligned with the following regulations:</w:t>
      </w:r>
    </w:p>
    <w:p w14:paraId="0658DB4D" w14:textId="77777777" w:rsidR="005A3133" w:rsidRDefault="005A3133" w:rsidP="005A3133">
      <w:pPr>
        <w:rPr>
          <w:sz w:val="22"/>
          <w:szCs w:val="22"/>
        </w:rPr>
      </w:pPr>
    </w:p>
    <w:p w14:paraId="19E1CD5A" w14:textId="77777777" w:rsidR="005A3133" w:rsidRDefault="005A3133" w:rsidP="005A3133">
      <w:pPr>
        <w:rPr>
          <w:sz w:val="22"/>
        </w:rPr>
      </w:pPr>
      <w:r>
        <w:rPr>
          <w:sz w:val="22"/>
        </w:rPr>
        <w:t>Special Education (SE)</w:t>
      </w:r>
    </w:p>
    <w:p w14:paraId="068FA7E7" w14:textId="77777777" w:rsidR="005A3133" w:rsidRDefault="005A3133" w:rsidP="005A3133">
      <w:pPr>
        <w:numPr>
          <w:ilvl w:val="0"/>
          <w:numId w:val="4"/>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5028F0DB" w14:textId="77777777" w:rsidR="005A3133" w:rsidRPr="000B1730" w:rsidRDefault="005A3133" w:rsidP="005A3133">
      <w:pPr>
        <w:rPr>
          <w:sz w:val="22"/>
        </w:rPr>
      </w:pPr>
    </w:p>
    <w:p w14:paraId="4DACD447" w14:textId="77777777" w:rsidR="005A3133" w:rsidRDefault="005A3133" w:rsidP="005A3133">
      <w:pPr>
        <w:rPr>
          <w:b/>
          <w:bCs/>
          <w:sz w:val="22"/>
        </w:rPr>
      </w:pPr>
      <w:r>
        <w:rPr>
          <w:sz w:val="22"/>
        </w:rPr>
        <w:t>Civil Rights Methods of Administration and Other General Education Requirements (CR)</w:t>
      </w:r>
    </w:p>
    <w:p w14:paraId="7A589602" w14:textId="77777777" w:rsidR="005A3133" w:rsidRPr="000B1730" w:rsidRDefault="005A3133" w:rsidP="005A3133">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337FD259" w14:textId="77777777" w:rsidR="005A3133" w:rsidRPr="000B1730" w:rsidRDefault="005A3133" w:rsidP="005A3133">
      <w:pPr>
        <w:numPr>
          <w:ilvl w:val="0"/>
          <w:numId w:val="3"/>
        </w:numPr>
        <w:rPr>
          <w:sz w:val="22"/>
        </w:rPr>
      </w:pPr>
      <w:r>
        <w:rPr>
          <w:sz w:val="22"/>
        </w:rPr>
        <w:t>Selected requirements from the Massachusetts Board of Education’s Physical Restraint regulations (603 CMR 46.00).</w:t>
      </w:r>
    </w:p>
    <w:p w14:paraId="49B5717B" w14:textId="77777777" w:rsidR="005A3133" w:rsidRPr="000B1730" w:rsidRDefault="005A3133" w:rsidP="005A3133">
      <w:pPr>
        <w:numPr>
          <w:ilvl w:val="0"/>
          <w:numId w:val="3"/>
        </w:numPr>
        <w:rPr>
          <w:sz w:val="22"/>
        </w:rPr>
      </w:pPr>
      <w:r>
        <w:rPr>
          <w:sz w:val="22"/>
        </w:rPr>
        <w:t>Selected requirements from the Massachusetts Board of Education’s Student Learning Time regulations (603 CMR 27.00).</w:t>
      </w:r>
    </w:p>
    <w:p w14:paraId="50CF4AA8" w14:textId="77777777" w:rsidR="005A3133" w:rsidRPr="00970C4F" w:rsidRDefault="005A3133" w:rsidP="005A3133">
      <w:pPr>
        <w:numPr>
          <w:ilvl w:val="0"/>
          <w:numId w:val="6"/>
        </w:numPr>
        <w:rPr>
          <w:sz w:val="22"/>
        </w:rPr>
      </w:pPr>
      <w:r>
        <w:rPr>
          <w:sz w:val="22"/>
        </w:rPr>
        <w:t>Various requirements under other federal and state laws.</w:t>
      </w:r>
    </w:p>
    <w:p w14:paraId="3B6FFA1B" w14:textId="77777777" w:rsidR="005A3133" w:rsidRPr="008D4E4C" w:rsidRDefault="005A3133" w:rsidP="005A3133">
      <w:pPr>
        <w:pStyle w:val="BodyText"/>
        <w:tabs>
          <w:tab w:val="left" w:pos="1080"/>
        </w:tabs>
        <w:rPr>
          <w:b/>
          <w:bCs/>
          <w:sz w:val="16"/>
          <w:szCs w:val="16"/>
          <w:u w:val="single"/>
        </w:rPr>
      </w:pPr>
    </w:p>
    <w:p w14:paraId="51DAA6F0" w14:textId="77777777" w:rsidR="005A3133" w:rsidRDefault="005A3133" w:rsidP="005A3133">
      <w:pPr>
        <w:pStyle w:val="BodyText"/>
        <w:tabs>
          <w:tab w:val="left" w:pos="1080"/>
        </w:tabs>
      </w:pPr>
      <w:r>
        <w:rPr>
          <w:b/>
          <w:bCs/>
          <w:u w:val="single"/>
        </w:rPr>
        <w:t>PSM Team:</w:t>
      </w:r>
      <w:r>
        <w:tab/>
      </w:r>
    </w:p>
    <w:p w14:paraId="4C4329D1" w14:textId="77777777" w:rsidR="005A3133" w:rsidRDefault="005A3133" w:rsidP="005A3133">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47A80E97" w14:textId="77777777" w:rsidR="005A3133" w:rsidRDefault="005A3133" w:rsidP="005A3133">
      <w:pPr>
        <w:tabs>
          <w:tab w:val="left" w:pos="1080"/>
        </w:tabs>
        <w:rPr>
          <w:sz w:val="22"/>
        </w:rPr>
      </w:pPr>
    </w:p>
    <w:p w14:paraId="1544A4A1" w14:textId="77777777" w:rsidR="005A3133" w:rsidRDefault="005A3133" w:rsidP="005A3133">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056C6BF0" w14:textId="77777777" w:rsidR="005A3133" w:rsidRDefault="005A3133" w:rsidP="005A3133">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2B75998D" w14:textId="77777777" w:rsidR="005A3133" w:rsidRPr="008D4E4C" w:rsidRDefault="005A3133" w:rsidP="005A3133">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5A3133" w:rsidRPr="00242569" w14:paraId="5D1F72B6" w14:textId="77777777" w:rsidTr="005A3133">
        <w:trPr>
          <w:trHeight w:val="244"/>
        </w:trPr>
        <w:tc>
          <w:tcPr>
            <w:tcW w:w="891" w:type="dxa"/>
            <w:shd w:val="clear" w:color="auto" w:fill="D0CECE"/>
          </w:tcPr>
          <w:p w14:paraId="59907503" w14:textId="77777777" w:rsidR="005A3133" w:rsidRPr="00242569" w:rsidRDefault="005A3133" w:rsidP="005A3133">
            <w:pPr>
              <w:tabs>
                <w:tab w:val="left" w:pos="1080"/>
              </w:tabs>
              <w:rPr>
                <w:sz w:val="22"/>
                <w:szCs w:val="22"/>
              </w:rPr>
            </w:pPr>
            <w:r w:rsidRPr="00242569">
              <w:rPr>
                <w:sz w:val="22"/>
                <w:szCs w:val="22"/>
              </w:rPr>
              <w:t>Tier</w:t>
            </w:r>
          </w:p>
        </w:tc>
        <w:tc>
          <w:tcPr>
            <w:tcW w:w="2688" w:type="dxa"/>
            <w:shd w:val="clear" w:color="auto" w:fill="D0CECE"/>
          </w:tcPr>
          <w:p w14:paraId="15E5D62D" w14:textId="77777777" w:rsidR="005A3133" w:rsidRPr="00242569" w:rsidRDefault="005A3133" w:rsidP="005A3133">
            <w:pPr>
              <w:tabs>
                <w:tab w:val="left" w:pos="1080"/>
              </w:tabs>
              <w:rPr>
                <w:bCs/>
                <w:sz w:val="22"/>
                <w:szCs w:val="22"/>
              </w:rPr>
            </w:pPr>
            <w:r w:rsidRPr="00242569">
              <w:rPr>
                <w:bCs/>
                <w:sz w:val="22"/>
                <w:szCs w:val="22"/>
              </w:rPr>
              <w:t>Title</w:t>
            </w:r>
          </w:p>
        </w:tc>
        <w:tc>
          <w:tcPr>
            <w:tcW w:w="3402" w:type="dxa"/>
            <w:shd w:val="clear" w:color="auto" w:fill="D0CECE"/>
          </w:tcPr>
          <w:p w14:paraId="2D5626E9" w14:textId="77777777" w:rsidR="005A3133" w:rsidRPr="00242569" w:rsidRDefault="005A3133" w:rsidP="005A3133">
            <w:pPr>
              <w:tabs>
                <w:tab w:val="left" w:pos="1080"/>
              </w:tabs>
              <w:rPr>
                <w:bCs/>
                <w:sz w:val="22"/>
                <w:szCs w:val="22"/>
              </w:rPr>
            </w:pPr>
            <w:r w:rsidRPr="00242569">
              <w:rPr>
                <w:bCs/>
                <w:sz w:val="22"/>
                <w:szCs w:val="22"/>
              </w:rPr>
              <w:t>Description</w:t>
            </w:r>
          </w:p>
        </w:tc>
      </w:tr>
      <w:tr w:rsidR="005A3133" w:rsidRPr="00242569" w14:paraId="6612D178" w14:textId="77777777" w:rsidTr="005A3133">
        <w:trPr>
          <w:trHeight w:val="718"/>
        </w:trPr>
        <w:tc>
          <w:tcPr>
            <w:tcW w:w="891" w:type="dxa"/>
            <w:shd w:val="clear" w:color="auto" w:fill="auto"/>
          </w:tcPr>
          <w:p w14:paraId="1A80A78E" w14:textId="77777777" w:rsidR="005A3133" w:rsidRPr="00242569" w:rsidRDefault="005A3133" w:rsidP="005A3133">
            <w:pPr>
              <w:tabs>
                <w:tab w:val="left" w:pos="1080"/>
              </w:tabs>
              <w:rPr>
                <w:bCs/>
                <w:sz w:val="22"/>
                <w:szCs w:val="22"/>
              </w:rPr>
            </w:pPr>
            <w:r w:rsidRPr="00242569">
              <w:rPr>
                <w:bCs/>
                <w:sz w:val="22"/>
                <w:szCs w:val="22"/>
              </w:rPr>
              <w:t>1</w:t>
            </w:r>
          </w:p>
        </w:tc>
        <w:tc>
          <w:tcPr>
            <w:tcW w:w="2688" w:type="dxa"/>
            <w:shd w:val="clear" w:color="auto" w:fill="auto"/>
          </w:tcPr>
          <w:p w14:paraId="54A8BA97" w14:textId="77777777" w:rsidR="005A3133" w:rsidRPr="00242569" w:rsidRDefault="005A3133" w:rsidP="005A3133">
            <w:pPr>
              <w:tabs>
                <w:tab w:val="left" w:pos="1080"/>
              </w:tabs>
              <w:rPr>
                <w:bCs/>
                <w:sz w:val="22"/>
                <w:szCs w:val="22"/>
              </w:rPr>
            </w:pPr>
            <w:r w:rsidRPr="00242569">
              <w:rPr>
                <w:bCs/>
                <w:sz w:val="22"/>
                <w:szCs w:val="22"/>
              </w:rPr>
              <w:t>Self-Directed Improvement</w:t>
            </w:r>
          </w:p>
        </w:tc>
        <w:tc>
          <w:tcPr>
            <w:tcW w:w="3402" w:type="dxa"/>
            <w:shd w:val="clear" w:color="auto" w:fill="auto"/>
          </w:tcPr>
          <w:p w14:paraId="680B220C" w14:textId="77777777" w:rsidR="005A3133" w:rsidRPr="00242569" w:rsidRDefault="005A3133" w:rsidP="005A3133">
            <w:pPr>
              <w:tabs>
                <w:tab w:val="left" w:pos="1080"/>
              </w:tabs>
              <w:rPr>
                <w:bCs/>
                <w:sz w:val="22"/>
                <w:szCs w:val="22"/>
              </w:rPr>
            </w:pPr>
            <w:r w:rsidRPr="00242569">
              <w:rPr>
                <w:bCs/>
                <w:sz w:val="22"/>
                <w:szCs w:val="22"/>
              </w:rPr>
              <w:t>Data points indicate no concern on compliance and student outcomes.</w:t>
            </w:r>
          </w:p>
          <w:p w14:paraId="0E26157B" w14:textId="77777777" w:rsidR="005A3133" w:rsidRPr="00242569" w:rsidRDefault="005A3133" w:rsidP="005A3133">
            <w:pPr>
              <w:tabs>
                <w:tab w:val="left" w:pos="1080"/>
              </w:tabs>
              <w:rPr>
                <w:bCs/>
                <w:sz w:val="22"/>
                <w:szCs w:val="22"/>
              </w:rPr>
            </w:pPr>
          </w:p>
        </w:tc>
      </w:tr>
      <w:tr w:rsidR="005A3133" w:rsidRPr="00242569" w14:paraId="3736A918" w14:textId="77777777" w:rsidTr="005A3133">
        <w:trPr>
          <w:trHeight w:val="718"/>
        </w:trPr>
        <w:tc>
          <w:tcPr>
            <w:tcW w:w="891" w:type="dxa"/>
            <w:shd w:val="clear" w:color="auto" w:fill="auto"/>
          </w:tcPr>
          <w:p w14:paraId="7AFAD4DD" w14:textId="77777777" w:rsidR="005A3133" w:rsidRPr="00242569" w:rsidRDefault="005A3133" w:rsidP="005A3133">
            <w:pPr>
              <w:tabs>
                <w:tab w:val="left" w:pos="1080"/>
              </w:tabs>
              <w:rPr>
                <w:bCs/>
                <w:sz w:val="22"/>
                <w:szCs w:val="22"/>
              </w:rPr>
            </w:pPr>
            <w:r w:rsidRPr="00242569">
              <w:rPr>
                <w:bCs/>
                <w:sz w:val="22"/>
                <w:szCs w:val="22"/>
              </w:rPr>
              <w:t>2</w:t>
            </w:r>
          </w:p>
        </w:tc>
        <w:tc>
          <w:tcPr>
            <w:tcW w:w="2688" w:type="dxa"/>
            <w:shd w:val="clear" w:color="auto" w:fill="auto"/>
          </w:tcPr>
          <w:p w14:paraId="03C50E30" w14:textId="77777777" w:rsidR="005A3133" w:rsidRPr="00242569" w:rsidRDefault="005A3133" w:rsidP="005A3133">
            <w:pPr>
              <w:tabs>
                <w:tab w:val="left" w:pos="1080"/>
              </w:tabs>
              <w:rPr>
                <w:bCs/>
                <w:sz w:val="22"/>
                <w:szCs w:val="22"/>
              </w:rPr>
            </w:pPr>
            <w:r w:rsidRPr="00242569">
              <w:rPr>
                <w:bCs/>
                <w:sz w:val="22"/>
                <w:szCs w:val="22"/>
              </w:rPr>
              <w:t>Directed Improvement</w:t>
            </w:r>
          </w:p>
        </w:tc>
        <w:tc>
          <w:tcPr>
            <w:tcW w:w="3402" w:type="dxa"/>
            <w:shd w:val="clear" w:color="auto" w:fill="auto"/>
          </w:tcPr>
          <w:p w14:paraId="39BDEA21" w14:textId="77777777" w:rsidR="005A3133" w:rsidRPr="00242569" w:rsidRDefault="005A3133" w:rsidP="005A3133">
            <w:pPr>
              <w:tabs>
                <w:tab w:val="left" w:pos="1080"/>
              </w:tabs>
              <w:rPr>
                <w:bCs/>
                <w:sz w:val="22"/>
                <w:szCs w:val="22"/>
              </w:rPr>
            </w:pPr>
            <w:r w:rsidRPr="00242569">
              <w:rPr>
                <w:bCs/>
                <w:sz w:val="22"/>
                <w:szCs w:val="22"/>
              </w:rPr>
              <w:t>No demonstrated risk in areas with close link to student outcomes.</w:t>
            </w:r>
          </w:p>
          <w:p w14:paraId="45CBD1A6" w14:textId="77777777" w:rsidR="005A3133" w:rsidRPr="00242569" w:rsidRDefault="005A3133" w:rsidP="005A3133">
            <w:pPr>
              <w:tabs>
                <w:tab w:val="left" w:pos="1080"/>
              </w:tabs>
              <w:rPr>
                <w:bCs/>
                <w:sz w:val="22"/>
                <w:szCs w:val="22"/>
              </w:rPr>
            </w:pPr>
          </w:p>
        </w:tc>
      </w:tr>
      <w:tr w:rsidR="005A3133" w:rsidRPr="00242569" w14:paraId="783CA9E6" w14:textId="77777777" w:rsidTr="005A3133">
        <w:trPr>
          <w:trHeight w:val="718"/>
        </w:trPr>
        <w:tc>
          <w:tcPr>
            <w:tcW w:w="891" w:type="dxa"/>
            <w:shd w:val="clear" w:color="auto" w:fill="auto"/>
          </w:tcPr>
          <w:p w14:paraId="4701C4C0" w14:textId="77777777" w:rsidR="005A3133" w:rsidRPr="00242569" w:rsidRDefault="005A3133" w:rsidP="005A3133">
            <w:pPr>
              <w:tabs>
                <w:tab w:val="left" w:pos="1080"/>
              </w:tabs>
              <w:rPr>
                <w:bCs/>
                <w:sz w:val="22"/>
                <w:szCs w:val="22"/>
              </w:rPr>
            </w:pPr>
            <w:r w:rsidRPr="00242569">
              <w:rPr>
                <w:bCs/>
                <w:sz w:val="22"/>
                <w:szCs w:val="22"/>
              </w:rPr>
              <w:t>3</w:t>
            </w:r>
          </w:p>
        </w:tc>
        <w:tc>
          <w:tcPr>
            <w:tcW w:w="2688" w:type="dxa"/>
            <w:shd w:val="clear" w:color="auto" w:fill="auto"/>
          </w:tcPr>
          <w:p w14:paraId="29E5DB15" w14:textId="77777777" w:rsidR="005A3133" w:rsidRPr="00242569" w:rsidRDefault="005A3133" w:rsidP="005A3133">
            <w:pPr>
              <w:tabs>
                <w:tab w:val="left" w:pos="1080"/>
              </w:tabs>
              <w:rPr>
                <w:bCs/>
                <w:sz w:val="22"/>
                <w:szCs w:val="22"/>
              </w:rPr>
            </w:pPr>
            <w:r w:rsidRPr="00242569">
              <w:rPr>
                <w:bCs/>
                <w:sz w:val="22"/>
                <w:szCs w:val="22"/>
              </w:rPr>
              <w:t>Corrective Action</w:t>
            </w:r>
          </w:p>
        </w:tc>
        <w:tc>
          <w:tcPr>
            <w:tcW w:w="3402" w:type="dxa"/>
            <w:shd w:val="clear" w:color="auto" w:fill="auto"/>
          </w:tcPr>
          <w:p w14:paraId="72128C98" w14:textId="77777777" w:rsidR="005A3133" w:rsidRPr="00242569" w:rsidRDefault="005A3133" w:rsidP="005A3133">
            <w:pPr>
              <w:tabs>
                <w:tab w:val="left" w:pos="1080"/>
              </w:tabs>
              <w:rPr>
                <w:bCs/>
                <w:sz w:val="22"/>
                <w:szCs w:val="22"/>
              </w:rPr>
            </w:pPr>
            <w:r w:rsidRPr="00242569">
              <w:rPr>
                <w:bCs/>
                <w:sz w:val="22"/>
                <w:szCs w:val="22"/>
              </w:rPr>
              <w:t>Areas of concern include both compliance and student outcomes.</w:t>
            </w:r>
          </w:p>
          <w:p w14:paraId="4CA88680" w14:textId="77777777" w:rsidR="005A3133" w:rsidRPr="00242569" w:rsidRDefault="005A3133" w:rsidP="005A3133">
            <w:pPr>
              <w:tabs>
                <w:tab w:val="left" w:pos="1080"/>
              </w:tabs>
              <w:rPr>
                <w:bCs/>
                <w:sz w:val="22"/>
                <w:szCs w:val="22"/>
              </w:rPr>
            </w:pPr>
          </w:p>
        </w:tc>
      </w:tr>
      <w:tr w:rsidR="005A3133" w:rsidRPr="00242569" w14:paraId="574B4514" w14:textId="77777777" w:rsidTr="005A3133">
        <w:trPr>
          <w:trHeight w:val="962"/>
        </w:trPr>
        <w:tc>
          <w:tcPr>
            <w:tcW w:w="891" w:type="dxa"/>
            <w:shd w:val="clear" w:color="auto" w:fill="auto"/>
          </w:tcPr>
          <w:p w14:paraId="4A4ECEBF" w14:textId="77777777" w:rsidR="005A3133" w:rsidRPr="00242569" w:rsidRDefault="005A3133" w:rsidP="005A3133">
            <w:pPr>
              <w:tabs>
                <w:tab w:val="left" w:pos="1080"/>
              </w:tabs>
              <w:rPr>
                <w:bCs/>
                <w:sz w:val="22"/>
                <w:szCs w:val="22"/>
              </w:rPr>
            </w:pPr>
            <w:r w:rsidRPr="00242569">
              <w:rPr>
                <w:bCs/>
                <w:sz w:val="22"/>
                <w:szCs w:val="22"/>
              </w:rPr>
              <w:t>4</w:t>
            </w:r>
          </w:p>
        </w:tc>
        <w:tc>
          <w:tcPr>
            <w:tcW w:w="2688" w:type="dxa"/>
            <w:shd w:val="clear" w:color="auto" w:fill="auto"/>
          </w:tcPr>
          <w:p w14:paraId="4C5E4855" w14:textId="77777777" w:rsidR="005A3133" w:rsidRPr="00242569" w:rsidRDefault="005A3133" w:rsidP="005A3133">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5809C1A4" w14:textId="77777777" w:rsidR="005A3133" w:rsidRPr="00242569" w:rsidRDefault="005A3133" w:rsidP="005A3133">
            <w:pPr>
              <w:tabs>
                <w:tab w:val="left" w:pos="1080"/>
              </w:tabs>
              <w:rPr>
                <w:bCs/>
                <w:sz w:val="22"/>
                <w:szCs w:val="22"/>
              </w:rPr>
            </w:pPr>
            <w:r w:rsidRPr="00242569">
              <w:rPr>
                <w:bCs/>
                <w:sz w:val="22"/>
                <w:szCs w:val="22"/>
              </w:rPr>
              <w:t>Areas of concern have a profound effect on student outcomes and ongoing compliance.</w:t>
            </w:r>
          </w:p>
          <w:p w14:paraId="0956857A" w14:textId="77777777" w:rsidR="005A3133" w:rsidRPr="00242569" w:rsidRDefault="005A3133" w:rsidP="005A3133">
            <w:pPr>
              <w:tabs>
                <w:tab w:val="left" w:pos="1080"/>
              </w:tabs>
              <w:rPr>
                <w:bCs/>
                <w:sz w:val="22"/>
                <w:szCs w:val="22"/>
              </w:rPr>
            </w:pPr>
          </w:p>
        </w:tc>
      </w:tr>
    </w:tbl>
    <w:p w14:paraId="7DA5ED19" w14:textId="77777777" w:rsidR="005A3133" w:rsidRPr="008D4E4C" w:rsidRDefault="005A3133" w:rsidP="005A3133">
      <w:pPr>
        <w:pStyle w:val="paragraph"/>
        <w:tabs>
          <w:tab w:val="left" w:pos="1080"/>
        </w:tabs>
        <w:spacing w:before="0" w:beforeAutospacing="0" w:after="0" w:afterAutospacing="0"/>
        <w:textAlignment w:val="baseline"/>
        <w:rPr>
          <w:sz w:val="16"/>
          <w:szCs w:val="16"/>
        </w:rPr>
      </w:pPr>
    </w:p>
    <w:p w14:paraId="6185DA4E" w14:textId="77777777" w:rsidR="005A3133" w:rsidRPr="005160DD" w:rsidRDefault="005A3133" w:rsidP="005A3133">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6714D6D9" w14:textId="77777777" w:rsidR="005A3133" w:rsidRPr="00EC6FB3" w:rsidRDefault="005A3133" w:rsidP="005A3133">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25832DFB" w14:textId="77777777" w:rsidR="005A3133" w:rsidRPr="00EC6FB3" w:rsidRDefault="005A3133" w:rsidP="005A3133">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3487C648" w14:textId="77777777" w:rsidR="005A3133" w:rsidRPr="00EC6FB3" w:rsidRDefault="005A3133" w:rsidP="005A3133">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57CE98AA" w14:textId="77777777" w:rsidR="005A3133" w:rsidRPr="00EC6FB3" w:rsidRDefault="005A3133" w:rsidP="005A3133">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2BC389CD" w14:textId="77777777" w:rsidR="005A3133" w:rsidRPr="00EC6FB3" w:rsidRDefault="005A3133" w:rsidP="005A3133">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078A415D" w14:textId="77777777" w:rsidR="005A3133" w:rsidRDefault="005A3133" w:rsidP="005A3133">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5DFA2FA0" w14:textId="77777777" w:rsidR="005A3133" w:rsidRPr="00EC6FB3" w:rsidRDefault="005A3133" w:rsidP="005A3133">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6201F8B8" w14:textId="77777777" w:rsidR="005A3133" w:rsidRDefault="005A3133" w:rsidP="005A3133">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00AFA4C2" w14:textId="77777777" w:rsidR="005A3133" w:rsidRPr="00EC6FB3" w:rsidRDefault="005A3133" w:rsidP="005A3133">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6D5047E4" w14:textId="77777777" w:rsidR="005A3133" w:rsidRPr="00EC6FB3" w:rsidRDefault="005A3133" w:rsidP="005A3133">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3BE2F67B" w14:textId="77777777" w:rsidR="005A3133" w:rsidRPr="00EC6FB3" w:rsidRDefault="005A3133" w:rsidP="005A3133">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0D16AD6B" w14:textId="77777777" w:rsidR="005A3133" w:rsidRPr="00EC6FB3" w:rsidRDefault="005A3133" w:rsidP="005A3133">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3A07A874" w14:textId="77777777" w:rsidR="005A3133" w:rsidRPr="00EC6FB3" w:rsidRDefault="005A3133" w:rsidP="005A3133">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52D64806" w14:textId="77777777" w:rsidR="005A3133" w:rsidRPr="00EC6FB3" w:rsidRDefault="005A3133" w:rsidP="005A3133">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0195FEE0" w14:textId="77777777" w:rsidR="005A3133" w:rsidRPr="00EC6FB3" w:rsidRDefault="005A3133" w:rsidP="005A3133">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Significant Disproportionality data 2021-2022 &amp; 2022-2023  </w:t>
      </w:r>
      <w:r w:rsidRPr="00EC6FB3">
        <w:rPr>
          <w:rStyle w:val="eop"/>
          <w:sz w:val="22"/>
          <w:szCs w:val="22"/>
        </w:rPr>
        <w:t> </w:t>
      </w:r>
    </w:p>
    <w:p w14:paraId="725F920B" w14:textId="77777777" w:rsidR="005A3133" w:rsidRDefault="005A3133" w:rsidP="005A3133">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57729274" w14:textId="77777777" w:rsidR="005A3133" w:rsidRDefault="005A3133" w:rsidP="005A3133">
      <w:pPr>
        <w:rPr>
          <w:b/>
          <w:bCs/>
          <w:sz w:val="22"/>
          <w:szCs w:val="22"/>
        </w:rPr>
      </w:pPr>
    </w:p>
    <w:p w14:paraId="61694514" w14:textId="77777777" w:rsidR="005A3133" w:rsidRDefault="005A3133" w:rsidP="005A3133">
      <w:pPr>
        <w:rPr>
          <w:b/>
          <w:bCs/>
          <w:sz w:val="22"/>
          <w:szCs w:val="22"/>
        </w:rPr>
      </w:pPr>
      <w:r w:rsidRPr="68186C95">
        <w:rPr>
          <w:b/>
          <w:bCs/>
          <w:sz w:val="22"/>
          <w:szCs w:val="22"/>
        </w:rPr>
        <w:t xml:space="preserve">Report: For Tier 1 &amp; 2 Tiered Focused Monitoring Reviews </w:t>
      </w:r>
    </w:p>
    <w:p w14:paraId="1E8C0169" w14:textId="77777777" w:rsidR="005A3133" w:rsidRDefault="005A3133" w:rsidP="005A3133">
      <w:pPr>
        <w:pStyle w:val="BodyText"/>
        <w:rPr>
          <w:b/>
          <w:bCs/>
          <w:szCs w:val="22"/>
        </w:rPr>
      </w:pPr>
      <w:r>
        <w:rPr>
          <w:b/>
          <w:bCs/>
          <w:szCs w:val="22"/>
        </w:rPr>
        <w:t xml:space="preserve">  </w:t>
      </w:r>
    </w:p>
    <w:p w14:paraId="7C1ED742" w14:textId="77777777" w:rsidR="005A3133" w:rsidRDefault="005A3133" w:rsidP="005A3133">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4634EF12" w14:textId="77777777" w:rsidR="005A3133" w:rsidRDefault="005A3133" w:rsidP="005A3133">
      <w:pPr>
        <w:pStyle w:val="BodyText"/>
        <w:rPr>
          <w:bCs/>
          <w:szCs w:val="22"/>
        </w:rPr>
      </w:pPr>
    </w:p>
    <w:p w14:paraId="77C4552F" w14:textId="77777777" w:rsidR="005A3133" w:rsidRDefault="005A3133" w:rsidP="005A3133">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4204EF80" w14:textId="77777777" w:rsidR="005A3133" w:rsidRDefault="005A3133" w:rsidP="005A3133">
      <w:pPr>
        <w:tabs>
          <w:tab w:val="left" w:pos="990"/>
        </w:tabs>
        <w:rPr>
          <w:sz w:val="22"/>
          <w:szCs w:val="22"/>
        </w:rPr>
      </w:pPr>
    </w:p>
    <w:p w14:paraId="5264CC0E" w14:textId="77777777" w:rsidR="005A3133" w:rsidRDefault="005A3133" w:rsidP="005A3133">
      <w:pPr>
        <w:tabs>
          <w:tab w:val="left" w:pos="990"/>
        </w:tabs>
        <w:rPr>
          <w:sz w:val="22"/>
          <w:szCs w:val="22"/>
        </w:rPr>
      </w:pPr>
      <w:r>
        <w:rPr>
          <w:sz w:val="22"/>
          <w:szCs w:val="22"/>
        </w:rPr>
        <w:t>Once the CIMP is approved, it is issued as the Final Report.</w:t>
      </w:r>
    </w:p>
    <w:p w14:paraId="7FF504A8" w14:textId="77777777" w:rsidR="005A3133" w:rsidRDefault="005A3133" w:rsidP="005A3133">
      <w:pPr>
        <w:tabs>
          <w:tab w:val="left" w:pos="990"/>
        </w:tabs>
        <w:rPr>
          <w:sz w:val="22"/>
          <w:szCs w:val="22"/>
        </w:rPr>
      </w:pPr>
    </w:p>
    <w:p w14:paraId="75C09D7C" w14:textId="77777777" w:rsidR="005A3133" w:rsidRDefault="005A3133" w:rsidP="005A3133">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79669302" w14:textId="77777777" w:rsidR="005A3133" w:rsidRDefault="005A3133" w:rsidP="005A3133">
      <w:pPr>
        <w:rPr>
          <w:sz w:val="22"/>
        </w:rPr>
      </w:pPr>
    </w:p>
    <w:p w14:paraId="6F22A265" w14:textId="77777777" w:rsidR="005A3133" w:rsidRDefault="005A3133" w:rsidP="005A3133">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1EBCE179" w14:textId="77777777" w:rsidR="005A3133" w:rsidRPr="00240F97" w:rsidRDefault="005A3133" w:rsidP="005A3133">
      <w:pPr>
        <w:pStyle w:val="Heading1"/>
        <w:rPr>
          <w:b/>
          <w:bCs/>
          <w:sz w:val="22"/>
          <w:szCs w:val="22"/>
        </w:rPr>
      </w:pPr>
      <w:r>
        <w:br w:type="page"/>
      </w:r>
      <w:bookmarkStart w:id="9" w:name="_Toc116380832"/>
      <w:bookmarkStart w:id="10" w:name="_Toc131765900"/>
      <w:r w:rsidRPr="00240F97">
        <w:rPr>
          <w:b/>
          <w:bCs/>
          <w:sz w:val="22"/>
          <w:szCs w:val="22"/>
          <w:lang w:val="en-US"/>
        </w:rPr>
        <w:lastRenderedPageBreak/>
        <w:t>TIERED FOCUSED MONITORING FINAL REPORT</w:t>
      </w:r>
      <w:bookmarkEnd w:id="9"/>
      <w:bookmarkEnd w:id="10"/>
      <w:r w:rsidRPr="00240F97">
        <w:rPr>
          <w:b/>
          <w:bCs/>
          <w:sz w:val="22"/>
          <w:szCs w:val="22"/>
        </w:rPr>
        <w:t xml:space="preserve"> </w:t>
      </w:r>
    </w:p>
    <w:p w14:paraId="4F229E45" w14:textId="77777777" w:rsidR="005A3133" w:rsidRDefault="005A3133" w:rsidP="005A3133">
      <w:pPr>
        <w:jc w:val="center"/>
        <w:rPr>
          <w:b/>
          <w:bCs/>
          <w:sz w:val="22"/>
          <w:szCs w:val="22"/>
        </w:rPr>
      </w:pPr>
      <w:r w:rsidRPr="673933FA">
        <w:rPr>
          <w:b/>
          <w:bCs/>
          <w:sz w:val="22"/>
          <w:szCs w:val="22"/>
        </w:rPr>
        <w:t>for</w:t>
      </w:r>
      <w:r>
        <w:rPr>
          <w:b/>
          <w:bCs/>
          <w:sz w:val="22"/>
          <w:szCs w:val="22"/>
        </w:rPr>
        <w:t xml:space="preserve"> </w:t>
      </w:r>
      <w:r w:rsidR="00C40705">
        <w:rPr>
          <w:b/>
          <w:bCs/>
          <w:sz w:val="22"/>
          <w:szCs w:val="22"/>
        </w:rPr>
        <w:t>Marlborough Public Schools</w:t>
      </w:r>
    </w:p>
    <w:p w14:paraId="7E1EA98F" w14:textId="77777777" w:rsidR="005A3133" w:rsidRDefault="005A3133" w:rsidP="005A3133">
      <w:pPr>
        <w:rPr>
          <w:sz w:val="22"/>
        </w:rPr>
      </w:pPr>
    </w:p>
    <w:p w14:paraId="795BD3BF" w14:textId="77777777" w:rsidR="001A6906" w:rsidRDefault="005A3133" w:rsidP="005A3133">
      <w:pPr>
        <w:rPr>
          <w:sz w:val="22"/>
        </w:rPr>
      </w:pPr>
      <w:r>
        <w:rPr>
          <w:sz w:val="22"/>
        </w:rPr>
        <w:t xml:space="preserve">The Massachusetts Department of Elementary and Secondary Education conducted a Tiered Focused Monitoring Review in </w:t>
      </w:r>
      <w:bookmarkStart w:id="11" w:name="rptName4"/>
      <w:r w:rsidRPr="00B9151B">
        <w:rPr>
          <w:sz w:val="22"/>
        </w:rPr>
        <w:t>Marlborough</w:t>
      </w:r>
      <w:bookmarkEnd w:id="11"/>
      <w:r w:rsidRPr="000D4520">
        <w:rPr>
          <w:sz w:val="22"/>
        </w:rPr>
        <w:t xml:space="preserve"> </w:t>
      </w:r>
      <w:r w:rsidR="00C40705">
        <w:rPr>
          <w:sz w:val="22"/>
        </w:rPr>
        <w:t xml:space="preserve">Public Schools </w:t>
      </w:r>
      <w:r>
        <w:rPr>
          <w:sz w:val="22"/>
        </w:rPr>
        <w:t xml:space="preserve">during the week of </w:t>
      </w:r>
      <w:r w:rsidR="00C40705">
        <w:rPr>
          <w:sz w:val="22"/>
        </w:rPr>
        <w:t>November 28, 2023,</w:t>
      </w:r>
      <w:r>
        <w:rPr>
          <w:sz w:val="22"/>
        </w:rPr>
        <w:t xml:space="preserve"> to evaluate the implementation of </w:t>
      </w:r>
      <w:bookmarkStart w:id="12" w:name="CrGroup2"/>
      <w:r>
        <w:rPr>
          <w:sz w:val="22"/>
        </w:rPr>
        <w:t xml:space="preserve">Group </w:t>
      </w:r>
      <w:bookmarkEnd w:id="12"/>
      <w:r w:rsidR="00C40705">
        <w:rPr>
          <w:sz w:val="22"/>
        </w:rPr>
        <w:t>B</w:t>
      </w:r>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w:t>
      </w:r>
    </w:p>
    <w:p w14:paraId="52D74FE1" w14:textId="77777777" w:rsidR="005A3133" w:rsidRDefault="001A6906" w:rsidP="005A3133">
      <w:pPr>
        <w:rPr>
          <w:sz w:val="22"/>
        </w:rPr>
      </w:pPr>
      <w:r>
        <w:rPr>
          <w:sz w:val="22"/>
        </w:rPr>
        <w:t>district.</w:t>
      </w:r>
      <w:r w:rsidR="005A3133">
        <w:rPr>
          <w:sz w:val="22"/>
        </w:rPr>
        <w:t xml:space="preserve"> </w:t>
      </w:r>
      <w:bookmarkStart w:id="13" w:name="CommendableBlock"/>
    </w:p>
    <w:p w14:paraId="29205091" w14:textId="77777777" w:rsidR="005A3133" w:rsidRDefault="005A3133" w:rsidP="005A3133">
      <w:pPr>
        <w:rPr>
          <w:sz w:val="22"/>
        </w:rPr>
      </w:pPr>
      <w:bookmarkStart w:id="14" w:name="CommendableList"/>
      <w:bookmarkEnd w:id="14"/>
    </w:p>
    <w:bookmarkEnd w:id="13"/>
    <w:p w14:paraId="57BF9EBF" w14:textId="77777777" w:rsidR="005A3133" w:rsidRDefault="005A3133" w:rsidP="005A3133">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6D39D795" w14:textId="77777777" w:rsidR="005A3133" w:rsidRDefault="005A3133" w:rsidP="005A3133">
      <w:pPr>
        <w:pStyle w:val="BodyText"/>
        <w:tabs>
          <w:tab w:val="left" w:pos="1080"/>
        </w:tabs>
      </w:pPr>
    </w:p>
    <w:p w14:paraId="5F1052EF" w14:textId="77777777" w:rsidR="005A3133" w:rsidRDefault="005A3133" w:rsidP="005A3133">
      <w:pPr>
        <w:pStyle w:val="BodyText3"/>
        <w:jc w:val="left"/>
        <w:rPr>
          <w:sz w:val="22"/>
        </w:rPr>
      </w:pPr>
      <w:r w:rsidRPr="00C23194">
        <w:rPr>
          <w:b/>
          <w:bCs/>
          <w:sz w:val="22"/>
        </w:rPr>
        <w:t>Self-</w:t>
      </w:r>
      <w:r>
        <w:rPr>
          <w:b/>
          <w:bCs/>
          <w:sz w:val="22"/>
        </w:rPr>
        <w:t>Assessment Phase:</w:t>
      </w:r>
    </w:p>
    <w:p w14:paraId="104A7292" w14:textId="77777777" w:rsidR="005A3133" w:rsidRDefault="005A3133" w:rsidP="005A3133">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1319F30E" w14:textId="77777777" w:rsidR="005A3133" w:rsidRDefault="005A3133" w:rsidP="005A3133">
      <w:pPr>
        <w:pStyle w:val="ListParagraph"/>
        <w:numPr>
          <w:ilvl w:val="0"/>
          <w:numId w:val="12"/>
        </w:numPr>
        <w:rPr>
          <w:rFonts w:ascii="Times New Roman" w:hAnsi="Times New Roman" w:cs="Times New Roman"/>
          <w:sz w:val="22"/>
        </w:rPr>
      </w:pPr>
      <w:bookmarkStart w:id="15" w:name="_Hlk84233526"/>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5"/>
    <w:p w14:paraId="658E1369" w14:textId="77777777" w:rsidR="005A3133" w:rsidRDefault="005A3133" w:rsidP="005A3133">
      <w:pPr>
        <w:pStyle w:val="BodyText3"/>
        <w:jc w:val="left"/>
        <w:rPr>
          <w:sz w:val="22"/>
        </w:rPr>
      </w:pPr>
    </w:p>
    <w:p w14:paraId="168B8D3F" w14:textId="77777777" w:rsidR="005A3133" w:rsidRDefault="005A3133" w:rsidP="005A3133">
      <w:pPr>
        <w:pStyle w:val="BodyText3"/>
        <w:jc w:val="left"/>
        <w:rPr>
          <w:sz w:val="22"/>
        </w:rPr>
      </w:pPr>
      <w:r>
        <w:rPr>
          <w:b/>
          <w:bCs/>
          <w:sz w:val="22"/>
        </w:rPr>
        <w:t>On-site Verification Phase:</w:t>
      </w:r>
    </w:p>
    <w:p w14:paraId="02B66529" w14:textId="77777777" w:rsidR="005A3133" w:rsidRPr="00944C1C" w:rsidRDefault="005A3133" w:rsidP="005A3133">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 staff consistent with those criteria selected for onsite verification.</w:t>
      </w:r>
    </w:p>
    <w:p w14:paraId="2A537D02" w14:textId="77777777" w:rsidR="005A3133" w:rsidRDefault="005A3133" w:rsidP="005A3133">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Interview of </w:t>
      </w:r>
      <w:r w:rsidR="00C40705">
        <w:rPr>
          <w:rFonts w:ascii="Times New Roman" w:hAnsi="Times New Roman" w:cs="Times New Roman"/>
          <w:sz w:val="22"/>
        </w:rPr>
        <w:t xml:space="preserve">a </w:t>
      </w:r>
      <w:r w:rsidRPr="00944C1C">
        <w:rPr>
          <w:rFonts w:ascii="Times New Roman" w:hAnsi="Times New Roman" w:cs="Times New Roman"/>
          <w:sz w:val="22"/>
        </w:rPr>
        <w:t>parent advisory council (PAC) representative and other telephone interviews, as requested by parents or members of the general public.</w:t>
      </w:r>
    </w:p>
    <w:p w14:paraId="5FEF8886" w14:textId="77777777" w:rsidR="005A3133" w:rsidRDefault="005A3133" w:rsidP="005A3133">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03556283" w14:textId="77777777" w:rsidR="005A3133" w:rsidRDefault="005A3133" w:rsidP="005A3133">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solicits information regarding their experiences with the district’s implementation of special education programs, related services, and procedural requirements.</w:t>
      </w:r>
    </w:p>
    <w:p w14:paraId="7DB0E94B" w14:textId="77777777" w:rsidR="005A3133" w:rsidRPr="00944C1C" w:rsidRDefault="005A3133" w:rsidP="005A3133">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06F2DAD0" w14:textId="77777777" w:rsidR="005A3133" w:rsidRDefault="005A3133" w:rsidP="005A3133">
      <w:pPr>
        <w:rPr>
          <w:b/>
          <w:sz w:val="22"/>
        </w:rPr>
      </w:pPr>
    </w:p>
    <w:tbl>
      <w:tblPr>
        <w:tblW w:w="0" w:type="auto"/>
        <w:tblLook w:val="04A0" w:firstRow="1" w:lastRow="0" w:firstColumn="1" w:lastColumn="0" w:noHBand="0" w:noVBand="1"/>
      </w:tblPr>
      <w:tblGrid>
        <w:gridCol w:w="105"/>
        <w:gridCol w:w="9255"/>
      </w:tblGrid>
      <w:tr w:rsidR="005A3133" w:rsidRPr="00D351C4" w14:paraId="61E8879D" w14:textId="77777777" w:rsidTr="005A3133">
        <w:trPr>
          <w:gridBefore w:val="1"/>
          <w:wBefore w:w="108" w:type="dxa"/>
        </w:trPr>
        <w:tc>
          <w:tcPr>
            <w:tcW w:w="9468" w:type="dxa"/>
            <w:shd w:val="clear" w:color="auto" w:fill="auto"/>
          </w:tcPr>
          <w:p w14:paraId="2DC10BA5" w14:textId="77777777" w:rsidR="005A3133" w:rsidRPr="00D351C4" w:rsidRDefault="005A3133" w:rsidP="005A3133">
            <w:pPr>
              <w:pStyle w:val="BodyText3"/>
              <w:jc w:val="left"/>
              <w:rPr>
                <w:b/>
                <w:sz w:val="22"/>
              </w:rPr>
            </w:pPr>
            <w:bookmarkStart w:id="16"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6"/>
          </w:p>
        </w:tc>
      </w:tr>
      <w:tr w:rsidR="005A3133" w:rsidRPr="00D351C4" w14:paraId="2609D233" w14:textId="77777777" w:rsidTr="005A3133">
        <w:tc>
          <w:tcPr>
            <w:tcW w:w="9576" w:type="dxa"/>
            <w:gridSpan w:val="2"/>
            <w:shd w:val="clear" w:color="auto" w:fill="auto"/>
          </w:tcPr>
          <w:p w14:paraId="30A78799" w14:textId="77777777" w:rsidR="005A3133" w:rsidRPr="00D351C4" w:rsidRDefault="005A3133" w:rsidP="005A3133">
            <w:pPr>
              <w:rPr>
                <w:sz w:val="22"/>
              </w:rPr>
            </w:pPr>
            <w:bookmarkStart w:id="17" w:name="blockFinalAllImplemented"/>
            <w:bookmarkEnd w:id="17"/>
          </w:p>
        </w:tc>
      </w:tr>
    </w:tbl>
    <w:p w14:paraId="61D1AB4B" w14:textId="77777777" w:rsidR="005A3133" w:rsidRDefault="005A3133" w:rsidP="005A3133">
      <w:pPr>
        <w:rPr>
          <w:sz w:val="22"/>
          <w:szCs w:val="22"/>
        </w:rPr>
      </w:pPr>
    </w:p>
    <w:p w14:paraId="43A54200" w14:textId="77777777" w:rsidR="005A3133" w:rsidRDefault="005A3133" w:rsidP="005A3133">
      <w:pPr>
        <w:rPr>
          <w:sz w:val="22"/>
          <w:szCs w:val="22"/>
        </w:rPr>
      </w:pPr>
    </w:p>
    <w:p w14:paraId="35E1C71A" w14:textId="77777777" w:rsidR="005A3133" w:rsidRDefault="005A3133" w:rsidP="005A3133">
      <w:pPr>
        <w:rPr>
          <w:sz w:val="22"/>
          <w:szCs w:val="22"/>
        </w:rPr>
      </w:pPr>
    </w:p>
    <w:p w14:paraId="31A006C4" w14:textId="77777777" w:rsidR="005A3133" w:rsidRDefault="005A3133" w:rsidP="005A3133">
      <w:pPr>
        <w:rPr>
          <w:sz w:val="22"/>
          <w:szCs w:val="22"/>
        </w:rPr>
      </w:pPr>
    </w:p>
    <w:p w14:paraId="63304A45" w14:textId="77777777" w:rsidR="005A3133" w:rsidRDefault="005A3133" w:rsidP="005A3133">
      <w:pPr>
        <w:rPr>
          <w:sz w:val="22"/>
          <w:szCs w:val="22"/>
        </w:rPr>
      </w:pPr>
    </w:p>
    <w:p w14:paraId="4E9E1454" w14:textId="77777777" w:rsidR="005A3133" w:rsidRDefault="005A3133" w:rsidP="005A3133">
      <w:pPr>
        <w:rPr>
          <w:sz w:val="22"/>
          <w:szCs w:val="22"/>
        </w:rPr>
      </w:pPr>
    </w:p>
    <w:p w14:paraId="217EBD80" w14:textId="77777777" w:rsidR="005A3133" w:rsidRDefault="005A3133" w:rsidP="005A3133">
      <w:pPr>
        <w:rPr>
          <w:sz w:val="22"/>
          <w:szCs w:val="22"/>
        </w:rPr>
      </w:pPr>
    </w:p>
    <w:p w14:paraId="163888F5" w14:textId="77777777" w:rsidR="005A3133" w:rsidRDefault="005A3133" w:rsidP="005A3133">
      <w:pPr>
        <w:rPr>
          <w:sz w:val="22"/>
          <w:szCs w:val="22"/>
        </w:rPr>
      </w:pPr>
    </w:p>
    <w:p w14:paraId="11EACDFD" w14:textId="77777777" w:rsidR="005A3133" w:rsidRDefault="005A3133" w:rsidP="005A3133">
      <w:pPr>
        <w:pStyle w:val="Heading1"/>
        <w:rPr>
          <w:sz w:val="22"/>
          <w:szCs w:val="22"/>
        </w:rPr>
      </w:pPr>
      <w:r>
        <w:rPr>
          <w:b/>
          <w:sz w:val="22"/>
        </w:rPr>
        <w:lastRenderedPageBreak/>
        <w:fldChar w:fldCharType="begin"/>
      </w:r>
      <w:r>
        <w:rPr>
          <w:b/>
          <w:sz w:val="22"/>
        </w:rPr>
        <w:instrText xml:space="preserve"> TC  "</w:instrText>
      </w:r>
      <w:bookmarkStart w:id="18" w:name="_Toc88124062"/>
      <w:r>
        <w:rPr>
          <w:b/>
          <w:sz w:val="22"/>
        </w:rPr>
        <w:instrText>DEFINITION OF COMPLIANCE RATINGS</w:instrText>
      </w:r>
      <w:bookmarkEnd w:id="18"/>
      <w:r>
        <w:rPr>
          <w:b/>
          <w:sz w:val="22"/>
        </w:rPr>
        <w:instrText xml:space="preserve">" </w:instrText>
      </w:r>
      <w:r>
        <w:rPr>
          <w:b/>
          <w:sz w:val="22"/>
        </w:rPr>
        <w:fldChar w:fldCharType="end"/>
      </w:r>
      <w:bookmarkStart w:id="19" w:name="_Toc116380833"/>
      <w:bookmarkStart w:id="20" w:name="_Toc131765901"/>
      <w:r>
        <w:rPr>
          <w:b/>
          <w:sz w:val="22"/>
        </w:rPr>
        <w:t>D</w:t>
      </w:r>
      <w:r w:rsidRPr="007E5338">
        <w:rPr>
          <w:b/>
          <w:sz w:val="22"/>
        </w:rPr>
        <w:t>EFINITION OF COMPLIANCE RATINGS</w:t>
      </w:r>
      <w:bookmarkEnd w:id="19"/>
      <w:bookmarkEnd w:id="20"/>
    </w:p>
    <w:p w14:paraId="77ED121D" w14:textId="77777777" w:rsidR="005A3133" w:rsidRDefault="005A3133" w:rsidP="005A3133">
      <w:pPr>
        <w:rPr>
          <w:b/>
          <w:sz w:val="22"/>
        </w:rPr>
      </w:pPr>
    </w:p>
    <w:p w14:paraId="5CDCCD02" w14:textId="77777777" w:rsidR="005A3133" w:rsidRDefault="005A3133" w:rsidP="005A3133">
      <w:pPr>
        <w:rPr>
          <w:b/>
          <w:sz w:val="22"/>
        </w:rPr>
      </w:pPr>
    </w:p>
    <w:p w14:paraId="1DB1A3EA" w14:textId="77777777" w:rsidR="005A3133" w:rsidRDefault="005A3133" w:rsidP="005A3133">
      <w:pPr>
        <w:rPr>
          <w:b/>
          <w:sz w:val="22"/>
        </w:rPr>
      </w:pPr>
    </w:p>
    <w:p w14:paraId="42EA07D9" w14:textId="77777777" w:rsidR="005A3133" w:rsidRPr="00F917FE" w:rsidRDefault="005A3133" w:rsidP="005A3133">
      <w:pPr>
        <w:rPr>
          <w:b/>
          <w:sz w:val="22"/>
        </w:rPr>
        <w:sectPr w:rsidR="005A3133" w:rsidRPr="00F917FE" w:rsidSect="005A3133">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5A3133" w14:paraId="38D9F65D" w14:textId="77777777" w:rsidTr="005A3133">
        <w:tc>
          <w:tcPr>
            <w:tcW w:w="3888" w:type="dxa"/>
            <w:tcBorders>
              <w:top w:val="nil"/>
              <w:left w:val="nil"/>
              <w:bottom w:val="nil"/>
              <w:right w:val="nil"/>
            </w:tcBorders>
          </w:tcPr>
          <w:p w14:paraId="273BE062" w14:textId="77777777" w:rsidR="005A3133" w:rsidRDefault="005A3133" w:rsidP="005A3133">
            <w:pPr>
              <w:pStyle w:val="BodyText"/>
              <w:jc w:val="both"/>
              <w:rPr>
                <w:b/>
              </w:rPr>
            </w:pPr>
          </w:p>
          <w:p w14:paraId="3F1BCD31" w14:textId="77777777" w:rsidR="005A3133" w:rsidRDefault="005A3133" w:rsidP="005A3133">
            <w:pPr>
              <w:pStyle w:val="BodyText"/>
              <w:jc w:val="both"/>
              <w:rPr>
                <w:b/>
              </w:rPr>
            </w:pPr>
            <w:r>
              <w:rPr>
                <w:b/>
              </w:rPr>
              <w:t>Commendable</w:t>
            </w:r>
          </w:p>
        </w:tc>
        <w:tc>
          <w:tcPr>
            <w:tcW w:w="5202" w:type="dxa"/>
            <w:tcBorders>
              <w:top w:val="nil"/>
              <w:left w:val="nil"/>
              <w:bottom w:val="nil"/>
              <w:right w:val="nil"/>
            </w:tcBorders>
          </w:tcPr>
          <w:p w14:paraId="289BB67B" w14:textId="77777777" w:rsidR="005A3133" w:rsidRDefault="005A3133" w:rsidP="005A3133">
            <w:pPr>
              <w:pStyle w:val="BodyText"/>
            </w:pPr>
          </w:p>
          <w:p w14:paraId="78B452D0" w14:textId="77777777" w:rsidR="005A3133" w:rsidRDefault="005A3133" w:rsidP="005A3133">
            <w:pPr>
              <w:pStyle w:val="BodyText"/>
            </w:pPr>
            <w:r>
              <w:t>Any requirement or aspect of a requirement implemented in an exemplary manner significantly beyond the requirements of law or regulation.</w:t>
            </w:r>
          </w:p>
        </w:tc>
      </w:tr>
      <w:tr w:rsidR="005A3133" w14:paraId="28AB5A14" w14:textId="77777777" w:rsidTr="005A3133">
        <w:tc>
          <w:tcPr>
            <w:tcW w:w="3888" w:type="dxa"/>
            <w:tcBorders>
              <w:top w:val="nil"/>
              <w:left w:val="nil"/>
              <w:bottom w:val="nil"/>
              <w:right w:val="nil"/>
            </w:tcBorders>
          </w:tcPr>
          <w:p w14:paraId="1CCD30EB" w14:textId="77777777" w:rsidR="005A3133" w:rsidRDefault="005A3133" w:rsidP="005A3133">
            <w:pPr>
              <w:pStyle w:val="BodyText"/>
              <w:jc w:val="both"/>
              <w:rPr>
                <w:b/>
              </w:rPr>
            </w:pPr>
          </w:p>
        </w:tc>
        <w:tc>
          <w:tcPr>
            <w:tcW w:w="5202" w:type="dxa"/>
            <w:tcBorders>
              <w:top w:val="nil"/>
              <w:left w:val="nil"/>
              <w:bottom w:val="nil"/>
              <w:right w:val="nil"/>
            </w:tcBorders>
          </w:tcPr>
          <w:p w14:paraId="06DA66C4" w14:textId="77777777" w:rsidR="005A3133" w:rsidRDefault="005A3133" w:rsidP="005A3133">
            <w:pPr>
              <w:pStyle w:val="BodyText"/>
            </w:pPr>
          </w:p>
          <w:p w14:paraId="03A513F2" w14:textId="77777777" w:rsidR="005A3133" w:rsidRDefault="005A3133" w:rsidP="005A3133">
            <w:pPr>
              <w:pStyle w:val="BodyText"/>
            </w:pPr>
          </w:p>
          <w:p w14:paraId="6EFADADE" w14:textId="77777777" w:rsidR="005A3133" w:rsidRDefault="005A3133" w:rsidP="005A3133">
            <w:pPr>
              <w:pStyle w:val="BodyText"/>
            </w:pPr>
          </w:p>
        </w:tc>
      </w:tr>
      <w:tr w:rsidR="005A3133" w14:paraId="3FDCF9E3" w14:textId="77777777" w:rsidTr="005A3133">
        <w:trPr>
          <w:trHeight w:val="459"/>
        </w:trPr>
        <w:tc>
          <w:tcPr>
            <w:tcW w:w="3888" w:type="dxa"/>
            <w:tcBorders>
              <w:top w:val="nil"/>
              <w:left w:val="nil"/>
              <w:bottom w:val="nil"/>
              <w:right w:val="nil"/>
            </w:tcBorders>
          </w:tcPr>
          <w:p w14:paraId="50AB8C9A" w14:textId="77777777" w:rsidR="005A3133" w:rsidRDefault="005A3133" w:rsidP="005A3133">
            <w:pPr>
              <w:pStyle w:val="BodyText"/>
              <w:jc w:val="both"/>
              <w:rPr>
                <w:b/>
              </w:rPr>
            </w:pPr>
            <w:r>
              <w:rPr>
                <w:b/>
              </w:rPr>
              <w:t>Implemented</w:t>
            </w:r>
          </w:p>
        </w:tc>
        <w:tc>
          <w:tcPr>
            <w:tcW w:w="5202" w:type="dxa"/>
            <w:tcBorders>
              <w:top w:val="nil"/>
              <w:left w:val="nil"/>
              <w:bottom w:val="nil"/>
              <w:right w:val="nil"/>
            </w:tcBorders>
          </w:tcPr>
          <w:p w14:paraId="603DD9E4" w14:textId="77777777" w:rsidR="005A3133" w:rsidRDefault="005A3133" w:rsidP="005A3133">
            <w:pPr>
              <w:pStyle w:val="BodyText"/>
            </w:pPr>
            <w:r>
              <w:t>The requirement is substantially met in all important aspects.</w:t>
            </w:r>
          </w:p>
        </w:tc>
      </w:tr>
      <w:tr w:rsidR="005A3133" w14:paraId="25AF2DD3" w14:textId="77777777" w:rsidTr="005A3133">
        <w:tc>
          <w:tcPr>
            <w:tcW w:w="3888" w:type="dxa"/>
            <w:tcBorders>
              <w:top w:val="nil"/>
              <w:left w:val="nil"/>
              <w:bottom w:val="nil"/>
              <w:right w:val="nil"/>
            </w:tcBorders>
          </w:tcPr>
          <w:p w14:paraId="1B6B4F2F" w14:textId="77777777" w:rsidR="005A3133" w:rsidRDefault="005A3133" w:rsidP="005A3133">
            <w:pPr>
              <w:pStyle w:val="BodyText"/>
              <w:jc w:val="both"/>
              <w:rPr>
                <w:b/>
              </w:rPr>
            </w:pPr>
          </w:p>
        </w:tc>
        <w:tc>
          <w:tcPr>
            <w:tcW w:w="5202" w:type="dxa"/>
            <w:tcBorders>
              <w:top w:val="nil"/>
              <w:left w:val="nil"/>
              <w:bottom w:val="nil"/>
              <w:right w:val="nil"/>
            </w:tcBorders>
          </w:tcPr>
          <w:p w14:paraId="7EC9901E" w14:textId="77777777" w:rsidR="005A3133" w:rsidRDefault="005A3133" w:rsidP="005A3133">
            <w:pPr>
              <w:pStyle w:val="BodyText"/>
            </w:pPr>
          </w:p>
          <w:p w14:paraId="15AACB22" w14:textId="77777777" w:rsidR="005A3133" w:rsidRDefault="005A3133" w:rsidP="005A3133">
            <w:pPr>
              <w:pStyle w:val="BodyText"/>
            </w:pPr>
          </w:p>
          <w:p w14:paraId="543F911F" w14:textId="77777777" w:rsidR="005A3133" w:rsidRDefault="005A3133" w:rsidP="005A3133">
            <w:pPr>
              <w:pStyle w:val="BodyText"/>
            </w:pPr>
          </w:p>
        </w:tc>
      </w:tr>
      <w:tr w:rsidR="005A3133" w14:paraId="4A569CC5" w14:textId="77777777" w:rsidTr="005A3133">
        <w:tc>
          <w:tcPr>
            <w:tcW w:w="3888" w:type="dxa"/>
            <w:tcBorders>
              <w:top w:val="nil"/>
              <w:left w:val="nil"/>
              <w:bottom w:val="nil"/>
              <w:right w:val="nil"/>
            </w:tcBorders>
          </w:tcPr>
          <w:p w14:paraId="4C7DD024" w14:textId="77777777" w:rsidR="005A3133" w:rsidRDefault="005A3133" w:rsidP="005A3133">
            <w:pPr>
              <w:pStyle w:val="BodyText"/>
              <w:jc w:val="both"/>
              <w:rPr>
                <w:b/>
              </w:rPr>
            </w:pPr>
            <w:r>
              <w:rPr>
                <w:b/>
              </w:rPr>
              <w:t>Implementation in Progress</w:t>
            </w:r>
          </w:p>
        </w:tc>
        <w:tc>
          <w:tcPr>
            <w:tcW w:w="5202" w:type="dxa"/>
            <w:tcBorders>
              <w:top w:val="nil"/>
              <w:left w:val="nil"/>
              <w:bottom w:val="nil"/>
              <w:right w:val="nil"/>
            </w:tcBorders>
          </w:tcPr>
          <w:p w14:paraId="11A6E2C7" w14:textId="77777777" w:rsidR="005A3133" w:rsidRDefault="005A3133" w:rsidP="005A3133">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5A3133" w14:paraId="75563AB6" w14:textId="77777777" w:rsidTr="005A3133">
        <w:trPr>
          <w:trHeight w:val="333"/>
        </w:trPr>
        <w:tc>
          <w:tcPr>
            <w:tcW w:w="9090" w:type="dxa"/>
            <w:gridSpan w:val="2"/>
            <w:tcBorders>
              <w:top w:val="nil"/>
              <w:left w:val="nil"/>
              <w:bottom w:val="nil"/>
              <w:right w:val="nil"/>
            </w:tcBorders>
          </w:tcPr>
          <w:p w14:paraId="77C91F68" w14:textId="77777777" w:rsidR="005A3133" w:rsidRDefault="005A3133" w:rsidP="005A3133">
            <w:pPr>
              <w:rPr>
                <w:sz w:val="22"/>
              </w:rPr>
            </w:pPr>
          </w:p>
          <w:p w14:paraId="79C6E3EB" w14:textId="77777777" w:rsidR="005A3133" w:rsidRDefault="005A3133" w:rsidP="005A3133">
            <w:pPr>
              <w:rPr>
                <w:sz w:val="22"/>
              </w:rPr>
            </w:pPr>
          </w:p>
          <w:p w14:paraId="5E22BA69" w14:textId="77777777" w:rsidR="005A3133" w:rsidRDefault="005A3133" w:rsidP="005A3133">
            <w:pPr>
              <w:rPr>
                <w:sz w:val="22"/>
              </w:rPr>
            </w:pPr>
          </w:p>
        </w:tc>
      </w:tr>
      <w:tr w:rsidR="005A3133" w14:paraId="6D533636" w14:textId="77777777" w:rsidTr="005A3133">
        <w:tc>
          <w:tcPr>
            <w:tcW w:w="3888" w:type="dxa"/>
            <w:tcBorders>
              <w:top w:val="nil"/>
              <w:left w:val="nil"/>
              <w:bottom w:val="nil"/>
              <w:right w:val="nil"/>
            </w:tcBorders>
          </w:tcPr>
          <w:p w14:paraId="08175FE4" w14:textId="77777777" w:rsidR="005A3133" w:rsidRDefault="005A3133" w:rsidP="005A3133">
            <w:pPr>
              <w:ind w:right="-180"/>
              <w:jc w:val="both"/>
              <w:rPr>
                <w:b/>
                <w:sz w:val="22"/>
              </w:rPr>
            </w:pPr>
            <w:r>
              <w:rPr>
                <w:b/>
                <w:sz w:val="22"/>
              </w:rPr>
              <w:t>Partially Implemented</w:t>
            </w:r>
          </w:p>
        </w:tc>
        <w:tc>
          <w:tcPr>
            <w:tcW w:w="5202" w:type="dxa"/>
            <w:tcBorders>
              <w:top w:val="nil"/>
              <w:left w:val="nil"/>
              <w:bottom w:val="nil"/>
              <w:right w:val="nil"/>
            </w:tcBorders>
          </w:tcPr>
          <w:p w14:paraId="03C66667" w14:textId="77777777" w:rsidR="005A3133" w:rsidRDefault="005A3133" w:rsidP="005A3133">
            <w:pPr>
              <w:ind w:right="-180"/>
              <w:rPr>
                <w:sz w:val="22"/>
              </w:rPr>
            </w:pPr>
            <w:r>
              <w:rPr>
                <w:sz w:val="22"/>
              </w:rPr>
              <w:t>The requirement, in one or several important aspects, is not entirely met.</w:t>
            </w:r>
          </w:p>
        </w:tc>
      </w:tr>
      <w:tr w:rsidR="005A3133" w14:paraId="25ED81BF" w14:textId="77777777" w:rsidTr="005A3133">
        <w:trPr>
          <w:trHeight w:val="306"/>
        </w:trPr>
        <w:tc>
          <w:tcPr>
            <w:tcW w:w="9090" w:type="dxa"/>
            <w:gridSpan w:val="2"/>
            <w:tcBorders>
              <w:top w:val="nil"/>
              <w:left w:val="nil"/>
              <w:bottom w:val="nil"/>
              <w:right w:val="nil"/>
            </w:tcBorders>
          </w:tcPr>
          <w:p w14:paraId="2C53A9AF" w14:textId="77777777" w:rsidR="005A3133" w:rsidRDefault="005A3133" w:rsidP="005A3133">
            <w:pPr>
              <w:rPr>
                <w:sz w:val="22"/>
              </w:rPr>
            </w:pPr>
          </w:p>
          <w:p w14:paraId="20A15FFD" w14:textId="77777777" w:rsidR="005A3133" w:rsidRDefault="005A3133" w:rsidP="005A3133">
            <w:pPr>
              <w:rPr>
                <w:sz w:val="22"/>
              </w:rPr>
            </w:pPr>
          </w:p>
          <w:p w14:paraId="69EC3656" w14:textId="77777777" w:rsidR="005A3133" w:rsidRDefault="005A3133" w:rsidP="005A3133">
            <w:pPr>
              <w:rPr>
                <w:sz w:val="22"/>
              </w:rPr>
            </w:pPr>
          </w:p>
        </w:tc>
      </w:tr>
      <w:tr w:rsidR="005A3133" w14:paraId="689CAD86" w14:textId="77777777" w:rsidTr="005A3133">
        <w:tc>
          <w:tcPr>
            <w:tcW w:w="3888" w:type="dxa"/>
            <w:tcBorders>
              <w:top w:val="nil"/>
              <w:left w:val="nil"/>
              <w:bottom w:val="nil"/>
              <w:right w:val="nil"/>
            </w:tcBorders>
          </w:tcPr>
          <w:p w14:paraId="23974392" w14:textId="77777777" w:rsidR="005A3133" w:rsidRDefault="005A3133" w:rsidP="005A3133">
            <w:pPr>
              <w:pStyle w:val="BodyText"/>
              <w:jc w:val="both"/>
              <w:rPr>
                <w:b/>
              </w:rPr>
            </w:pPr>
            <w:r>
              <w:rPr>
                <w:b/>
              </w:rPr>
              <w:t>Not Implemented</w:t>
            </w:r>
          </w:p>
          <w:p w14:paraId="7D0800F1" w14:textId="77777777" w:rsidR="005A3133" w:rsidRDefault="005A3133" w:rsidP="005A3133">
            <w:pPr>
              <w:pStyle w:val="BodyText"/>
              <w:jc w:val="both"/>
              <w:rPr>
                <w:b/>
              </w:rPr>
            </w:pPr>
          </w:p>
        </w:tc>
        <w:tc>
          <w:tcPr>
            <w:tcW w:w="5202" w:type="dxa"/>
            <w:tcBorders>
              <w:top w:val="nil"/>
              <w:left w:val="nil"/>
              <w:bottom w:val="nil"/>
              <w:right w:val="nil"/>
            </w:tcBorders>
          </w:tcPr>
          <w:p w14:paraId="371913A3" w14:textId="77777777" w:rsidR="005A3133" w:rsidRDefault="005A3133" w:rsidP="005A3133">
            <w:pPr>
              <w:pStyle w:val="BodyText"/>
            </w:pPr>
            <w:r>
              <w:t>The requirement is totally or substantially not met.</w:t>
            </w:r>
          </w:p>
          <w:p w14:paraId="5813383E" w14:textId="77777777" w:rsidR="005A3133" w:rsidRDefault="005A3133" w:rsidP="005A3133">
            <w:pPr>
              <w:pStyle w:val="BodyText"/>
            </w:pPr>
          </w:p>
          <w:p w14:paraId="74618F2B" w14:textId="77777777" w:rsidR="005A3133" w:rsidRDefault="005A3133" w:rsidP="005A3133">
            <w:pPr>
              <w:pStyle w:val="BodyText"/>
            </w:pPr>
          </w:p>
          <w:p w14:paraId="5DBE4CFF" w14:textId="77777777" w:rsidR="005A3133" w:rsidRDefault="005A3133" w:rsidP="005A3133">
            <w:pPr>
              <w:pStyle w:val="BodyText"/>
            </w:pPr>
          </w:p>
        </w:tc>
      </w:tr>
      <w:tr w:rsidR="005A3133" w14:paraId="29DF6E6A" w14:textId="77777777" w:rsidTr="005A3133">
        <w:tc>
          <w:tcPr>
            <w:tcW w:w="3888" w:type="dxa"/>
            <w:tcBorders>
              <w:top w:val="nil"/>
              <w:left w:val="nil"/>
              <w:bottom w:val="nil"/>
              <w:right w:val="nil"/>
            </w:tcBorders>
          </w:tcPr>
          <w:p w14:paraId="5DB9D42E" w14:textId="77777777" w:rsidR="005A3133" w:rsidRDefault="005A3133" w:rsidP="005A3133">
            <w:pPr>
              <w:pStyle w:val="BodyText"/>
              <w:jc w:val="both"/>
              <w:rPr>
                <w:b/>
              </w:rPr>
            </w:pPr>
            <w:r>
              <w:rPr>
                <w:b/>
              </w:rPr>
              <w:t xml:space="preserve">Not Applicable </w:t>
            </w:r>
          </w:p>
          <w:p w14:paraId="3D0DD522" w14:textId="77777777" w:rsidR="005A3133" w:rsidRDefault="005A3133" w:rsidP="005A3133">
            <w:pPr>
              <w:pStyle w:val="BodyText"/>
              <w:jc w:val="both"/>
              <w:rPr>
                <w:b/>
              </w:rPr>
            </w:pPr>
          </w:p>
          <w:p w14:paraId="56B64CD2" w14:textId="77777777" w:rsidR="005A3133" w:rsidRDefault="005A3133" w:rsidP="005A3133">
            <w:pPr>
              <w:pStyle w:val="BodyText"/>
              <w:jc w:val="both"/>
              <w:rPr>
                <w:b/>
              </w:rPr>
            </w:pPr>
          </w:p>
          <w:p w14:paraId="2AADFB78" w14:textId="77777777" w:rsidR="005A3133" w:rsidRDefault="005A3133" w:rsidP="005A3133">
            <w:pPr>
              <w:pStyle w:val="BodyText"/>
              <w:jc w:val="both"/>
              <w:rPr>
                <w:b/>
              </w:rPr>
            </w:pPr>
          </w:p>
          <w:p w14:paraId="6F94E2A3" w14:textId="77777777" w:rsidR="005A3133" w:rsidRDefault="005A3133" w:rsidP="005A3133">
            <w:pPr>
              <w:pStyle w:val="BodyText"/>
              <w:jc w:val="both"/>
              <w:rPr>
                <w:b/>
              </w:rPr>
            </w:pPr>
            <w:r>
              <w:rPr>
                <w:b/>
              </w:rPr>
              <w:t xml:space="preserve"> </w:t>
            </w:r>
          </w:p>
        </w:tc>
        <w:tc>
          <w:tcPr>
            <w:tcW w:w="5202" w:type="dxa"/>
            <w:tcBorders>
              <w:top w:val="nil"/>
              <w:left w:val="nil"/>
              <w:bottom w:val="nil"/>
              <w:right w:val="nil"/>
            </w:tcBorders>
          </w:tcPr>
          <w:p w14:paraId="3DC78253" w14:textId="77777777" w:rsidR="005A3133" w:rsidRDefault="005A3133" w:rsidP="005A3133">
            <w:pPr>
              <w:pStyle w:val="BodyText"/>
            </w:pPr>
            <w:r>
              <w:t>The requirement does not apply to the school district or charter school.</w:t>
            </w:r>
          </w:p>
        </w:tc>
      </w:tr>
    </w:tbl>
    <w:p w14:paraId="7B9B9E30" w14:textId="77777777" w:rsidR="005A3133" w:rsidRDefault="005A3133" w:rsidP="005A3133">
      <w:pPr>
        <w:rPr>
          <w:sz w:val="22"/>
        </w:rPr>
      </w:pPr>
    </w:p>
    <w:p w14:paraId="1C1094CC" w14:textId="77777777" w:rsidR="005A3133" w:rsidRPr="00A91EDE" w:rsidRDefault="005A3133" w:rsidP="005A3133">
      <w:pPr>
        <w:rPr>
          <w:sz w:val="22"/>
        </w:rPr>
      </w:pPr>
    </w:p>
    <w:p w14:paraId="4329053D" w14:textId="77777777" w:rsidR="005A3133" w:rsidRDefault="005A3133" w:rsidP="005A3133">
      <w:pPr>
        <w:rPr>
          <w:b/>
          <w:sz w:val="26"/>
        </w:rPr>
      </w:pPr>
      <w:r>
        <w:rPr>
          <w:b/>
          <w:sz w:val="26"/>
        </w:rPr>
        <w:br w:type="page"/>
      </w:r>
    </w:p>
    <w:p w14:paraId="17BAD8AB" w14:textId="77777777" w:rsidR="005A3133" w:rsidRPr="00C40705" w:rsidRDefault="005A3133" w:rsidP="005A3133">
      <w:pPr>
        <w:jc w:val="center"/>
        <w:rPr>
          <w:b/>
          <w:bCs/>
          <w:sz w:val="22"/>
        </w:rPr>
      </w:pPr>
      <w:bookmarkStart w:id="23" w:name="rptName3"/>
      <w:r w:rsidRPr="00C40705">
        <w:rPr>
          <w:b/>
          <w:bCs/>
          <w:sz w:val="22"/>
        </w:rPr>
        <w:lastRenderedPageBreak/>
        <w:t>Marlborough</w:t>
      </w:r>
      <w:bookmarkEnd w:id="23"/>
      <w:r w:rsidRPr="00C40705">
        <w:rPr>
          <w:b/>
          <w:bCs/>
          <w:sz w:val="22"/>
        </w:rPr>
        <w:t xml:space="preserve"> </w:t>
      </w:r>
      <w:r w:rsidR="00C40705" w:rsidRPr="00C40705">
        <w:rPr>
          <w:b/>
          <w:bCs/>
          <w:sz w:val="22"/>
        </w:rPr>
        <w:t>Public Schools</w:t>
      </w:r>
    </w:p>
    <w:p w14:paraId="7616D3FC" w14:textId="77777777" w:rsidR="005A3133" w:rsidRDefault="005A3133" w:rsidP="00657206">
      <w:pPr>
        <w:ind w:right="-720"/>
        <w:jc w:val="both"/>
        <w:rPr>
          <w:sz w:val="22"/>
          <w:u w:val="single"/>
        </w:rPr>
      </w:pPr>
    </w:p>
    <w:p w14:paraId="64CF6FC4" w14:textId="77777777" w:rsidR="005A3133" w:rsidRDefault="005A3133" w:rsidP="005A3133">
      <w:pPr>
        <w:pStyle w:val="Heading1"/>
        <w:rPr>
          <w:b/>
        </w:rPr>
      </w:pPr>
      <w:bookmarkStart w:id="24" w:name="_Toc116380834"/>
      <w:bookmarkStart w:id="25" w:name="_Toc131765902"/>
      <w:r w:rsidRPr="00240F97">
        <w:rPr>
          <w:b/>
          <w:sz w:val="22"/>
          <w:szCs w:val="22"/>
        </w:rPr>
        <w:t>SUMMARY OF COMPLIANCE CRITERIA RATINGS</w:t>
      </w:r>
      <w:bookmarkEnd w:id="24"/>
      <w:bookmarkEnd w:id="25"/>
      <w:r>
        <w:rPr>
          <w:b/>
        </w:rPr>
        <w:t xml:space="preserve"> </w:t>
      </w:r>
    </w:p>
    <w:p w14:paraId="04FFB0E9" w14:textId="77777777" w:rsidR="005A3133" w:rsidRDefault="005A3133" w:rsidP="005A3133">
      <w:pPr>
        <w:ind w:left="-720" w:right="-720"/>
        <w:jc w:val="both"/>
        <w:rPr>
          <w:sz w:val="22"/>
          <w:u w:val="single"/>
        </w:rPr>
      </w:pPr>
    </w:p>
    <w:tbl>
      <w:tblPr>
        <w:tblW w:w="9331" w:type="dxa"/>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52"/>
        <w:gridCol w:w="3267"/>
        <w:gridCol w:w="3612"/>
      </w:tblGrid>
      <w:tr w:rsidR="00C40705" w14:paraId="72877A09" w14:textId="77777777" w:rsidTr="00657206">
        <w:trPr>
          <w:trHeight w:val="1810"/>
        </w:trPr>
        <w:tc>
          <w:tcPr>
            <w:tcW w:w="2452" w:type="dxa"/>
          </w:tcPr>
          <w:p w14:paraId="6032940A" w14:textId="77777777" w:rsidR="00C40705" w:rsidRDefault="00C40705" w:rsidP="005A3133">
            <w:pPr>
              <w:jc w:val="center"/>
              <w:rPr>
                <w:b/>
                <w:bCs/>
                <w:sz w:val="22"/>
              </w:rPr>
            </w:pPr>
          </w:p>
        </w:tc>
        <w:tc>
          <w:tcPr>
            <w:tcW w:w="3267" w:type="dxa"/>
          </w:tcPr>
          <w:p w14:paraId="0F6622B8" w14:textId="77777777" w:rsidR="00C40705" w:rsidRDefault="00C40705" w:rsidP="005A3133">
            <w:pPr>
              <w:jc w:val="center"/>
              <w:rPr>
                <w:b/>
                <w:bCs/>
                <w:sz w:val="22"/>
              </w:rPr>
            </w:pPr>
          </w:p>
          <w:p w14:paraId="5C4EB393" w14:textId="77777777" w:rsidR="00C40705" w:rsidRDefault="00C40705" w:rsidP="005A3133">
            <w:pPr>
              <w:jc w:val="center"/>
              <w:rPr>
                <w:b/>
                <w:bCs/>
                <w:sz w:val="22"/>
              </w:rPr>
            </w:pPr>
            <w:r>
              <w:rPr>
                <w:b/>
                <w:bCs/>
                <w:sz w:val="22"/>
              </w:rPr>
              <w:t>Universal Standards</w:t>
            </w:r>
          </w:p>
          <w:p w14:paraId="524BFA39" w14:textId="77777777" w:rsidR="00C40705" w:rsidRDefault="00C40705" w:rsidP="005A3133">
            <w:pPr>
              <w:jc w:val="center"/>
              <w:rPr>
                <w:b/>
                <w:bCs/>
                <w:sz w:val="22"/>
              </w:rPr>
            </w:pPr>
          </w:p>
          <w:p w14:paraId="47CB4528" w14:textId="77777777" w:rsidR="00C40705" w:rsidRDefault="00C40705" w:rsidP="005A3133">
            <w:pPr>
              <w:jc w:val="center"/>
              <w:rPr>
                <w:b/>
                <w:bCs/>
                <w:sz w:val="22"/>
              </w:rPr>
            </w:pPr>
            <w:r>
              <w:rPr>
                <w:b/>
                <w:bCs/>
                <w:sz w:val="22"/>
              </w:rPr>
              <w:t xml:space="preserve"> Special Education</w:t>
            </w:r>
          </w:p>
        </w:tc>
        <w:tc>
          <w:tcPr>
            <w:tcW w:w="3612" w:type="dxa"/>
          </w:tcPr>
          <w:p w14:paraId="5C28F150" w14:textId="77777777" w:rsidR="00C40705" w:rsidRDefault="00C40705" w:rsidP="005A3133">
            <w:pPr>
              <w:jc w:val="center"/>
              <w:rPr>
                <w:b/>
                <w:bCs/>
                <w:sz w:val="22"/>
              </w:rPr>
            </w:pPr>
          </w:p>
          <w:p w14:paraId="29BE657A" w14:textId="77777777" w:rsidR="00C40705" w:rsidRDefault="00C40705" w:rsidP="005A3133">
            <w:pPr>
              <w:jc w:val="center"/>
              <w:rPr>
                <w:b/>
                <w:bCs/>
                <w:sz w:val="22"/>
              </w:rPr>
            </w:pPr>
            <w:r>
              <w:rPr>
                <w:b/>
                <w:bCs/>
                <w:sz w:val="22"/>
              </w:rPr>
              <w:t>Universal Standards</w:t>
            </w:r>
          </w:p>
          <w:p w14:paraId="0847C3E1" w14:textId="77777777" w:rsidR="00C40705" w:rsidRDefault="00C40705" w:rsidP="005A3133">
            <w:pPr>
              <w:jc w:val="center"/>
              <w:rPr>
                <w:b/>
                <w:bCs/>
                <w:sz w:val="22"/>
              </w:rPr>
            </w:pPr>
          </w:p>
          <w:p w14:paraId="443237F3" w14:textId="77777777" w:rsidR="00C40705" w:rsidRDefault="00C40705" w:rsidP="005A3133">
            <w:pPr>
              <w:jc w:val="center"/>
              <w:rPr>
                <w:b/>
                <w:bCs/>
                <w:sz w:val="22"/>
              </w:rPr>
            </w:pPr>
            <w:r>
              <w:rPr>
                <w:b/>
                <w:bCs/>
                <w:sz w:val="22"/>
              </w:rPr>
              <w:t xml:space="preserve"> Civil Rights and Other General Education Requirements</w:t>
            </w:r>
          </w:p>
          <w:p w14:paraId="55993B5E" w14:textId="77777777" w:rsidR="00657206" w:rsidRDefault="00657206" w:rsidP="005A3133">
            <w:pPr>
              <w:jc w:val="center"/>
              <w:rPr>
                <w:b/>
                <w:bCs/>
                <w:sz w:val="22"/>
              </w:rPr>
            </w:pPr>
          </w:p>
        </w:tc>
      </w:tr>
      <w:tr w:rsidR="00C40705" w:rsidRPr="00B21A33" w14:paraId="648DAE14" w14:textId="77777777" w:rsidTr="00657206">
        <w:trPr>
          <w:trHeight w:val="1810"/>
        </w:trPr>
        <w:tc>
          <w:tcPr>
            <w:tcW w:w="2452" w:type="dxa"/>
          </w:tcPr>
          <w:p w14:paraId="526192E5" w14:textId="77777777" w:rsidR="00C40705" w:rsidRPr="005B2310" w:rsidRDefault="00C40705" w:rsidP="005A3133">
            <w:pPr>
              <w:ind w:right="-720"/>
              <w:jc w:val="both"/>
              <w:rPr>
                <w:sz w:val="22"/>
              </w:rPr>
            </w:pPr>
            <w:r>
              <w:rPr>
                <w:b/>
                <w:sz w:val="22"/>
              </w:rPr>
              <w:t>IMPLEMENTED</w:t>
            </w:r>
          </w:p>
        </w:tc>
        <w:tc>
          <w:tcPr>
            <w:tcW w:w="3267" w:type="dxa"/>
          </w:tcPr>
          <w:p w14:paraId="044D3D20" w14:textId="77777777" w:rsidR="00C40705" w:rsidRPr="005B2310" w:rsidRDefault="00C40705" w:rsidP="005A3133">
            <w:pPr>
              <w:rPr>
                <w:sz w:val="22"/>
              </w:rPr>
            </w:pPr>
            <w:bookmarkStart w:id="26" w:name="seImplCnt"/>
            <w:r w:rsidRPr="002A0696">
              <w:rPr>
                <w:sz w:val="22"/>
              </w:rPr>
              <w:t xml:space="preserve">SE 15, SE 32, </w:t>
            </w:r>
            <w:r>
              <w:rPr>
                <w:sz w:val="22"/>
              </w:rPr>
              <w:t xml:space="preserve">SE 35, </w:t>
            </w:r>
            <w:r w:rsidRPr="002A0696">
              <w:rPr>
                <w:sz w:val="22"/>
              </w:rPr>
              <w:t>SE 36, SE 50, SE 51, SE 52, SE 54, SE 56</w:t>
            </w:r>
            <w:bookmarkEnd w:id="26"/>
          </w:p>
        </w:tc>
        <w:tc>
          <w:tcPr>
            <w:tcW w:w="3612" w:type="dxa"/>
          </w:tcPr>
          <w:p w14:paraId="222EB79D" w14:textId="77777777" w:rsidR="00C40705" w:rsidRPr="00516554" w:rsidRDefault="00C40705" w:rsidP="005A3133">
            <w:pPr>
              <w:rPr>
                <w:sz w:val="22"/>
                <w:lang w:val="pt-BR"/>
              </w:rPr>
            </w:pPr>
            <w:bookmarkStart w:id="27" w:name="crImplCnt"/>
            <w:r w:rsidRPr="00516554">
              <w:rPr>
                <w:sz w:val="22"/>
                <w:lang w:val="pt-BR"/>
              </w:rPr>
              <w:t>CR 3, CR 7, CR 7A, CR 7B, CR 7C, CR 8, CR 10A,</w:t>
            </w:r>
            <w:r w:rsidR="00657206" w:rsidRPr="00516554">
              <w:rPr>
                <w:sz w:val="22"/>
                <w:lang w:val="pt-BR"/>
              </w:rPr>
              <w:t xml:space="preserve">          </w:t>
            </w:r>
            <w:r w:rsidRPr="00516554">
              <w:rPr>
                <w:sz w:val="22"/>
                <w:lang w:val="pt-BR"/>
              </w:rPr>
              <w:t xml:space="preserve">CR 10B, CR 10C, CR 12A, </w:t>
            </w:r>
            <w:r w:rsidR="00657206" w:rsidRPr="00516554">
              <w:rPr>
                <w:sz w:val="22"/>
                <w:lang w:val="pt-BR"/>
              </w:rPr>
              <w:t xml:space="preserve">  </w:t>
            </w:r>
            <w:r w:rsidRPr="00516554">
              <w:rPr>
                <w:sz w:val="22"/>
                <w:lang w:val="pt-BR"/>
              </w:rPr>
              <w:t xml:space="preserve">CR 16, CR 17A, CR 20, </w:t>
            </w:r>
          </w:p>
          <w:p w14:paraId="7546C458" w14:textId="77777777" w:rsidR="00C40705" w:rsidRDefault="00C40705" w:rsidP="005A3133">
            <w:pPr>
              <w:rPr>
                <w:sz w:val="22"/>
              </w:rPr>
            </w:pPr>
            <w:r w:rsidRPr="00E847A1">
              <w:rPr>
                <w:sz w:val="22"/>
              </w:rPr>
              <w:t>CR 21, CR 22, CR 23, CR 24, CR 25</w:t>
            </w:r>
            <w:bookmarkEnd w:id="27"/>
          </w:p>
          <w:p w14:paraId="36E75AA8" w14:textId="77777777" w:rsidR="00C40705" w:rsidRPr="00E847A1" w:rsidRDefault="00C40705" w:rsidP="005A3133">
            <w:pPr>
              <w:rPr>
                <w:sz w:val="22"/>
              </w:rPr>
            </w:pPr>
          </w:p>
        </w:tc>
      </w:tr>
      <w:tr w:rsidR="00C40705" w:rsidRPr="00B21A33" w14:paraId="28110FBA" w14:textId="77777777" w:rsidTr="00657206">
        <w:trPr>
          <w:trHeight w:val="782"/>
        </w:trPr>
        <w:tc>
          <w:tcPr>
            <w:tcW w:w="2452" w:type="dxa"/>
          </w:tcPr>
          <w:p w14:paraId="2A5C274F" w14:textId="77777777" w:rsidR="00C40705" w:rsidRDefault="00C40705" w:rsidP="005A3133">
            <w:pPr>
              <w:ind w:right="-720"/>
              <w:jc w:val="both"/>
              <w:rPr>
                <w:b/>
                <w:sz w:val="22"/>
              </w:rPr>
            </w:pPr>
            <w:r>
              <w:rPr>
                <w:b/>
                <w:sz w:val="22"/>
              </w:rPr>
              <w:t>PARTIALLY</w:t>
            </w:r>
          </w:p>
          <w:p w14:paraId="2C5CC6B6" w14:textId="77777777" w:rsidR="00C40705" w:rsidRDefault="00C40705" w:rsidP="005A3133">
            <w:pPr>
              <w:ind w:right="-720"/>
              <w:jc w:val="both"/>
              <w:rPr>
                <w:b/>
                <w:sz w:val="22"/>
              </w:rPr>
            </w:pPr>
            <w:r>
              <w:rPr>
                <w:b/>
                <w:sz w:val="22"/>
              </w:rPr>
              <w:t>IMPLEMENTED</w:t>
            </w:r>
          </w:p>
          <w:p w14:paraId="7E3FF2C1" w14:textId="77777777" w:rsidR="00C40705" w:rsidRDefault="00C40705" w:rsidP="005A3133">
            <w:pPr>
              <w:ind w:right="-720"/>
              <w:jc w:val="both"/>
              <w:rPr>
                <w:b/>
                <w:sz w:val="22"/>
              </w:rPr>
            </w:pPr>
          </w:p>
        </w:tc>
        <w:tc>
          <w:tcPr>
            <w:tcW w:w="3267" w:type="dxa"/>
          </w:tcPr>
          <w:p w14:paraId="7650D09E" w14:textId="77777777" w:rsidR="00C40705" w:rsidRPr="002A0696" w:rsidRDefault="00C40705" w:rsidP="005A3133">
            <w:pPr>
              <w:rPr>
                <w:sz w:val="22"/>
              </w:rPr>
            </w:pPr>
            <w:bookmarkStart w:id="28" w:name="seCritPartial"/>
            <w:r>
              <w:rPr>
                <w:sz w:val="22"/>
              </w:rPr>
              <w:t>SE 55</w:t>
            </w:r>
            <w:bookmarkEnd w:id="28"/>
          </w:p>
        </w:tc>
        <w:tc>
          <w:tcPr>
            <w:tcW w:w="3612" w:type="dxa"/>
          </w:tcPr>
          <w:p w14:paraId="15603D01" w14:textId="77777777" w:rsidR="00C40705" w:rsidRPr="00E847A1" w:rsidRDefault="00C40705" w:rsidP="005A3133">
            <w:pPr>
              <w:jc w:val="both"/>
              <w:rPr>
                <w:sz w:val="22"/>
              </w:rPr>
            </w:pPr>
            <w:bookmarkStart w:id="29" w:name="crCritPartial"/>
            <w:bookmarkEnd w:id="29"/>
          </w:p>
        </w:tc>
        <w:bookmarkStart w:id="30" w:name="tgtCritPartial"/>
        <w:bookmarkEnd w:id="30"/>
      </w:tr>
      <w:tr w:rsidR="00C40705" w:rsidRPr="00B21A33" w14:paraId="2C3DF0D1" w14:textId="77777777" w:rsidTr="00657206">
        <w:trPr>
          <w:trHeight w:val="1027"/>
        </w:trPr>
        <w:tc>
          <w:tcPr>
            <w:tcW w:w="2452" w:type="dxa"/>
          </w:tcPr>
          <w:p w14:paraId="31952D89" w14:textId="77777777" w:rsidR="00657206" w:rsidRDefault="00C40705" w:rsidP="005A3133">
            <w:pPr>
              <w:ind w:right="-720"/>
              <w:jc w:val="both"/>
              <w:rPr>
                <w:b/>
                <w:sz w:val="22"/>
              </w:rPr>
            </w:pPr>
            <w:r>
              <w:rPr>
                <w:b/>
                <w:sz w:val="22"/>
              </w:rPr>
              <w:t xml:space="preserve">NOT </w:t>
            </w:r>
          </w:p>
          <w:p w14:paraId="4300A7E0" w14:textId="77777777" w:rsidR="00C40705" w:rsidRDefault="00C40705" w:rsidP="005A3133">
            <w:pPr>
              <w:ind w:right="-720"/>
              <w:jc w:val="both"/>
              <w:rPr>
                <w:b/>
                <w:sz w:val="22"/>
              </w:rPr>
            </w:pPr>
            <w:r>
              <w:rPr>
                <w:b/>
                <w:sz w:val="22"/>
              </w:rPr>
              <w:t>IMPLEMENTED</w:t>
            </w:r>
          </w:p>
          <w:p w14:paraId="0B3524AE" w14:textId="77777777" w:rsidR="00B82A60" w:rsidRDefault="00B82A60" w:rsidP="005A3133">
            <w:pPr>
              <w:ind w:right="-720"/>
              <w:jc w:val="both"/>
              <w:rPr>
                <w:b/>
                <w:sz w:val="22"/>
              </w:rPr>
            </w:pPr>
          </w:p>
          <w:p w14:paraId="10CCD4B2" w14:textId="77777777" w:rsidR="00C40705" w:rsidRDefault="00C40705" w:rsidP="005A3133">
            <w:pPr>
              <w:ind w:right="-720"/>
              <w:jc w:val="both"/>
              <w:rPr>
                <w:b/>
                <w:sz w:val="22"/>
              </w:rPr>
            </w:pPr>
          </w:p>
        </w:tc>
        <w:tc>
          <w:tcPr>
            <w:tcW w:w="3267" w:type="dxa"/>
          </w:tcPr>
          <w:p w14:paraId="1D086DF5" w14:textId="77777777" w:rsidR="00C40705" w:rsidRDefault="00C40705" w:rsidP="005A3133">
            <w:pPr>
              <w:rPr>
                <w:sz w:val="22"/>
              </w:rPr>
            </w:pPr>
            <w:r>
              <w:rPr>
                <w:sz w:val="22"/>
              </w:rPr>
              <w:t>None</w:t>
            </w:r>
          </w:p>
        </w:tc>
        <w:tc>
          <w:tcPr>
            <w:tcW w:w="3612" w:type="dxa"/>
          </w:tcPr>
          <w:p w14:paraId="676F19CE" w14:textId="77777777" w:rsidR="00C40705" w:rsidRPr="00E847A1" w:rsidRDefault="00C40705" w:rsidP="005A3133">
            <w:pPr>
              <w:jc w:val="both"/>
              <w:rPr>
                <w:sz w:val="22"/>
              </w:rPr>
            </w:pPr>
            <w:r>
              <w:rPr>
                <w:sz w:val="22"/>
              </w:rPr>
              <w:t>None</w:t>
            </w:r>
          </w:p>
        </w:tc>
      </w:tr>
      <w:tr w:rsidR="00C40705" w:rsidRPr="00B21A33" w14:paraId="118CFD4A" w14:textId="77777777" w:rsidTr="00657206">
        <w:trPr>
          <w:trHeight w:val="1070"/>
        </w:trPr>
        <w:tc>
          <w:tcPr>
            <w:tcW w:w="2452" w:type="dxa"/>
          </w:tcPr>
          <w:p w14:paraId="5F4C5ADD" w14:textId="77777777" w:rsidR="00657206" w:rsidRDefault="00C40705" w:rsidP="005A3133">
            <w:pPr>
              <w:ind w:right="-720"/>
              <w:jc w:val="both"/>
              <w:rPr>
                <w:b/>
                <w:sz w:val="22"/>
              </w:rPr>
            </w:pPr>
            <w:r>
              <w:rPr>
                <w:b/>
                <w:sz w:val="22"/>
              </w:rPr>
              <w:t xml:space="preserve">NOT </w:t>
            </w:r>
          </w:p>
          <w:p w14:paraId="0F46C16E" w14:textId="77777777" w:rsidR="00C40705" w:rsidRDefault="00C40705" w:rsidP="005A3133">
            <w:pPr>
              <w:ind w:right="-720"/>
              <w:jc w:val="both"/>
              <w:rPr>
                <w:b/>
                <w:sz w:val="22"/>
              </w:rPr>
            </w:pPr>
            <w:r>
              <w:rPr>
                <w:b/>
                <w:sz w:val="22"/>
              </w:rPr>
              <w:t>APPLICABLE</w:t>
            </w:r>
          </w:p>
        </w:tc>
        <w:tc>
          <w:tcPr>
            <w:tcW w:w="3267" w:type="dxa"/>
          </w:tcPr>
          <w:p w14:paraId="28775714" w14:textId="77777777" w:rsidR="00C40705" w:rsidRDefault="00C40705" w:rsidP="005A3133">
            <w:pPr>
              <w:rPr>
                <w:sz w:val="22"/>
              </w:rPr>
            </w:pPr>
            <w:bookmarkStart w:id="31" w:name="seNotApplCnt"/>
            <w:r>
              <w:rPr>
                <w:sz w:val="22"/>
              </w:rPr>
              <w:t>SE 52A</w:t>
            </w:r>
            <w:bookmarkEnd w:id="31"/>
          </w:p>
        </w:tc>
        <w:tc>
          <w:tcPr>
            <w:tcW w:w="3612" w:type="dxa"/>
          </w:tcPr>
          <w:p w14:paraId="05546400" w14:textId="77777777" w:rsidR="00C40705" w:rsidRDefault="00C21B5F" w:rsidP="005A3133">
            <w:pPr>
              <w:jc w:val="both"/>
              <w:rPr>
                <w:sz w:val="22"/>
              </w:rPr>
            </w:pPr>
            <w:bookmarkStart w:id="32" w:name="crNotApplCnt"/>
            <w:bookmarkEnd w:id="32"/>
            <w:r>
              <w:rPr>
                <w:sz w:val="22"/>
              </w:rPr>
              <w:t>None</w:t>
            </w:r>
          </w:p>
        </w:tc>
        <w:bookmarkStart w:id="33" w:name="tgtNotApplCrit"/>
        <w:bookmarkEnd w:id="33"/>
      </w:tr>
    </w:tbl>
    <w:p w14:paraId="68DDB694" w14:textId="77777777" w:rsidR="005A3133" w:rsidRDefault="005A3133" w:rsidP="005A3133">
      <w:pPr>
        <w:tabs>
          <w:tab w:val="center" w:pos="4680"/>
        </w:tabs>
        <w:ind w:left="-720" w:right="-720"/>
        <w:jc w:val="both"/>
        <w:rPr>
          <w:sz w:val="22"/>
        </w:rPr>
      </w:pPr>
    </w:p>
    <w:p w14:paraId="1CB23C89" w14:textId="77777777" w:rsidR="005A3133" w:rsidRDefault="005A3133" w:rsidP="005A3133">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7CC91567" w14:textId="77777777" w:rsidR="00657206" w:rsidRDefault="005A3133" w:rsidP="001A6906">
      <w:pPr>
        <w:pStyle w:val="Heading1"/>
        <w:rPr>
          <w:b/>
          <w:bCs/>
          <w:sz w:val="22"/>
          <w:szCs w:val="22"/>
        </w:rPr>
      </w:pPr>
      <w:r>
        <w:br w:type="page"/>
      </w:r>
      <w:bookmarkStart w:id="34" w:name="_Toc131765903"/>
      <w:r w:rsidR="001A6906" w:rsidRPr="00657206">
        <w:rPr>
          <w:b/>
          <w:bCs/>
          <w:sz w:val="22"/>
          <w:szCs w:val="22"/>
          <w:lang w:val="en-US"/>
        </w:rPr>
        <w:lastRenderedPageBreak/>
        <w:t xml:space="preserve">CONTINUOUS IMPROVEMENT </w:t>
      </w:r>
      <w:r w:rsidR="00657206" w:rsidRPr="00657206">
        <w:rPr>
          <w:b/>
          <w:bCs/>
          <w:sz w:val="22"/>
          <w:szCs w:val="22"/>
          <w:lang w:val="en-US"/>
        </w:rPr>
        <w:t xml:space="preserve">AND </w:t>
      </w:r>
      <w:r w:rsidR="001A6906" w:rsidRPr="00657206">
        <w:rPr>
          <w:b/>
          <w:bCs/>
          <w:sz w:val="22"/>
          <w:szCs w:val="22"/>
          <w:lang w:val="en-US"/>
        </w:rPr>
        <w:t>MONITORING PLAN</w:t>
      </w:r>
      <w:bookmarkEnd w:id="34"/>
    </w:p>
    <w:p w14:paraId="4947151E" w14:textId="77777777" w:rsidR="005A3133" w:rsidRPr="00657206" w:rsidRDefault="005A3133" w:rsidP="001A6906">
      <w:pPr>
        <w:pStyle w:val="Heading1"/>
        <w:rPr>
          <w:rFonts w:ascii="Verdana" w:hAnsi="Verdana"/>
          <w:b/>
          <w:bCs/>
          <w:sz w:val="22"/>
          <w:szCs w:val="22"/>
        </w:rPr>
      </w:pPr>
      <w:r w:rsidRPr="00657206">
        <w:rPr>
          <w:b/>
          <w:bCs/>
          <w:sz w:val="22"/>
          <w:szCs w:val="22"/>
        </w:rPr>
        <w:fldChar w:fldCharType="begin"/>
      </w:r>
      <w:r w:rsidRPr="00657206">
        <w:rPr>
          <w:b/>
          <w:bCs/>
          <w:sz w:val="22"/>
          <w:szCs w:val="22"/>
        </w:rPr>
        <w:instrText xml:space="preserve"> TC  "</w:instrText>
      </w:r>
      <w:bookmarkStart w:id="35" w:name="_Toc88124063"/>
      <w:r w:rsidRPr="00657206">
        <w:rPr>
          <w:b/>
          <w:bCs/>
          <w:sz w:val="22"/>
          <w:szCs w:val="22"/>
        </w:rPr>
        <w:instrText>IMPROVEMENT AREAS</w:instrText>
      </w:r>
      <w:bookmarkEnd w:id="35"/>
      <w:r w:rsidRPr="00657206">
        <w:rPr>
          <w:b/>
          <w:bCs/>
          <w:sz w:val="22"/>
          <w:szCs w:val="22"/>
        </w:rPr>
        <w:instrText xml:space="preserve">" </w:instrText>
      </w:r>
      <w:r w:rsidRPr="00657206">
        <w:rPr>
          <w:b/>
          <w:bCs/>
          <w:sz w:val="22"/>
          <w:szCs w:val="22"/>
        </w:rPr>
        <w:fldChar w:fldCharType="end"/>
      </w:r>
      <w:bookmarkStart w:id="36" w:name="ImprovementAreaBlocks"/>
      <w:bookmarkEnd w:id="36"/>
    </w:p>
    <w:tbl>
      <w:tblPr>
        <w:tblW w:w="9360" w:type="dxa"/>
        <w:tblBorders>
          <w:bottom w:val="single" w:sz="4" w:space="0" w:color="auto"/>
        </w:tblBorders>
        <w:tblLayout w:type="fixed"/>
        <w:tblLook w:val="0000" w:firstRow="0" w:lastRow="0" w:firstColumn="0" w:lastColumn="0" w:noHBand="0" w:noVBand="0"/>
      </w:tblPr>
      <w:tblGrid>
        <w:gridCol w:w="9360"/>
      </w:tblGrid>
      <w:tr w:rsidR="005A3133" w:rsidRPr="00D47BA6" w14:paraId="300AAE07" w14:textId="77777777" w:rsidTr="005A3133">
        <w:trPr>
          <w:tblHeader/>
        </w:trPr>
        <w:tc>
          <w:tcPr>
            <w:tcW w:w="9360" w:type="dxa"/>
            <w:tcBorders>
              <w:bottom w:val="single" w:sz="4" w:space="0" w:color="auto"/>
            </w:tcBorders>
            <w:shd w:val="clear" w:color="auto" w:fill="C0C0C0"/>
          </w:tcPr>
          <w:p w14:paraId="4701EDC0" w14:textId="77777777" w:rsidR="005A3133" w:rsidRPr="00D47BA6" w:rsidRDefault="005A3133" w:rsidP="005A3133">
            <w:pPr>
              <w:pStyle w:val="Normal0"/>
              <w:keepNext/>
              <w:rPr>
                <w:b/>
                <w:sz w:val="22"/>
                <w:szCs w:val="22"/>
              </w:rPr>
            </w:pPr>
            <w:r w:rsidRPr="00D47BA6">
              <w:rPr>
                <w:b/>
                <w:sz w:val="22"/>
                <w:szCs w:val="22"/>
              </w:rPr>
              <w:t xml:space="preserve">Improvement Area </w:t>
            </w:r>
            <w:bookmarkStart w:id="37" w:name="AreaCounter"/>
            <w:r w:rsidRPr="00D47BA6">
              <w:rPr>
                <w:b/>
                <w:sz w:val="22"/>
                <w:szCs w:val="22"/>
              </w:rPr>
              <w:t>1</w:t>
            </w:r>
            <w:bookmarkEnd w:id="37"/>
          </w:p>
        </w:tc>
      </w:tr>
      <w:tr w:rsidR="005A3133" w:rsidRPr="00D47BA6" w14:paraId="0E05A1F6" w14:textId="77777777" w:rsidTr="005A3133">
        <w:tc>
          <w:tcPr>
            <w:tcW w:w="9360" w:type="dxa"/>
            <w:tcBorders>
              <w:top w:val="single" w:sz="4" w:space="0" w:color="auto"/>
              <w:left w:val="single" w:sz="4" w:space="0" w:color="auto"/>
              <w:bottom w:val="nil"/>
              <w:right w:val="single" w:sz="4" w:space="0" w:color="auto"/>
            </w:tcBorders>
          </w:tcPr>
          <w:p w14:paraId="24C2FCC4" w14:textId="77777777" w:rsidR="005A3133" w:rsidRPr="00D47BA6" w:rsidRDefault="005A3133" w:rsidP="005A3133">
            <w:pPr>
              <w:pStyle w:val="Normal0"/>
              <w:keepNext/>
              <w:rPr>
                <w:sz w:val="22"/>
                <w:szCs w:val="22"/>
              </w:rPr>
            </w:pPr>
            <w:r w:rsidRPr="00D47BA6">
              <w:rPr>
                <w:b/>
                <w:sz w:val="22"/>
                <w:szCs w:val="22"/>
              </w:rPr>
              <w:t>Criterion:</w:t>
            </w:r>
            <w:r>
              <w:rPr>
                <w:sz w:val="22"/>
                <w:szCs w:val="22"/>
              </w:rPr>
              <w:t xml:space="preserve"> </w:t>
            </w:r>
            <w:bookmarkStart w:id="38" w:name="CritNumber"/>
            <w:r>
              <w:rPr>
                <w:sz w:val="22"/>
                <w:szCs w:val="22"/>
              </w:rPr>
              <w:t>SE 55 - Special education facilities and classrooms</w:t>
            </w:r>
            <w:bookmarkEnd w:id="38"/>
          </w:p>
          <w:p w14:paraId="6767A3D9" w14:textId="77777777" w:rsidR="005A3133" w:rsidRPr="00D47BA6" w:rsidRDefault="005A3133" w:rsidP="005A3133">
            <w:pPr>
              <w:pStyle w:val="Normal0"/>
              <w:keepNext/>
              <w:rPr>
                <w:b/>
                <w:sz w:val="22"/>
                <w:szCs w:val="22"/>
              </w:rPr>
            </w:pPr>
          </w:p>
        </w:tc>
      </w:tr>
      <w:tr w:rsidR="005A3133" w:rsidRPr="00D47BA6" w14:paraId="2426E2FE" w14:textId="77777777" w:rsidTr="005A3133">
        <w:tc>
          <w:tcPr>
            <w:tcW w:w="9360" w:type="dxa"/>
            <w:tcBorders>
              <w:top w:val="single" w:sz="4" w:space="0" w:color="auto"/>
              <w:left w:val="single" w:sz="4" w:space="0" w:color="auto"/>
              <w:bottom w:val="nil"/>
              <w:right w:val="single" w:sz="4" w:space="0" w:color="auto"/>
            </w:tcBorders>
          </w:tcPr>
          <w:p w14:paraId="092323F3" w14:textId="77777777" w:rsidR="005A3133" w:rsidRPr="00D47BA6" w:rsidRDefault="005A3133" w:rsidP="005A3133">
            <w:pPr>
              <w:pStyle w:val="Normal0"/>
              <w:keepNext/>
              <w:rPr>
                <w:sz w:val="22"/>
                <w:szCs w:val="22"/>
              </w:rPr>
            </w:pPr>
            <w:r w:rsidRPr="00D47BA6">
              <w:rPr>
                <w:b/>
                <w:sz w:val="22"/>
                <w:szCs w:val="22"/>
              </w:rPr>
              <w:t>Rating:</w:t>
            </w:r>
            <w:r>
              <w:rPr>
                <w:sz w:val="22"/>
                <w:szCs w:val="22"/>
              </w:rPr>
              <w:t xml:space="preserve"> </w:t>
            </w:r>
            <w:bookmarkStart w:id="39" w:name="CritRating"/>
            <w:r>
              <w:rPr>
                <w:sz w:val="22"/>
                <w:szCs w:val="22"/>
              </w:rPr>
              <w:t>Partially Implemented</w:t>
            </w:r>
            <w:bookmarkEnd w:id="39"/>
          </w:p>
        </w:tc>
      </w:tr>
      <w:tr w:rsidR="005A3133" w:rsidRPr="00D47BA6" w14:paraId="3CA5ACA3" w14:textId="77777777" w:rsidTr="005A3133">
        <w:tc>
          <w:tcPr>
            <w:tcW w:w="9360" w:type="dxa"/>
            <w:tcBorders>
              <w:top w:val="nil"/>
              <w:left w:val="single" w:sz="4" w:space="0" w:color="auto"/>
              <w:bottom w:val="single" w:sz="4" w:space="0" w:color="auto"/>
              <w:right w:val="single" w:sz="4" w:space="0" w:color="auto"/>
            </w:tcBorders>
          </w:tcPr>
          <w:p w14:paraId="02DEE938" w14:textId="77777777" w:rsidR="005A3133" w:rsidRPr="00D47BA6" w:rsidRDefault="005A3133" w:rsidP="005A3133">
            <w:pPr>
              <w:pStyle w:val="Normal0"/>
              <w:keepNext/>
              <w:rPr>
                <w:rFonts w:cs="Arial"/>
                <w:b/>
                <w:sz w:val="22"/>
                <w:szCs w:val="22"/>
              </w:rPr>
            </w:pPr>
          </w:p>
        </w:tc>
      </w:tr>
      <w:tr w:rsidR="005A3133" w:rsidRPr="00D47BA6" w14:paraId="3512C834" w14:textId="77777777" w:rsidTr="005A3133">
        <w:tc>
          <w:tcPr>
            <w:tcW w:w="9360" w:type="dxa"/>
            <w:tcBorders>
              <w:top w:val="nil"/>
              <w:left w:val="single" w:sz="4" w:space="0" w:color="auto"/>
              <w:bottom w:val="single" w:sz="4" w:space="0" w:color="auto"/>
              <w:right w:val="single" w:sz="4" w:space="0" w:color="auto"/>
            </w:tcBorders>
          </w:tcPr>
          <w:p w14:paraId="3ADCB1E6" w14:textId="77777777" w:rsidR="005A3133" w:rsidRPr="00D47BA6" w:rsidRDefault="005A3133" w:rsidP="005A3133">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40" w:name="IssueDesc"/>
            <w:r>
              <w:rPr>
                <w:rFonts w:cs="Arial"/>
                <w:sz w:val="22"/>
                <w:szCs w:val="22"/>
              </w:rPr>
              <w:t>Observations and staff interviews indicated that the Sgt. Charles J. Jaworek Elementary School utilizes two time-out rooms that are not safe or appropriate for the purposes of calming.</w:t>
            </w:r>
            <w:bookmarkEnd w:id="40"/>
          </w:p>
          <w:p w14:paraId="3FA19660" w14:textId="77777777" w:rsidR="005A3133" w:rsidRPr="00D47BA6" w:rsidRDefault="005A3133" w:rsidP="005A3133">
            <w:pPr>
              <w:pStyle w:val="Normal0"/>
              <w:keepNext/>
              <w:rPr>
                <w:rFonts w:cs="Arial"/>
                <w:b/>
                <w:sz w:val="22"/>
                <w:szCs w:val="22"/>
              </w:rPr>
            </w:pPr>
          </w:p>
        </w:tc>
      </w:tr>
      <w:tr w:rsidR="005A3133" w:rsidRPr="00D47BA6" w14:paraId="4BE73DAC" w14:textId="77777777" w:rsidTr="005A3133">
        <w:tc>
          <w:tcPr>
            <w:tcW w:w="9360" w:type="dxa"/>
            <w:tcBorders>
              <w:top w:val="nil"/>
              <w:left w:val="single" w:sz="4" w:space="0" w:color="auto"/>
              <w:bottom w:val="single" w:sz="4" w:space="0" w:color="auto"/>
              <w:right w:val="single" w:sz="4" w:space="0" w:color="auto"/>
            </w:tcBorders>
          </w:tcPr>
          <w:p w14:paraId="2C9738E0" w14:textId="77777777" w:rsidR="005A3133" w:rsidRPr="00D47BA6" w:rsidRDefault="005A3133" w:rsidP="005A3133">
            <w:pPr>
              <w:pStyle w:val="Normal0"/>
              <w:keepNext/>
              <w:rPr>
                <w:rFonts w:cs="Arial"/>
                <w:sz w:val="22"/>
                <w:szCs w:val="22"/>
              </w:rPr>
            </w:pPr>
            <w:r w:rsidRPr="00D47BA6">
              <w:rPr>
                <w:b/>
                <w:sz w:val="22"/>
                <w:szCs w:val="22"/>
              </w:rPr>
              <w:t>LEA Outcome:</w:t>
            </w:r>
            <w:r>
              <w:rPr>
                <w:sz w:val="22"/>
                <w:szCs w:val="22"/>
              </w:rPr>
              <w:t xml:space="preserve"> </w:t>
            </w:r>
            <w:bookmarkStart w:id="41" w:name="LeaOutcome"/>
            <w:r>
              <w:rPr>
                <w:sz w:val="22"/>
                <w:szCs w:val="22"/>
              </w:rPr>
              <w:t>Marlborough Public Schools will ensure that all time-out rooms at the Sgt. Charles J. Jaworek Elementary School meet all requirements and are safe and appropriate for the purposes of calming. The district will regularly review school facilities to ensure future compliance.</w:t>
            </w:r>
            <w:bookmarkEnd w:id="41"/>
          </w:p>
          <w:p w14:paraId="406DB5E1" w14:textId="77777777" w:rsidR="005A3133" w:rsidRPr="00D47BA6" w:rsidRDefault="005A3133" w:rsidP="005A3133">
            <w:pPr>
              <w:pStyle w:val="Normal0"/>
              <w:keepNext/>
              <w:rPr>
                <w:rFonts w:cs="Arial"/>
                <w:b/>
                <w:sz w:val="22"/>
                <w:szCs w:val="22"/>
              </w:rPr>
            </w:pPr>
          </w:p>
        </w:tc>
      </w:tr>
      <w:tr w:rsidR="005A3133" w:rsidRPr="00D47BA6" w14:paraId="17B855F2" w14:textId="77777777" w:rsidTr="005A3133">
        <w:tc>
          <w:tcPr>
            <w:tcW w:w="9360" w:type="dxa"/>
            <w:tcBorders>
              <w:top w:val="nil"/>
              <w:left w:val="single" w:sz="4" w:space="0" w:color="auto"/>
              <w:bottom w:val="single" w:sz="4" w:space="0" w:color="auto"/>
              <w:right w:val="single" w:sz="4" w:space="0" w:color="auto"/>
            </w:tcBorders>
          </w:tcPr>
          <w:p w14:paraId="0135CD86" w14:textId="77777777" w:rsidR="005A3133" w:rsidRPr="00D47BA6" w:rsidRDefault="005A3133" w:rsidP="005A3133">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2" w:name="ActionPlan"/>
            <w:r>
              <w:rPr>
                <w:rFonts w:cs="Arial"/>
                <w:sz w:val="22"/>
                <w:szCs w:val="22"/>
              </w:rPr>
              <w:t xml:space="preserve">By April 30, 2023, the district will remove the sharp triangular platform located in the Pathways Program time-out room. The district will provide photographic evidence demonstrating removal. </w:t>
            </w:r>
          </w:p>
          <w:p w14:paraId="081A3F96" w14:textId="77777777" w:rsidR="005A3133" w:rsidRDefault="005A3133" w:rsidP="005A3133">
            <w:pPr>
              <w:pStyle w:val="Normal0"/>
              <w:keepNext/>
              <w:rPr>
                <w:rFonts w:cs="Arial"/>
                <w:sz w:val="22"/>
                <w:szCs w:val="22"/>
              </w:rPr>
            </w:pPr>
          </w:p>
          <w:p w14:paraId="72060FEB" w14:textId="77777777" w:rsidR="005A3133" w:rsidRDefault="005A3133" w:rsidP="005A3133">
            <w:pPr>
              <w:pStyle w:val="Normal0"/>
              <w:keepNext/>
              <w:rPr>
                <w:rFonts w:cs="Arial"/>
                <w:sz w:val="22"/>
                <w:szCs w:val="22"/>
              </w:rPr>
            </w:pPr>
            <w:r>
              <w:rPr>
                <w:rFonts w:cs="Arial"/>
                <w:sz w:val="22"/>
                <w:szCs w:val="22"/>
              </w:rPr>
              <w:t xml:space="preserve">By April 30, 2023, district administration will meet with the building principal to review the Department's memo, </w:t>
            </w:r>
            <w:r w:rsidRPr="00657206">
              <w:rPr>
                <w:rFonts w:cs="Arial"/>
                <w:i/>
                <w:iCs/>
                <w:sz w:val="22"/>
                <w:szCs w:val="22"/>
              </w:rPr>
              <w:t>Reducing or Eliminating the Use of Time-Out Rooms</w:t>
            </w:r>
            <w:r>
              <w:rPr>
                <w:rFonts w:cs="Arial"/>
                <w:sz w:val="22"/>
                <w:szCs w:val="22"/>
              </w:rPr>
              <w:t>, to determine the necessity for the additional time-out room located on the second floor.</w:t>
            </w:r>
          </w:p>
          <w:p w14:paraId="6D9D9913" w14:textId="77777777" w:rsidR="005A3133" w:rsidRDefault="005A3133" w:rsidP="005A3133">
            <w:pPr>
              <w:pStyle w:val="Normal0"/>
              <w:keepNext/>
              <w:rPr>
                <w:rFonts w:cs="Arial"/>
                <w:sz w:val="22"/>
                <w:szCs w:val="22"/>
              </w:rPr>
            </w:pPr>
          </w:p>
          <w:p w14:paraId="5206694F" w14:textId="77777777" w:rsidR="005A3133" w:rsidRDefault="005A3133" w:rsidP="005A3133">
            <w:pPr>
              <w:pStyle w:val="Normal0"/>
              <w:keepNext/>
              <w:rPr>
                <w:rFonts w:cs="Arial"/>
                <w:sz w:val="22"/>
                <w:szCs w:val="22"/>
              </w:rPr>
            </w:pPr>
            <w:r>
              <w:rPr>
                <w:rFonts w:cs="Arial"/>
                <w:sz w:val="22"/>
                <w:szCs w:val="22"/>
              </w:rPr>
              <w:t>By September 30, 2023, the district will eliminate or relocate the time-out room located on the second floor. If the time-out room is relocated, it will meet all requirements and be safe and appropriate for the purposes of calming. The Department will conduct an onsite visit to observe the room if it is relocated.</w:t>
            </w:r>
            <w:bookmarkEnd w:id="42"/>
          </w:p>
          <w:p w14:paraId="5B02DBD5" w14:textId="77777777" w:rsidR="005A3133" w:rsidRPr="00D47BA6" w:rsidRDefault="005A3133" w:rsidP="005A3133">
            <w:pPr>
              <w:pStyle w:val="Normal0"/>
              <w:keepNext/>
              <w:rPr>
                <w:rFonts w:cs="Arial"/>
                <w:b/>
                <w:sz w:val="22"/>
                <w:szCs w:val="22"/>
              </w:rPr>
            </w:pPr>
          </w:p>
        </w:tc>
      </w:tr>
      <w:tr w:rsidR="005A3133" w:rsidRPr="00D47BA6" w14:paraId="1FD7A0FF" w14:textId="77777777" w:rsidTr="005A3133">
        <w:tc>
          <w:tcPr>
            <w:tcW w:w="9360" w:type="dxa"/>
            <w:tcBorders>
              <w:top w:val="nil"/>
              <w:left w:val="single" w:sz="4" w:space="0" w:color="auto"/>
              <w:bottom w:val="single" w:sz="4" w:space="0" w:color="auto"/>
              <w:right w:val="single" w:sz="4" w:space="0" w:color="auto"/>
            </w:tcBorders>
          </w:tcPr>
          <w:p w14:paraId="15C5D70B" w14:textId="77777777" w:rsidR="005A3133" w:rsidRPr="00D47BA6" w:rsidRDefault="005A3133" w:rsidP="005A3133">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43" w:name="SuccessMetric"/>
            <w:r>
              <w:rPr>
                <w:rFonts w:cs="Arial"/>
                <w:sz w:val="22"/>
                <w:szCs w:val="22"/>
              </w:rPr>
              <w:t>By September 2023 and beyond, time-out rooms at the Sgt. Charles J. Jaworek Elementary School will meet all requirements and be safe and appropriate for the purposes of calming.</w:t>
            </w:r>
          </w:p>
          <w:p w14:paraId="61D78853" w14:textId="77777777" w:rsidR="005A3133" w:rsidRDefault="005A3133" w:rsidP="005A3133">
            <w:pPr>
              <w:pStyle w:val="Normal0"/>
              <w:keepNext/>
              <w:rPr>
                <w:rFonts w:cs="Arial"/>
                <w:sz w:val="22"/>
                <w:szCs w:val="22"/>
              </w:rPr>
            </w:pPr>
          </w:p>
          <w:p w14:paraId="2495D55C" w14:textId="77777777" w:rsidR="005A3133" w:rsidRDefault="005A3133" w:rsidP="005A3133">
            <w:pPr>
              <w:pStyle w:val="Normal0"/>
              <w:keepNext/>
              <w:rPr>
                <w:rFonts w:cs="Arial"/>
                <w:sz w:val="22"/>
                <w:szCs w:val="22"/>
              </w:rPr>
            </w:pPr>
            <w:r>
              <w:rPr>
                <w:rFonts w:cs="Arial"/>
                <w:sz w:val="22"/>
                <w:szCs w:val="22"/>
              </w:rPr>
              <w:t>Evidence:</w:t>
            </w:r>
          </w:p>
          <w:p w14:paraId="2326F1E8" w14:textId="77777777" w:rsidR="005A3133" w:rsidRDefault="005A3133" w:rsidP="00657206">
            <w:pPr>
              <w:pStyle w:val="Normal0"/>
              <w:keepNext/>
              <w:numPr>
                <w:ilvl w:val="0"/>
                <w:numId w:val="23"/>
              </w:numPr>
              <w:rPr>
                <w:rFonts w:cs="Arial"/>
                <w:sz w:val="22"/>
                <w:szCs w:val="22"/>
              </w:rPr>
            </w:pPr>
            <w:r>
              <w:rPr>
                <w:rFonts w:cs="Arial"/>
                <w:sz w:val="22"/>
                <w:szCs w:val="22"/>
              </w:rPr>
              <w:t>Photograph(s) of the Pathways Program time-out room</w:t>
            </w:r>
          </w:p>
          <w:p w14:paraId="281B0FB3" w14:textId="77777777" w:rsidR="005A3133" w:rsidRDefault="005A3133" w:rsidP="00657206">
            <w:pPr>
              <w:pStyle w:val="Normal0"/>
              <w:keepNext/>
              <w:numPr>
                <w:ilvl w:val="0"/>
                <w:numId w:val="23"/>
              </w:numPr>
              <w:rPr>
                <w:rFonts w:cs="Arial"/>
                <w:sz w:val="22"/>
                <w:szCs w:val="22"/>
              </w:rPr>
            </w:pPr>
            <w:r>
              <w:rPr>
                <w:rFonts w:cs="Arial"/>
                <w:sz w:val="22"/>
                <w:szCs w:val="22"/>
              </w:rPr>
              <w:t xml:space="preserve">Description of outcome of principal meeting </w:t>
            </w:r>
          </w:p>
          <w:p w14:paraId="31360545" w14:textId="77777777" w:rsidR="005A3133" w:rsidRDefault="005A3133" w:rsidP="00657206">
            <w:pPr>
              <w:pStyle w:val="Normal0"/>
              <w:keepNext/>
              <w:numPr>
                <w:ilvl w:val="0"/>
                <w:numId w:val="23"/>
              </w:numPr>
              <w:rPr>
                <w:rFonts w:cs="Arial"/>
                <w:sz w:val="22"/>
                <w:szCs w:val="22"/>
              </w:rPr>
            </w:pPr>
            <w:r>
              <w:rPr>
                <w:rFonts w:cs="Arial"/>
                <w:sz w:val="22"/>
                <w:szCs w:val="22"/>
              </w:rPr>
              <w:t>Confirmation that second time-out room is closed or Department onsite visit to new room</w:t>
            </w:r>
            <w:bookmarkEnd w:id="43"/>
          </w:p>
          <w:p w14:paraId="0074E73C" w14:textId="77777777" w:rsidR="005A3133" w:rsidRPr="00D47BA6" w:rsidRDefault="005A3133" w:rsidP="005A3133">
            <w:pPr>
              <w:pStyle w:val="Normal0"/>
              <w:keepNext/>
              <w:rPr>
                <w:rFonts w:cs="Arial"/>
                <w:b/>
                <w:sz w:val="22"/>
                <w:szCs w:val="22"/>
              </w:rPr>
            </w:pPr>
          </w:p>
        </w:tc>
      </w:tr>
      <w:tr w:rsidR="005A3133" w:rsidRPr="00D47BA6" w14:paraId="4EACF1E4" w14:textId="77777777" w:rsidTr="005A3133">
        <w:tc>
          <w:tcPr>
            <w:tcW w:w="9360" w:type="dxa"/>
            <w:tcBorders>
              <w:top w:val="nil"/>
              <w:left w:val="single" w:sz="4" w:space="0" w:color="auto"/>
              <w:bottom w:val="single" w:sz="4" w:space="0" w:color="auto"/>
              <w:right w:val="single" w:sz="4" w:space="0" w:color="auto"/>
            </w:tcBorders>
          </w:tcPr>
          <w:p w14:paraId="2E4812F5" w14:textId="77777777" w:rsidR="005A3133" w:rsidRPr="00D47BA6" w:rsidRDefault="005A3133" w:rsidP="005A3133">
            <w:pPr>
              <w:pStyle w:val="Normal0"/>
              <w:keepNext/>
              <w:rPr>
                <w:rFonts w:cs="Arial"/>
                <w:sz w:val="22"/>
                <w:szCs w:val="22"/>
              </w:rPr>
            </w:pPr>
            <w:r w:rsidRPr="00D47BA6">
              <w:rPr>
                <w:b/>
                <w:sz w:val="22"/>
                <w:szCs w:val="22"/>
              </w:rPr>
              <w:t>Measurement Mechanism:</w:t>
            </w:r>
            <w:r>
              <w:rPr>
                <w:sz w:val="22"/>
                <w:szCs w:val="22"/>
              </w:rPr>
              <w:t xml:space="preserve"> </w:t>
            </w:r>
            <w:bookmarkStart w:id="44" w:name="MeasurementMechanism"/>
            <w:r>
              <w:rPr>
                <w:sz w:val="22"/>
                <w:szCs w:val="22"/>
              </w:rPr>
              <w:t>At the beginning of each school year, the Special Education Administrator and the building principal at the Sgt. Charles J. Jaworek Elementary School will evaluate and consider the use and location(s) of time-out rooms at the school. If the school determines the need for a time-out room(s), the school and district will ensure it meets all requirements and is safe and appropriate for the purposes of calming. The district will regularly review school facilities to ensure future compliance.</w:t>
            </w:r>
            <w:bookmarkEnd w:id="44"/>
          </w:p>
          <w:p w14:paraId="1E0C0873" w14:textId="77777777" w:rsidR="005A3133" w:rsidRPr="00D47BA6" w:rsidRDefault="005A3133" w:rsidP="005A3133">
            <w:pPr>
              <w:pStyle w:val="Normal0"/>
              <w:keepNext/>
              <w:rPr>
                <w:rFonts w:cs="Arial"/>
                <w:b/>
                <w:sz w:val="22"/>
                <w:szCs w:val="22"/>
              </w:rPr>
            </w:pPr>
          </w:p>
        </w:tc>
      </w:tr>
      <w:tr w:rsidR="005A3133" w:rsidRPr="00D47BA6" w14:paraId="37BB9801" w14:textId="77777777" w:rsidTr="005A3133">
        <w:tc>
          <w:tcPr>
            <w:tcW w:w="9360" w:type="dxa"/>
            <w:tcBorders>
              <w:top w:val="single" w:sz="4" w:space="0" w:color="auto"/>
              <w:left w:val="single" w:sz="4" w:space="0" w:color="auto"/>
              <w:bottom w:val="nil"/>
              <w:right w:val="single" w:sz="4" w:space="0" w:color="auto"/>
            </w:tcBorders>
          </w:tcPr>
          <w:p w14:paraId="5BC88C4F" w14:textId="77777777" w:rsidR="005A3133" w:rsidRPr="00D47BA6" w:rsidRDefault="005A3133" w:rsidP="005A3133">
            <w:pPr>
              <w:pStyle w:val="Normal0"/>
              <w:keepNext/>
              <w:rPr>
                <w:sz w:val="22"/>
                <w:szCs w:val="22"/>
              </w:rPr>
            </w:pPr>
            <w:r w:rsidRPr="00D47BA6">
              <w:rPr>
                <w:b/>
                <w:sz w:val="22"/>
                <w:szCs w:val="22"/>
              </w:rPr>
              <w:t>Completion Timeframe:</w:t>
            </w:r>
            <w:r>
              <w:rPr>
                <w:sz w:val="22"/>
                <w:szCs w:val="22"/>
              </w:rPr>
              <w:t xml:space="preserve"> </w:t>
            </w:r>
            <w:bookmarkStart w:id="45" w:name="CompletionTimeframe"/>
            <w:r>
              <w:rPr>
                <w:sz w:val="22"/>
                <w:szCs w:val="22"/>
              </w:rPr>
              <w:t>09/</w:t>
            </w:r>
            <w:r w:rsidR="00657206">
              <w:rPr>
                <w:sz w:val="22"/>
                <w:szCs w:val="22"/>
              </w:rPr>
              <w:t>30</w:t>
            </w:r>
            <w:r>
              <w:rPr>
                <w:sz w:val="22"/>
                <w:szCs w:val="22"/>
              </w:rPr>
              <w:t>/2023</w:t>
            </w:r>
            <w:bookmarkEnd w:id="45"/>
          </w:p>
        </w:tc>
      </w:tr>
      <w:tr w:rsidR="005A3133" w:rsidRPr="00D47BA6" w14:paraId="03E31080" w14:textId="77777777" w:rsidTr="005A3133">
        <w:tc>
          <w:tcPr>
            <w:tcW w:w="9360" w:type="dxa"/>
            <w:tcBorders>
              <w:top w:val="nil"/>
              <w:left w:val="single" w:sz="4" w:space="0" w:color="auto"/>
              <w:bottom w:val="single" w:sz="4" w:space="0" w:color="auto"/>
              <w:right w:val="single" w:sz="4" w:space="0" w:color="auto"/>
            </w:tcBorders>
          </w:tcPr>
          <w:p w14:paraId="32C32805" w14:textId="77777777" w:rsidR="005A3133" w:rsidRPr="00D47BA6" w:rsidRDefault="005A3133" w:rsidP="005A3133">
            <w:pPr>
              <w:pStyle w:val="Normal0"/>
              <w:keepNext/>
              <w:rPr>
                <w:rFonts w:cs="Arial"/>
                <w:sz w:val="22"/>
                <w:szCs w:val="22"/>
              </w:rPr>
            </w:pPr>
          </w:p>
        </w:tc>
      </w:tr>
    </w:tbl>
    <w:p w14:paraId="38FCB952" w14:textId="77777777" w:rsidR="005A3133" w:rsidRDefault="005A3133" w:rsidP="005A3133">
      <w:pPr>
        <w:pStyle w:val="Normal0"/>
      </w:pPr>
    </w:p>
    <w:sectPr w:rsidR="005A3133" w:rsidSect="005A3133">
      <w:footerReference w:type="default" r:id="rId1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BA2F1" w14:textId="77777777" w:rsidR="00BE3847" w:rsidRDefault="00BE3847">
      <w:r>
        <w:separator/>
      </w:r>
    </w:p>
  </w:endnote>
  <w:endnote w:type="continuationSeparator" w:id="0">
    <w:p w14:paraId="3493D828" w14:textId="77777777" w:rsidR="00BE3847" w:rsidRDefault="00BE3847">
      <w:r>
        <w:continuationSeparator/>
      </w:r>
    </w:p>
  </w:endnote>
  <w:endnote w:type="continuationNotice" w:id="1">
    <w:p w14:paraId="54847331" w14:textId="77777777" w:rsidR="00BE3847" w:rsidRDefault="00BE38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DF14C" w14:textId="77777777" w:rsidR="005A3133" w:rsidRDefault="005A31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CBEBCCF" w14:textId="77777777" w:rsidR="005A3133" w:rsidRDefault="005A31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62012" w14:textId="77777777" w:rsidR="005A3133" w:rsidRDefault="005A3133" w:rsidP="005A3133">
    <w:pPr>
      <w:pStyle w:val="Footer"/>
      <w:pBdr>
        <w:top w:val="single" w:sz="4" w:space="1" w:color="auto"/>
      </w:pBdr>
      <w:ind w:right="360"/>
      <w:jc w:val="right"/>
      <w:rPr>
        <w:sz w:val="16"/>
        <w:szCs w:val="16"/>
      </w:rPr>
    </w:pPr>
    <w:r>
      <w:rPr>
        <w:sz w:val="16"/>
        <w:szCs w:val="16"/>
      </w:rPr>
      <w:t>Template Version 111721</w:t>
    </w:r>
  </w:p>
  <w:p w14:paraId="3C9902F1" w14:textId="77777777" w:rsidR="005A3133" w:rsidRPr="00E97E9E" w:rsidRDefault="005A3133" w:rsidP="005A3133">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512BE6D" w14:textId="77777777" w:rsidR="005A3133" w:rsidRDefault="005A3133">
    <w:pPr>
      <w:pStyle w:val="Footer"/>
      <w:pBdr>
        <w:top w:val="single" w:sz="4" w:space="1" w:color="auto"/>
      </w:pBdr>
      <w:tabs>
        <w:tab w:val="clear" w:pos="8640"/>
      </w:tabs>
      <w:ind w:right="360"/>
      <w:jc w:val="center"/>
    </w:pPr>
    <w:r>
      <w:t>Massachusetts Department of Elementary and Secondary Education – Office of Public School Monitoring</w:t>
    </w:r>
  </w:p>
  <w:p w14:paraId="4B20447F" w14:textId="77777777" w:rsidR="005A3133" w:rsidRDefault="005A3133">
    <w:pPr>
      <w:pStyle w:val="Footer"/>
      <w:tabs>
        <w:tab w:val="clear" w:pos="8640"/>
      </w:tabs>
      <w:ind w:right="360"/>
      <w:jc w:val="center"/>
    </w:pPr>
    <w:bookmarkStart w:id="21" w:name="reportNameFooterSec1"/>
    <w:r w:rsidRPr="00044C45">
      <w:t>Marlborough</w:t>
    </w:r>
    <w:bookmarkEnd w:id="21"/>
    <w:r w:rsidR="00C40705">
      <w:t xml:space="preserve"> Public Schools</w:t>
    </w:r>
    <w:r>
      <w:t xml:space="preserve"> Tiered Focused Monitoring Report – </w:t>
    </w:r>
    <w:bookmarkStart w:id="22" w:name="reportDateFooterSec1"/>
    <w:r>
      <w:t>04/07/2023</w:t>
    </w:r>
    <w:bookmarkEnd w:id="22"/>
  </w:p>
  <w:p w14:paraId="2FF0A15E" w14:textId="77777777" w:rsidR="005A3133" w:rsidRDefault="005A3133">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8BF8B" w14:textId="77777777" w:rsidR="005A3133" w:rsidRPr="00E97E9E" w:rsidRDefault="005A3133" w:rsidP="005A3133">
    <w:pPr>
      <w:pStyle w:val="Footer0"/>
      <w:pBdr>
        <w:top w:val="single" w:sz="4" w:space="1" w:color="auto"/>
      </w:pBdr>
      <w:ind w:right="360"/>
      <w:jc w:val="right"/>
      <w:rPr>
        <w:sz w:val="16"/>
        <w:szCs w:val="16"/>
      </w:rPr>
    </w:pPr>
    <w:r>
      <w:rPr>
        <w:sz w:val="16"/>
        <w:szCs w:val="16"/>
      </w:rPr>
      <w:t>Template Version 102218</w:t>
    </w:r>
  </w:p>
  <w:p w14:paraId="0569184F" w14:textId="77777777" w:rsidR="005A3133" w:rsidRPr="00F818B6" w:rsidRDefault="005A3133" w:rsidP="005A3133">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2BD635E3" w14:textId="77777777" w:rsidR="005A3133" w:rsidRPr="00F818B6" w:rsidRDefault="005A3133" w:rsidP="005A3133">
    <w:pPr>
      <w:pStyle w:val="Footer0"/>
      <w:tabs>
        <w:tab w:val="clear" w:pos="8640"/>
      </w:tabs>
      <w:ind w:right="360"/>
      <w:jc w:val="center"/>
      <w:rPr>
        <w:sz w:val="20"/>
        <w:szCs w:val="20"/>
      </w:rPr>
    </w:pPr>
    <w:r w:rsidRPr="00F818B6">
      <w:rPr>
        <w:sz w:val="20"/>
        <w:szCs w:val="20"/>
      </w:rPr>
      <w:t>Marlborough</w:t>
    </w:r>
    <w:r w:rsidR="001A6906">
      <w:rPr>
        <w:sz w:val="20"/>
        <w:szCs w:val="20"/>
      </w:rPr>
      <w:t xml:space="preserve"> Public Schools</w:t>
    </w:r>
    <w:r w:rsidRPr="00F818B6">
      <w:rPr>
        <w:sz w:val="20"/>
        <w:szCs w:val="20"/>
      </w:rPr>
      <w:t xml:space="preserve"> Tiered Focused Monitoring Report – 04/07/2023</w:t>
    </w:r>
  </w:p>
  <w:p w14:paraId="53DE1F3A" w14:textId="77777777" w:rsidR="005A3133" w:rsidRPr="00F818B6" w:rsidRDefault="005A3133" w:rsidP="005A3133">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AE395" w14:textId="77777777" w:rsidR="00BE3847" w:rsidRDefault="00BE3847">
      <w:r>
        <w:separator/>
      </w:r>
    </w:p>
  </w:footnote>
  <w:footnote w:type="continuationSeparator" w:id="0">
    <w:p w14:paraId="6F9EAEDC" w14:textId="77777777" w:rsidR="00BE3847" w:rsidRDefault="00BE3847">
      <w:r>
        <w:continuationSeparator/>
      </w:r>
    </w:p>
  </w:footnote>
  <w:footnote w:type="continuationNotice" w:id="1">
    <w:p w14:paraId="653D65DC" w14:textId="77777777" w:rsidR="00BE3847" w:rsidRDefault="00BE38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AA20E5D"/>
    <w:multiLevelType w:val="hybridMultilevel"/>
    <w:tmpl w:val="683EA134"/>
    <w:lvl w:ilvl="0" w:tplc="2DBCCF4C">
      <w:start w:val="1"/>
      <w:numFmt w:val="bullet"/>
      <w:lvlText w:val=""/>
      <w:lvlJc w:val="left"/>
      <w:pPr>
        <w:tabs>
          <w:tab w:val="num" w:pos="720"/>
        </w:tabs>
        <w:ind w:left="720" w:hanging="360"/>
      </w:pPr>
      <w:rPr>
        <w:rFonts w:ascii="Symbol" w:hAnsi="Symbol" w:hint="default"/>
      </w:rPr>
    </w:lvl>
    <w:lvl w:ilvl="1" w:tplc="4B3EEBD4" w:tentative="1">
      <w:start w:val="1"/>
      <w:numFmt w:val="bullet"/>
      <w:lvlText w:val="o"/>
      <w:lvlJc w:val="left"/>
      <w:pPr>
        <w:tabs>
          <w:tab w:val="num" w:pos="1440"/>
        </w:tabs>
        <w:ind w:left="1440" w:hanging="360"/>
      </w:pPr>
      <w:rPr>
        <w:rFonts w:ascii="Courier New" w:hAnsi="Courier New" w:hint="default"/>
      </w:rPr>
    </w:lvl>
    <w:lvl w:ilvl="2" w:tplc="DD5EE9EC" w:tentative="1">
      <w:start w:val="1"/>
      <w:numFmt w:val="bullet"/>
      <w:lvlText w:val=""/>
      <w:lvlJc w:val="left"/>
      <w:pPr>
        <w:tabs>
          <w:tab w:val="num" w:pos="2160"/>
        </w:tabs>
        <w:ind w:left="2160" w:hanging="360"/>
      </w:pPr>
      <w:rPr>
        <w:rFonts w:ascii="Wingdings" w:hAnsi="Wingdings" w:hint="default"/>
      </w:rPr>
    </w:lvl>
    <w:lvl w:ilvl="3" w:tplc="97BC81C2" w:tentative="1">
      <w:start w:val="1"/>
      <w:numFmt w:val="bullet"/>
      <w:lvlText w:val=""/>
      <w:lvlJc w:val="left"/>
      <w:pPr>
        <w:tabs>
          <w:tab w:val="num" w:pos="2880"/>
        </w:tabs>
        <w:ind w:left="2880" w:hanging="360"/>
      </w:pPr>
      <w:rPr>
        <w:rFonts w:ascii="Symbol" w:hAnsi="Symbol" w:hint="default"/>
      </w:rPr>
    </w:lvl>
    <w:lvl w:ilvl="4" w:tplc="583A19D0" w:tentative="1">
      <w:start w:val="1"/>
      <w:numFmt w:val="bullet"/>
      <w:lvlText w:val="o"/>
      <w:lvlJc w:val="left"/>
      <w:pPr>
        <w:tabs>
          <w:tab w:val="num" w:pos="3600"/>
        </w:tabs>
        <w:ind w:left="3600" w:hanging="360"/>
      </w:pPr>
      <w:rPr>
        <w:rFonts w:ascii="Courier New" w:hAnsi="Courier New" w:hint="default"/>
      </w:rPr>
    </w:lvl>
    <w:lvl w:ilvl="5" w:tplc="C6868526" w:tentative="1">
      <w:start w:val="1"/>
      <w:numFmt w:val="bullet"/>
      <w:lvlText w:val=""/>
      <w:lvlJc w:val="left"/>
      <w:pPr>
        <w:tabs>
          <w:tab w:val="num" w:pos="4320"/>
        </w:tabs>
        <w:ind w:left="4320" w:hanging="360"/>
      </w:pPr>
      <w:rPr>
        <w:rFonts w:ascii="Wingdings" w:hAnsi="Wingdings" w:hint="default"/>
      </w:rPr>
    </w:lvl>
    <w:lvl w:ilvl="6" w:tplc="7DA0CFE6" w:tentative="1">
      <w:start w:val="1"/>
      <w:numFmt w:val="bullet"/>
      <w:lvlText w:val=""/>
      <w:lvlJc w:val="left"/>
      <w:pPr>
        <w:tabs>
          <w:tab w:val="num" w:pos="5040"/>
        </w:tabs>
        <w:ind w:left="5040" w:hanging="360"/>
      </w:pPr>
      <w:rPr>
        <w:rFonts w:ascii="Symbol" w:hAnsi="Symbol" w:hint="default"/>
      </w:rPr>
    </w:lvl>
    <w:lvl w:ilvl="7" w:tplc="4C4C6994" w:tentative="1">
      <w:start w:val="1"/>
      <w:numFmt w:val="bullet"/>
      <w:lvlText w:val="o"/>
      <w:lvlJc w:val="left"/>
      <w:pPr>
        <w:tabs>
          <w:tab w:val="num" w:pos="5760"/>
        </w:tabs>
        <w:ind w:left="5760" w:hanging="360"/>
      </w:pPr>
      <w:rPr>
        <w:rFonts w:ascii="Courier New" w:hAnsi="Courier New" w:hint="default"/>
      </w:rPr>
    </w:lvl>
    <w:lvl w:ilvl="8" w:tplc="ED2C44F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54909"/>
    <w:multiLevelType w:val="hybridMultilevel"/>
    <w:tmpl w:val="5624F804"/>
    <w:lvl w:ilvl="0" w:tplc="049AD61E">
      <w:start w:val="1"/>
      <w:numFmt w:val="bullet"/>
      <w:lvlText w:val=""/>
      <w:lvlJc w:val="left"/>
      <w:pPr>
        <w:ind w:left="720" w:hanging="360"/>
      </w:pPr>
      <w:rPr>
        <w:rFonts w:ascii="Symbol" w:hAnsi="Symbol" w:hint="default"/>
      </w:rPr>
    </w:lvl>
    <w:lvl w:ilvl="1" w:tplc="E1400E00" w:tentative="1">
      <w:start w:val="1"/>
      <w:numFmt w:val="bullet"/>
      <w:lvlText w:val="o"/>
      <w:lvlJc w:val="left"/>
      <w:pPr>
        <w:ind w:left="1440" w:hanging="360"/>
      </w:pPr>
      <w:rPr>
        <w:rFonts w:ascii="Courier New" w:hAnsi="Courier New" w:cs="Courier New" w:hint="default"/>
      </w:rPr>
    </w:lvl>
    <w:lvl w:ilvl="2" w:tplc="9874152C" w:tentative="1">
      <w:start w:val="1"/>
      <w:numFmt w:val="bullet"/>
      <w:lvlText w:val=""/>
      <w:lvlJc w:val="left"/>
      <w:pPr>
        <w:ind w:left="2160" w:hanging="360"/>
      </w:pPr>
      <w:rPr>
        <w:rFonts w:ascii="Wingdings" w:hAnsi="Wingdings" w:hint="default"/>
      </w:rPr>
    </w:lvl>
    <w:lvl w:ilvl="3" w:tplc="7B5CE870" w:tentative="1">
      <w:start w:val="1"/>
      <w:numFmt w:val="bullet"/>
      <w:lvlText w:val=""/>
      <w:lvlJc w:val="left"/>
      <w:pPr>
        <w:ind w:left="2880" w:hanging="360"/>
      </w:pPr>
      <w:rPr>
        <w:rFonts w:ascii="Symbol" w:hAnsi="Symbol" w:hint="default"/>
      </w:rPr>
    </w:lvl>
    <w:lvl w:ilvl="4" w:tplc="CEAC3C48" w:tentative="1">
      <w:start w:val="1"/>
      <w:numFmt w:val="bullet"/>
      <w:lvlText w:val="o"/>
      <w:lvlJc w:val="left"/>
      <w:pPr>
        <w:ind w:left="3600" w:hanging="360"/>
      </w:pPr>
      <w:rPr>
        <w:rFonts w:ascii="Courier New" w:hAnsi="Courier New" w:cs="Courier New" w:hint="default"/>
      </w:rPr>
    </w:lvl>
    <w:lvl w:ilvl="5" w:tplc="05B679B2" w:tentative="1">
      <w:start w:val="1"/>
      <w:numFmt w:val="bullet"/>
      <w:lvlText w:val=""/>
      <w:lvlJc w:val="left"/>
      <w:pPr>
        <w:ind w:left="4320" w:hanging="360"/>
      </w:pPr>
      <w:rPr>
        <w:rFonts w:ascii="Wingdings" w:hAnsi="Wingdings" w:hint="default"/>
      </w:rPr>
    </w:lvl>
    <w:lvl w:ilvl="6" w:tplc="FF7A9E52" w:tentative="1">
      <w:start w:val="1"/>
      <w:numFmt w:val="bullet"/>
      <w:lvlText w:val=""/>
      <w:lvlJc w:val="left"/>
      <w:pPr>
        <w:ind w:left="5040" w:hanging="360"/>
      </w:pPr>
      <w:rPr>
        <w:rFonts w:ascii="Symbol" w:hAnsi="Symbol" w:hint="default"/>
      </w:rPr>
    </w:lvl>
    <w:lvl w:ilvl="7" w:tplc="48622392" w:tentative="1">
      <w:start w:val="1"/>
      <w:numFmt w:val="bullet"/>
      <w:lvlText w:val="o"/>
      <w:lvlJc w:val="left"/>
      <w:pPr>
        <w:ind w:left="5760" w:hanging="360"/>
      </w:pPr>
      <w:rPr>
        <w:rFonts w:ascii="Courier New" w:hAnsi="Courier New" w:cs="Courier New" w:hint="default"/>
      </w:rPr>
    </w:lvl>
    <w:lvl w:ilvl="8" w:tplc="1AB29E02" w:tentative="1">
      <w:start w:val="1"/>
      <w:numFmt w:val="bullet"/>
      <w:lvlText w:val=""/>
      <w:lvlJc w:val="left"/>
      <w:pPr>
        <w:ind w:left="6480" w:hanging="360"/>
      </w:pPr>
      <w:rPr>
        <w:rFonts w:ascii="Wingdings" w:hAnsi="Wingdings" w:hint="default"/>
      </w:rPr>
    </w:lvl>
  </w:abstractNum>
  <w:abstractNum w:abstractNumId="3" w15:restartNumberingAfterBreak="0">
    <w:nsid w:val="162F4563"/>
    <w:multiLevelType w:val="hybridMultilevel"/>
    <w:tmpl w:val="63C04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9696E7"/>
    <w:multiLevelType w:val="hybridMultilevel"/>
    <w:tmpl w:val="84EAA7BE"/>
    <w:lvl w:ilvl="0" w:tplc="7C7AD876">
      <w:start w:val="1"/>
      <w:numFmt w:val="bullet"/>
      <w:lvlText w:val=""/>
      <w:lvlJc w:val="left"/>
      <w:pPr>
        <w:ind w:left="720" w:hanging="360"/>
      </w:pPr>
      <w:rPr>
        <w:rFonts w:ascii="Symbol" w:hAnsi="Symbol" w:hint="default"/>
      </w:rPr>
    </w:lvl>
    <w:lvl w:ilvl="1" w:tplc="9F46B24A">
      <w:start w:val="1"/>
      <w:numFmt w:val="bullet"/>
      <w:lvlText w:val="o"/>
      <w:lvlJc w:val="left"/>
      <w:pPr>
        <w:ind w:left="1440" w:hanging="360"/>
      </w:pPr>
      <w:rPr>
        <w:rFonts w:ascii="Courier New" w:hAnsi="Courier New" w:hint="default"/>
      </w:rPr>
    </w:lvl>
    <w:lvl w:ilvl="2" w:tplc="69CAF818">
      <w:start w:val="1"/>
      <w:numFmt w:val="bullet"/>
      <w:lvlText w:val=""/>
      <w:lvlJc w:val="left"/>
      <w:pPr>
        <w:ind w:left="2160" w:hanging="360"/>
      </w:pPr>
      <w:rPr>
        <w:rFonts w:ascii="Wingdings" w:hAnsi="Wingdings" w:hint="default"/>
      </w:rPr>
    </w:lvl>
    <w:lvl w:ilvl="3" w:tplc="34C009EA">
      <w:start w:val="1"/>
      <w:numFmt w:val="bullet"/>
      <w:lvlText w:val=""/>
      <w:lvlJc w:val="left"/>
      <w:pPr>
        <w:ind w:left="2880" w:hanging="360"/>
      </w:pPr>
      <w:rPr>
        <w:rFonts w:ascii="Symbol" w:hAnsi="Symbol" w:hint="default"/>
      </w:rPr>
    </w:lvl>
    <w:lvl w:ilvl="4" w:tplc="B19C57A6">
      <w:start w:val="1"/>
      <w:numFmt w:val="bullet"/>
      <w:lvlText w:val="o"/>
      <w:lvlJc w:val="left"/>
      <w:pPr>
        <w:ind w:left="3600" w:hanging="360"/>
      </w:pPr>
      <w:rPr>
        <w:rFonts w:ascii="Courier New" w:hAnsi="Courier New" w:hint="default"/>
      </w:rPr>
    </w:lvl>
    <w:lvl w:ilvl="5" w:tplc="CC88167A">
      <w:start w:val="1"/>
      <w:numFmt w:val="bullet"/>
      <w:lvlText w:val=""/>
      <w:lvlJc w:val="left"/>
      <w:pPr>
        <w:ind w:left="4320" w:hanging="360"/>
      </w:pPr>
      <w:rPr>
        <w:rFonts w:ascii="Wingdings" w:hAnsi="Wingdings" w:hint="default"/>
      </w:rPr>
    </w:lvl>
    <w:lvl w:ilvl="6" w:tplc="AAE25578">
      <w:start w:val="1"/>
      <w:numFmt w:val="bullet"/>
      <w:lvlText w:val=""/>
      <w:lvlJc w:val="left"/>
      <w:pPr>
        <w:ind w:left="5040" w:hanging="360"/>
      </w:pPr>
      <w:rPr>
        <w:rFonts w:ascii="Symbol" w:hAnsi="Symbol" w:hint="default"/>
      </w:rPr>
    </w:lvl>
    <w:lvl w:ilvl="7" w:tplc="5644C1E2">
      <w:start w:val="1"/>
      <w:numFmt w:val="bullet"/>
      <w:lvlText w:val="o"/>
      <w:lvlJc w:val="left"/>
      <w:pPr>
        <w:ind w:left="5760" w:hanging="360"/>
      </w:pPr>
      <w:rPr>
        <w:rFonts w:ascii="Courier New" w:hAnsi="Courier New" w:hint="default"/>
      </w:rPr>
    </w:lvl>
    <w:lvl w:ilvl="8" w:tplc="8D463096">
      <w:start w:val="1"/>
      <w:numFmt w:val="bullet"/>
      <w:lvlText w:val=""/>
      <w:lvlJc w:val="left"/>
      <w:pPr>
        <w:ind w:left="6480" w:hanging="360"/>
      </w:pPr>
      <w:rPr>
        <w:rFonts w:ascii="Wingdings" w:hAnsi="Wingdings" w:hint="default"/>
      </w:rPr>
    </w:lvl>
  </w:abstractNum>
  <w:abstractNum w:abstractNumId="9"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0"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1"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2"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226646"/>
    <w:multiLevelType w:val="hybridMultilevel"/>
    <w:tmpl w:val="B5E212F4"/>
    <w:lvl w:ilvl="0" w:tplc="EA1859B6">
      <w:start w:val="13"/>
      <w:numFmt w:val="bullet"/>
      <w:lvlText w:val=""/>
      <w:lvlJc w:val="left"/>
      <w:pPr>
        <w:tabs>
          <w:tab w:val="num" w:pos="720"/>
        </w:tabs>
        <w:ind w:left="720" w:hanging="360"/>
      </w:pPr>
      <w:rPr>
        <w:rFonts w:ascii="Symbol" w:hAnsi="Symbol" w:hint="default"/>
      </w:rPr>
    </w:lvl>
    <w:lvl w:ilvl="1" w:tplc="18A85D94" w:tentative="1">
      <w:start w:val="1"/>
      <w:numFmt w:val="bullet"/>
      <w:lvlText w:val="o"/>
      <w:lvlJc w:val="left"/>
      <w:pPr>
        <w:tabs>
          <w:tab w:val="num" w:pos="1080"/>
        </w:tabs>
        <w:ind w:left="1080" w:hanging="360"/>
      </w:pPr>
      <w:rPr>
        <w:rFonts w:ascii="Courier New" w:hAnsi="Courier New" w:hint="default"/>
      </w:rPr>
    </w:lvl>
    <w:lvl w:ilvl="2" w:tplc="6F5E0AC8" w:tentative="1">
      <w:start w:val="1"/>
      <w:numFmt w:val="bullet"/>
      <w:lvlText w:val=""/>
      <w:lvlJc w:val="left"/>
      <w:pPr>
        <w:tabs>
          <w:tab w:val="num" w:pos="1800"/>
        </w:tabs>
        <w:ind w:left="1800" w:hanging="360"/>
      </w:pPr>
      <w:rPr>
        <w:rFonts w:ascii="Wingdings" w:hAnsi="Wingdings" w:hint="default"/>
      </w:rPr>
    </w:lvl>
    <w:lvl w:ilvl="3" w:tplc="F8C67F5E" w:tentative="1">
      <w:start w:val="1"/>
      <w:numFmt w:val="bullet"/>
      <w:lvlText w:val=""/>
      <w:lvlJc w:val="left"/>
      <w:pPr>
        <w:tabs>
          <w:tab w:val="num" w:pos="2520"/>
        </w:tabs>
        <w:ind w:left="2520" w:hanging="360"/>
      </w:pPr>
      <w:rPr>
        <w:rFonts w:ascii="Symbol" w:hAnsi="Symbol" w:hint="default"/>
      </w:rPr>
    </w:lvl>
    <w:lvl w:ilvl="4" w:tplc="ADCCEF5C" w:tentative="1">
      <w:start w:val="1"/>
      <w:numFmt w:val="bullet"/>
      <w:lvlText w:val="o"/>
      <w:lvlJc w:val="left"/>
      <w:pPr>
        <w:tabs>
          <w:tab w:val="num" w:pos="3240"/>
        </w:tabs>
        <w:ind w:left="3240" w:hanging="360"/>
      </w:pPr>
      <w:rPr>
        <w:rFonts w:ascii="Courier New" w:hAnsi="Courier New" w:hint="default"/>
      </w:rPr>
    </w:lvl>
    <w:lvl w:ilvl="5" w:tplc="2206B50E" w:tentative="1">
      <w:start w:val="1"/>
      <w:numFmt w:val="bullet"/>
      <w:lvlText w:val=""/>
      <w:lvlJc w:val="left"/>
      <w:pPr>
        <w:tabs>
          <w:tab w:val="num" w:pos="3960"/>
        </w:tabs>
        <w:ind w:left="3960" w:hanging="360"/>
      </w:pPr>
      <w:rPr>
        <w:rFonts w:ascii="Wingdings" w:hAnsi="Wingdings" w:hint="default"/>
      </w:rPr>
    </w:lvl>
    <w:lvl w:ilvl="6" w:tplc="47A03440" w:tentative="1">
      <w:start w:val="1"/>
      <w:numFmt w:val="bullet"/>
      <w:lvlText w:val=""/>
      <w:lvlJc w:val="left"/>
      <w:pPr>
        <w:tabs>
          <w:tab w:val="num" w:pos="4680"/>
        </w:tabs>
        <w:ind w:left="4680" w:hanging="360"/>
      </w:pPr>
      <w:rPr>
        <w:rFonts w:ascii="Symbol" w:hAnsi="Symbol" w:hint="default"/>
      </w:rPr>
    </w:lvl>
    <w:lvl w:ilvl="7" w:tplc="0150A534" w:tentative="1">
      <w:start w:val="1"/>
      <w:numFmt w:val="bullet"/>
      <w:lvlText w:val="o"/>
      <w:lvlJc w:val="left"/>
      <w:pPr>
        <w:tabs>
          <w:tab w:val="num" w:pos="5400"/>
        </w:tabs>
        <w:ind w:left="5400" w:hanging="360"/>
      </w:pPr>
      <w:rPr>
        <w:rFonts w:ascii="Courier New" w:hAnsi="Courier New" w:hint="default"/>
      </w:rPr>
    </w:lvl>
    <w:lvl w:ilvl="8" w:tplc="27E26906"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A9D5F8D"/>
    <w:multiLevelType w:val="hybridMultilevel"/>
    <w:tmpl w:val="E0F4A8F4"/>
    <w:lvl w:ilvl="0" w:tplc="4F3E68B2">
      <w:start w:val="1"/>
      <w:numFmt w:val="bullet"/>
      <w:lvlText w:val=""/>
      <w:lvlJc w:val="left"/>
      <w:pPr>
        <w:ind w:left="720" w:hanging="360"/>
      </w:pPr>
      <w:rPr>
        <w:rFonts w:ascii="Symbol" w:hAnsi="Symbol" w:hint="default"/>
      </w:rPr>
    </w:lvl>
    <w:lvl w:ilvl="1" w:tplc="002E24CE" w:tentative="1">
      <w:start w:val="1"/>
      <w:numFmt w:val="bullet"/>
      <w:lvlText w:val="o"/>
      <w:lvlJc w:val="left"/>
      <w:pPr>
        <w:ind w:left="1440" w:hanging="360"/>
      </w:pPr>
      <w:rPr>
        <w:rFonts w:ascii="Courier New" w:hAnsi="Courier New" w:cs="Courier New" w:hint="default"/>
      </w:rPr>
    </w:lvl>
    <w:lvl w:ilvl="2" w:tplc="425AC908" w:tentative="1">
      <w:start w:val="1"/>
      <w:numFmt w:val="bullet"/>
      <w:lvlText w:val=""/>
      <w:lvlJc w:val="left"/>
      <w:pPr>
        <w:ind w:left="2160" w:hanging="360"/>
      </w:pPr>
      <w:rPr>
        <w:rFonts w:ascii="Wingdings" w:hAnsi="Wingdings" w:hint="default"/>
      </w:rPr>
    </w:lvl>
    <w:lvl w:ilvl="3" w:tplc="D6F87272" w:tentative="1">
      <w:start w:val="1"/>
      <w:numFmt w:val="bullet"/>
      <w:lvlText w:val=""/>
      <w:lvlJc w:val="left"/>
      <w:pPr>
        <w:ind w:left="2880" w:hanging="360"/>
      </w:pPr>
      <w:rPr>
        <w:rFonts w:ascii="Symbol" w:hAnsi="Symbol" w:hint="default"/>
      </w:rPr>
    </w:lvl>
    <w:lvl w:ilvl="4" w:tplc="098E0310" w:tentative="1">
      <w:start w:val="1"/>
      <w:numFmt w:val="bullet"/>
      <w:lvlText w:val="o"/>
      <w:lvlJc w:val="left"/>
      <w:pPr>
        <w:ind w:left="3600" w:hanging="360"/>
      </w:pPr>
      <w:rPr>
        <w:rFonts w:ascii="Courier New" w:hAnsi="Courier New" w:cs="Courier New" w:hint="default"/>
      </w:rPr>
    </w:lvl>
    <w:lvl w:ilvl="5" w:tplc="D04C800C" w:tentative="1">
      <w:start w:val="1"/>
      <w:numFmt w:val="bullet"/>
      <w:lvlText w:val=""/>
      <w:lvlJc w:val="left"/>
      <w:pPr>
        <w:ind w:left="4320" w:hanging="360"/>
      </w:pPr>
      <w:rPr>
        <w:rFonts w:ascii="Wingdings" w:hAnsi="Wingdings" w:hint="default"/>
      </w:rPr>
    </w:lvl>
    <w:lvl w:ilvl="6" w:tplc="B8541F1A" w:tentative="1">
      <w:start w:val="1"/>
      <w:numFmt w:val="bullet"/>
      <w:lvlText w:val=""/>
      <w:lvlJc w:val="left"/>
      <w:pPr>
        <w:ind w:left="5040" w:hanging="360"/>
      </w:pPr>
      <w:rPr>
        <w:rFonts w:ascii="Symbol" w:hAnsi="Symbol" w:hint="default"/>
      </w:rPr>
    </w:lvl>
    <w:lvl w:ilvl="7" w:tplc="7152EF88" w:tentative="1">
      <w:start w:val="1"/>
      <w:numFmt w:val="bullet"/>
      <w:lvlText w:val="o"/>
      <w:lvlJc w:val="left"/>
      <w:pPr>
        <w:ind w:left="5760" w:hanging="360"/>
      </w:pPr>
      <w:rPr>
        <w:rFonts w:ascii="Courier New" w:hAnsi="Courier New" w:cs="Courier New" w:hint="default"/>
      </w:rPr>
    </w:lvl>
    <w:lvl w:ilvl="8" w:tplc="ED14AEEC" w:tentative="1">
      <w:start w:val="1"/>
      <w:numFmt w:val="bullet"/>
      <w:lvlText w:val=""/>
      <w:lvlJc w:val="left"/>
      <w:pPr>
        <w:ind w:left="6480" w:hanging="360"/>
      </w:pPr>
      <w:rPr>
        <w:rFonts w:ascii="Wingdings" w:hAnsi="Wingdings" w:hint="default"/>
      </w:rPr>
    </w:lvl>
  </w:abstractNum>
  <w:abstractNum w:abstractNumId="16"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17"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CD833F0"/>
    <w:multiLevelType w:val="hybridMultilevel"/>
    <w:tmpl w:val="8B64103E"/>
    <w:lvl w:ilvl="0" w:tplc="0220C29A">
      <w:start w:val="1"/>
      <w:numFmt w:val="bullet"/>
      <w:lvlText w:val=""/>
      <w:lvlJc w:val="left"/>
      <w:pPr>
        <w:ind w:left="720" w:hanging="360"/>
      </w:pPr>
      <w:rPr>
        <w:rFonts w:ascii="Symbol" w:hAnsi="Symbol" w:hint="default"/>
      </w:rPr>
    </w:lvl>
    <w:lvl w:ilvl="1" w:tplc="24925688" w:tentative="1">
      <w:start w:val="1"/>
      <w:numFmt w:val="bullet"/>
      <w:lvlText w:val="o"/>
      <w:lvlJc w:val="left"/>
      <w:pPr>
        <w:ind w:left="1440" w:hanging="360"/>
      </w:pPr>
      <w:rPr>
        <w:rFonts w:ascii="Courier New" w:hAnsi="Courier New" w:cs="Courier New" w:hint="default"/>
      </w:rPr>
    </w:lvl>
    <w:lvl w:ilvl="2" w:tplc="062C4620" w:tentative="1">
      <w:start w:val="1"/>
      <w:numFmt w:val="bullet"/>
      <w:lvlText w:val=""/>
      <w:lvlJc w:val="left"/>
      <w:pPr>
        <w:ind w:left="2160" w:hanging="360"/>
      </w:pPr>
      <w:rPr>
        <w:rFonts w:ascii="Wingdings" w:hAnsi="Wingdings" w:hint="default"/>
      </w:rPr>
    </w:lvl>
    <w:lvl w:ilvl="3" w:tplc="93F80D62" w:tentative="1">
      <w:start w:val="1"/>
      <w:numFmt w:val="bullet"/>
      <w:lvlText w:val=""/>
      <w:lvlJc w:val="left"/>
      <w:pPr>
        <w:ind w:left="2880" w:hanging="360"/>
      </w:pPr>
      <w:rPr>
        <w:rFonts w:ascii="Symbol" w:hAnsi="Symbol" w:hint="default"/>
      </w:rPr>
    </w:lvl>
    <w:lvl w:ilvl="4" w:tplc="D6D0A694" w:tentative="1">
      <w:start w:val="1"/>
      <w:numFmt w:val="bullet"/>
      <w:lvlText w:val="o"/>
      <w:lvlJc w:val="left"/>
      <w:pPr>
        <w:ind w:left="3600" w:hanging="360"/>
      </w:pPr>
      <w:rPr>
        <w:rFonts w:ascii="Courier New" w:hAnsi="Courier New" w:cs="Courier New" w:hint="default"/>
      </w:rPr>
    </w:lvl>
    <w:lvl w:ilvl="5" w:tplc="F36ACCF6" w:tentative="1">
      <w:start w:val="1"/>
      <w:numFmt w:val="bullet"/>
      <w:lvlText w:val=""/>
      <w:lvlJc w:val="left"/>
      <w:pPr>
        <w:ind w:left="4320" w:hanging="360"/>
      </w:pPr>
      <w:rPr>
        <w:rFonts w:ascii="Wingdings" w:hAnsi="Wingdings" w:hint="default"/>
      </w:rPr>
    </w:lvl>
    <w:lvl w:ilvl="6" w:tplc="80301AA4" w:tentative="1">
      <w:start w:val="1"/>
      <w:numFmt w:val="bullet"/>
      <w:lvlText w:val=""/>
      <w:lvlJc w:val="left"/>
      <w:pPr>
        <w:ind w:left="5040" w:hanging="360"/>
      </w:pPr>
      <w:rPr>
        <w:rFonts w:ascii="Symbol" w:hAnsi="Symbol" w:hint="default"/>
      </w:rPr>
    </w:lvl>
    <w:lvl w:ilvl="7" w:tplc="86D40DC4" w:tentative="1">
      <w:start w:val="1"/>
      <w:numFmt w:val="bullet"/>
      <w:lvlText w:val="o"/>
      <w:lvlJc w:val="left"/>
      <w:pPr>
        <w:ind w:left="5760" w:hanging="360"/>
      </w:pPr>
      <w:rPr>
        <w:rFonts w:ascii="Courier New" w:hAnsi="Courier New" w:cs="Courier New" w:hint="default"/>
      </w:rPr>
    </w:lvl>
    <w:lvl w:ilvl="8" w:tplc="6176733A" w:tentative="1">
      <w:start w:val="1"/>
      <w:numFmt w:val="bullet"/>
      <w:lvlText w:val=""/>
      <w:lvlJc w:val="left"/>
      <w:pPr>
        <w:ind w:left="6480" w:hanging="360"/>
      </w:pPr>
      <w:rPr>
        <w:rFonts w:ascii="Wingdings" w:hAnsi="Wingdings" w:hint="default"/>
      </w:rPr>
    </w:lvl>
  </w:abstractNum>
  <w:abstractNum w:abstractNumId="22"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0"/>
  </w:num>
  <w:num w:numId="3">
    <w:abstractNumId w:val="1"/>
  </w:num>
  <w:num w:numId="4">
    <w:abstractNumId w:val="13"/>
  </w:num>
  <w:num w:numId="5">
    <w:abstractNumId w:val="4"/>
  </w:num>
  <w:num w:numId="6">
    <w:abstractNumId w:val="2"/>
  </w:num>
  <w:num w:numId="7">
    <w:abstractNumId w:val="17"/>
  </w:num>
  <w:num w:numId="8">
    <w:abstractNumId w:val="14"/>
  </w:num>
  <w:num w:numId="9">
    <w:abstractNumId w:val="19"/>
  </w:num>
  <w:num w:numId="10">
    <w:abstractNumId w:val="20"/>
  </w:num>
  <w:num w:numId="11">
    <w:abstractNumId w:val="5"/>
  </w:num>
  <w:num w:numId="12">
    <w:abstractNumId w:val="21"/>
  </w:num>
  <w:num w:numId="13">
    <w:abstractNumId w:val="15"/>
  </w:num>
  <w:num w:numId="14">
    <w:abstractNumId w:val="12"/>
  </w:num>
  <w:num w:numId="15">
    <w:abstractNumId w:val="7"/>
  </w:num>
  <w:num w:numId="16">
    <w:abstractNumId w:val="16"/>
  </w:num>
  <w:num w:numId="17">
    <w:abstractNumId w:val="22"/>
  </w:num>
  <w:num w:numId="18">
    <w:abstractNumId w:val="0"/>
  </w:num>
  <w:num w:numId="19">
    <w:abstractNumId w:val="11"/>
  </w:num>
  <w:num w:numId="20">
    <w:abstractNumId w:val="9"/>
  </w:num>
  <w:num w:numId="21">
    <w:abstractNumId w:val="18"/>
  </w:num>
  <w:num w:numId="22">
    <w:abstractNumId w:val="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044A53"/>
    <w:rsid w:val="001A6906"/>
    <w:rsid w:val="00240F97"/>
    <w:rsid w:val="00516554"/>
    <w:rsid w:val="005A3133"/>
    <w:rsid w:val="00657206"/>
    <w:rsid w:val="00793635"/>
    <w:rsid w:val="00B82A60"/>
    <w:rsid w:val="00BE3847"/>
    <w:rsid w:val="00C21B5F"/>
    <w:rsid w:val="00C32F8F"/>
    <w:rsid w:val="00C40705"/>
    <w:rsid w:val="00C747A4"/>
    <w:rsid w:val="00D142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36802"/>
  <w15:chartTrackingRefBased/>
  <w15:docId w15:val="{40D1612B-23B6-4648-B52C-923A5D793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3yrcycle.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3C6BB-3645-46E2-AF45-0384A1465471}">
  <ds:schemaRefs>
    <ds:schemaRef ds:uri="http://schemas.microsoft.com/sharepoint/v3/contenttype/forms"/>
  </ds:schemaRefs>
</ds:datastoreItem>
</file>

<file path=customXml/itemProps2.xml><?xml version="1.0" encoding="utf-8"?>
<ds:datastoreItem xmlns:ds="http://schemas.openxmlformats.org/officeDocument/2006/customXml" ds:itemID="{4581D203-3729-4EBF-9C2F-D8193D1F10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2256</Words>
  <Characters>12862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2022-23 Marlborough Public Schools TFM Report</vt:lpstr>
    </vt:vector>
  </TitlesOfParts>
  <Company/>
  <LinksUpToDate>false</LinksUpToDate>
  <CharactersWithSpaces>15088</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1441855</vt:i4>
      </vt:variant>
      <vt:variant>
        <vt:i4>26</vt:i4>
      </vt:variant>
      <vt:variant>
        <vt:i4>0</vt:i4>
      </vt:variant>
      <vt:variant>
        <vt:i4>5</vt:i4>
      </vt:variant>
      <vt:variant>
        <vt:lpwstr/>
      </vt:variant>
      <vt:variant>
        <vt:lpwstr>_Toc131765903</vt:lpwstr>
      </vt:variant>
      <vt:variant>
        <vt:i4>1441855</vt:i4>
      </vt:variant>
      <vt:variant>
        <vt:i4>20</vt:i4>
      </vt:variant>
      <vt:variant>
        <vt:i4>0</vt:i4>
      </vt:variant>
      <vt:variant>
        <vt:i4>5</vt:i4>
      </vt:variant>
      <vt:variant>
        <vt:lpwstr/>
      </vt:variant>
      <vt:variant>
        <vt:lpwstr>_Toc131765902</vt:lpwstr>
      </vt:variant>
      <vt:variant>
        <vt:i4>1441855</vt:i4>
      </vt:variant>
      <vt:variant>
        <vt:i4>14</vt:i4>
      </vt:variant>
      <vt:variant>
        <vt:i4>0</vt:i4>
      </vt:variant>
      <vt:variant>
        <vt:i4>5</vt:i4>
      </vt:variant>
      <vt:variant>
        <vt:lpwstr/>
      </vt:variant>
      <vt:variant>
        <vt:lpwstr>_Toc131765901</vt:lpwstr>
      </vt:variant>
      <vt:variant>
        <vt:i4>1441855</vt:i4>
      </vt:variant>
      <vt:variant>
        <vt:i4>8</vt:i4>
      </vt:variant>
      <vt:variant>
        <vt:i4>0</vt:i4>
      </vt:variant>
      <vt:variant>
        <vt:i4>5</vt:i4>
      </vt:variant>
      <vt:variant>
        <vt:lpwstr/>
      </vt:variant>
      <vt:variant>
        <vt:lpwstr>_Toc131765900</vt:lpwstr>
      </vt:variant>
      <vt:variant>
        <vt:i4>2031678</vt:i4>
      </vt:variant>
      <vt:variant>
        <vt:i4>2</vt:i4>
      </vt:variant>
      <vt:variant>
        <vt:i4>0</vt:i4>
      </vt:variant>
      <vt:variant>
        <vt:i4>5</vt:i4>
      </vt:variant>
      <vt:variant>
        <vt:lpwstr/>
      </vt:variant>
      <vt:variant>
        <vt:lpwstr>_Toc131765899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Marlborough Public Schools TFM Report</dc:title>
  <dc:subject/>
  <dc:creator>DESE</dc:creator>
  <cp:keywords/>
  <cp:lastModifiedBy>Zou, Dong (EOE)</cp:lastModifiedBy>
  <cp:revision>4</cp:revision>
  <cp:lastPrinted>2015-01-08T14:35:00Z</cp:lastPrinted>
  <dcterms:created xsi:type="dcterms:W3CDTF">2023-04-14T17:48:00Z</dcterms:created>
  <dcterms:modified xsi:type="dcterms:W3CDTF">2023-04-14T18:47:00Z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14 2023 12:00AM</vt:lpwstr>
  </property>
</Properties>
</file>