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4050"/>
        <w:gridCol w:w="2970"/>
        <w:gridCol w:w="2070"/>
      </w:tblGrid>
      <w:tr w:rsidR="005F037D">
        <w:trPr>
          <w:gridAfter w:val="1"/>
          <w:wAfter w:w="2070" w:type="dxa"/>
          <w:trHeight w:val="5040"/>
        </w:trPr>
        <w:tc>
          <w:tcPr>
            <w:tcW w:w="8010" w:type="dxa"/>
            <w:gridSpan w:val="3"/>
          </w:tcPr>
          <w:p w:rsidR="005F037D" w:rsidRDefault="005F037D">
            <w:pPr>
              <w:keepNext/>
            </w:pPr>
          </w:p>
          <w:p w:rsidR="005F037D" w:rsidRDefault="000072B1" w:rsidP="00CE1085">
            <w:r>
              <w:rPr>
                <w:noProof/>
                <w:lang w:eastAsia="zh-CN" w:bidi="km-KH"/>
              </w:rPr>
              <w:drawing>
                <wp:inline distT="0" distB="0" distL="0" distR="0">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1" cstate="print"/>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5F037D">
        <w:trPr>
          <w:gridAfter w:val="1"/>
          <w:wAfter w:w="2070" w:type="dxa"/>
          <w:cantSplit/>
          <w:trHeight w:val="200"/>
        </w:trPr>
        <w:tc>
          <w:tcPr>
            <w:tcW w:w="990" w:type="dxa"/>
            <w:vMerge w:val="restart"/>
            <w:vAlign w:val="bottom"/>
          </w:tcPr>
          <w:p w:rsidR="005F037D" w:rsidRPr="00274356" w:rsidRDefault="005F037D" w:rsidP="00274356"/>
        </w:tc>
        <w:tc>
          <w:tcPr>
            <w:tcW w:w="7020" w:type="dxa"/>
            <w:gridSpan w:val="2"/>
            <w:vAlign w:val="bottom"/>
          </w:tcPr>
          <w:p w:rsidR="005F037D" w:rsidRPr="00F66EB7" w:rsidRDefault="00397943" w:rsidP="00F66EB7">
            <w:pPr>
              <w:pStyle w:val="ESEReportName"/>
            </w:pPr>
            <w:r>
              <w:t>Charter School Data Annual Report</w:t>
            </w:r>
          </w:p>
        </w:tc>
      </w:tr>
      <w:tr w:rsidR="005F037D">
        <w:trPr>
          <w:gridAfter w:val="1"/>
          <w:wAfter w:w="2070" w:type="dxa"/>
          <w:cantSplit/>
          <w:trHeight w:val="24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5F037D" w:rsidRPr="00EB1F6F" w:rsidRDefault="00152F3C">
            <w:r>
              <w:pict>
                <v:rect id="_x0000_i1025" style="width:0;height:1.5pt" o:hrstd="t" o:hr="t" fillcolor="#aaa" stroked="f"/>
              </w:pict>
            </w:r>
          </w:p>
        </w:tc>
      </w:tr>
      <w:tr w:rsidR="005F037D">
        <w:trPr>
          <w:gridAfter w:val="1"/>
          <w:wAfter w:w="2070" w:type="dxa"/>
          <w:cantSplit/>
          <w:trHeight w:val="760"/>
        </w:trPr>
        <w:tc>
          <w:tcPr>
            <w:tcW w:w="990" w:type="dxa"/>
            <w:vMerge/>
            <w:vAlign w:val="bottom"/>
          </w:tcPr>
          <w:p w:rsidR="005F037D" w:rsidRDefault="005F037D">
            <w:pPr>
              <w:spacing w:line="400" w:lineRule="exact"/>
              <w:rPr>
                <w:rFonts w:ascii="Arial" w:hAnsi="Arial"/>
                <w:color w:val="000000"/>
              </w:rPr>
            </w:pPr>
          </w:p>
        </w:tc>
        <w:tc>
          <w:tcPr>
            <w:tcW w:w="7020" w:type="dxa"/>
            <w:gridSpan w:val="2"/>
          </w:tcPr>
          <w:p w:rsidR="006B3A10" w:rsidRDefault="001442A0" w:rsidP="00EB1F6F">
            <w:pPr>
              <w:pStyle w:val="arial9"/>
            </w:pPr>
            <w:r>
              <w:t>2013 Charter School Enrollment Data (</w:t>
            </w:r>
            <w:r w:rsidR="006B3A10">
              <w:t>G.L. c. 71, § 89(</w:t>
            </w:r>
            <w:proofErr w:type="spellStart"/>
            <w:r w:rsidR="006B3A10">
              <w:t>kk</w:t>
            </w:r>
            <w:proofErr w:type="spellEnd"/>
            <w:r w:rsidR="006B3A10">
              <w:t>)</w:t>
            </w:r>
            <w:r>
              <w:t>)</w:t>
            </w:r>
          </w:p>
          <w:p w:rsidR="005F037D" w:rsidRDefault="00D97E5A" w:rsidP="006B3A10">
            <w:pPr>
              <w:pStyle w:val="arial9"/>
            </w:pPr>
            <w:r>
              <w:t>December</w:t>
            </w:r>
            <w:r w:rsidR="000962FC">
              <w:t xml:space="preserve"> </w:t>
            </w:r>
            <w:r>
              <w:t>2013</w:t>
            </w:r>
          </w:p>
        </w:tc>
      </w:tr>
      <w:tr w:rsidR="005F037D">
        <w:trPr>
          <w:gridAfter w:val="1"/>
          <w:wAfter w:w="2070" w:type="dxa"/>
          <w:cantSplit/>
          <w:trHeight w:val="6246"/>
        </w:trPr>
        <w:tc>
          <w:tcPr>
            <w:tcW w:w="990" w:type="dxa"/>
            <w:vMerge/>
            <w:vAlign w:val="bottom"/>
          </w:tcPr>
          <w:p w:rsidR="005F037D" w:rsidRDefault="005F037D">
            <w:pPr>
              <w:spacing w:line="400" w:lineRule="exact"/>
              <w:rPr>
                <w:rFonts w:ascii="Arial" w:hAnsi="Arial"/>
                <w:color w:val="000000"/>
              </w:rPr>
            </w:pPr>
          </w:p>
        </w:tc>
        <w:tc>
          <w:tcPr>
            <w:tcW w:w="7020" w:type="dxa"/>
            <w:gridSpan w:val="2"/>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5F037D">
        <w:tblPrEx>
          <w:tblCellMar>
            <w:left w:w="108" w:type="dxa"/>
            <w:right w:w="108" w:type="dxa"/>
          </w:tblCellMar>
        </w:tblPrEx>
        <w:trPr>
          <w:trHeight w:val="80"/>
        </w:trPr>
        <w:tc>
          <w:tcPr>
            <w:tcW w:w="5040" w:type="dxa"/>
            <w:gridSpan w:val="2"/>
          </w:tcPr>
          <w:p w:rsidR="005F037D" w:rsidRDefault="005F037D" w:rsidP="00274356"/>
        </w:tc>
        <w:tc>
          <w:tcPr>
            <w:tcW w:w="5040" w:type="dxa"/>
            <w:gridSpan w:val="2"/>
          </w:tcPr>
          <w:p w:rsidR="005F037D" w:rsidRDefault="005F037D" w:rsidP="00274356"/>
        </w:tc>
      </w:tr>
      <w:tr w:rsidR="00C118B2">
        <w:tblPrEx>
          <w:tblCellMar>
            <w:left w:w="108" w:type="dxa"/>
            <w:right w:w="108" w:type="dxa"/>
          </w:tblCellMar>
        </w:tblPrEx>
        <w:trPr>
          <w:trHeight w:val="8235"/>
        </w:trPr>
        <w:tc>
          <w:tcPr>
            <w:tcW w:w="10080" w:type="dxa"/>
            <w:gridSpan w:val="4"/>
          </w:tcPr>
          <w:p w:rsidR="00C118B2" w:rsidRPr="00345DE2" w:rsidRDefault="00C118B2" w:rsidP="00345DE2"/>
          <w:p w:rsidR="00C118B2" w:rsidRPr="00345DE2" w:rsidRDefault="000072B1" w:rsidP="008734A6">
            <w:pPr>
              <w:jc w:val="center"/>
            </w:pPr>
            <w:r>
              <w:rPr>
                <w:noProof/>
                <w:lang w:eastAsia="zh-CN" w:bidi="km-KH"/>
              </w:rPr>
              <w:drawing>
                <wp:inline distT="0" distB="0" distL="0" distR="0">
                  <wp:extent cx="1533525" cy="752475"/>
                  <wp:effectExtent l="19050" t="0" r="9525"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2" cstate="print"/>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Pr="00345DE2" w:rsidRDefault="00C118B2" w:rsidP="00345DE2"/>
          <w:p w:rsidR="00C118B2" w:rsidRDefault="00C118B2" w:rsidP="008734A6">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C118B2" w:rsidRPr="00345DE2" w:rsidRDefault="00C118B2" w:rsidP="00345DE2"/>
          <w:p w:rsidR="00C118B2" w:rsidRPr="00345DE2" w:rsidRDefault="00C118B2" w:rsidP="00345DE2"/>
          <w:p w:rsidR="00881337" w:rsidRDefault="00881337" w:rsidP="00881337">
            <w:pPr>
              <w:pStyle w:val="BoardMembers"/>
              <w:rPr>
                <w:b/>
              </w:rPr>
            </w:pPr>
            <w:r>
              <w:rPr>
                <w:b/>
              </w:rPr>
              <w:t>Board of Elementary and Secondary Education Members</w:t>
            </w:r>
          </w:p>
          <w:p w:rsidR="00881337" w:rsidRDefault="00881337" w:rsidP="00881337">
            <w:pPr>
              <w:pStyle w:val="BoardMembers"/>
            </w:pPr>
            <w:r>
              <w:t>Ms. Maura Banta, Chair, Melrose</w:t>
            </w:r>
          </w:p>
          <w:p w:rsidR="000E0856" w:rsidRDefault="000E0856" w:rsidP="000E0856">
            <w:pPr>
              <w:pStyle w:val="BoardMembers"/>
            </w:pPr>
            <w:r>
              <w:t>Mr. Daniel Brogan, Chair, Student A</w:t>
            </w:r>
            <w:r w:rsidR="00357506">
              <w:t>dvisory Council, Dennis</w:t>
            </w:r>
          </w:p>
          <w:p w:rsidR="00881337" w:rsidRDefault="00881337" w:rsidP="00881337">
            <w:pPr>
              <w:pStyle w:val="BoardMembers"/>
            </w:pPr>
            <w:r>
              <w:t xml:space="preserve">Dr. Vanessa </w:t>
            </w:r>
            <w:proofErr w:type="spellStart"/>
            <w:r>
              <w:t>Calderón</w:t>
            </w:r>
            <w:proofErr w:type="spellEnd"/>
            <w:r>
              <w:t>-Rosado, Milton</w:t>
            </w:r>
          </w:p>
          <w:p w:rsidR="00881337" w:rsidRDefault="00881337" w:rsidP="00881337">
            <w:pPr>
              <w:pStyle w:val="BoardMembers"/>
            </w:pPr>
            <w:r>
              <w:t>Ms. Harneen Chernow, Jamaica Plain</w:t>
            </w:r>
          </w:p>
          <w:p w:rsidR="000E0856" w:rsidRDefault="000E0856" w:rsidP="00881337">
            <w:pPr>
              <w:pStyle w:val="BoardMembers"/>
            </w:pPr>
            <w:r>
              <w:t>Ms. Karen Daniels, Milton</w:t>
            </w:r>
          </w:p>
          <w:p w:rsidR="00881337" w:rsidRDefault="00881337" w:rsidP="00881337">
            <w:pPr>
              <w:pStyle w:val="BoardMembers"/>
            </w:pPr>
            <w:r>
              <w:t xml:space="preserve">Ms. Ruth Kaplan, </w:t>
            </w:r>
            <w:smartTag w:uri="urn:schemas-microsoft-com:office:smarttags" w:element="place">
              <w:smartTag w:uri="urn:schemas-microsoft-com:office:smarttags" w:element="City">
                <w:r>
                  <w:t>Brookline</w:t>
                </w:r>
              </w:smartTag>
            </w:smartTag>
          </w:p>
          <w:p w:rsidR="00881337" w:rsidRDefault="000E0856" w:rsidP="00881337">
            <w:pPr>
              <w:pStyle w:val="BoardMembers"/>
            </w:pPr>
            <w:r>
              <w:t>Mr. Matthew Malone</w:t>
            </w:r>
            <w:r w:rsidR="00881337">
              <w:t>, S</w:t>
            </w:r>
            <w:r>
              <w:t>ecretary of Education</w:t>
            </w:r>
            <w:r w:rsidR="001442A0">
              <w:t>, Roslindale</w:t>
            </w:r>
          </w:p>
          <w:p w:rsidR="000E0856" w:rsidRDefault="000E0856" w:rsidP="00881337">
            <w:pPr>
              <w:pStyle w:val="BoardMembers"/>
            </w:pPr>
            <w:r>
              <w:t>Mr. James Morton</w:t>
            </w:r>
            <w:r w:rsidR="00357506">
              <w:t>, Springfield</w:t>
            </w:r>
          </w:p>
          <w:p w:rsidR="000E0856" w:rsidRDefault="001442A0" w:rsidP="00881337">
            <w:pPr>
              <w:pStyle w:val="BoardMembers"/>
            </w:pPr>
            <w:r>
              <w:t xml:space="preserve">Dr. </w:t>
            </w:r>
            <w:proofErr w:type="spellStart"/>
            <w:r>
              <w:t>Pendred</w:t>
            </w:r>
            <w:proofErr w:type="spellEnd"/>
            <w:r w:rsidR="000E0856">
              <w:t xml:space="preserve"> </w:t>
            </w:r>
            <w:proofErr w:type="spellStart"/>
            <w:r w:rsidR="000E0856">
              <w:t>Noyce</w:t>
            </w:r>
            <w:proofErr w:type="spellEnd"/>
            <w:r w:rsidR="00357506">
              <w:t>, Weston</w:t>
            </w:r>
          </w:p>
          <w:p w:rsidR="00881337" w:rsidRDefault="00881337" w:rsidP="00881337">
            <w:pPr>
              <w:pStyle w:val="BoardMembers"/>
            </w:pPr>
            <w:r>
              <w:t>Mr. David Roach, Sutton</w:t>
            </w:r>
          </w:p>
          <w:p w:rsidR="00881337" w:rsidRDefault="00881337" w:rsidP="00881337">
            <w:pPr>
              <w:pStyle w:val="BoardMembers"/>
            </w:pPr>
          </w:p>
          <w:p w:rsidR="00881337" w:rsidRDefault="00881337" w:rsidP="00881337">
            <w:pPr>
              <w:pStyle w:val="BoardMembers"/>
            </w:pPr>
            <w:r>
              <w:t>Mitchell D. Chester, Ed.D., Commissioner and Secretary to the Board</w:t>
            </w:r>
          </w:p>
          <w:p w:rsidR="00AD72FC" w:rsidRPr="00345DE2" w:rsidRDefault="00AD72FC"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 xml:space="preserve">We do not discriminate on the basis of age, color, disability, national origin, race, religion, sex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St., Malden, MA 02148</w:t>
            </w:r>
            <w:r w:rsidR="007102D5">
              <w:t>-4906. Phone:</w:t>
            </w:r>
            <w:r>
              <w:t xml:space="preserve"> 781-338-6105.</w:t>
            </w:r>
          </w:p>
          <w:p w:rsidR="00C118B2" w:rsidRPr="00345DE2" w:rsidRDefault="00C118B2" w:rsidP="00345DE2"/>
          <w:p w:rsidR="00C118B2" w:rsidRDefault="00C118B2" w:rsidP="008734A6">
            <w:pPr>
              <w:pStyle w:val="BoardMembers"/>
            </w:pPr>
            <w:r>
              <w:t xml:space="preserve">© </w:t>
            </w:r>
            <w:r w:rsidR="00D97E5A">
              <w:t>2013</w:t>
            </w:r>
            <w:r w:rsidR="006B3A10">
              <w:t xml:space="preserve"> </w:t>
            </w:r>
            <w:r>
              <w:t xml:space="preserve">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0072B1" w:rsidP="00C118B2">
            <w:pPr>
              <w:jc w:val="center"/>
              <w:rPr>
                <w:sz w:val="18"/>
              </w:rPr>
            </w:pPr>
            <w:r>
              <w:rPr>
                <w:noProof/>
                <w:lang w:eastAsia="zh-CN" w:bidi="km-KH"/>
              </w:rPr>
              <w:drawing>
                <wp:inline distT="0" distB="0" distL="0" distR="0">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rsidR="00451689" w:rsidRDefault="00451689" w:rsidP="00C118B2">
      <w:pPr>
        <w:sectPr w:rsidR="00451689" w:rsidSect="00AA1B94">
          <w:footerReference w:type="default" r:id="rId14"/>
          <w:type w:val="oddPage"/>
          <w:pgSz w:w="12240" w:h="15840"/>
          <w:pgMar w:top="1440" w:right="1440" w:bottom="1440" w:left="1440" w:header="720" w:footer="720" w:gutter="0"/>
          <w:pgNumType w:start="1"/>
          <w:cols w:space="720"/>
          <w:docGrid w:linePitch="326"/>
        </w:sectPr>
      </w:pPr>
    </w:p>
    <w:p w:rsidR="00865888" w:rsidRDefault="00865888" w:rsidP="00865888">
      <w:pPr>
        <w:sectPr w:rsidR="00865888">
          <w:endnotePr>
            <w:numFmt w:val="decimal"/>
          </w:endnotePr>
          <w:type w:val="continuous"/>
          <w:pgSz w:w="12240" w:h="15840"/>
          <w:pgMar w:top="1440" w:right="1440" w:bottom="1440" w:left="1440" w:header="1440" w:footer="1440" w:gutter="0"/>
          <w:cols w:space="720"/>
        </w:sectPr>
      </w:pPr>
    </w:p>
    <w:p w:rsidR="00865888" w:rsidRDefault="000072B1" w:rsidP="00865888">
      <w:pPr>
        <w:spacing w:line="192" w:lineRule="auto"/>
        <w:outlineLvl w:val="0"/>
        <w:rPr>
          <w:rFonts w:ascii="Arial" w:hAnsi="Arial"/>
          <w:b/>
          <w:i/>
          <w:sz w:val="40"/>
        </w:rPr>
      </w:pPr>
      <w:r>
        <w:rPr>
          <w:rFonts w:ascii="Arial" w:hAnsi="Arial"/>
          <w:i/>
          <w:noProof/>
          <w:sz w:val="40"/>
          <w:lang w:eastAsia="zh-CN" w:bidi="km-KH"/>
        </w:rPr>
        <w:lastRenderedPageBreak/>
        <w:drawing>
          <wp:anchor distT="0" distB="0" distL="114300" distR="274320" simplePos="0" relativeHeight="251657216"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9" name="Picture 9"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ssachusetts State Seal"/>
                    <pic:cNvPicPr>
                      <a:picLocks noChangeAspect="1" noChangeArrowheads="1"/>
                    </pic:cNvPicPr>
                  </pic:nvPicPr>
                  <pic:blipFill>
                    <a:blip r:embed="rId15"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bookmarkStart w:id="0" w:name="_Toc329778522"/>
      <w:bookmarkStart w:id="1" w:name="_Toc329779863"/>
      <w:bookmarkStart w:id="2" w:name="_Toc373136927"/>
      <w:r w:rsidR="00865888">
        <w:rPr>
          <w:rFonts w:ascii="Arial" w:hAnsi="Arial"/>
          <w:b/>
          <w:i/>
          <w:sz w:val="40"/>
        </w:rPr>
        <w:t>Massachusetts Department of</w:t>
      </w:r>
      <w:bookmarkEnd w:id="0"/>
      <w:bookmarkEnd w:id="1"/>
      <w:bookmarkEnd w:id="2"/>
    </w:p>
    <w:p w:rsidR="00865888" w:rsidRDefault="00865888" w:rsidP="00865888">
      <w:pPr>
        <w:outlineLvl w:val="0"/>
        <w:rPr>
          <w:rFonts w:ascii="Arial" w:hAnsi="Arial"/>
          <w:b/>
          <w:i/>
          <w:sz w:val="50"/>
        </w:rPr>
      </w:pPr>
      <w:bookmarkStart w:id="3" w:name="_Toc329778523"/>
      <w:bookmarkStart w:id="4" w:name="_Toc329779864"/>
      <w:bookmarkStart w:id="5" w:name="_Toc373136928"/>
      <w:r>
        <w:rPr>
          <w:rFonts w:ascii="Arial" w:hAnsi="Arial"/>
          <w:b/>
          <w:i/>
          <w:sz w:val="40"/>
        </w:rPr>
        <w:t>Elementary and Secondary Education</w:t>
      </w:r>
      <w:bookmarkEnd w:id="3"/>
      <w:bookmarkEnd w:id="4"/>
      <w:bookmarkEnd w:id="5"/>
    </w:p>
    <w:p w:rsidR="00865888" w:rsidRDefault="00152F3C" w:rsidP="00865888">
      <w:pPr>
        <w:rPr>
          <w:rFonts w:ascii="Arial" w:hAnsi="Arial"/>
          <w:i/>
        </w:rPr>
      </w:pPr>
      <w:r>
        <w:rPr>
          <w:rFonts w:ascii="Arial" w:hAnsi="Arial"/>
          <w:i/>
          <w:noProof/>
        </w:rPr>
        <w:pict>
          <v:line id="_x0000_s1026" alt="horizontal line" style="position:absolute;z-index:251658240" from="1.95pt,5.1pt" to="400.85pt,5.1pt" o:allowincell="f" strokeweight="1pt"/>
        </w:pict>
      </w:r>
    </w:p>
    <w:p w:rsidR="00865888" w:rsidRPr="00865888" w:rsidRDefault="00865888" w:rsidP="00865888">
      <w:pPr>
        <w:pStyle w:val="Heading3"/>
        <w:tabs>
          <w:tab w:val="right" w:pos="9360"/>
        </w:tabs>
        <w:rPr>
          <w:b w:val="0"/>
          <w:i/>
          <w:sz w:val="16"/>
          <w:szCs w:val="16"/>
        </w:rPr>
      </w:pPr>
      <w:bookmarkStart w:id="6" w:name="_Toc329778524"/>
      <w:bookmarkStart w:id="7" w:name="_Toc329779865"/>
      <w:bookmarkStart w:id="8" w:name="_Toc373136929"/>
      <w:r w:rsidRPr="00865888">
        <w:rPr>
          <w:b w:val="0"/>
          <w:i/>
          <w:sz w:val="16"/>
          <w:szCs w:val="16"/>
        </w:rPr>
        <w:t xml:space="preserve">75 Pleasant Street, Malden, Massachusetts 02148-4906 </w:t>
      </w:r>
      <w:r>
        <w:rPr>
          <w:b w:val="0"/>
          <w:i/>
          <w:sz w:val="16"/>
          <w:szCs w:val="16"/>
        </w:rPr>
        <w:t xml:space="preserve">                                          </w:t>
      </w:r>
      <w:r w:rsidRPr="00865888">
        <w:rPr>
          <w:b w:val="0"/>
          <w:i/>
          <w:sz w:val="16"/>
          <w:szCs w:val="16"/>
        </w:rPr>
        <w:t>Telephone: (781) 338-3000</w:t>
      </w:r>
      <w:bookmarkEnd w:id="6"/>
      <w:bookmarkEnd w:id="7"/>
      <w:bookmarkEnd w:id="8"/>
    </w:p>
    <w:p w:rsidR="00865888" w:rsidRPr="00865888" w:rsidRDefault="00865888" w:rsidP="00865888">
      <w:pPr>
        <w:pStyle w:val="Heading2"/>
        <w:tabs>
          <w:tab w:val="right" w:pos="9000"/>
        </w:tabs>
        <w:spacing w:before="0"/>
        <w:rPr>
          <w:b w:val="0"/>
          <w:sz w:val="16"/>
          <w:szCs w:val="16"/>
        </w:rPr>
      </w:pPr>
      <w:r w:rsidRPr="00865888">
        <w:rPr>
          <w:b w:val="0"/>
          <w:sz w:val="16"/>
          <w:szCs w:val="16"/>
        </w:rPr>
        <w:t xml:space="preserve">                                                                                                                </w:t>
      </w:r>
      <w:r>
        <w:rPr>
          <w:b w:val="0"/>
          <w:sz w:val="16"/>
          <w:szCs w:val="16"/>
        </w:rPr>
        <w:t xml:space="preserve">       </w:t>
      </w:r>
      <w:r w:rsidRPr="00865888">
        <w:rPr>
          <w:b w:val="0"/>
          <w:sz w:val="16"/>
          <w:szCs w:val="16"/>
        </w:rPr>
        <w:t xml:space="preserve"> </w:t>
      </w:r>
      <w:bookmarkStart w:id="9" w:name="_Toc329778525"/>
      <w:bookmarkStart w:id="10" w:name="_Toc329779866"/>
      <w:bookmarkStart w:id="11" w:name="_Toc373136930"/>
      <w:r w:rsidRPr="00865888">
        <w:rPr>
          <w:b w:val="0"/>
          <w:sz w:val="16"/>
          <w:szCs w:val="16"/>
        </w:rPr>
        <w:t>TTY: N.E.T. Relay 1-800-439-2370</w:t>
      </w:r>
      <w:bookmarkEnd w:id="9"/>
      <w:bookmarkEnd w:id="10"/>
      <w:bookmarkEnd w:id="11"/>
    </w:p>
    <w:p w:rsidR="00865888" w:rsidRPr="00C974A6" w:rsidRDefault="00865888" w:rsidP="00865888">
      <w:pPr>
        <w:ind w:left="720"/>
        <w:rPr>
          <w:rFonts w:ascii="Arial" w:hAnsi="Arial"/>
          <w:i/>
          <w:sz w:val="16"/>
          <w:szCs w:val="16"/>
        </w:rPr>
      </w:pPr>
    </w:p>
    <w:p w:rsidR="00865888" w:rsidRDefault="00865888" w:rsidP="00865888">
      <w:pPr>
        <w:ind w:left="720"/>
        <w:rPr>
          <w:rFonts w:ascii="Arial" w:hAnsi="Arial"/>
          <w:i/>
          <w:sz w:val="18"/>
        </w:rPr>
        <w:sectPr w:rsidR="00865888" w:rsidSect="00865888">
          <w:endnotePr>
            <w:numFmt w:val="decimal"/>
          </w:endnotePr>
          <w:pgSz w:w="12240" w:h="15840"/>
          <w:pgMar w:top="864" w:right="1080" w:bottom="1440" w:left="1800" w:header="1440" w:footer="1440" w:gutter="0"/>
          <w:cols w:space="720"/>
          <w:noEndnote/>
        </w:sectPr>
      </w:pPr>
    </w:p>
    <w:p w:rsidR="00865888" w:rsidRPr="00C974A6" w:rsidRDefault="00865888" w:rsidP="00865888">
      <w:pPr>
        <w:ind w:left="720"/>
        <w:jc w:val="center"/>
        <w:rPr>
          <w:rFonts w:ascii="Arial" w:hAnsi="Arial"/>
          <w:i/>
          <w:sz w:val="16"/>
          <w:szCs w:val="16"/>
        </w:rPr>
      </w:pPr>
    </w:p>
    <w:tbl>
      <w:tblPr>
        <w:tblW w:w="0" w:type="auto"/>
        <w:tblInd w:w="648" w:type="dxa"/>
        <w:tblLook w:val="01E0"/>
      </w:tblPr>
      <w:tblGrid>
        <w:gridCol w:w="2610"/>
        <w:gridCol w:w="7650"/>
      </w:tblGrid>
      <w:tr w:rsidR="00865888" w:rsidRPr="00865888" w:rsidTr="00865888">
        <w:tc>
          <w:tcPr>
            <w:tcW w:w="2610" w:type="dxa"/>
          </w:tcPr>
          <w:p w:rsidR="00865888" w:rsidRPr="00865888" w:rsidRDefault="00865888" w:rsidP="00865888">
            <w:pPr>
              <w:jc w:val="center"/>
              <w:rPr>
                <w:rFonts w:ascii="Arial" w:hAnsi="Arial" w:cs="Arial"/>
                <w:b/>
                <w:sz w:val="16"/>
                <w:szCs w:val="16"/>
              </w:rPr>
            </w:pPr>
            <w:r w:rsidRPr="00865888">
              <w:rPr>
                <w:rFonts w:ascii="Arial" w:hAnsi="Arial" w:cs="Arial"/>
                <w:b/>
                <w:sz w:val="16"/>
                <w:szCs w:val="16"/>
              </w:rPr>
              <w:t>Mitchell D. Chester, Ed.D.</w:t>
            </w:r>
          </w:p>
          <w:p w:rsidR="00865888" w:rsidRPr="00865888" w:rsidRDefault="00865888" w:rsidP="00865888">
            <w:pPr>
              <w:jc w:val="center"/>
              <w:rPr>
                <w:rFonts w:ascii="Arial" w:hAnsi="Arial"/>
                <w:b/>
                <w:i/>
                <w:sz w:val="16"/>
                <w:szCs w:val="16"/>
              </w:rPr>
            </w:pPr>
            <w:r w:rsidRPr="00865888">
              <w:rPr>
                <w:rFonts w:ascii="Arial" w:hAnsi="Arial"/>
                <w:b/>
                <w:i/>
                <w:sz w:val="16"/>
                <w:szCs w:val="16"/>
              </w:rPr>
              <w:t>Commissioner</w:t>
            </w:r>
          </w:p>
        </w:tc>
        <w:tc>
          <w:tcPr>
            <w:tcW w:w="7650" w:type="dxa"/>
          </w:tcPr>
          <w:p w:rsidR="00865888" w:rsidRPr="00865888" w:rsidRDefault="00865888" w:rsidP="00865888">
            <w:pPr>
              <w:jc w:val="center"/>
              <w:rPr>
                <w:rFonts w:ascii="Arial" w:hAnsi="Arial"/>
                <w:b/>
                <w:i/>
                <w:sz w:val="16"/>
                <w:szCs w:val="16"/>
              </w:rPr>
            </w:pPr>
          </w:p>
        </w:tc>
      </w:tr>
    </w:tbl>
    <w:p w:rsidR="00865888" w:rsidRDefault="00865888" w:rsidP="00865888">
      <w:pPr>
        <w:rPr>
          <w:rFonts w:ascii="Arial" w:hAnsi="Arial"/>
          <w:i/>
          <w:sz w:val="18"/>
        </w:rPr>
      </w:pPr>
    </w:p>
    <w:p w:rsidR="00865888" w:rsidRDefault="00865888" w:rsidP="00865888">
      <w:pPr>
        <w:sectPr w:rsidR="00865888">
          <w:endnotePr>
            <w:numFmt w:val="decimal"/>
          </w:endnotePr>
          <w:type w:val="continuous"/>
          <w:pgSz w:w="12240" w:h="15840"/>
          <w:pgMar w:top="864" w:right="432" w:bottom="1440" w:left="432" w:header="1440" w:footer="1440" w:gutter="0"/>
          <w:cols w:space="720"/>
          <w:noEndnote/>
        </w:sectPr>
      </w:pPr>
    </w:p>
    <w:p w:rsidR="00865888" w:rsidRDefault="00865888" w:rsidP="00865888"/>
    <w:p w:rsidR="00865888" w:rsidRDefault="00865888" w:rsidP="00865888"/>
    <w:p w:rsidR="00A4362D" w:rsidRDefault="00A4362D" w:rsidP="00865888"/>
    <w:p w:rsidR="00F056EA" w:rsidRDefault="000E0856" w:rsidP="00F056EA">
      <w:r>
        <w:t>December</w:t>
      </w:r>
      <w:r w:rsidR="00E859FE">
        <w:t xml:space="preserve"> </w:t>
      </w:r>
      <w:r w:rsidR="00D97E5A">
        <w:t>2013</w:t>
      </w:r>
    </w:p>
    <w:p w:rsidR="00F056EA" w:rsidRDefault="00F056EA" w:rsidP="00F056EA"/>
    <w:p w:rsidR="00F056EA" w:rsidRDefault="00F056EA" w:rsidP="00F056EA">
      <w:r>
        <w:t>Dear Members of the General Court:</w:t>
      </w:r>
    </w:p>
    <w:p w:rsidR="00F056EA" w:rsidRDefault="00F056EA" w:rsidP="00F056EA"/>
    <w:p w:rsidR="00C50C51" w:rsidRDefault="00F056EA" w:rsidP="00F056EA">
      <w:r>
        <w:t xml:space="preserve">I am pleased to submit this Report to the Legislature: Charter School Data Annual Report for </w:t>
      </w:r>
      <w:r w:rsidR="0038691B">
        <w:t>2012-2013</w:t>
      </w:r>
      <w:r>
        <w:t xml:space="preserve">. The charter school enrollment data provided in this report was compiled from the Department’s Student Information Management System (SIMS). Data profiles of each charter school for </w:t>
      </w:r>
      <w:r w:rsidR="0038691B">
        <w:t xml:space="preserve">2012-2013 </w:t>
      </w:r>
      <w:r>
        <w:t>and prior years are available</w:t>
      </w:r>
      <w:r w:rsidR="00E16494">
        <w:t xml:space="preserve"> </w:t>
      </w:r>
      <w:r>
        <w:t xml:space="preserve">on the Department’s </w:t>
      </w:r>
      <w:r w:rsidR="00E16494">
        <w:t xml:space="preserve">School and </w:t>
      </w:r>
      <w:r>
        <w:t xml:space="preserve">District Profiles website at </w:t>
      </w:r>
      <w:hyperlink r:id="rId16" w:history="1">
        <w:r w:rsidR="00C50C51" w:rsidRPr="00291FD5">
          <w:rPr>
            <w:rStyle w:val="Hyperlink"/>
          </w:rPr>
          <w:t>http://profiles.doe.mass.edu/search/search.aspx?leftNavId</w:t>
        </w:r>
      </w:hyperlink>
      <w:r w:rsidR="00C50C51">
        <w:t>.</w:t>
      </w:r>
      <w:r>
        <w:t xml:space="preserve"> </w:t>
      </w:r>
      <w:r w:rsidR="0038691B">
        <w:t>This is also where updated data for 2013-2014 will be posted.</w:t>
      </w:r>
    </w:p>
    <w:p w:rsidR="004E4AA6" w:rsidRDefault="00F056EA" w:rsidP="00F056EA">
      <w:r>
        <w:t xml:space="preserve"> </w:t>
      </w:r>
    </w:p>
    <w:p w:rsidR="00E16494" w:rsidRDefault="00E16494" w:rsidP="00E16494">
      <w:r>
        <w:t xml:space="preserve">If you have any questions about this report, please feel free to contact </w:t>
      </w:r>
      <w:r w:rsidR="004E4AA6">
        <w:t>Cliff Chuang</w:t>
      </w:r>
      <w:r>
        <w:t xml:space="preserve">, </w:t>
      </w:r>
      <w:r w:rsidR="004E4AA6">
        <w:t xml:space="preserve">Associate Commissioner of the Office of Charter Schools and School Redesign </w:t>
      </w:r>
      <w:r>
        <w:t xml:space="preserve">at </w:t>
      </w:r>
      <w:hyperlink r:id="rId17" w:history="1">
        <w:r w:rsidR="004E4AA6" w:rsidRPr="002C68DB">
          <w:rPr>
            <w:rStyle w:val="Hyperlink"/>
          </w:rPr>
          <w:t>cchuang@doe.mass.edu</w:t>
        </w:r>
      </w:hyperlink>
      <w:r>
        <w:t xml:space="preserve"> </w:t>
      </w:r>
      <w:r w:rsidR="00357506">
        <w:t xml:space="preserve">or </w:t>
      </w:r>
      <w:r>
        <w:t>at 781-338-3227.</w:t>
      </w:r>
    </w:p>
    <w:p w:rsidR="00F056EA" w:rsidRDefault="00F056EA" w:rsidP="00F056EA"/>
    <w:p w:rsidR="00F056EA" w:rsidRDefault="00F056EA" w:rsidP="00F056EA">
      <w:r>
        <w:t>Sincerely,</w:t>
      </w:r>
    </w:p>
    <w:p w:rsidR="00F056EA" w:rsidRDefault="00F056EA" w:rsidP="00F056EA"/>
    <w:p w:rsidR="00F056EA" w:rsidRDefault="00F056EA" w:rsidP="00F056EA"/>
    <w:p w:rsidR="00F056EA" w:rsidRDefault="00F056EA" w:rsidP="00F056EA">
      <w:r>
        <w:t>Mitchell D. Chester, Ed.D.</w:t>
      </w:r>
    </w:p>
    <w:p w:rsidR="00EB7FC6" w:rsidRDefault="00F056EA" w:rsidP="00F056EA">
      <w:pPr>
        <w:sectPr w:rsidR="00EB7FC6" w:rsidSect="00A4362D">
          <w:footerReference w:type="default" r:id="rId18"/>
          <w:type w:val="continuous"/>
          <w:pgSz w:w="12240" w:h="15840"/>
          <w:pgMar w:top="1440" w:right="1440" w:bottom="1440" w:left="1440" w:header="720" w:footer="720" w:gutter="0"/>
          <w:pgNumType w:start="1"/>
          <w:cols w:space="720"/>
          <w:docGrid w:linePitch="326"/>
        </w:sectPr>
      </w:pPr>
      <w:r>
        <w:t>Commissioner of Elementary and Secondary Educatio</w:t>
      </w:r>
      <w:r w:rsidR="003B405F">
        <w:t>n</w:t>
      </w:r>
    </w:p>
    <w:p w:rsidR="00357506" w:rsidRDefault="00C50C51" w:rsidP="00357506">
      <w:pPr>
        <w:pStyle w:val="TOCHeading"/>
        <w:rPr>
          <w:rFonts w:asciiTheme="minorHAnsi" w:eastAsiaTheme="minorEastAsia" w:hAnsiTheme="minorHAnsi" w:cstheme="minorBidi"/>
          <w:noProof/>
          <w:sz w:val="22"/>
          <w:szCs w:val="22"/>
        </w:rPr>
      </w:pPr>
      <w:bookmarkStart w:id="12" w:name="_Toc329778526"/>
      <w:r w:rsidRPr="00C50C51">
        <w:rPr>
          <w:u w:val="single"/>
        </w:rPr>
        <w:lastRenderedPageBreak/>
        <w:t>Table of Contents</w:t>
      </w:r>
      <w:r w:rsidR="00152F3C" w:rsidRPr="00152F3C">
        <w:rPr>
          <w:u w:val="single"/>
        </w:rPr>
        <w:fldChar w:fldCharType="begin"/>
      </w:r>
      <w:r w:rsidRPr="00C50C51">
        <w:rPr>
          <w:u w:val="single"/>
        </w:rPr>
        <w:instrText xml:space="preserve"> TOC \o "1-3" \h \z \u </w:instrText>
      </w:r>
      <w:r w:rsidR="00152F3C" w:rsidRPr="00152F3C">
        <w:rPr>
          <w:u w:val="single"/>
        </w:rPr>
        <w:fldChar w:fldCharType="separate"/>
      </w:r>
    </w:p>
    <w:p w:rsidR="00357506" w:rsidRDefault="00357506">
      <w:pPr>
        <w:pStyle w:val="TOC2"/>
        <w:tabs>
          <w:tab w:val="right" w:leader="dot" w:pos="9350"/>
        </w:tabs>
        <w:rPr>
          <w:rFonts w:asciiTheme="minorHAnsi" w:eastAsiaTheme="minorEastAsia" w:hAnsiTheme="minorHAnsi" w:cstheme="minorBidi"/>
          <w:noProof/>
          <w:sz w:val="22"/>
          <w:szCs w:val="22"/>
        </w:rPr>
      </w:pPr>
    </w:p>
    <w:p w:rsidR="00357506" w:rsidRDefault="00152F3C">
      <w:pPr>
        <w:pStyle w:val="TOC1"/>
        <w:rPr>
          <w:rFonts w:asciiTheme="minorHAnsi" w:eastAsiaTheme="minorEastAsia" w:hAnsiTheme="minorHAnsi" w:cstheme="minorBidi"/>
          <w:b w:val="0"/>
          <w:noProof/>
          <w:sz w:val="22"/>
          <w:szCs w:val="22"/>
        </w:rPr>
      </w:pPr>
      <w:hyperlink w:anchor="_Toc373136931" w:history="1">
        <w:r w:rsidR="00357506" w:rsidRPr="00D62097">
          <w:rPr>
            <w:rStyle w:val="Hyperlink"/>
            <w:noProof/>
          </w:rPr>
          <w:t>Introduction</w:t>
        </w:r>
        <w:r w:rsidR="00357506">
          <w:rPr>
            <w:noProof/>
            <w:webHidden/>
          </w:rPr>
          <w:tab/>
        </w:r>
        <w:r>
          <w:rPr>
            <w:noProof/>
            <w:webHidden/>
          </w:rPr>
          <w:fldChar w:fldCharType="begin"/>
        </w:r>
        <w:r w:rsidR="00357506">
          <w:rPr>
            <w:noProof/>
            <w:webHidden/>
          </w:rPr>
          <w:instrText xml:space="preserve"> PAGEREF _Toc373136931 \h </w:instrText>
        </w:r>
        <w:r>
          <w:rPr>
            <w:noProof/>
            <w:webHidden/>
          </w:rPr>
        </w:r>
        <w:r>
          <w:rPr>
            <w:noProof/>
            <w:webHidden/>
          </w:rPr>
          <w:fldChar w:fldCharType="separate"/>
        </w:r>
        <w:r w:rsidR="00357506">
          <w:rPr>
            <w:noProof/>
            <w:webHidden/>
          </w:rPr>
          <w:t>1</w:t>
        </w:r>
        <w:r>
          <w:rPr>
            <w:noProof/>
            <w:webHidden/>
          </w:rPr>
          <w:fldChar w:fldCharType="end"/>
        </w:r>
      </w:hyperlink>
    </w:p>
    <w:p w:rsidR="00357506" w:rsidRDefault="00152F3C">
      <w:pPr>
        <w:pStyle w:val="TOC1"/>
        <w:rPr>
          <w:rFonts w:asciiTheme="minorHAnsi" w:eastAsiaTheme="minorEastAsia" w:hAnsiTheme="minorHAnsi" w:cstheme="minorBidi"/>
          <w:b w:val="0"/>
          <w:noProof/>
          <w:sz w:val="22"/>
          <w:szCs w:val="22"/>
        </w:rPr>
      </w:pPr>
      <w:hyperlink w:anchor="_Toc373136932" w:history="1">
        <w:r w:rsidR="00357506" w:rsidRPr="00D62097">
          <w:rPr>
            <w:rStyle w:val="Hyperlink"/>
            <w:noProof/>
          </w:rPr>
          <w:t>Subgroup Percentages</w:t>
        </w:r>
        <w:r w:rsidR="00357506">
          <w:rPr>
            <w:noProof/>
            <w:webHidden/>
          </w:rPr>
          <w:tab/>
        </w:r>
        <w:r>
          <w:rPr>
            <w:noProof/>
            <w:webHidden/>
          </w:rPr>
          <w:fldChar w:fldCharType="begin"/>
        </w:r>
        <w:r w:rsidR="00357506">
          <w:rPr>
            <w:noProof/>
            <w:webHidden/>
          </w:rPr>
          <w:instrText xml:space="preserve"> PAGEREF _Toc373136932 \h </w:instrText>
        </w:r>
        <w:r>
          <w:rPr>
            <w:noProof/>
            <w:webHidden/>
          </w:rPr>
        </w:r>
        <w:r>
          <w:rPr>
            <w:noProof/>
            <w:webHidden/>
          </w:rPr>
          <w:fldChar w:fldCharType="separate"/>
        </w:r>
        <w:r w:rsidR="00357506">
          <w:rPr>
            <w:noProof/>
            <w:webHidden/>
          </w:rPr>
          <w:t>2</w:t>
        </w:r>
        <w:r>
          <w:rPr>
            <w:noProof/>
            <w:webHidden/>
          </w:rPr>
          <w:fldChar w:fldCharType="end"/>
        </w:r>
      </w:hyperlink>
    </w:p>
    <w:p w:rsidR="00C50C51" w:rsidRDefault="00152F3C">
      <w:r>
        <w:fldChar w:fldCharType="end"/>
      </w:r>
    </w:p>
    <w:p w:rsidR="003B405F" w:rsidRDefault="003B405F" w:rsidP="003B405F">
      <w:pPr>
        <w:pStyle w:val="Heading1"/>
        <w:sectPr w:rsidR="003B405F" w:rsidSect="00A4362D">
          <w:footerReference w:type="default" r:id="rId19"/>
          <w:pgSz w:w="12240" w:h="15840"/>
          <w:pgMar w:top="1440" w:right="1440" w:bottom="1440" w:left="1440" w:header="720" w:footer="720" w:gutter="0"/>
          <w:pgNumType w:start="1"/>
          <w:cols w:space="720"/>
          <w:docGrid w:linePitch="326"/>
        </w:sectPr>
      </w:pPr>
    </w:p>
    <w:p w:rsidR="00C50C51" w:rsidRDefault="00C50C51" w:rsidP="003B405F">
      <w:pPr>
        <w:pStyle w:val="Heading1"/>
      </w:pPr>
    </w:p>
    <w:p w:rsidR="003B405F" w:rsidRPr="00FC34BA" w:rsidRDefault="003B405F" w:rsidP="003B405F">
      <w:pPr>
        <w:pStyle w:val="Heading1"/>
      </w:pPr>
      <w:bookmarkStart w:id="13" w:name="_Toc373136931"/>
      <w:r w:rsidRPr="00FC34BA">
        <w:t>Introduction</w:t>
      </w:r>
      <w:bookmarkEnd w:id="12"/>
      <w:bookmarkEnd w:id="13"/>
    </w:p>
    <w:p w:rsidR="003B405F" w:rsidRDefault="003B405F" w:rsidP="003B405F"/>
    <w:p w:rsidR="003B405F" w:rsidRPr="00397943" w:rsidRDefault="003B405F" w:rsidP="003B405F">
      <w:r>
        <w:t>The Department of Elementary and Secondary Education (“the Department”) respectfully submits this Report to the Legislature: Charter School Data Annual Report for FY</w:t>
      </w:r>
      <w:r w:rsidR="00D97E5A">
        <w:t>2013</w:t>
      </w:r>
      <w:r>
        <w:t xml:space="preserve"> pursuant to the </w:t>
      </w:r>
      <w:r w:rsidRPr="00397943">
        <w:t>requirement under G.L. c. 71, s. 89 (</w:t>
      </w:r>
      <w:proofErr w:type="spellStart"/>
      <w:r w:rsidRPr="00397943">
        <w:t>kk</w:t>
      </w:r>
      <w:proofErr w:type="spellEnd"/>
      <w:r w:rsidRPr="00397943">
        <w:t xml:space="preserve">) </w:t>
      </w:r>
      <w:r>
        <w:t xml:space="preserve">that </w:t>
      </w:r>
      <w:r w:rsidRPr="00397943">
        <w:t>states:</w:t>
      </w:r>
    </w:p>
    <w:p w:rsidR="003B405F" w:rsidRPr="00397943" w:rsidRDefault="003B405F" w:rsidP="003B405F">
      <w:r w:rsidRPr="00397943">
        <w:t> </w:t>
      </w:r>
    </w:p>
    <w:p w:rsidR="003B405F" w:rsidRDefault="003B405F" w:rsidP="003B405F">
      <w:pPr>
        <w:ind w:left="720"/>
        <w:rPr>
          <w:i/>
        </w:rPr>
      </w:pPr>
      <w:r w:rsidRPr="00397943">
        <w:rPr>
          <w:i/>
        </w:rPr>
        <w:t>The commissioner shall collect data on the racial, ethnic and socio-economic make-up of the student enrollment of each charter school in the commonwealth. The commissioner shall also collect data on the number of students enrolled in each charter school who have individual education plans pursuant to chapter 71B and those requiring English language learners programs under chapter 71A. The commissioner shall file said data annually with the clerks of the house and senate and the joint committee on education not later than December 1.</w:t>
      </w:r>
    </w:p>
    <w:p w:rsidR="003B405F" w:rsidRDefault="003B405F" w:rsidP="003B405F">
      <w:pPr>
        <w:rPr>
          <w:i/>
        </w:rPr>
      </w:pPr>
    </w:p>
    <w:p w:rsidR="003B405F" w:rsidRDefault="003B405F" w:rsidP="003B405F">
      <w:r>
        <w:t>The charter school enrollment data for FY</w:t>
      </w:r>
      <w:r w:rsidR="00D97E5A">
        <w:t>2013</w:t>
      </w:r>
      <w:r>
        <w:t>, compiled from the Department’s Student Information Management System (SIMS) information collection, is provided in the following table. Data profiles of each charter school for FY</w:t>
      </w:r>
      <w:r w:rsidR="00D97E5A">
        <w:t>2013</w:t>
      </w:r>
      <w:r>
        <w:t xml:space="preserve"> and prior years are available at </w:t>
      </w:r>
      <w:hyperlink r:id="rId20" w:history="1">
        <w:r>
          <w:rPr>
            <w:rStyle w:val="Hyperlink"/>
          </w:rPr>
          <w:t>District and School Profiles</w:t>
        </w:r>
      </w:hyperlink>
      <w:r>
        <w:rPr>
          <w:rStyle w:val="FootnoteReference"/>
        </w:rPr>
        <w:footnoteReference w:id="1"/>
      </w:r>
      <w:r>
        <w:t xml:space="preserve"> on the Department’s website. </w:t>
      </w:r>
    </w:p>
    <w:p w:rsidR="00C50C51" w:rsidRDefault="00C50C51" w:rsidP="00AA1B94"/>
    <w:p w:rsidR="00C50C51" w:rsidRPr="00C50C51" w:rsidRDefault="00C50C51" w:rsidP="00C50C51"/>
    <w:p w:rsidR="00C50C51" w:rsidRPr="00C50C51" w:rsidRDefault="00C50C51" w:rsidP="00C50C51"/>
    <w:p w:rsidR="00C50C51" w:rsidRPr="00C50C51" w:rsidRDefault="00C50C51" w:rsidP="00C50C51"/>
    <w:p w:rsidR="00C50C51" w:rsidRPr="00C50C51" w:rsidRDefault="00C50C51" w:rsidP="00C50C51"/>
    <w:p w:rsidR="00C50C51" w:rsidRPr="00C50C51" w:rsidRDefault="00C50C51" w:rsidP="00C50C51"/>
    <w:p w:rsidR="00C50C51" w:rsidRPr="00C50C51" w:rsidRDefault="00C50C51" w:rsidP="00C50C51"/>
    <w:p w:rsidR="00C50C51" w:rsidRPr="00C50C51" w:rsidRDefault="00C50C51" w:rsidP="00C50C51"/>
    <w:p w:rsidR="00C50C51" w:rsidRPr="00C50C51" w:rsidRDefault="00C50C51" w:rsidP="00C50C51"/>
    <w:p w:rsidR="00C50C51" w:rsidRPr="00C50C51" w:rsidRDefault="00C50C51" w:rsidP="00C50C51"/>
    <w:p w:rsidR="00C50C51" w:rsidRPr="00C50C51" w:rsidRDefault="00C50C51" w:rsidP="00C50C51"/>
    <w:p w:rsidR="00C50C51" w:rsidRPr="00C50C51" w:rsidRDefault="00C50C51" w:rsidP="00C50C51"/>
    <w:p w:rsidR="00C50C51" w:rsidRPr="00C50C51" w:rsidRDefault="00C50C51" w:rsidP="00C50C51"/>
    <w:p w:rsidR="00C50C51" w:rsidRDefault="00C50C51" w:rsidP="00C50C51">
      <w:pPr>
        <w:sectPr w:rsidR="00C50C51" w:rsidSect="00C50C51">
          <w:footerReference w:type="default" r:id="rId21"/>
          <w:type w:val="oddPage"/>
          <w:pgSz w:w="12240" w:h="15840"/>
          <w:pgMar w:top="450" w:right="720" w:bottom="1440" w:left="1440" w:header="720" w:footer="720" w:gutter="0"/>
          <w:pgNumType w:start="1"/>
          <w:cols w:space="720"/>
          <w:docGrid w:linePitch="326"/>
        </w:sectPr>
      </w:pPr>
    </w:p>
    <w:p w:rsidR="00C50C51" w:rsidRPr="00357506" w:rsidRDefault="00C50C51" w:rsidP="00C50C51"/>
    <w:p w:rsidR="000E0856" w:rsidRPr="00357506" w:rsidRDefault="00C50C51" w:rsidP="00357506">
      <w:pPr>
        <w:tabs>
          <w:tab w:val="left" w:pos="3420"/>
        </w:tabs>
        <w:rPr>
          <w:color w:val="FFFFFF" w:themeColor="background1"/>
        </w:rPr>
      </w:pPr>
      <w:r w:rsidRPr="00357506">
        <w:tab/>
      </w:r>
      <w:bookmarkStart w:id="14" w:name="_Toc373136932"/>
      <w:r w:rsidR="00357506" w:rsidRPr="00357506">
        <w:rPr>
          <w:color w:val="FFFFFF" w:themeColor="background1"/>
        </w:rPr>
        <w:t>Subgroup Percentages</w:t>
      </w:r>
      <w:bookmarkEnd w:id="14"/>
    </w:p>
    <w:p w:rsidR="000E0856" w:rsidRDefault="00FE64EE" w:rsidP="00473262">
      <w:pPr>
        <w:rPr>
          <w:sz w:val="14"/>
          <w:szCs w:val="14"/>
        </w:rPr>
      </w:pPr>
      <w:r>
        <w:rPr>
          <w:noProof/>
          <w:sz w:val="14"/>
          <w:szCs w:val="14"/>
          <w:lang w:eastAsia="zh-CN" w:bidi="km-KH"/>
        </w:rPr>
        <w:drawing>
          <wp:inline distT="0" distB="0" distL="0" distR="0">
            <wp:extent cx="9702880" cy="5943600"/>
            <wp:effectExtent l="19050" t="0" r="0" b="0"/>
            <wp:docPr id="35" name="Picture 35" descr="Page 1 of 3, See narrative for description of table. Data can be found here:&#10;http://profiles.doe.mass.edu/search/search.aspx?leftNa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srcRect/>
                    <a:stretch>
                      <a:fillRect/>
                    </a:stretch>
                  </pic:blipFill>
                  <pic:spPr bwMode="auto">
                    <a:xfrm>
                      <a:off x="0" y="0"/>
                      <a:ext cx="9702880" cy="5943600"/>
                    </a:xfrm>
                    <a:prstGeom prst="rect">
                      <a:avLst/>
                    </a:prstGeom>
                    <a:noFill/>
                    <a:ln w="9525">
                      <a:noFill/>
                      <a:miter lim="800000"/>
                      <a:headEnd/>
                      <a:tailEnd/>
                    </a:ln>
                  </pic:spPr>
                </pic:pic>
              </a:graphicData>
            </a:graphic>
          </wp:inline>
        </w:drawing>
      </w:r>
    </w:p>
    <w:p w:rsidR="000E0856" w:rsidRDefault="000E0856" w:rsidP="00473262">
      <w:pPr>
        <w:rPr>
          <w:sz w:val="14"/>
          <w:szCs w:val="14"/>
        </w:rPr>
      </w:pPr>
    </w:p>
    <w:p w:rsidR="004E593D" w:rsidRDefault="004E593D" w:rsidP="00473262">
      <w:pPr>
        <w:rPr>
          <w:sz w:val="14"/>
          <w:szCs w:val="14"/>
        </w:rPr>
      </w:pPr>
    </w:p>
    <w:p w:rsidR="004E593D" w:rsidRDefault="004E593D" w:rsidP="00473262">
      <w:pPr>
        <w:rPr>
          <w:sz w:val="14"/>
          <w:szCs w:val="14"/>
        </w:rPr>
      </w:pPr>
      <w:r>
        <w:rPr>
          <w:noProof/>
          <w:sz w:val="14"/>
          <w:szCs w:val="14"/>
          <w:lang w:eastAsia="zh-CN" w:bidi="km-KH"/>
        </w:rPr>
        <w:drawing>
          <wp:inline distT="0" distB="0" distL="0" distR="0">
            <wp:extent cx="9472627" cy="5981700"/>
            <wp:effectExtent l="19050" t="0" r="0" b="0"/>
            <wp:docPr id="39" name="Picture 39" descr="Page 2 of 3, See narrative for description of table. Data can be found here:&#10;http://profiles.doe.mass.edu/search/search.aspx?leftNa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srcRect/>
                    <a:stretch>
                      <a:fillRect/>
                    </a:stretch>
                  </pic:blipFill>
                  <pic:spPr bwMode="auto">
                    <a:xfrm>
                      <a:off x="0" y="0"/>
                      <a:ext cx="9476969" cy="5984442"/>
                    </a:xfrm>
                    <a:prstGeom prst="rect">
                      <a:avLst/>
                    </a:prstGeom>
                    <a:noFill/>
                    <a:ln w="9525">
                      <a:noFill/>
                      <a:miter lim="800000"/>
                      <a:headEnd/>
                      <a:tailEnd/>
                    </a:ln>
                  </pic:spPr>
                </pic:pic>
              </a:graphicData>
            </a:graphic>
          </wp:inline>
        </w:drawing>
      </w:r>
    </w:p>
    <w:p w:rsidR="004E593D" w:rsidRDefault="004E593D" w:rsidP="00473262">
      <w:pPr>
        <w:rPr>
          <w:sz w:val="14"/>
          <w:szCs w:val="14"/>
        </w:rPr>
      </w:pPr>
    </w:p>
    <w:p w:rsidR="004E593D" w:rsidRDefault="004E593D" w:rsidP="00473262">
      <w:pPr>
        <w:rPr>
          <w:sz w:val="14"/>
          <w:szCs w:val="14"/>
        </w:rPr>
      </w:pPr>
    </w:p>
    <w:p w:rsidR="004E593D" w:rsidRDefault="004E593D" w:rsidP="00473262">
      <w:pPr>
        <w:rPr>
          <w:sz w:val="14"/>
          <w:szCs w:val="14"/>
        </w:rPr>
      </w:pPr>
    </w:p>
    <w:p w:rsidR="004E593D" w:rsidRDefault="004E593D" w:rsidP="00473262">
      <w:pPr>
        <w:rPr>
          <w:sz w:val="14"/>
          <w:szCs w:val="14"/>
        </w:rPr>
      </w:pPr>
    </w:p>
    <w:p w:rsidR="004E593D" w:rsidRPr="00473262" w:rsidRDefault="004E593D" w:rsidP="00473262">
      <w:pPr>
        <w:rPr>
          <w:sz w:val="14"/>
          <w:szCs w:val="14"/>
        </w:rPr>
      </w:pPr>
      <w:r>
        <w:rPr>
          <w:noProof/>
          <w:sz w:val="14"/>
          <w:szCs w:val="14"/>
          <w:lang w:eastAsia="zh-CN" w:bidi="km-KH"/>
        </w:rPr>
        <w:drawing>
          <wp:inline distT="0" distB="0" distL="0" distR="0">
            <wp:extent cx="9473184" cy="5348060"/>
            <wp:effectExtent l="19050" t="0" r="0" b="0"/>
            <wp:docPr id="42" name="Picture 42" descr="Page 3 of 3, See narrative for description of table. Data can be found here:&#10;http://profiles.doe.mass.edu/search/search.aspx?leftNa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cstate="print"/>
                    <a:srcRect/>
                    <a:stretch>
                      <a:fillRect/>
                    </a:stretch>
                  </pic:blipFill>
                  <pic:spPr bwMode="auto">
                    <a:xfrm>
                      <a:off x="0" y="0"/>
                      <a:ext cx="9473184" cy="5348060"/>
                    </a:xfrm>
                    <a:prstGeom prst="rect">
                      <a:avLst/>
                    </a:prstGeom>
                    <a:noFill/>
                    <a:ln w="9525">
                      <a:noFill/>
                      <a:miter lim="800000"/>
                      <a:headEnd/>
                      <a:tailEnd/>
                    </a:ln>
                  </pic:spPr>
                </pic:pic>
              </a:graphicData>
            </a:graphic>
          </wp:inline>
        </w:drawing>
      </w:r>
    </w:p>
    <w:sectPr w:rsidR="004E593D" w:rsidRPr="00473262" w:rsidSect="00C50C51">
      <w:type w:val="evenPage"/>
      <w:pgSz w:w="15840" w:h="12240" w:orient="landscape"/>
      <w:pgMar w:top="720" w:right="1440" w:bottom="1440" w:left="45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D15" w:rsidRDefault="00DE6D15" w:rsidP="00FD2C86">
      <w:r>
        <w:separator/>
      </w:r>
    </w:p>
  </w:endnote>
  <w:endnote w:type="continuationSeparator" w:id="0">
    <w:p w:rsidR="00DE6D15" w:rsidRDefault="00DE6D15"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06" w:rsidRDefault="00357506" w:rsidP="00451689">
    <w:pPr>
      <w:pStyle w:val="Footer"/>
    </w:pPr>
  </w:p>
  <w:p w:rsidR="00357506" w:rsidRDefault="00357506" w:rsidP="004516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06" w:rsidRPr="00EB7FC6" w:rsidRDefault="00357506" w:rsidP="00EB7F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06" w:rsidRPr="00EB7FC6" w:rsidRDefault="00357506" w:rsidP="00EB7FC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506" w:rsidRDefault="00152F3C">
    <w:pPr>
      <w:pStyle w:val="Footer"/>
    </w:pPr>
    <w:fldSimple w:instr=" PAGE   \* MERGEFORMAT ">
      <w:r w:rsidR="00EE4665">
        <w:rPr>
          <w:noProof/>
        </w:rPr>
        <w:t>4</w:t>
      </w:r>
    </w:fldSimple>
  </w:p>
  <w:p w:rsidR="00357506" w:rsidRPr="00EB7FC6" w:rsidRDefault="00357506" w:rsidP="00EB7F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D15" w:rsidRDefault="00DE6D15" w:rsidP="00FD2C86">
      <w:r>
        <w:separator/>
      </w:r>
    </w:p>
  </w:footnote>
  <w:footnote w:type="continuationSeparator" w:id="0">
    <w:p w:rsidR="00DE6D15" w:rsidRDefault="00DE6D15" w:rsidP="00FD2C86">
      <w:r>
        <w:continuationSeparator/>
      </w:r>
    </w:p>
  </w:footnote>
  <w:footnote w:id="1">
    <w:p w:rsidR="00357506" w:rsidRDefault="00357506" w:rsidP="003B405F">
      <w:pPr>
        <w:pStyle w:val="FootnoteText"/>
      </w:pPr>
      <w:r>
        <w:rPr>
          <w:rStyle w:val="FootnoteReference"/>
        </w:rPr>
        <w:footnoteRef/>
      </w:r>
      <w:r>
        <w:t xml:space="preserve"> </w:t>
      </w:r>
      <w:r w:rsidRPr="008055EB">
        <w:t>http://profiles.doe.mass.edu/search/search.aspx?leftNavId=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FFFFFF7C"/>
    <w:multiLevelType w:val="singleLevel"/>
    <w:tmpl w:val="81AC3084"/>
    <w:lvl w:ilvl="0">
      <w:start w:val="1"/>
      <w:numFmt w:val="decimal"/>
      <w:lvlText w:val="%1."/>
      <w:lvlJc w:val="left"/>
      <w:pPr>
        <w:tabs>
          <w:tab w:val="num" w:pos="1800"/>
        </w:tabs>
        <w:ind w:left="1800" w:hanging="360"/>
      </w:pPr>
    </w:lvl>
  </w:abstractNum>
  <w:abstractNum w:abstractNumId="1">
    <w:nsid w:val="FFFFFF7D"/>
    <w:multiLevelType w:val="singleLevel"/>
    <w:tmpl w:val="0B8A0E46"/>
    <w:lvl w:ilvl="0">
      <w:start w:val="1"/>
      <w:numFmt w:val="decimal"/>
      <w:lvlText w:val="%1."/>
      <w:lvlJc w:val="left"/>
      <w:pPr>
        <w:tabs>
          <w:tab w:val="num" w:pos="1440"/>
        </w:tabs>
        <w:ind w:left="1440" w:hanging="360"/>
      </w:pPr>
    </w:lvl>
  </w:abstractNum>
  <w:abstractNum w:abstractNumId="2">
    <w:nsid w:val="FFFFFF7E"/>
    <w:multiLevelType w:val="singleLevel"/>
    <w:tmpl w:val="2F461D6C"/>
    <w:lvl w:ilvl="0">
      <w:start w:val="1"/>
      <w:numFmt w:val="decimal"/>
      <w:lvlText w:val="%1."/>
      <w:lvlJc w:val="left"/>
      <w:pPr>
        <w:tabs>
          <w:tab w:val="num" w:pos="1080"/>
        </w:tabs>
        <w:ind w:left="1080" w:hanging="360"/>
      </w:pPr>
    </w:lvl>
  </w:abstractNum>
  <w:abstractNum w:abstractNumId="3">
    <w:nsid w:val="FFFFFF7F"/>
    <w:multiLevelType w:val="singleLevel"/>
    <w:tmpl w:val="89E47EE8"/>
    <w:lvl w:ilvl="0">
      <w:start w:val="1"/>
      <w:numFmt w:val="decimal"/>
      <w:lvlText w:val="%1."/>
      <w:lvlJc w:val="left"/>
      <w:pPr>
        <w:tabs>
          <w:tab w:val="num" w:pos="720"/>
        </w:tabs>
        <w:ind w:left="720" w:hanging="360"/>
      </w:pPr>
    </w:lvl>
  </w:abstractNum>
  <w:abstractNum w:abstractNumId="4">
    <w:nsid w:val="FFFFFF80"/>
    <w:multiLevelType w:val="singleLevel"/>
    <w:tmpl w:val="990271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205A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8CB4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B69D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5214DC"/>
    <w:lvl w:ilvl="0">
      <w:start w:val="1"/>
      <w:numFmt w:val="upperRoman"/>
      <w:lvlText w:val="%1."/>
      <w:lvlJc w:val="right"/>
      <w:pPr>
        <w:tabs>
          <w:tab w:val="num" w:pos="720"/>
        </w:tabs>
        <w:ind w:left="720" w:hanging="360"/>
      </w:pPr>
      <w:rPr>
        <w:rFonts w:hint="default"/>
        <w:strike w:val="0"/>
        <w:dstrike w:val="0"/>
      </w:rPr>
    </w:lvl>
  </w:abstractNum>
  <w:abstractNum w:abstractNumId="9">
    <w:nsid w:val="FFFFFF89"/>
    <w:multiLevelType w:val="singleLevel"/>
    <w:tmpl w:val="F9B8AB20"/>
    <w:lvl w:ilvl="0">
      <w:start w:val="1"/>
      <w:numFmt w:val="bullet"/>
      <w:lvlText w:val=""/>
      <w:lvlJc w:val="left"/>
      <w:pPr>
        <w:tabs>
          <w:tab w:val="num" w:pos="720"/>
        </w:tabs>
        <w:ind w:left="720" w:hanging="360"/>
      </w:pPr>
      <w:rPr>
        <w:rFonts w:ascii="Symbol" w:hAnsi="Symbol" w:hint="default"/>
      </w:rPr>
    </w:lvl>
  </w:abstractNum>
  <w:abstractNum w:abstractNumId="1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11773788"/>
    <w:multiLevelType w:val="multilevel"/>
    <w:tmpl w:val="2C90094C"/>
    <w:numStyleLink w:val="ESEList-Bullets"/>
  </w:abstractNum>
  <w:abstractNum w:abstractNumId="12">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4">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F9B1AF2"/>
    <w:multiLevelType w:val="multilevel"/>
    <w:tmpl w:val="384E6C8C"/>
    <w:numStyleLink w:val="ESEList-Numbers"/>
  </w:abstractNum>
  <w:abstractNum w:abstractNumId="18">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7A19E9"/>
    <w:multiLevelType w:val="multilevel"/>
    <w:tmpl w:val="384E6C8C"/>
    <w:numStyleLink w:val="ESEList-Numbers"/>
  </w:abstractNum>
  <w:abstractNum w:abstractNumId="25">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6">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C261DA8"/>
    <w:multiLevelType w:val="multilevel"/>
    <w:tmpl w:val="384E6C8C"/>
    <w:numStyleLink w:val="ESEList-Numbers"/>
  </w:abstractNum>
  <w:abstractNum w:abstractNumId="29">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9F977CD"/>
    <w:multiLevelType w:val="multilevel"/>
    <w:tmpl w:val="384E6C8C"/>
    <w:numStyleLink w:val="ESEList-Numbers"/>
  </w:abstractNum>
  <w:abstractNum w:abstractNumId="35">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38">
    <w:nsid w:val="6AC42922"/>
    <w:multiLevelType w:val="multilevel"/>
    <w:tmpl w:val="384E6C8C"/>
    <w:numStyleLink w:val="ESEList-Numbers"/>
  </w:abstractNum>
  <w:abstractNum w:abstractNumId="39">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DFD4992"/>
    <w:multiLevelType w:val="multilevel"/>
    <w:tmpl w:val="384E6C8C"/>
    <w:numStyleLink w:val="ESEList-Numbers"/>
  </w:abstractNum>
  <w:abstractNum w:abstractNumId="42">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2"/>
  </w:num>
  <w:num w:numId="2">
    <w:abstractNumId w:val="9"/>
  </w:num>
  <w:num w:numId="3">
    <w:abstractNumId w:val="39"/>
  </w:num>
  <w:num w:numId="4">
    <w:abstractNumId w:val="21"/>
  </w:num>
  <w:num w:numId="5">
    <w:abstractNumId w:val="22"/>
  </w:num>
  <w:num w:numId="6">
    <w:abstractNumId w:val="8"/>
  </w:num>
  <w:num w:numId="7">
    <w:abstractNumId w:val="43"/>
  </w:num>
  <w:num w:numId="8">
    <w:abstractNumId w:val="31"/>
  </w:num>
  <w:num w:numId="9">
    <w:abstractNumId w:val="27"/>
  </w:num>
  <w:num w:numId="10">
    <w:abstractNumId w:val="23"/>
  </w:num>
  <w:num w:numId="11">
    <w:abstractNumId w:val="36"/>
  </w:num>
  <w:num w:numId="12">
    <w:abstractNumId w:val="35"/>
  </w:num>
  <w:num w:numId="13">
    <w:abstractNumId w:val="26"/>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37"/>
  </w:num>
  <w:num w:numId="24">
    <w:abstractNumId w:val="40"/>
  </w:num>
  <w:num w:numId="25">
    <w:abstractNumId w:val="13"/>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0"/>
  </w:num>
  <w:num w:numId="32">
    <w:abstractNumId w:val="18"/>
  </w:num>
  <w:num w:numId="33">
    <w:abstractNumId w:val="20"/>
  </w:num>
  <w:num w:numId="34">
    <w:abstractNumId w:val="15"/>
  </w:num>
  <w:num w:numId="35">
    <w:abstractNumId w:val="16"/>
  </w:num>
  <w:num w:numId="36">
    <w:abstractNumId w:val="29"/>
  </w:num>
  <w:num w:numId="37">
    <w:abstractNumId w:val="38"/>
  </w:num>
  <w:num w:numId="38">
    <w:abstractNumId w:val="17"/>
  </w:num>
  <w:num w:numId="39">
    <w:abstractNumId w:val="25"/>
  </w:num>
  <w:num w:numId="40">
    <w:abstractNumId w:val="14"/>
  </w:num>
  <w:num w:numId="41">
    <w:abstractNumId w:val="24"/>
  </w:num>
  <w:num w:numId="42">
    <w:abstractNumId w:val="34"/>
  </w:num>
  <w:num w:numId="43">
    <w:abstractNumId w:val="28"/>
  </w:num>
  <w:num w:numId="44">
    <w:abstractNumId w:val="19"/>
  </w:num>
  <w:num w:numId="45">
    <w:abstractNumId w:val="10"/>
  </w:num>
  <w:num w:numId="46">
    <w:abstractNumId w:val="33"/>
  </w:num>
  <w:num w:numId="47">
    <w:abstractNumId w:val="11"/>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hdrShapeDefaults>
    <o:shapedefaults v:ext="edit" spidmax="5122" o:allowincell="f">
      <v:stroke weight="1pt"/>
    </o:shapedefaults>
  </w:hdrShapeDefaults>
  <w:footnotePr>
    <w:footnote w:id="-1"/>
    <w:footnote w:id="0"/>
  </w:footnotePr>
  <w:endnotePr>
    <w:endnote w:id="-1"/>
    <w:endnote w:id="0"/>
  </w:endnotePr>
  <w:compat>
    <w:applyBreakingRules/>
  </w:compat>
  <w:rsids>
    <w:rsidRoot w:val="007102D5"/>
    <w:rsid w:val="000072B1"/>
    <w:rsid w:val="000506EE"/>
    <w:rsid w:val="000645EF"/>
    <w:rsid w:val="000711BA"/>
    <w:rsid w:val="00072CCB"/>
    <w:rsid w:val="00076BD2"/>
    <w:rsid w:val="00092A27"/>
    <w:rsid w:val="000962FC"/>
    <w:rsid w:val="000A07F1"/>
    <w:rsid w:val="000C3B85"/>
    <w:rsid w:val="000C5AF1"/>
    <w:rsid w:val="000D0E81"/>
    <w:rsid w:val="000D1FA5"/>
    <w:rsid w:val="000E0856"/>
    <w:rsid w:val="001442A0"/>
    <w:rsid w:val="00144CB4"/>
    <w:rsid w:val="00147F76"/>
    <w:rsid w:val="00152CC8"/>
    <w:rsid w:val="00152F3C"/>
    <w:rsid w:val="0017022D"/>
    <w:rsid w:val="00184ACF"/>
    <w:rsid w:val="001A028D"/>
    <w:rsid w:val="001B0849"/>
    <w:rsid w:val="001B25AC"/>
    <w:rsid w:val="001C1CF3"/>
    <w:rsid w:val="001E0CFC"/>
    <w:rsid w:val="002034A0"/>
    <w:rsid w:val="0020780F"/>
    <w:rsid w:val="002573A4"/>
    <w:rsid w:val="002711D5"/>
    <w:rsid w:val="00274356"/>
    <w:rsid w:val="0027641B"/>
    <w:rsid w:val="00294DFB"/>
    <w:rsid w:val="002C120B"/>
    <w:rsid w:val="002C2113"/>
    <w:rsid w:val="002C5812"/>
    <w:rsid w:val="002E74B4"/>
    <w:rsid w:val="00324E05"/>
    <w:rsid w:val="00327CDE"/>
    <w:rsid w:val="00345DE2"/>
    <w:rsid w:val="00357506"/>
    <w:rsid w:val="0038691B"/>
    <w:rsid w:val="00397943"/>
    <w:rsid w:val="003B1D70"/>
    <w:rsid w:val="003B405F"/>
    <w:rsid w:val="003F3636"/>
    <w:rsid w:val="003F4117"/>
    <w:rsid w:val="00427FD5"/>
    <w:rsid w:val="00440BAB"/>
    <w:rsid w:val="0044758D"/>
    <w:rsid w:val="00451689"/>
    <w:rsid w:val="004578F6"/>
    <w:rsid w:val="004633E1"/>
    <w:rsid w:val="00464491"/>
    <w:rsid w:val="0047275B"/>
    <w:rsid w:val="00473262"/>
    <w:rsid w:val="00484A33"/>
    <w:rsid w:val="00495837"/>
    <w:rsid w:val="00497B85"/>
    <w:rsid w:val="004C1FFA"/>
    <w:rsid w:val="004D3CD6"/>
    <w:rsid w:val="004D45D4"/>
    <w:rsid w:val="004D59FD"/>
    <w:rsid w:val="004E0CA6"/>
    <w:rsid w:val="004E108F"/>
    <w:rsid w:val="004E4AA6"/>
    <w:rsid w:val="004E593D"/>
    <w:rsid w:val="004F1C4B"/>
    <w:rsid w:val="005152E7"/>
    <w:rsid w:val="00550E32"/>
    <w:rsid w:val="005A367D"/>
    <w:rsid w:val="005E6ACA"/>
    <w:rsid w:val="005F037D"/>
    <w:rsid w:val="005F152D"/>
    <w:rsid w:val="005F1897"/>
    <w:rsid w:val="00600AAC"/>
    <w:rsid w:val="006149F7"/>
    <w:rsid w:val="00675B1B"/>
    <w:rsid w:val="0069558B"/>
    <w:rsid w:val="006A080E"/>
    <w:rsid w:val="006A4EEE"/>
    <w:rsid w:val="006B3A10"/>
    <w:rsid w:val="006C5ACA"/>
    <w:rsid w:val="006C6F88"/>
    <w:rsid w:val="006D1B5E"/>
    <w:rsid w:val="006F4CF2"/>
    <w:rsid w:val="007102D5"/>
    <w:rsid w:val="00740C0D"/>
    <w:rsid w:val="00755977"/>
    <w:rsid w:val="00765318"/>
    <w:rsid w:val="0077336E"/>
    <w:rsid w:val="007771D5"/>
    <w:rsid w:val="007B2507"/>
    <w:rsid w:val="007C2D97"/>
    <w:rsid w:val="007D52E0"/>
    <w:rsid w:val="007F5509"/>
    <w:rsid w:val="008055EB"/>
    <w:rsid w:val="00824F3E"/>
    <w:rsid w:val="00826061"/>
    <w:rsid w:val="00832115"/>
    <w:rsid w:val="008348E6"/>
    <w:rsid w:val="00846F8C"/>
    <w:rsid w:val="00865888"/>
    <w:rsid w:val="00871349"/>
    <w:rsid w:val="008734A6"/>
    <w:rsid w:val="00881337"/>
    <w:rsid w:val="0088258A"/>
    <w:rsid w:val="008C575C"/>
    <w:rsid w:val="008E260F"/>
    <w:rsid w:val="00901891"/>
    <w:rsid w:val="00901F18"/>
    <w:rsid w:val="00907BC7"/>
    <w:rsid w:val="00917329"/>
    <w:rsid w:val="009357BB"/>
    <w:rsid w:val="0095651E"/>
    <w:rsid w:val="00976882"/>
    <w:rsid w:val="009A3016"/>
    <w:rsid w:val="009B036B"/>
    <w:rsid w:val="009B1F10"/>
    <w:rsid w:val="009C4322"/>
    <w:rsid w:val="009C550C"/>
    <w:rsid w:val="009C6452"/>
    <w:rsid w:val="009D7BA2"/>
    <w:rsid w:val="009E1FE5"/>
    <w:rsid w:val="009E45FA"/>
    <w:rsid w:val="009E4F7A"/>
    <w:rsid w:val="00A11174"/>
    <w:rsid w:val="00A4362D"/>
    <w:rsid w:val="00A5157F"/>
    <w:rsid w:val="00A51B9E"/>
    <w:rsid w:val="00A52944"/>
    <w:rsid w:val="00A60B29"/>
    <w:rsid w:val="00A73051"/>
    <w:rsid w:val="00AA1B94"/>
    <w:rsid w:val="00AA2AF8"/>
    <w:rsid w:val="00AB3894"/>
    <w:rsid w:val="00AD0A1F"/>
    <w:rsid w:val="00AD298F"/>
    <w:rsid w:val="00AD72FC"/>
    <w:rsid w:val="00AE53BE"/>
    <w:rsid w:val="00AF1841"/>
    <w:rsid w:val="00AF4134"/>
    <w:rsid w:val="00B129CE"/>
    <w:rsid w:val="00B316B3"/>
    <w:rsid w:val="00B42CA2"/>
    <w:rsid w:val="00B55562"/>
    <w:rsid w:val="00B601E6"/>
    <w:rsid w:val="00B616AF"/>
    <w:rsid w:val="00B81D21"/>
    <w:rsid w:val="00B81EF9"/>
    <w:rsid w:val="00B87F39"/>
    <w:rsid w:val="00B9061D"/>
    <w:rsid w:val="00B968C3"/>
    <w:rsid w:val="00B97EA1"/>
    <w:rsid w:val="00BC227D"/>
    <w:rsid w:val="00BE39EF"/>
    <w:rsid w:val="00C052D1"/>
    <w:rsid w:val="00C118B2"/>
    <w:rsid w:val="00C50C51"/>
    <w:rsid w:val="00C6738A"/>
    <w:rsid w:val="00CC22F1"/>
    <w:rsid w:val="00CE1085"/>
    <w:rsid w:val="00CF6B07"/>
    <w:rsid w:val="00D27140"/>
    <w:rsid w:val="00D3078C"/>
    <w:rsid w:val="00D40A4A"/>
    <w:rsid w:val="00D53B5E"/>
    <w:rsid w:val="00D674EF"/>
    <w:rsid w:val="00D72BD5"/>
    <w:rsid w:val="00D97E5A"/>
    <w:rsid w:val="00DB3AFC"/>
    <w:rsid w:val="00DB4670"/>
    <w:rsid w:val="00DD4A21"/>
    <w:rsid w:val="00DD7D3D"/>
    <w:rsid w:val="00DE0201"/>
    <w:rsid w:val="00DE1217"/>
    <w:rsid w:val="00DE6D15"/>
    <w:rsid w:val="00E04B8E"/>
    <w:rsid w:val="00E068D5"/>
    <w:rsid w:val="00E16494"/>
    <w:rsid w:val="00E34296"/>
    <w:rsid w:val="00E3460D"/>
    <w:rsid w:val="00E72815"/>
    <w:rsid w:val="00E859FE"/>
    <w:rsid w:val="00EB1F6F"/>
    <w:rsid w:val="00EB7F04"/>
    <w:rsid w:val="00EB7FC6"/>
    <w:rsid w:val="00EC3B86"/>
    <w:rsid w:val="00EE4665"/>
    <w:rsid w:val="00EE5214"/>
    <w:rsid w:val="00EF7625"/>
    <w:rsid w:val="00F056EA"/>
    <w:rsid w:val="00F13965"/>
    <w:rsid w:val="00F26205"/>
    <w:rsid w:val="00F35885"/>
    <w:rsid w:val="00F36062"/>
    <w:rsid w:val="00F44C7B"/>
    <w:rsid w:val="00F47C49"/>
    <w:rsid w:val="00F53EC5"/>
    <w:rsid w:val="00F6341E"/>
    <w:rsid w:val="00F66EB7"/>
    <w:rsid w:val="00F7387F"/>
    <w:rsid w:val="00FA0025"/>
    <w:rsid w:val="00FC34BA"/>
    <w:rsid w:val="00FD2C86"/>
    <w:rsid w:val="00FD377E"/>
    <w:rsid w:val="00FD69E2"/>
    <w:rsid w:val="00FD72F8"/>
    <w:rsid w:val="00FE64EE"/>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5122" o:allowincell="f">
      <v:stroke weight="1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645EF"/>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tabs>
        <w:tab w:val="num" w:pos="720"/>
      </w:tabs>
      <w:spacing w:before="60" w:after="120"/>
      <w:ind w:left="720" w:hanging="36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451689"/>
    <w:pPr>
      <w:tabs>
        <w:tab w:val="right" w:pos="9360"/>
      </w:tabs>
      <w:jc w:val="center"/>
    </w:pPr>
    <w:rPr>
      <w:sz w:val="20"/>
    </w:rPr>
  </w:style>
  <w:style w:type="character" w:customStyle="1" w:styleId="FooterChar">
    <w:name w:val="Footer Char"/>
    <w:basedOn w:val="DefaultParagraphFont"/>
    <w:link w:val="Footer"/>
    <w:uiPriority w:val="99"/>
    <w:rsid w:val="00451689"/>
    <w:rPr>
      <w:szCs w:val="24"/>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character" w:styleId="FollowedHyperlink">
    <w:name w:val="FollowedHyperlink"/>
    <w:basedOn w:val="DefaultParagraphFont"/>
    <w:uiPriority w:val="99"/>
    <w:unhideWhenUsed/>
    <w:rsid w:val="00397943"/>
    <w:rPr>
      <w:color w:val="800080"/>
      <w:u w:val="single"/>
    </w:rPr>
  </w:style>
  <w:style w:type="paragraph" w:customStyle="1" w:styleId="xl68">
    <w:name w:val="xl68"/>
    <w:basedOn w:val="Normal"/>
    <w:rsid w:val="00397943"/>
    <w:pPr>
      <w:spacing w:before="100" w:beforeAutospacing="1" w:after="100" w:afterAutospacing="1"/>
    </w:pPr>
    <w:rPr>
      <w:rFonts w:ascii="Arial" w:hAnsi="Arial" w:cs="Arial"/>
    </w:rPr>
  </w:style>
  <w:style w:type="paragraph" w:customStyle="1" w:styleId="xl69">
    <w:name w:val="xl69"/>
    <w:basedOn w:val="Normal"/>
    <w:rsid w:val="00397943"/>
    <w:pPr>
      <w:spacing w:before="100" w:beforeAutospacing="1" w:after="100" w:afterAutospacing="1"/>
      <w:jc w:val="center"/>
    </w:pPr>
    <w:rPr>
      <w:rFonts w:ascii="Arial" w:hAnsi="Arial" w:cs="Arial"/>
      <w:b/>
      <w:bCs/>
      <w:sz w:val="18"/>
      <w:szCs w:val="18"/>
    </w:rPr>
  </w:style>
  <w:style w:type="paragraph" w:customStyle="1" w:styleId="xl70">
    <w:name w:val="xl70"/>
    <w:basedOn w:val="Normal"/>
    <w:rsid w:val="00397943"/>
    <w:pPr>
      <w:spacing w:before="100" w:beforeAutospacing="1" w:after="100" w:afterAutospacing="1"/>
      <w:jc w:val="center"/>
    </w:pPr>
    <w:rPr>
      <w:rFonts w:ascii="Arial" w:hAnsi="Arial" w:cs="Arial"/>
      <w:b/>
      <w:bCs/>
      <w:sz w:val="18"/>
      <w:szCs w:val="18"/>
    </w:rPr>
  </w:style>
  <w:style w:type="paragraph" w:customStyle="1" w:styleId="xl71">
    <w:name w:val="xl71"/>
    <w:basedOn w:val="Normal"/>
    <w:rsid w:val="00397943"/>
    <w:pPr>
      <w:spacing w:before="100" w:beforeAutospacing="1" w:after="100" w:afterAutospacing="1"/>
      <w:jc w:val="center"/>
    </w:pPr>
    <w:rPr>
      <w:rFonts w:ascii="Arial" w:hAnsi="Arial" w:cs="Arial"/>
      <w:sz w:val="18"/>
      <w:szCs w:val="18"/>
    </w:rPr>
  </w:style>
  <w:style w:type="paragraph" w:customStyle="1" w:styleId="xl72">
    <w:name w:val="xl72"/>
    <w:basedOn w:val="Normal"/>
    <w:rsid w:val="00397943"/>
    <w:pPr>
      <w:spacing w:before="100" w:beforeAutospacing="1" w:after="100" w:afterAutospacing="1"/>
    </w:pPr>
    <w:rPr>
      <w:rFonts w:ascii="Arial" w:hAnsi="Arial" w:cs="Arial"/>
      <w:b/>
      <w:bCs/>
      <w:sz w:val="18"/>
      <w:szCs w:val="18"/>
    </w:rPr>
  </w:style>
  <w:style w:type="paragraph" w:styleId="BalloonText">
    <w:name w:val="Balloon Text"/>
    <w:basedOn w:val="Normal"/>
    <w:link w:val="BalloonTextChar"/>
    <w:rsid w:val="006B3A10"/>
    <w:rPr>
      <w:rFonts w:ascii="Tahoma" w:hAnsi="Tahoma" w:cs="Tahoma"/>
      <w:sz w:val="16"/>
      <w:szCs w:val="16"/>
    </w:rPr>
  </w:style>
  <w:style w:type="character" w:customStyle="1" w:styleId="BalloonTextChar">
    <w:name w:val="Balloon Text Char"/>
    <w:basedOn w:val="DefaultParagraphFont"/>
    <w:link w:val="BalloonText"/>
    <w:rsid w:val="006B3A10"/>
    <w:rPr>
      <w:rFonts w:ascii="Tahoma" w:hAnsi="Tahoma" w:cs="Tahoma"/>
      <w:sz w:val="16"/>
      <w:szCs w:val="16"/>
    </w:rPr>
  </w:style>
  <w:style w:type="paragraph" w:customStyle="1" w:styleId="xl63">
    <w:name w:val="xl63"/>
    <w:basedOn w:val="Normal"/>
    <w:rsid w:val="00473262"/>
    <w:pPr>
      <w:spacing w:before="100" w:beforeAutospacing="1" w:after="100" w:afterAutospacing="1"/>
      <w:jc w:val="center"/>
    </w:pPr>
    <w:rPr>
      <w:rFonts w:ascii="Arial" w:hAnsi="Arial" w:cs="Arial"/>
      <w:sz w:val="18"/>
      <w:szCs w:val="18"/>
    </w:rPr>
  </w:style>
  <w:style w:type="paragraph" w:customStyle="1" w:styleId="xl64">
    <w:name w:val="xl64"/>
    <w:basedOn w:val="Normal"/>
    <w:rsid w:val="00473262"/>
    <w:pPr>
      <w:pBdr>
        <w:bottom w:val="single" w:sz="4" w:space="0" w:color="BFBFBF"/>
      </w:pBdr>
      <w:spacing w:before="100" w:beforeAutospacing="1" w:after="100" w:afterAutospacing="1"/>
    </w:pPr>
  </w:style>
  <w:style w:type="paragraph" w:customStyle="1" w:styleId="xl65">
    <w:name w:val="xl65"/>
    <w:basedOn w:val="Normal"/>
    <w:rsid w:val="00473262"/>
    <w:pPr>
      <w:pBdr>
        <w:bottom w:val="single" w:sz="4" w:space="0" w:color="BFBFBF"/>
      </w:pBdr>
      <w:spacing w:before="100" w:beforeAutospacing="1" w:after="100" w:afterAutospacing="1"/>
    </w:pPr>
  </w:style>
  <w:style w:type="paragraph" w:customStyle="1" w:styleId="xl66">
    <w:name w:val="xl66"/>
    <w:basedOn w:val="Normal"/>
    <w:rsid w:val="00473262"/>
    <w:pPr>
      <w:pBdr>
        <w:top w:val="single" w:sz="4" w:space="0" w:color="BFBFBF"/>
        <w:bottom w:val="single" w:sz="4" w:space="0" w:color="BFBFBF"/>
      </w:pBdr>
      <w:spacing w:before="100" w:beforeAutospacing="1" w:after="100" w:afterAutospacing="1"/>
    </w:pPr>
  </w:style>
  <w:style w:type="paragraph" w:customStyle="1" w:styleId="xl67">
    <w:name w:val="xl67"/>
    <w:basedOn w:val="Normal"/>
    <w:rsid w:val="00473262"/>
    <w:pPr>
      <w:pBdr>
        <w:top w:val="single" w:sz="4" w:space="0" w:color="BFBFBF"/>
        <w:bottom w:val="single" w:sz="4" w:space="0" w:color="BFBFBF"/>
      </w:pBdr>
      <w:spacing w:before="100" w:beforeAutospacing="1" w:after="100" w:afterAutospacing="1"/>
    </w:pPr>
  </w:style>
  <w:style w:type="paragraph" w:customStyle="1" w:styleId="xl73">
    <w:name w:val="xl73"/>
    <w:basedOn w:val="Normal"/>
    <w:rsid w:val="00473262"/>
    <w:pPr>
      <w:pBdr>
        <w:bottom w:val="single" w:sz="4" w:space="0" w:color="auto"/>
      </w:pBdr>
      <w:spacing w:before="100" w:beforeAutospacing="1" w:after="100" w:afterAutospacing="1"/>
    </w:pPr>
    <w:rPr>
      <w:rFonts w:ascii="Arial" w:hAnsi="Arial" w:cs="Arial"/>
      <w:b/>
      <w:bCs/>
    </w:rPr>
  </w:style>
  <w:style w:type="paragraph" w:customStyle="1" w:styleId="xl74">
    <w:name w:val="xl74"/>
    <w:basedOn w:val="Normal"/>
    <w:rsid w:val="00473262"/>
    <w:pPr>
      <w:pBdr>
        <w:bottom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473262"/>
    <w:pPr>
      <w:pBdr>
        <w:bottom w:val="single" w:sz="4" w:space="0" w:color="auto"/>
      </w:pBdr>
      <w:spacing w:before="100" w:beforeAutospacing="1" w:after="100" w:afterAutospacing="1"/>
      <w:jc w:val="center"/>
    </w:pPr>
    <w:rPr>
      <w:rFonts w:ascii="Arial" w:hAnsi="Arial" w:cs="Arial"/>
      <w:b/>
      <w:bCs/>
      <w:sz w:val="18"/>
      <w:szCs w:val="18"/>
    </w:rPr>
  </w:style>
  <w:style w:type="paragraph" w:customStyle="1" w:styleId="xl76">
    <w:name w:val="xl76"/>
    <w:basedOn w:val="Normal"/>
    <w:rsid w:val="00473262"/>
    <w:pPr>
      <w:pBdr>
        <w:bottom w:val="single" w:sz="4" w:space="0" w:color="auto"/>
      </w:pBdr>
      <w:spacing w:before="100" w:beforeAutospacing="1" w:after="100" w:afterAutospacing="1"/>
    </w:pPr>
    <w:rPr>
      <w:rFonts w:ascii="Arial" w:hAnsi="Arial" w:cs="Arial"/>
      <w:b/>
      <w:bCs/>
    </w:rPr>
  </w:style>
  <w:style w:type="paragraph" w:customStyle="1" w:styleId="xl77">
    <w:name w:val="xl77"/>
    <w:basedOn w:val="Normal"/>
    <w:rsid w:val="00473262"/>
    <w:pPr>
      <w:pBdr>
        <w:bottom w:val="single" w:sz="4" w:space="0" w:color="auto"/>
      </w:pBdr>
      <w:spacing w:before="100" w:beforeAutospacing="1" w:after="100" w:afterAutospacing="1"/>
    </w:pPr>
    <w:rPr>
      <w:rFonts w:ascii="Arial" w:hAnsi="Arial" w:cs="Arial"/>
      <w:b/>
      <w:bCs/>
    </w:rPr>
  </w:style>
  <w:style w:type="paragraph" w:customStyle="1" w:styleId="xl78">
    <w:name w:val="xl78"/>
    <w:basedOn w:val="Normal"/>
    <w:rsid w:val="00473262"/>
    <w:pPr>
      <w:pBdr>
        <w:bottom w:val="single" w:sz="4" w:space="0" w:color="auto"/>
      </w:pBdr>
      <w:spacing w:before="100" w:beforeAutospacing="1" w:after="100" w:afterAutospacing="1"/>
    </w:pPr>
    <w:rPr>
      <w:rFonts w:ascii="Arial" w:hAnsi="Arial" w:cs="Arial"/>
      <w:b/>
      <w:bCs/>
    </w:rPr>
  </w:style>
  <w:style w:type="paragraph" w:customStyle="1" w:styleId="xl79">
    <w:name w:val="xl79"/>
    <w:basedOn w:val="Normal"/>
    <w:rsid w:val="00473262"/>
    <w:pPr>
      <w:pBdr>
        <w:bottom w:val="single" w:sz="4" w:space="0" w:color="auto"/>
      </w:pBdr>
      <w:spacing w:before="100" w:beforeAutospacing="1" w:after="100" w:afterAutospacing="1"/>
      <w:jc w:val="center"/>
    </w:pPr>
    <w:rPr>
      <w:rFonts w:ascii="Arial" w:hAnsi="Arial" w:cs="Arial"/>
      <w:b/>
      <w:bCs/>
      <w:sz w:val="16"/>
      <w:szCs w:val="16"/>
    </w:rPr>
  </w:style>
  <w:style w:type="paragraph" w:styleId="FootnoteText">
    <w:name w:val="footnote text"/>
    <w:basedOn w:val="Normal"/>
    <w:link w:val="FootnoteTextChar"/>
    <w:rsid w:val="008055EB"/>
    <w:rPr>
      <w:sz w:val="20"/>
      <w:szCs w:val="20"/>
    </w:rPr>
  </w:style>
  <w:style w:type="character" w:customStyle="1" w:styleId="FootnoteTextChar">
    <w:name w:val="Footnote Text Char"/>
    <w:basedOn w:val="DefaultParagraphFont"/>
    <w:link w:val="FootnoteText"/>
    <w:rsid w:val="008055EB"/>
  </w:style>
  <w:style w:type="character" w:styleId="FootnoteReference">
    <w:name w:val="footnote reference"/>
    <w:basedOn w:val="DefaultParagraphFont"/>
    <w:rsid w:val="008055EB"/>
    <w:rPr>
      <w:vertAlign w:val="superscript"/>
    </w:rPr>
  </w:style>
  <w:style w:type="table" w:styleId="TableGrid">
    <w:name w:val="Table Grid"/>
    <w:basedOn w:val="TableNormal"/>
    <w:rsid w:val="0086588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466336">
      <w:bodyDiv w:val="1"/>
      <w:marLeft w:val="0"/>
      <w:marRight w:val="0"/>
      <w:marTop w:val="0"/>
      <w:marBottom w:val="0"/>
      <w:divBdr>
        <w:top w:val="none" w:sz="0" w:space="0" w:color="auto"/>
        <w:left w:val="none" w:sz="0" w:space="0" w:color="auto"/>
        <w:bottom w:val="none" w:sz="0" w:space="0" w:color="auto"/>
        <w:right w:val="none" w:sz="0" w:space="0" w:color="auto"/>
      </w:divBdr>
    </w:div>
    <w:div w:id="336231551">
      <w:bodyDiv w:val="1"/>
      <w:marLeft w:val="0"/>
      <w:marRight w:val="0"/>
      <w:marTop w:val="0"/>
      <w:marBottom w:val="0"/>
      <w:divBdr>
        <w:top w:val="none" w:sz="0" w:space="0" w:color="auto"/>
        <w:left w:val="none" w:sz="0" w:space="0" w:color="auto"/>
        <w:bottom w:val="none" w:sz="0" w:space="0" w:color="auto"/>
        <w:right w:val="none" w:sz="0" w:space="0" w:color="auto"/>
      </w:divBdr>
    </w:div>
    <w:div w:id="348533420">
      <w:bodyDiv w:val="1"/>
      <w:marLeft w:val="0"/>
      <w:marRight w:val="0"/>
      <w:marTop w:val="0"/>
      <w:marBottom w:val="0"/>
      <w:divBdr>
        <w:top w:val="none" w:sz="0" w:space="0" w:color="auto"/>
        <w:left w:val="none" w:sz="0" w:space="0" w:color="auto"/>
        <w:bottom w:val="none" w:sz="0" w:space="0" w:color="auto"/>
        <w:right w:val="none" w:sz="0" w:space="0" w:color="auto"/>
      </w:divBdr>
    </w:div>
    <w:div w:id="425467776">
      <w:bodyDiv w:val="1"/>
      <w:marLeft w:val="0"/>
      <w:marRight w:val="0"/>
      <w:marTop w:val="0"/>
      <w:marBottom w:val="0"/>
      <w:divBdr>
        <w:top w:val="none" w:sz="0" w:space="0" w:color="auto"/>
        <w:left w:val="none" w:sz="0" w:space="0" w:color="auto"/>
        <w:bottom w:val="none" w:sz="0" w:space="0" w:color="auto"/>
        <w:right w:val="none" w:sz="0" w:space="0" w:color="auto"/>
      </w:divBdr>
    </w:div>
    <w:div w:id="440145134">
      <w:bodyDiv w:val="1"/>
      <w:marLeft w:val="0"/>
      <w:marRight w:val="0"/>
      <w:marTop w:val="0"/>
      <w:marBottom w:val="0"/>
      <w:divBdr>
        <w:top w:val="none" w:sz="0" w:space="0" w:color="auto"/>
        <w:left w:val="none" w:sz="0" w:space="0" w:color="auto"/>
        <w:bottom w:val="none" w:sz="0" w:space="0" w:color="auto"/>
        <w:right w:val="none" w:sz="0" w:space="0" w:color="auto"/>
      </w:divBdr>
    </w:div>
    <w:div w:id="544567215">
      <w:bodyDiv w:val="1"/>
      <w:marLeft w:val="0"/>
      <w:marRight w:val="0"/>
      <w:marTop w:val="0"/>
      <w:marBottom w:val="0"/>
      <w:divBdr>
        <w:top w:val="none" w:sz="0" w:space="0" w:color="auto"/>
        <w:left w:val="none" w:sz="0" w:space="0" w:color="auto"/>
        <w:bottom w:val="none" w:sz="0" w:space="0" w:color="auto"/>
        <w:right w:val="none" w:sz="0" w:space="0" w:color="auto"/>
      </w:divBdr>
    </w:div>
    <w:div w:id="723023341">
      <w:bodyDiv w:val="1"/>
      <w:marLeft w:val="0"/>
      <w:marRight w:val="0"/>
      <w:marTop w:val="0"/>
      <w:marBottom w:val="0"/>
      <w:divBdr>
        <w:top w:val="none" w:sz="0" w:space="0" w:color="auto"/>
        <w:left w:val="none" w:sz="0" w:space="0" w:color="auto"/>
        <w:bottom w:val="none" w:sz="0" w:space="0" w:color="auto"/>
        <w:right w:val="none" w:sz="0" w:space="0" w:color="auto"/>
      </w:divBdr>
    </w:div>
    <w:div w:id="1132014171">
      <w:bodyDiv w:val="1"/>
      <w:marLeft w:val="0"/>
      <w:marRight w:val="0"/>
      <w:marTop w:val="0"/>
      <w:marBottom w:val="0"/>
      <w:divBdr>
        <w:top w:val="none" w:sz="0" w:space="0" w:color="auto"/>
        <w:left w:val="none" w:sz="0" w:space="0" w:color="auto"/>
        <w:bottom w:val="none" w:sz="0" w:space="0" w:color="auto"/>
        <w:right w:val="none" w:sz="0" w:space="0" w:color="auto"/>
      </w:divBdr>
    </w:div>
    <w:div w:id="1145706072">
      <w:bodyDiv w:val="1"/>
      <w:marLeft w:val="0"/>
      <w:marRight w:val="0"/>
      <w:marTop w:val="0"/>
      <w:marBottom w:val="0"/>
      <w:divBdr>
        <w:top w:val="none" w:sz="0" w:space="0" w:color="auto"/>
        <w:left w:val="none" w:sz="0" w:space="0" w:color="auto"/>
        <w:bottom w:val="none" w:sz="0" w:space="0" w:color="auto"/>
        <w:right w:val="none" w:sz="0" w:space="0" w:color="auto"/>
      </w:divBdr>
    </w:div>
    <w:div w:id="1187137687">
      <w:bodyDiv w:val="1"/>
      <w:marLeft w:val="0"/>
      <w:marRight w:val="0"/>
      <w:marTop w:val="0"/>
      <w:marBottom w:val="0"/>
      <w:divBdr>
        <w:top w:val="none" w:sz="0" w:space="0" w:color="auto"/>
        <w:left w:val="none" w:sz="0" w:space="0" w:color="auto"/>
        <w:bottom w:val="none" w:sz="0" w:space="0" w:color="auto"/>
        <w:right w:val="none" w:sz="0" w:space="0" w:color="auto"/>
      </w:divBdr>
    </w:div>
    <w:div w:id="1246719482">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547722385">
      <w:bodyDiv w:val="1"/>
      <w:marLeft w:val="0"/>
      <w:marRight w:val="0"/>
      <w:marTop w:val="0"/>
      <w:marBottom w:val="0"/>
      <w:divBdr>
        <w:top w:val="none" w:sz="0" w:space="0" w:color="auto"/>
        <w:left w:val="none" w:sz="0" w:space="0" w:color="auto"/>
        <w:bottom w:val="none" w:sz="0" w:space="0" w:color="auto"/>
        <w:right w:val="none" w:sz="0" w:space="0" w:color="auto"/>
      </w:divBdr>
    </w:div>
    <w:div w:id="1600680743">
      <w:bodyDiv w:val="1"/>
      <w:marLeft w:val="0"/>
      <w:marRight w:val="0"/>
      <w:marTop w:val="0"/>
      <w:marBottom w:val="0"/>
      <w:divBdr>
        <w:top w:val="none" w:sz="0" w:space="0" w:color="auto"/>
        <w:left w:val="none" w:sz="0" w:space="0" w:color="auto"/>
        <w:bottom w:val="none" w:sz="0" w:space="0" w:color="auto"/>
        <w:right w:val="none" w:sz="0" w:space="0" w:color="auto"/>
      </w:divBdr>
    </w:div>
    <w:div w:id="1871675002">
      <w:bodyDiv w:val="1"/>
      <w:marLeft w:val="0"/>
      <w:marRight w:val="0"/>
      <w:marTop w:val="0"/>
      <w:marBottom w:val="0"/>
      <w:divBdr>
        <w:top w:val="none" w:sz="0" w:space="0" w:color="auto"/>
        <w:left w:val="none" w:sz="0" w:space="0" w:color="auto"/>
        <w:bottom w:val="none" w:sz="0" w:space="0" w:color="auto"/>
        <w:right w:val="none" w:sz="0" w:space="0" w:color="auto"/>
      </w:divBdr>
    </w:div>
    <w:div w:id="188548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cchuang@doe.mass.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rofiles.doe.mass.edu/search/search.aspx?leftNavId" TargetMode="External"/><Relationship Id="rId20" Type="http://schemas.openxmlformats.org/officeDocument/2006/relationships/hyperlink" Target="http://profiles.doe.mass.edu/search/search.aspx?leftNav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DESE-231-5600</_dlc_DocId>
    <_dlc_DocIdUrl xmlns="733efe1c-5bbe-4968-87dc-d400e65c879f">
      <Url>https://sharepoint.doemass.org/ese/webteam/cps/_layouts/DocIdRedir.aspx?ID=DESE-231-5600</Url>
      <Description>DESE-231-5600</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796BD4C-055F-4C30-AC1C-C33F211B0B4D}">
  <ds:schemaRefs>
    <ds:schemaRef ds:uri="http://schemas.microsoft.com/sharepoint/events"/>
  </ds:schemaRefs>
</ds:datastoreItem>
</file>

<file path=customXml/itemProps2.xml><?xml version="1.0" encoding="utf-8"?>
<ds:datastoreItem xmlns:ds="http://schemas.openxmlformats.org/officeDocument/2006/customXml" ds:itemID="{725B00B3-FFCE-4F88-AD81-F2C53CDE2611}">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53CC1B6C-818A-463A-B6F7-6AB255DC12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B6E60-E8CD-4245-9318-04890D1E1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668</Words>
  <Characters>4085</Characters>
  <Application>Microsoft Office Word</Application>
  <DocSecurity>0</DocSecurity>
  <Lines>170</Lines>
  <Paragraphs>70</Paragraphs>
  <ScaleCrop>false</ScaleCrop>
  <HeadingPairs>
    <vt:vector size="2" baseType="variant">
      <vt:variant>
        <vt:lpstr>Title</vt:lpstr>
      </vt:variant>
      <vt:variant>
        <vt:i4>1</vt:i4>
      </vt:variant>
    </vt:vector>
  </HeadingPairs>
  <TitlesOfParts>
    <vt:vector size="1" baseType="lpstr">
      <vt:lpstr>Charter School Data Annual Report Dec 2013</vt:lpstr>
    </vt:vector>
  </TitlesOfParts>
  <Company/>
  <LinksUpToDate>false</LinksUpToDate>
  <CharactersWithSpaces>4683</CharactersWithSpaces>
  <SharedDoc>false</SharedDoc>
  <HLinks>
    <vt:vector size="30" baseType="variant">
      <vt:variant>
        <vt:i4>8257573</vt:i4>
      </vt:variant>
      <vt:variant>
        <vt:i4>21</vt:i4>
      </vt:variant>
      <vt:variant>
        <vt:i4>0</vt:i4>
      </vt:variant>
      <vt:variant>
        <vt:i4>5</vt:i4>
      </vt:variant>
      <vt:variant>
        <vt:lpwstr>http://profiles.doe.mass.edu/search/search.aspx?leftNavId=</vt:lpwstr>
      </vt:variant>
      <vt:variant>
        <vt:lpwstr/>
      </vt:variant>
      <vt:variant>
        <vt:i4>1900597</vt:i4>
      </vt:variant>
      <vt:variant>
        <vt:i4>14</vt:i4>
      </vt:variant>
      <vt:variant>
        <vt:i4>0</vt:i4>
      </vt:variant>
      <vt:variant>
        <vt:i4>5</vt:i4>
      </vt:variant>
      <vt:variant>
        <vt:lpwstr/>
      </vt:variant>
      <vt:variant>
        <vt:lpwstr>_Toc329779868</vt:lpwstr>
      </vt:variant>
      <vt:variant>
        <vt:i4>1900597</vt:i4>
      </vt:variant>
      <vt:variant>
        <vt:i4>8</vt:i4>
      </vt:variant>
      <vt:variant>
        <vt:i4>0</vt:i4>
      </vt:variant>
      <vt:variant>
        <vt:i4>5</vt:i4>
      </vt:variant>
      <vt:variant>
        <vt:lpwstr/>
      </vt:variant>
      <vt:variant>
        <vt:lpwstr>_Toc329779867</vt:lpwstr>
      </vt:variant>
      <vt:variant>
        <vt:i4>7864350</vt:i4>
      </vt:variant>
      <vt:variant>
        <vt:i4>3</vt:i4>
      </vt:variant>
      <vt:variant>
        <vt:i4>0</vt:i4>
      </vt:variant>
      <vt:variant>
        <vt:i4>5</vt:i4>
      </vt:variant>
      <vt:variant>
        <vt:lpwstr>mailto:bbarnett@doe.mass.edu</vt:lpwstr>
      </vt:variant>
      <vt:variant>
        <vt:lpwstr/>
      </vt:variant>
      <vt:variant>
        <vt:i4>4390977</vt:i4>
      </vt:variant>
      <vt:variant>
        <vt:i4>0</vt:i4>
      </vt:variant>
      <vt:variant>
        <vt:i4>0</vt:i4>
      </vt:variant>
      <vt:variant>
        <vt:i4>5</vt:i4>
      </vt:variant>
      <vt:variant>
        <vt:lpwstr>http://profiles.doe.mass.edu/search/search.aspx?leftNavId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 Data Annual Report Dec 2013</dc:title>
  <dc:creator>ESE</dc:creator>
  <cp:lastModifiedBy>dzou</cp:lastModifiedBy>
  <cp:revision>6</cp:revision>
  <cp:lastPrinted>2012-07-11T21:02:00Z</cp:lastPrinted>
  <dcterms:created xsi:type="dcterms:W3CDTF">2014-03-26T18:37:00Z</dcterms:created>
  <dcterms:modified xsi:type="dcterms:W3CDTF">2014-04-02T19:52:00Z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2014</vt:lpwstr>
  </property>
</Properties>
</file>