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62E" w:rsidRPr="006B362E" w:rsidRDefault="006C27F9" w:rsidP="006B362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Charters Without Lotteries: Testing Takeovers in New Orleans and Boston</w:t>
      </w:r>
    </w:p>
    <w:p w:rsidR="006B362E" w:rsidRPr="00F50706" w:rsidRDefault="006B362E" w:rsidP="006B362E">
      <w:pPr>
        <w:widowControl w:val="0"/>
        <w:autoSpaceDE w:val="0"/>
        <w:autoSpaceDN w:val="0"/>
        <w:adjustRightInd w:val="0"/>
        <w:rPr>
          <w:rFonts w:ascii="Times New Roman" w:hAnsi="Times New Roman"/>
          <w:sz w:val="16"/>
          <w:szCs w:val="16"/>
        </w:rPr>
      </w:pPr>
    </w:p>
    <w:p w:rsidR="00852469" w:rsidRPr="00852469" w:rsidRDefault="00852469" w:rsidP="006B362E">
      <w:pPr>
        <w:widowControl w:val="0"/>
        <w:autoSpaceDE w:val="0"/>
        <w:autoSpaceDN w:val="0"/>
        <w:adjustRightInd w:val="0"/>
        <w:ind w:left="2160" w:hanging="2160"/>
        <w:rPr>
          <w:rFonts w:ascii="Times New Roman" w:hAnsi="Times New Roman"/>
          <w:b/>
          <w:sz w:val="4"/>
          <w:szCs w:val="4"/>
        </w:rPr>
      </w:pPr>
    </w:p>
    <w:p w:rsidR="00BE441B" w:rsidRPr="00BE441B" w:rsidRDefault="00BE441B" w:rsidP="009839E4">
      <w:pPr>
        <w:widowControl w:val="0"/>
        <w:autoSpaceDE w:val="0"/>
        <w:autoSpaceDN w:val="0"/>
        <w:adjustRightInd w:val="0"/>
        <w:ind w:left="2160" w:hanging="2160"/>
        <w:rPr>
          <w:rFonts w:ascii="Times New Roman" w:hAnsi="Times New Roman"/>
        </w:rPr>
      </w:pPr>
      <w:r>
        <w:rPr>
          <w:rFonts w:ascii="Times New Roman" w:hAnsi="Times New Roman"/>
          <w:b/>
        </w:rPr>
        <w:t>Date:</w:t>
      </w:r>
      <w:r w:rsidR="006C27F9">
        <w:rPr>
          <w:rFonts w:ascii="Times New Roman" w:hAnsi="Times New Roman"/>
        </w:rPr>
        <w:tab/>
        <w:t>December 2014</w:t>
      </w:r>
    </w:p>
    <w:p w:rsidR="00F258CC" w:rsidRDefault="00F258CC" w:rsidP="009839E4">
      <w:pPr>
        <w:widowControl w:val="0"/>
        <w:autoSpaceDE w:val="0"/>
        <w:autoSpaceDN w:val="0"/>
        <w:adjustRightInd w:val="0"/>
        <w:ind w:left="2160" w:hanging="2160"/>
        <w:rPr>
          <w:rFonts w:ascii="Times New Roman" w:hAnsi="Times New Roman"/>
        </w:rPr>
      </w:pPr>
      <w:r w:rsidRPr="00F258CC">
        <w:rPr>
          <w:rFonts w:ascii="Times New Roman" w:hAnsi="Times New Roman"/>
          <w:b/>
        </w:rPr>
        <w:t>Author(s):</w:t>
      </w:r>
      <w:r w:rsidR="006C27F9">
        <w:rPr>
          <w:rFonts w:ascii="Times New Roman" w:hAnsi="Times New Roman"/>
        </w:rPr>
        <w:t xml:space="preserve"> </w:t>
      </w:r>
      <w:r w:rsidR="006C27F9">
        <w:rPr>
          <w:rFonts w:ascii="Times New Roman" w:hAnsi="Times New Roman"/>
        </w:rPr>
        <w:tab/>
      </w:r>
      <w:r w:rsidR="006C27F9" w:rsidRPr="00A65413">
        <w:rPr>
          <w:rFonts w:ascii="Times New Roman" w:hAnsi="Times New Roman"/>
        </w:rPr>
        <w:t>Atila Abdulkadiroglu, Josh Angrist, Peter Hull, and Parag</w:t>
      </w:r>
      <w:r w:rsidR="006C27F9">
        <w:rPr>
          <w:rFonts w:ascii="Times New Roman" w:hAnsi="Times New Roman"/>
        </w:rPr>
        <w:t xml:space="preserve"> Pathak</w:t>
      </w:r>
    </w:p>
    <w:p w:rsidR="00F258CC" w:rsidRDefault="007826E3" w:rsidP="009839E4">
      <w:pPr>
        <w:widowControl w:val="0"/>
        <w:autoSpaceDE w:val="0"/>
        <w:autoSpaceDN w:val="0"/>
        <w:adjustRightInd w:val="0"/>
        <w:ind w:left="2160" w:hanging="2160"/>
        <w:rPr>
          <w:rFonts w:ascii="Times New Roman" w:hAnsi="Times New Roman"/>
        </w:rPr>
      </w:pPr>
      <w:r>
        <w:rPr>
          <w:rFonts w:ascii="Times New Roman" w:hAnsi="Times New Roman"/>
          <w:b/>
        </w:rPr>
        <w:t>Affiliation</w:t>
      </w:r>
      <w:r w:rsidR="00F258CC" w:rsidRPr="00F258CC">
        <w:rPr>
          <w:rFonts w:ascii="Times New Roman" w:hAnsi="Times New Roman"/>
          <w:b/>
        </w:rPr>
        <w:t>:</w:t>
      </w:r>
      <w:r w:rsidR="006C27F9">
        <w:rPr>
          <w:rFonts w:ascii="Times New Roman" w:hAnsi="Times New Roman"/>
        </w:rPr>
        <w:t xml:space="preserve"> </w:t>
      </w:r>
      <w:r w:rsidR="006C27F9">
        <w:rPr>
          <w:rFonts w:ascii="Times New Roman" w:hAnsi="Times New Roman"/>
        </w:rPr>
        <w:tab/>
        <w:t>MIT Department of Economics, MIT School Effectiveness and Inequality Initiative, and Duke University</w:t>
      </w:r>
    </w:p>
    <w:p w:rsidR="007826E3" w:rsidRDefault="00F258CC" w:rsidP="009839E4">
      <w:pPr>
        <w:widowControl w:val="0"/>
        <w:autoSpaceDE w:val="0"/>
        <w:autoSpaceDN w:val="0"/>
        <w:adjustRightInd w:val="0"/>
        <w:ind w:left="2160" w:hanging="2160"/>
      </w:pPr>
      <w:r w:rsidRPr="00F258CC">
        <w:rPr>
          <w:rFonts w:ascii="Times New Roman" w:hAnsi="Times New Roman"/>
          <w:b/>
        </w:rPr>
        <w:t>Link:</w:t>
      </w:r>
      <w:r w:rsidR="006C27F9">
        <w:rPr>
          <w:rFonts w:ascii="Times New Roman" w:hAnsi="Times New Roman"/>
        </w:rPr>
        <w:tab/>
      </w:r>
      <w:r w:rsidR="00D64961" w:rsidRPr="00D64961">
        <w:rPr>
          <w:rFonts w:ascii="Times New Roman" w:hAnsi="Times New Roman"/>
        </w:rPr>
        <w:t>http://seii.mit.edu/wp-content/uploads/2014/12/SEII-Discussion-Paper-2014.03-Abdulkadiro%C4%9Flu-Angrist-Hull-Pathak1.pdf</w:t>
      </w:r>
    </w:p>
    <w:p w:rsidR="007522D9" w:rsidRPr="007522D9" w:rsidRDefault="007522D9" w:rsidP="006B362E">
      <w:pPr>
        <w:widowControl w:val="0"/>
        <w:autoSpaceDE w:val="0"/>
        <w:autoSpaceDN w:val="0"/>
        <w:adjustRightInd w:val="0"/>
        <w:rPr>
          <w:sz w:val="10"/>
          <w:szCs w:val="10"/>
        </w:rPr>
      </w:pPr>
    </w:p>
    <w:p w:rsidR="007522D9" w:rsidRPr="007522D9" w:rsidRDefault="007522D9" w:rsidP="007522D9">
      <w:pPr>
        <w:widowControl w:val="0"/>
        <w:pBdr>
          <w:top w:val="single" w:sz="12" w:space="1" w:color="1F497D"/>
        </w:pBdr>
        <w:autoSpaceDE w:val="0"/>
        <w:autoSpaceDN w:val="0"/>
        <w:adjustRightInd w:val="0"/>
        <w:rPr>
          <w:sz w:val="4"/>
          <w:szCs w:val="4"/>
        </w:rPr>
      </w:pPr>
    </w:p>
    <w:p w:rsidR="006C3CEA" w:rsidRPr="005969C1" w:rsidRDefault="006C3CEA" w:rsidP="007522D9">
      <w:pPr>
        <w:pStyle w:val="Heading1"/>
        <w:pBdr>
          <w:top w:val="single" w:sz="12" w:space="1" w:color="1F497D"/>
        </w:pBdr>
        <w:spacing w:before="240"/>
      </w:pPr>
      <w:r w:rsidRPr="005969C1">
        <w:t>Key Findings</w:t>
      </w:r>
    </w:p>
    <w:p w:rsidR="006C3CEA" w:rsidRPr="005969C1" w:rsidRDefault="006C3CEA" w:rsidP="005969C1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16"/>
          <w:szCs w:val="16"/>
        </w:rPr>
      </w:pPr>
    </w:p>
    <w:p w:rsidR="006C27F9" w:rsidRPr="00804209" w:rsidRDefault="006C27F9" w:rsidP="006C27F9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A65413">
        <w:rPr>
          <w:rFonts w:ascii="Times New Roman" w:hAnsi="Times New Roman"/>
        </w:rPr>
        <w:t>This paper reports estimates of the effect of charter school attendance on middle-</w:t>
      </w:r>
      <w:r>
        <w:rPr>
          <w:rFonts w:ascii="Times New Roman" w:hAnsi="Times New Roman"/>
        </w:rPr>
        <w:t>school students</w:t>
      </w:r>
      <w:r w:rsidRPr="00A65413">
        <w:rPr>
          <w:rFonts w:ascii="Times New Roman" w:hAnsi="Times New Roman"/>
        </w:rPr>
        <w:t xml:space="preserve"> in charter takeovers in New Orleans and Boston. Takeovers are traditional public schools that close and then re-open as charter schools</w:t>
      </w:r>
      <w:r w:rsidR="00FD2A1F">
        <w:rPr>
          <w:rFonts w:ascii="Times New Roman" w:hAnsi="Times New Roman"/>
        </w:rPr>
        <w:t>, grandfathering in the previously enrolled students</w:t>
      </w:r>
      <w:r w:rsidRPr="00A65413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 xml:space="preserve">We compare students </w:t>
      </w:r>
      <w:r w:rsidR="00FD2A1F">
        <w:rPr>
          <w:rFonts w:ascii="Times New Roman" w:hAnsi="Times New Roman"/>
        </w:rPr>
        <w:t xml:space="preserve">grandfathered into takeover charter schools </w:t>
      </w:r>
      <w:r>
        <w:rPr>
          <w:rFonts w:ascii="Times New Roman" w:hAnsi="Times New Roman"/>
        </w:rPr>
        <w:t xml:space="preserve">with students who appear similar at baseline and who were attending similar schools not yet closed. </w:t>
      </w:r>
      <w:r w:rsidRPr="00A65413">
        <w:rPr>
          <w:rFonts w:ascii="Times New Roman" w:hAnsi="Times New Roman"/>
        </w:rPr>
        <w:t>Estimates for a large sample of takeover schools in the New Orleans Recovery (RSD) School District show substantial gains from takeover enrollment.</w:t>
      </w:r>
      <w:r>
        <w:rPr>
          <w:rFonts w:ascii="Times New Roman" w:hAnsi="Times New Roman"/>
        </w:rPr>
        <w:t xml:space="preserve"> </w:t>
      </w:r>
      <w:r w:rsidRPr="00A65413">
        <w:rPr>
          <w:rFonts w:ascii="Times New Roman" w:hAnsi="Times New Roman"/>
        </w:rPr>
        <w:t>In Boston, where we can compare grandfathe</w:t>
      </w:r>
      <w:r>
        <w:rPr>
          <w:rFonts w:ascii="Times New Roman" w:hAnsi="Times New Roman"/>
        </w:rPr>
        <w:t>ring and lottery estimates for one</w:t>
      </w:r>
      <w:r w:rsidRPr="00A65413">
        <w:rPr>
          <w:rFonts w:ascii="Times New Roman" w:hAnsi="Times New Roman"/>
        </w:rPr>
        <w:t xml:space="preserve"> middle school, grandfathered students see achievement gains at least as large as </w:t>
      </w:r>
      <w:r w:rsidR="00FD2A1F">
        <w:rPr>
          <w:rFonts w:ascii="Times New Roman" w:hAnsi="Times New Roman"/>
        </w:rPr>
        <w:t xml:space="preserve">those </w:t>
      </w:r>
      <w:r w:rsidRPr="00A65413">
        <w:rPr>
          <w:rFonts w:ascii="Times New Roman" w:hAnsi="Times New Roman"/>
        </w:rPr>
        <w:t xml:space="preserve">for students assigned </w:t>
      </w:r>
      <w:r>
        <w:rPr>
          <w:rFonts w:ascii="Times New Roman" w:hAnsi="Times New Roman"/>
        </w:rPr>
        <w:t xml:space="preserve">charter </w:t>
      </w:r>
      <w:r w:rsidRPr="00A65413">
        <w:rPr>
          <w:rFonts w:ascii="Times New Roman" w:hAnsi="Times New Roman"/>
        </w:rPr>
        <w:t xml:space="preserve">seats in lotteries. </w:t>
      </w:r>
    </w:p>
    <w:p w:rsidR="006C3CEA" w:rsidRPr="005969C1" w:rsidRDefault="006C3CEA" w:rsidP="00F50706">
      <w:pPr>
        <w:pStyle w:val="Heading1"/>
        <w:spacing w:before="240"/>
      </w:pPr>
      <w:r w:rsidRPr="005969C1">
        <w:t>Data</w:t>
      </w:r>
    </w:p>
    <w:p w:rsidR="006C3CEA" w:rsidRPr="008D1A50" w:rsidRDefault="006C3CEA" w:rsidP="005969C1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16"/>
          <w:szCs w:val="16"/>
        </w:rPr>
      </w:pPr>
    </w:p>
    <w:p w:rsidR="006C27F9" w:rsidRPr="00A65413" w:rsidRDefault="006C27F9" w:rsidP="006C27F9">
      <w:pPr>
        <w:rPr>
          <w:rFonts w:ascii="Times New Roman" w:hAnsi="Times New Roman"/>
        </w:rPr>
      </w:pPr>
      <w:r w:rsidRPr="00A65413">
        <w:rPr>
          <w:rFonts w:ascii="Times New Roman" w:hAnsi="Times New Roman"/>
        </w:rPr>
        <w:t>The New Orleans RSD grandfathering analysis file is constructed</w:t>
      </w:r>
      <w:r>
        <w:rPr>
          <w:rFonts w:ascii="Times New Roman" w:hAnsi="Times New Roman"/>
        </w:rPr>
        <w:t xml:space="preserve"> from student enrollment data, demo</w:t>
      </w:r>
      <w:r w:rsidRPr="00A65413">
        <w:rPr>
          <w:rFonts w:ascii="Times New Roman" w:hAnsi="Times New Roman"/>
        </w:rPr>
        <w:t>graphic</w:t>
      </w:r>
      <w:r>
        <w:rPr>
          <w:rFonts w:ascii="Times New Roman" w:hAnsi="Times New Roman"/>
        </w:rPr>
        <w:t xml:space="preserve"> information</w:t>
      </w:r>
      <w:r w:rsidRPr="00A65413">
        <w:rPr>
          <w:rFonts w:ascii="Times New Roman" w:hAnsi="Times New Roman"/>
        </w:rPr>
        <w:t>, and outcome data provided by RSD for school years 2007</w:t>
      </w:r>
      <w:r>
        <w:rPr>
          <w:rFonts w:ascii="Times New Roman" w:hAnsi="Times New Roman"/>
        </w:rPr>
        <w:t>–</w:t>
      </w:r>
      <w:r w:rsidRPr="00A65413">
        <w:rPr>
          <w:rFonts w:ascii="Times New Roman" w:hAnsi="Times New Roman"/>
        </w:rPr>
        <w:t>08 through 2013</w:t>
      </w:r>
      <w:r>
        <w:rPr>
          <w:rFonts w:ascii="Times New Roman" w:hAnsi="Times New Roman"/>
        </w:rPr>
        <w:t>–</w:t>
      </w:r>
      <w:r w:rsidRPr="00A65413">
        <w:rPr>
          <w:rFonts w:ascii="Times New Roman" w:hAnsi="Times New Roman"/>
        </w:rPr>
        <w:t xml:space="preserve">14. Enrollment and demographic data include information on all students enrolled in the New Orleans RSD. 4th and 8th grade test score outcomes are from the Louisiana Educational Assessment Program (LEAP); </w:t>
      </w:r>
      <w:r>
        <w:rPr>
          <w:rFonts w:ascii="Times New Roman" w:hAnsi="Times New Roman"/>
        </w:rPr>
        <w:t>achievement in</w:t>
      </w:r>
      <w:r w:rsidRPr="00A65413">
        <w:rPr>
          <w:rFonts w:ascii="Times New Roman" w:hAnsi="Times New Roman"/>
        </w:rPr>
        <w:t xml:space="preserve"> other outcome grades </w:t>
      </w:r>
      <w:r>
        <w:rPr>
          <w:rFonts w:ascii="Times New Roman" w:hAnsi="Times New Roman"/>
        </w:rPr>
        <w:t xml:space="preserve">is </w:t>
      </w:r>
      <w:r w:rsidRPr="00A65413">
        <w:rPr>
          <w:rFonts w:ascii="Times New Roman" w:hAnsi="Times New Roman"/>
        </w:rPr>
        <w:t>measure</w:t>
      </w:r>
      <w:r>
        <w:rPr>
          <w:rFonts w:ascii="Times New Roman" w:hAnsi="Times New Roman"/>
        </w:rPr>
        <w:t>d</w:t>
      </w:r>
      <w:r w:rsidRPr="00A6541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using</w:t>
      </w:r>
      <w:r w:rsidRPr="00A65413">
        <w:rPr>
          <w:rFonts w:ascii="Times New Roman" w:hAnsi="Times New Roman"/>
        </w:rPr>
        <w:t xml:space="preserve"> the integrated LEAP (iLEAP) exam.</w:t>
      </w:r>
    </w:p>
    <w:p w:rsidR="006C27F9" w:rsidRPr="00A65413" w:rsidRDefault="006C27F9" w:rsidP="006C27F9">
      <w:pPr>
        <w:ind w:left="720"/>
        <w:rPr>
          <w:rFonts w:ascii="Times New Roman" w:hAnsi="Times New Roman"/>
        </w:rPr>
      </w:pPr>
    </w:p>
    <w:p w:rsidR="006C27F9" w:rsidRPr="00804209" w:rsidRDefault="006C27F9" w:rsidP="006C27F9">
      <w:pPr>
        <w:rPr>
          <w:rFonts w:ascii="Times New Roman" w:hAnsi="Times New Roman"/>
        </w:rPr>
      </w:pPr>
      <w:r w:rsidRPr="00A65413">
        <w:rPr>
          <w:rFonts w:ascii="Times New Roman" w:hAnsi="Times New Roman"/>
        </w:rPr>
        <w:t>Our analysis of the UP Charter School of Boston uses student enrollment</w:t>
      </w:r>
      <w:r>
        <w:rPr>
          <w:rFonts w:ascii="Times New Roman" w:hAnsi="Times New Roman"/>
        </w:rPr>
        <w:t xml:space="preserve"> data</w:t>
      </w:r>
      <w:r w:rsidRPr="00A65413">
        <w:rPr>
          <w:rFonts w:ascii="Times New Roman" w:hAnsi="Times New Roman"/>
        </w:rPr>
        <w:t>, demographic</w:t>
      </w:r>
      <w:r>
        <w:rPr>
          <w:rFonts w:ascii="Times New Roman" w:hAnsi="Times New Roman"/>
        </w:rPr>
        <w:t xml:space="preserve"> information</w:t>
      </w:r>
      <w:r w:rsidRPr="00A65413">
        <w:rPr>
          <w:rFonts w:ascii="Times New Roman" w:hAnsi="Times New Roman"/>
        </w:rPr>
        <w:t>, and outcome data provided by the Massachusetts Department of Elementary and Secondary Education for school years 2007</w:t>
      </w:r>
      <w:r>
        <w:rPr>
          <w:rFonts w:ascii="Times New Roman" w:hAnsi="Times New Roman"/>
        </w:rPr>
        <w:t>–08</w:t>
      </w:r>
      <w:r w:rsidRPr="00A65413">
        <w:rPr>
          <w:rFonts w:ascii="Times New Roman" w:hAnsi="Times New Roman"/>
        </w:rPr>
        <w:t xml:space="preserve"> through 2013</w:t>
      </w:r>
      <w:r>
        <w:rPr>
          <w:rFonts w:ascii="Times New Roman" w:hAnsi="Times New Roman"/>
        </w:rPr>
        <w:t>–</w:t>
      </w:r>
      <w:r w:rsidRPr="00A65413">
        <w:rPr>
          <w:rFonts w:ascii="Times New Roman" w:hAnsi="Times New Roman"/>
        </w:rPr>
        <w:t>14. Boston enrollment and demographic data come from the Student Information Management System (SIMS), a centralized database that covers all public school students in Massachusetts.</w:t>
      </w:r>
      <w:r>
        <w:rPr>
          <w:rFonts w:ascii="Times New Roman" w:hAnsi="Times New Roman"/>
        </w:rPr>
        <w:t xml:space="preserve"> </w:t>
      </w:r>
      <w:r w:rsidRPr="00A65413">
        <w:rPr>
          <w:rFonts w:ascii="Times New Roman" w:hAnsi="Times New Roman"/>
        </w:rPr>
        <w:t xml:space="preserve">Test score outcomes are from the Massachusetts Comprehensive Assessment System (MCAS). </w:t>
      </w:r>
      <w:r>
        <w:rPr>
          <w:rFonts w:ascii="Times New Roman" w:hAnsi="Times New Roman"/>
        </w:rPr>
        <w:t>The lottery analysis uses</w:t>
      </w:r>
      <w:r w:rsidRPr="00A65413">
        <w:rPr>
          <w:rFonts w:ascii="Times New Roman" w:hAnsi="Times New Roman"/>
        </w:rPr>
        <w:t xml:space="preserve"> lists of first-time applicants and lottery</w:t>
      </w:r>
      <w:r>
        <w:rPr>
          <w:rFonts w:ascii="Times New Roman" w:hAnsi="Times New Roman"/>
        </w:rPr>
        <w:t xml:space="preserve"> winners </w:t>
      </w:r>
      <w:r w:rsidRPr="00A65413">
        <w:rPr>
          <w:rFonts w:ascii="Times New Roman" w:hAnsi="Times New Roman"/>
        </w:rPr>
        <w:t>provided by UP.</w:t>
      </w:r>
    </w:p>
    <w:p w:rsidR="006C3CEA" w:rsidRPr="005969C1" w:rsidRDefault="006C3CEA" w:rsidP="00F50706">
      <w:pPr>
        <w:pStyle w:val="Heading1"/>
        <w:spacing w:before="240"/>
      </w:pPr>
      <w:r w:rsidRPr="005969C1">
        <w:t>Research Methods</w:t>
      </w:r>
    </w:p>
    <w:p w:rsidR="006C3CEA" w:rsidRPr="008D1A50" w:rsidRDefault="006C3CEA" w:rsidP="005969C1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16"/>
          <w:szCs w:val="16"/>
        </w:rPr>
      </w:pPr>
    </w:p>
    <w:p w:rsidR="006C27F9" w:rsidRPr="00A65413" w:rsidRDefault="006C27F9" w:rsidP="00290360">
      <w:pPr>
        <w:rPr>
          <w:rFonts w:ascii="Times New Roman" w:hAnsi="Times New Roman"/>
        </w:rPr>
      </w:pPr>
      <w:r w:rsidRPr="00A65413">
        <w:rPr>
          <w:rFonts w:ascii="Times New Roman" w:hAnsi="Times New Roman"/>
        </w:rPr>
        <w:t>Students enrolled in the schools designated for closure are eligible for “grandfathering” into the new schools; that is, they are guaranteed seats. We use this fact to constr</w:t>
      </w:r>
      <w:r w:rsidR="00ED671A">
        <w:rPr>
          <w:rFonts w:ascii="Times New Roman" w:hAnsi="Times New Roman"/>
        </w:rPr>
        <w:t xml:space="preserve">uct instrumental variables </w:t>
      </w:r>
      <w:r w:rsidRPr="00A65413">
        <w:rPr>
          <w:rFonts w:ascii="Times New Roman" w:hAnsi="Times New Roman"/>
        </w:rPr>
        <w:t>estimates of the effects of attendance</w:t>
      </w:r>
      <w:r>
        <w:rPr>
          <w:rFonts w:ascii="Times New Roman" w:hAnsi="Times New Roman"/>
        </w:rPr>
        <w:t xml:space="preserve"> at takeover charter schools. </w:t>
      </w:r>
      <w:r w:rsidR="00290360" w:rsidRPr="00290360">
        <w:rPr>
          <w:rFonts w:ascii="Times New Roman" w:hAnsi="Times New Roman"/>
        </w:rPr>
        <w:t>The grandfathering instrument compares students at schools designated for takeover with students</w:t>
      </w:r>
      <w:r w:rsidR="00290360">
        <w:rPr>
          <w:rFonts w:ascii="Times New Roman" w:hAnsi="Times New Roman"/>
        </w:rPr>
        <w:t xml:space="preserve"> who appear similar at baseline </w:t>
      </w:r>
      <w:r w:rsidR="00290360" w:rsidRPr="00290360">
        <w:rPr>
          <w:rFonts w:ascii="Times New Roman" w:hAnsi="Times New Roman"/>
        </w:rPr>
        <w:t xml:space="preserve">and who were attending similar schools not yet closed, while adjusting </w:t>
      </w:r>
      <w:r w:rsidR="00290360">
        <w:rPr>
          <w:rFonts w:ascii="Times New Roman" w:hAnsi="Times New Roman"/>
        </w:rPr>
        <w:t xml:space="preserve">for </w:t>
      </w:r>
      <w:r w:rsidR="00290360" w:rsidRPr="00290360">
        <w:rPr>
          <w:rFonts w:ascii="Times New Roman" w:hAnsi="Times New Roman"/>
        </w:rPr>
        <w:t>possible direct effects of enrollment in the closed schools.</w:t>
      </w:r>
    </w:p>
    <w:p w:rsidR="006C3CEA" w:rsidRPr="005969C1" w:rsidRDefault="006C3CEA" w:rsidP="00F50706">
      <w:pPr>
        <w:pStyle w:val="Heading1"/>
        <w:spacing w:before="240"/>
      </w:pPr>
      <w:r w:rsidRPr="005969C1">
        <w:lastRenderedPageBreak/>
        <w:t>Detailed Results</w:t>
      </w:r>
    </w:p>
    <w:p w:rsidR="006C3CEA" w:rsidRPr="008D1A50" w:rsidRDefault="006C3CEA" w:rsidP="005969C1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16"/>
          <w:szCs w:val="16"/>
        </w:rPr>
      </w:pPr>
    </w:p>
    <w:p w:rsidR="00522381" w:rsidRDefault="00522381" w:rsidP="00522381">
      <w:pPr>
        <w:pStyle w:val="ListParagraph"/>
        <w:numPr>
          <w:ilvl w:val="0"/>
          <w:numId w:val="5"/>
        </w:numPr>
        <w:tabs>
          <w:tab w:val="left" w:pos="0"/>
        </w:tabs>
        <w:rPr>
          <w:rFonts w:ascii="Times New Roman" w:hAnsi="Times New Roman"/>
        </w:rPr>
      </w:pPr>
      <w:r w:rsidRPr="00D27378">
        <w:rPr>
          <w:rFonts w:ascii="Times New Roman" w:hAnsi="Times New Roman"/>
        </w:rPr>
        <w:t xml:space="preserve">Attendance at Recovery School District takeover charters is estimated to increase </w:t>
      </w:r>
      <w:r w:rsidR="00650E67">
        <w:rPr>
          <w:rFonts w:ascii="Times New Roman" w:hAnsi="Times New Roman"/>
        </w:rPr>
        <w:t xml:space="preserve">LEAP </w:t>
      </w:r>
      <w:r w:rsidRPr="00D27378">
        <w:rPr>
          <w:rFonts w:ascii="Times New Roman" w:hAnsi="Times New Roman"/>
        </w:rPr>
        <w:t>scores by</w:t>
      </w:r>
      <w:r>
        <w:rPr>
          <w:rFonts w:ascii="Times New Roman" w:hAnsi="Times New Roman"/>
        </w:rPr>
        <w:t xml:space="preserve"> 6</w:t>
      </w:r>
      <w:r w:rsidR="00ED671A">
        <w:rPr>
          <w:rFonts w:ascii="Times New Roman" w:hAnsi="Times New Roman"/>
        </w:rPr>
        <w:t xml:space="preserve"> to </w:t>
      </w:r>
      <w:r>
        <w:rPr>
          <w:rFonts w:ascii="Times New Roman" w:hAnsi="Times New Roman"/>
        </w:rPr>
        <w:t xml:space="preserve">10 percentage points </w:t>
      </w:r>
      <w:r w:rsidR="00662908">
        <w:rPr>
          <w:rFonts w:ascii="Times New Roman" w:hAnsi="Times New Roman"/>
        </w:rPr>
        <w:t>for</w:t>
      </w:r>
      <w:r w:rsidR="00ED671A">
        <w:rPr>
          <w:rFonts w:ascii="Times New Roman" w:hAnsi="Times New Roman"/>
        </w:rPr>
        <w:t xml:space="preserve"> math and 5 to </w:t>
      </w:r>
      <w:r>
        <w:rPr>
          <w:rFonts w:ascii="Times New Roman" w:hAnsi="Times New Roman"/>
        </w:rPr>
        <w:t xml:space="preserve">7 percentage points </w:t>
      </w:r>
      <w:r w:rsidR="00662908">
        <w:rPr>
          <w:rFonts w:ascii="Times New Roman" w:hAnsi="Times New Roman"/>
        </w:rPr>
        <w:t>for</w:t>
      </w:r>
      <w:bookmarkStart w:id="0" w:name="_GoBack"/>
      <w:bookmarkEnd w:id="0"/>
      <w:r>
        <w:rPr>
          <w:rFonts w:ascii="Times New Roman" w:hAnsi="Times New Roman"/>
        </w:rPr>
        <w:t xml:space="preserve"> ELA, per year enrolled. To put this into context, the Louisiana black-white achievement gap in percent </w:t>
      </w:r>
      <w:r w:rsidRPr="00522381">
        <w:rPr>
          <w:rFonts w:ascii="Times New Roman" w:hAnsi="Times New Roman"/>
        </w:rPr>
        <w:t>of students scoring Basic a</w:t>
      </w:r>
      <w:r>
        <w:rPr>
          <w:rFonts w:ascii="Times New Roman" w:hAnsi="Times New Roman"/>
        </w:rPr>
        <w:t xml:space="preserve">nd Above on </w:t>
      </w:r>
      <w:r w:rsidR="00650E67">
        <w:rPr>
          <w:rFonts w:ascii="Times New Roman" w:hAnsi="Times New Roman"/>
        </w:rPr>
        <w:t>LEAP</w:t>
      </w:r>
      <w:r>
        <w:rPr>
          <w:rFonts w:ascii="Times New Roman" w:hAnsi="Times New Roman"/>
        </w:rPr>
        <w:t xml:space="preserve"> was around 28 percentage points for math and 23 percentage points</w:t>
      </w:r>
      <w:r w:rsidRPr="00522381">
        <w:rPr>
          <w:rFonts w:ascii="Times New Roman" w:hAnsi="Times New Roman"/>
        </w:rPr>
        <w:t xml:space="preserve"> for ELA in 2009</w:t>
      </w:r>
      <w:r w:rsidR="0022182E">
        <w:rPr>
          <w:rFonts w:ascii="Times New Roman" w:hAnsi="Times New Roman"/>
        </w:rPr>
        <w:t xml:space="preserve">, </w:t>
      </w:r>
      <w:hyperlink r:id="rId12" w:history="1">
        <w:r w:rsidR="0022182E" w:rsidRPr="0022182E">
          <w:rPr>
            <w:rStyle w:val="Hyperlink"/>
            <w:rFonts w:ascii="Times New Roman" w:hAnsi="Times New Roman"/>
          </w:rPr>
          <w:t>according to the Cowen Institute</w:t>
        </w:r>
      </w:hyperlink>
      <w:r w:rsidR="0022182E">
        <w:rPr>
          <w:rFonts w:ascii="Times New Roman" w:hAnsi="Times New Roman"/>
        </w:rPr>
        <w:t xml:space="preserve">. </w:t>
      </w:r>
    </w:p>
    <w:p w:rsidR="00D27378" w:rsidRDefault="00D27378" w:rsidP="00D27378">
      <w:pPr>
        <w:pStyle w:val="ListParagraph"/>
        <w:tabs>
          <w:tab w:val="left" w:pos="0"/>
        </w:tabs>
        <w:rPr>
          <w:rFonts w:ascii="Times New Roman" w:hAnsi="Times New Roman"/>
        </w:rPr>
      </w:pPr>
    </w:p>
    <w:p w:rsidR="006C27F9" w:rsidRDefault="006C27F9" w:rsidP="006C27F9">
      <w:pPr>
        <w:pStyle w:val="ListParagraph"/>
        <w:numPr>
          <w:ilvl w:val="0"/>
          <w:numId w:val="5"/>
        </w:numPr>
        <w:tabs>
          <w:tab w:val="left" w:pos="0"/>
        </w:tabs>
        <w:rPr>
          <w:rFonts w:ascii="Times New Roman" w:hAnsi="Times New Roman"/>
        </w:rPr>
      </w:pPr>
      <w:r w:rsidRPr="00A65413">
        <w:rPr>
          <w:rFonts w:ascii="Times New Roman" w:hAnsi="Times New Roman"/>
        </w:rPr>
        <w:t>Analyses that disaggregate by outcome grade and by years of potential takeover exposure show that RSD takeover effects are larger in the first two years of takeover exposure than later</w:t>
      </w:r>
      <w:r w:rsidR="00D27378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This is partly due to t</w:t>
      </w:r>
      <w:r w:rsidRPr="00A65413">
        <w:rPr>
          <w:rFonts w:ascii="Times New Roman" w:hAnsi="Times New Roman"/>
        </w:rPr>
        <w:t>he growing share of the RSD comparison sample enrolled in charter schools</w:t>
      </w:r>
      <w:r>
        <w:rPr>
          <w:rFonts w:ascii="Times New Roman" w:hAnsi="Times New Roman"/>
        </w:rPr>
        <w:t>. Students in the RSD comparison sample enrolled in charter schools dilute</w:t>
      </w:r>
      <w:r w:rsidRPr="00A65413">
        <w:rPr>
          <w:rFonts w:ascii="Times New Roman" w:hAnsi="Times New Roman"/>
        </w:rPr>
        <w:t xml:space="preserve"> estimated takeover effects if other charter schools generate similar gains. </w:t>
      </w:r>
      <w:r>
        <w:rPr>
          <w:rFonts w:ascii="Times New Roman" w:hAnsi="Times New Roman"/>
        </w:rPr>
        <w:t>Adjusting for the fact that many in the control group also attend charters increases math estimates from 0.21 to 0.36</w:t>
      </w:r>
      <w:r w:rsidR="00D27378">
        <w:rPr>
          <w:rFonts w:ascii="Times New Roman" w:hAnsi="Times New Roman"/>
        </w:rPr>
        <w:t xml:space="preserve"> standard deviations. </w:t>
      </w:r>
      <w:r>
        <w:rPr>
          <w:rFonts w:ascii="Times New Roman" w:hAnsi="Times New Roman"/>
        </w:rPr>
        <w:t xml:space="preserve"> </w:t>
      </w:r>
    </w:p>
    <w:p w:rsidR="006C27F9" w:rsidRDefault="006C27F9" w:rsidP="006C27F9">
      <w:pPr>
        <w:ind w:left="720"/>
        <w:rPr>
          <w:rFonts w:ascii="Times New Roman" w:hAnsi="Times New Roman"/>
        </w:rPr>
      </w:pPr>
    </w:p>
    <w:p w:rsidR="006C27F9" w:rsidRDefault="006C27F9" w:rsidP="006C27F9">
      <w:pPr>
        <w:pStyle w:val="ListParagraph"/>
        <w:numPr>
          <w:ilvl w:val="0"/>
          <w:numId w:val="5"/>
        </w:numPr>
        <w:rPr>
          <w:rFonts w:ascii="Times New Roman" w:hAnsi="Times New Roman"/>
        </w:rPr>
      </w:pPr>
      <w:r w:rsidRPr="00D27378">
        <w:rPr>
          <w:rFonts w:ascii="Times New Roman" w:hAnsi="Times New Roman"/>
        </w:rPr>
        <w:t>In Boston, students grandfathered into UP by virtue of their previous attendance at the Gavin middle scho</w:t>
      </w:r>
      <w:r w:rsidR="008B09FC">
        <w:rPr>
          <w:rFonts w:ascii="Times New Roman" w:hAnsi="Times New Roman"/>
        </w:rPr>
        <w:t>ol</w:t>
      </w:r>
      <w:r w:rsidRPr="00D27378">
        <w:rPr>
          <w:rFonts w:ascii="Times New Roman" w:hAnsi="Times New Roman"/>
        </w:rPr>
        <w:t xml:space="preserve"> experience ac</w:t>
      </w:r>
      <w:r w:rsidR="00D27378" w:rsidRPr="00D27378">
        <w:rPr>
          <w:rFonts w:ascii="Times New Roman" w:hAnsi="Times New Roman"/>
        </w:rPr>
        <w:t xml:space="preserve">hievement gains of about 0.3 to </w:t>
      </w:r>
      <w:r w:rsidRPr="00D27378">
        <w:rPr>
          <w:rFonts w:ascii="Times New Roman" w:hAnsi="Times New Roman"/>
        </w:rPr>
        <w:t>0.4</w:t>
      </w:r>
      <w:r w:rsidR="00D27378" w:rsidRPr="00D27378">
        <w:rPr>
          <w:rFonts w:ascii="Times New Roman" w:hAnsi="Times New Roman"/>
        </w:rPr>
        <w:t xml:space="preserve"> standard deviations</w:t>
      </w:r>
      <w:r w:rsidRPr="00D27378">
        <w:rPr>
          <w:rFonts w:ascii="Times New Roman" w:hAnsi="Times New Roman"/>
        </w:rPr>
        <w:t xml:space="preserve"> per year as a result. </w:t>
      </w:r>
      <w:r w:rsidR="00D27378" w:rsidRPr="00D27378">
        <w:rPr>
          <w:rFonts w:ascii="Times New Roman" w:hAnsi="Times New Roman"/>
        </w:rPr>
        <w:t xml:space="preserve">This </w:t>
      </w:r>
      <w:r w:rsidR="004F3359">
        <w:rPr>
          <w:rFonts w:ascii="Times New Roman" w:hAnsi="Times New Roman"/>
        </w:rPr>
        <w:t xml:space="preserve">impacts are </w:t>
      </w:r>
      <w:r w:rsidR="00D27378" w:rsidRPr="00D27378">
        <w:rPr>
          <w:rFonts w:ascii="Times New Roman" w:hAnsi="Times New Roman"/>
        </w:rPr>
        <w:t xml:space="preserve">similar to </w:t>
      </w:r>
      <w:r w:rsidR="004F3359">
        <w:rPr>
          <w:rFonts w:ascii="Times New Roman" w:hAnsi="Times New Roman"/>
        </w:rPr>
        <w:t xml:space="preserve">those </w:t>
      </w:r>
      <w:r w:rsidR="00D27378" w:rsidRPr="00D27378">
        <w:rPr>
          <w:rFonts w:ascii="Times New Roman" w:hAnsi="Times New Roman"/>
        </w:rPr>
        <w:t xml:space="preserve">measured </w:t>
      </w:r>
      <w:r w:rsidR="004F3359">
        <w:rPr>
          <w:rFonts w:ascii="Times New Roman" w:hAnsi="Times New Roman"/>
        </w:rPr>
        <w:t xml:space="preserve">in Boston charter schools </w:t>
      </w:r>
      <w:r w:rsidR="00D27378" w:rsidRPr="00D27378">
        <w:rPr>
          <w:rFonts w:ascii="Times New Roman" w:hAnsi="Times New Roman"/>
        </w:rPr>
        <w:t>in previous studies</w:t>
      </w:r>
      <w:r w:rsidR="004F3359">
        <w:rPr>
          <w:rFonts w:ascii="Times New Roman" w:hAnsi="Times New Roman"/>
        </w:rPr>
        <w:t xml:space="preserve"> and are quite large </w:t>
      </w:r>
      <w:r w:rsidR="00B55A56">
        <w:rPr>
          <w:rFonts w:ascii="Times New Roman" w:hAnsi="Times New Roman"/>
        </w:rPr>
        <w:t>relative to the research literature on other interventions</w:t>
      </w:r>
      <w:r w:rsidR="00D27378">
        <w:rPr>
          <w:rFonts w:ascii="Times New Roman" w:hAnsi="Times New Roman"/>
        </w:rPr>
        <w:t>.</w:t>
      </w:r>
    </w:p>
    <w:p w:rsidR="00D27378" w:rsidRPr="00D27378" w:rsidRDefault="00D27378" w:rsidP="00D27378">
      <w:pPr>
        <w:pStyle w:val="ListParagraph"/>
        <w:rPr>
          <w:rFonts w:ascii="Times New Roman" w:hAnsi="Times New Roman"/>
        </w:rPr>
      </w:pPr>
    </w:p>
    <w:p w:rsidR="006C27F9" w:rsidRPr="006C27F9" w:rsidRDefault="006C27F9" w:rsidP="006C27F9">
      <w:pPr>
        <w:pStyle w:val="ListParagraph"/>
        <w:numPr>
          <w:ilvl w:val="0"/>
          <w:numId w:val="5"/>
        </w:numPr>
        <w:rPr>
          <w:rFonts w:ascii="Times New Roman" w:hAnsi="Times New Roman"/>
        </w:rPr>
      </w:pPr>
      <w:r w:rsidRPr="006C27F9">
        <w:rPr>
          <w:rFonts w:ascii="Times New Roman" w:hAnsi="Times New Roman"/>
        </w:rPr>
        <w:t xml:space="preserve">Math estimates </w:t>
      </w:r>
      <w:r w:rsidR="00B55A56">
        <w:rPr>
          <w:rFonts w:ascii="Times New Roman" w:hAnsi="Times New Roman"/>
        </w:rPr>
        <w:t xml:space="preserve">at UP </w:t>
      </w:r>
      <w:r w:rsidRPr="006C27F9">
        <w:rPr>
          <w:rFonts w:ascii="Times New Roman" w:hAnsi="Times New Roman"/>
        </w:rPr>
        <w:t xml:space="preserve">are similar across grades, but the ELA estimate for 7th graders—an effect </w:t>
      </w:r>
      <w:r w:rsidR="00B55A56">
        <w:rPr>
          <w:rFonts w:ascii="Times New Roman" w:hAnsi="Times New Roman"/>
        </w:rPr>
        <w:t>of almost two-thirds</w:t>
      </w:r>
      <w:r w:rsidRPr="006C27F9">
        <w:rPr>
          <w:rFonts w:ascii="Times New Roman" w:hAnsi="Times New Roman"/>
        </w:rPr>
        <w:t xml:space="preserve"> of a standard deviation—is more than double that for 8th graders. Such large gains in reading skills are rarely seen in research on school reform. </w:t>
      </w:r>
    </w:p>
    <w:p w:rsidR="006C27F9" w:rsidRDefault="006C27F9" w:rsidP="006C27F9">
      <w:pPr>
        <w:ind w:left="720"/>
        <w:rPr>
          <w:rFonts w:ascii="Times New Roman" w:hAnsi="Times New Roman"/>
        </w:rPr>
      </w:pPr>
    </w:p>
    <w:p w:rsidR="006C27F9" w:rsidRPr="006C27F9" w:rsidRDefault="006C27F9" w:rsidP="006C27F9">
      <w:pPr>
        <w:pStyle w:val="ListParagraph"/>
        <w:numPr>
          <w:ilvl w:val="0"/>
          <w:numId w:val="5"/>
        </w:numPr>
        <w:rPr>
          <w:rFonts w:ascii="Times New Roman" w:hAnsi="Times New Roman"/>
        </w:rPr>
      </w:pPr>
      <w:r w:rsidRPr="006C27F9">
        <w:rPr>
          <w:rFonts w:ascii="Times New Roman" w:hAnsi="Times New Roman"/>
        </w:rPr>
        <w:t xml:space="preserve">The benefits of UP enrollment for those enrolled there by virtue of grandfathering are at least as large as for UP students who won their seats in a lottery. The contrast in ELA estimates also favors grandfathering when we compare students who had equal exposure to UP: after one year, gains </w:t>
      </w:r>
      <w:r w:rsidR="00D27378">
        <w:rPr>
          <w:rFonts w:ascii="Times New Roman" w:hAnsi="Times New Roman"/>
        </w:rPr>
        <w:t>for the lottery cohort are 0.22 standard deviations</w:t>
      </w:r>
      <w:r w:rsidRPr="006C27F9">
        <w:rPr>
          <w:rFonts w:ascii="Times New Roman" w:hAnsi="Times New Roman"/>
        </w:rPr>
        <w:t xml:space="preserve"> in ELA, while gains after one year for those gr</w:t>
      </w:r>
      <w:r w:rsidR="00D27378">
        <w:rPr>
          <w:rFonts w:ascii="Times New Roman" w:hAnsi="Times New Roman"/>
        </w:rPr>
        <w:t>andfathered into UP come to 0.5 standard deviations</w:t>
      </w:r>
      <w:r w:rsidRPr="006C27F9">
        <w:rPr>
          <w:rFonts w:ascii="Times New Roman" w:hAnsi="Times New Roman"/>
        </w:rPr>
        <w:t xml:space="preserve"> in ELA in 7th and 8th grade</w:t>
      </w:r>
      <w:r w:rsidR="00D27378">
        <w:rPr>
          <w:rFonts w:ascii="Times New Roman" w:hAnsi="Times New Roman"/>
        </w:rPr>
        <w:t xml:space="preserve">. </w:t>
      </w:r>
      <w:r w:rsidRPr="006C27F9">
        <w:rPr>
          <w:rFonts w:ascii="Times New Roman" w:hAnsi="Times New Roman"/>
        </w:rPr>
        <w:t>For math, the effects are similar.</w:t>
      </w:r>
    </w:p>
    <w:p w:rsidR="006C3CEA" w:rsidRPr="005969C1" w:rsidRDefault="006C3CEA" w:rsidP="00F50706">
      <w:pPr>
        <w:pStyle w:val="Heading1"/>
        <w:spacing w:before="240"/>
      </w:pPr>
      <w:r w:rsidRPr="005969C1">
        <w:t>Implications</w:t>
      </w:r>
      <w:r w:rsidR="00BF556F">
        <w:t xml:space="preserve"> for Policy and Practice</w:t>
      </w:r>
    </w:p>
    <w:p w:rsidR="006C3CEA" w:rsidRPr="008D1A50" w:rsidRDefault="006C3CEA" w:rsidP="005969C1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16"/>
          <w:szCs w:val="16"/>
        </w:rPr>
      </w:pPr>
    </w:p>
    <w:p w:rsidR="006C27F9" w:rsidRPr="00A65413" w:rsidRDefault="006C27F9" w:rsidP="006C27F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Some observers have claimed that evidence of gains for urban charter lottery applicants is misleading because those who apply to enter charter schools through lotteries are </w:t>
      </w:r>
      <w:r w:rsidRPr="00473181">
        <w:rPr>
          <w:rFonts w:ascii="Times New Roman" w:hAnsi="Times New Roman"/>
        </w:rPr>
        <w:t>highly motivated</w:t>
      </w:r>
      <w:r>
        <w:rPr>
          <w:rFonts w:ascii="Times New Roman" w:hAnsi="Times New Roman"/>
        </w:rPr>
        <w:t xml:space="preserve"> and</w:t>
      </w:r>
      <w:r w:rsidRPr="00473181">
        <w:rPr>
          <w:rFonts w:ascii="Times New Roman" w:hAnsi="Times New Roman"/>
        </w:rPr>
        <w:t xml:space="preserve"> uniquely primed to benefit from the education these schools offer.</w:t>
      </w:r>
      <w:r>
        <w:rPr>
          <w:rFonts w:ascii="Times New Roman" w:hAnsi="Times New Roman"/>
        </w:rPr>
        <w:t xml:space="preserve"> </w:t>
      </w:r>
      <w:r w:rsidRPr="00473181">
        <w:rPr>
          <w:rFonts w:ascii="Times New Roman" w:hAnsi="Times New Roman"/>
        </w:rPr>
        <w:t xml:space="preserve">The results for RSD and the comparison of estimates from grandfathering and lottery-based research designs for Boston’s UP Academy weigh against the view that urban charter lottery applicants enjoy an unusually large and therefore unrepresentative </w:t>
      </w:r>
      <w:r>
        <w:rPr>
          <w:rFonts w:ascii="Times New Roman" w:hAnsi="Times New Roman"/>
        </w:rPr>
        <w:t>benefit from charter attendance</w:t>
      </w:r>
      <w:r w:rsidR="00D27378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Our estimates also suggest that systems that make urban No Excuses charter schools accessible to those who aren’t likely to enter lotteries may yield especially large achievement gains.</w:t>
      </w:r>
    </w:p>
    <w:p w:rsidR="00141C4A" w:rsidRPr="00141C4A" w:rsidRDefault="00141C4A" w:rsidP="00141C4A">
      <w:pPr>
        <w:rPr>
          <w:rFonts w:ascii="Times New Roman" w:hAnsi="Times New Roman"/>
        </w:rPr>
      </w:pPr>
    </w:p>
    <w:p w:rsidR="00FC039A" w:rsidRPr="00141C4A" w:rsidRDefault="00FC039A" w:rsidP="00141C4A">
      <w:pPr>
        <w:tabs>
          <w:tab w:val="left" w:pos="1607"/>
        </w:tabs>
        <w:rPr>
          <w:rFonts w:ascii="Times New Roman" w:hAnsi="Times New Roman"/>
        </w:rPr>
      </w:pPr>
    </w:p>
    <w:sectPr w:rsidR="00FC039A" w:rsidRPr="00141C4A" w:rsidSect="00141C4A">
      <w:headerReference w:type="default" r:id="rId13"/>
      <w:footerReference w:type="default" r:id="rId14"/>
      <w:headerReference w:type="first" r:id="rId15"/>
      <w:footerReference w:type="first" r:id="rId16"/>
      <w:pgSz w:w="12240" w:h="15840"/>
      <w:pgMar w:top="2070" w:right="1080" w:bottom="1080" w:left="1080" w:header="576" w:footer="432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4ECB" w:rsidRDefault="007A4ECB" w:rsidP="00400F03">
      <w:r>
        <w:separator/>
      </w:r>
    </w:p>
  </w:endnote>
  <w:endnote w:type="continuationSeparator" w:id="0">
    <w:p w:rsidR="007A4ECB" w:rsidRDefault="007A4ECB" w:rsidP="00400F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olBoran">
    <w:panose1 w:val="020B0100010101010101"/>
    <w:charset w:val="00"/>
    <w:family w:val="swiss"/>
    <w:pitch w:val="variable"/>
    <w:sig w:usb0="8000000F" w:usb1="0000204A" w:usb2="00010000" w:usb3="00000000" w:csb0="00000001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unPenh">
    <w:panose1 w:val="01010101010101010101"/>
    <w:charset w:val="00"/>
    <w:family w:val="auto"/>
    <w:pitch w:val="variable"/>
    <w:sig w:usb0="A00000EF" w:usb1="5000204A" w:usb2="00010000" w:usb3="00000000" w:csb0="0000011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27F9" w:rsidRDefault="004F342B" w:rsidP="00400F03">
    <w:pPr>
      <w:pStyle w:val="Footer"/>
      <w:jc w:val="center"/>
    </w:pPr>
    <w:r>
      <w:rPr>
        <w:noProof/>
      </w:rPr>
      <w:pict>
        <v:rect id="Rectangle 2" o:spid="_x0000_s4104" style="position:absolute;left:0;text-align:left;margin-left:324.65pt;margin-top:29.45pt;width:180pt;height:7.2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" fillcolor="#1f497d" strokecolor="#1f497d"/>
      </w:pict>
    </w:r>
    <w:r>
      <w:rPr>
        <w:noProof/>
      </w:rPr>
      <w:pict>
        <v:rect id="Rectangle 1" o:spid="_x0000_s4103" style="position:absolute;left:0;text-align:left;margin-left:.65pt;margin-top:29.45pt;width:180pt;height:7.2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" fillcolor="#1f497d" strokecolor="#1f497d"/>
      </w:pict>
    </w:r>
    <w:r w:rsidR="006C27F9">
      <w:rPr>
        <w:noProof/>
        <w:lang w:eastAsia="zh-CN" w:bidi="km-KH"/>
      </w:rPr>
      <w:drawing>
        <wp:inline distT="0" distB="0" distL="0" distR="0">
          <wp:extent cx="1438275" cy="714375"/>
          <wp:effectExtent l="19050" t="0" r="9525" b="0"/>
          <wp:docPr id="2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714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27F9" w:rsidRDefault="004F342B" w:rsidP="00F50706">
    <w:pPr>
      <w:pStyle w:val="Footer"/>
      <w:jc w:val="center"/>
    </w:pPr>
    <w:r>
      <w:rPr>
        <w:noProof/>
      </w:rPr>
      <w:pict>
        <v:rect id="Rectangle 10" o:spid="_x0000_s4098" alt="decorative dark blue bar" style="position:absolute;left:0;text-align:left;margin-left:0;margin-top:28.8pt;width:180pt;height:7.2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" fillcolor="#1f497d" strokecolor="#1f497d"/>
      </w:pict>
    </w:r>
    <w:r>
      <w:rPr>
        <w:noProof/>
      </w:rPr>
      <w:pict>
        <v:rect id="Rectangle 11" o:spid="_x0000_s4097" alt="decorative dark blue bar" style="position:absolute;left:0;text-align:left;margin-left:324pt;margin-top:29.25pt;width:180pt;height:7.2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" fillcolor="#1f497d" strokecolor="#1f497d"/>
      </w:pict>
    </w:r>
    <w:r w:rsidR="006C27F9">
      <w:rPr>
        <w:noProof/>
        <w:lang w:eastAsia="zh-CN" w:bidi="km-KH"/>
      </w:rPr>
      <w:drawing>
        <wp:inline distT="0" distB="0" distL="0" distR="0">
          <wp:extent cx="1438275" cy="714375"/>
          <wp:effectExtent l="19050" t="0" r="9525" b="0"/>
          <wp:docPr id="13" name="Picture 13" descr="ESE Sta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714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4ECB" w:rsidRDefault="007A4ECB" w:rsidP="00400F03">
      <w:r>
        <w:separator/>
      </w:r>
    </w:p>
  </w:footnote>
  <w:footnote w:type="continuationSeparator" w:id="0">
    <w:p w:rsidR="007A4ECB" w:rsidRDefault="007A4ECB" w:rsidP="00400F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27F9" w:rsidRDefault="004F342B">
    <w:pPr>
      <w:pStyle w:val="Header"/>
    </w:pPr>
    <w:r>
      <w:rPr>
        <w:noProof/>
      </w:rPr>
      <w:pict>
        <v:rect id="Rectangle 30" o:spid="_x0000_s4107" style="position:absolute;margin-left:323.55pt;margin-top:-7.5pt;width:57.6pt;height:57.6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" fillcolor="#fabf8f [1945]" stroked="f" strokecolor="#1f497d"/>
      </w:pict>
    </w:r>
    <w:r>
      <w:rPr>
        <w:noProof/>
      </w:rPr>
      <w:pict>
        <v:rect id="Rectangle 29" o:spid="_x0000_s4106" style="position:absolute;margin-left:386.55pt;margin-top:-7.5pt;width:57.6pt;height:57.6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" fillcolor="#95b3d7 [1940]" stroked="f" strokecolor="#1f497d"/>
      </w:pict>
    </w:r>
    <w:r>
      <w:rPr>
        <w:noProof/>
      </w:rPr>
      <w:pict>
        <v:rect id="Rectangle 28" o:spid="_x0000_s4105" style="position:absolute;margin-left:449.55pt;margin-top:-7.5pt;width:57.6pt;height:57.6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" fillcolor="#1f497d" stroked="f" strokecolor="#1f497d"/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27F9" w:rsidRDefault="004F342B">
    <w:pPr>
      <w:pStyle w:val="Header"/>
    </w:pPr>
    <w:r>
      <w:rPr>
        <w:noProof/>
      </w:rPr>
      <w:pict>
        <v:rect id="Rectangle 14" o:spid="_x0000_s4102" alt="decorative orange square" style="position:absolute;margin-left:321.95pt;margin-top:-7.5pt;width:57.6pt;height:57.6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" fillcolor="#fabf8f [1945]" stroked="f" strokecolor="#fbd4b4 [1305]"/>
      </w:pict>
    </w:r>
    <w:r>
      <w:rPr>
        <w:noProof/>
      </w:rPr>
      <w:pict>
        <v:rect id="Rectangle 13" o:spid="_x0000_s4101" alt="decorative light blue square" style="position:absolute;margin-left:384.95pt;margin-top:-7.5pt;width:57.6pt;height:57.6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" fillcolor="#95b3d7 [1940]" stroked="f" strokecolor="#1f497d"/>
      </w:pict>
    </w:r>
    <w:r>
      <w:rPr>
        <w:noProof/>
      </w:rPr>
      <w:pict>
        <v:rect id="Rectangle 6" o:spid="_x0000_s4100" alt="decorative dark blue square" style="position:absolute;margin-left:447.95pt;margin-top:-7.5pt;width:57.6pt;height:57.6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" fillcolor="#1f497d" stroked="f" strokecolor="#1f497d"/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8" o:spid="_x0000_s4099" type="#_x0000_t202" style="position:absolute;margin-left:-14.35pt;margin-top:4.5pt;width:308.1pt;height:44.1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5qg6swIAALk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" filled="f" stroked="f">
          <v:textbox>
            <w:txbxContent>
              <w:p w:rsidR="006C27F9" w:rsidRPr="00141C4A" w:rsidRDefault="006C27F9" w:rsidP="00141C4A">
                <w:pPr>
                  <w:ind w:left="90"/>
                  <w:rPr>
                    <w:b/>
                    <w:color w:val="17365D" w:themeColor="text2" w:themeShade="BF"/>
                    <w:sz w:val="72"/>
                    <w:szCs w:val="72"/>
                  </w:rPr>
                </w:pPr>
                <w:r w:rsidRPr="00141C4A">
                  <w:rPr>
                    <w:b/>
                    <w:color w:val="17365D" w:themeColor="text2" w:themeShade="BF"/>
                    <w:sz w:val="72"/>
                    <w:szCs w:val="72"/>
                  </w:rPr>
                  <w:t>EdLines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766B5C"/>
    <w:multiLevelType w:val="hybridMultilevel"/>
    <w:tmpl w:val="04C8C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AB6D0C"/>
    <w:multiLevelType w:val="hybridMultilevel"/>
    <w:tmpl w:val="502AC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C62791"/>
    <w:multiLevelType w:val="hybridMultilevel"/>
    <w:tmpl w:val="2AA68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400F25"/>
    <w:multiLevelType w:val="hybridMultilevel"/>
    <w:tmpl w:val="F9D2A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0A421A"/>
    <w:multiLevelType w:val="hybridMultilevel"/>
    <w:tmpl w:val="5E880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819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3581D"/>
    <w:rsid w:val="00062116"/>
    <w:rsid w:val="0007145E"/>
    <w:rsid w:val="00076212"/>
    <w:rsid w:val="000A0E6E"/>
    <w:rsid w:val="0011094D"/>
    <w:rsid w:val="00116778"/>
    <w:rsid w:val="00134156"/>
    <w:rsid w:val="00136E2A"/>
    <w:rsid w:val="00141C4A"/>
    <w:rsid w:val="001676B9"/>
    <w:rsid w:val="001A53EC"/>
    <w:rsid w:val="002021E3"/>
    <w:rsid w:val="0022000D"/>
    <w:rsid w:val="0022182E"/>
    <w:rsid w:val="00234755"/>
    <w:rsid w:val="0024068A"/>
    <w:rsid w:val="00257BDC"/>
    <w:rsid w:val="002869AC"/>
    <w:rsid w:val="00290360"/>
    <w:rsid w:val="002B168B"/>
    <w:rsid w:val="002C41F4"/>
    <w:rsid w:val="002D1D28"/>
    <w:rsid w:val="00337F26"/>
    <w:rsid w:val="00357401"/>
    <w:rsid w:val="003905A7"/>
    <w:rsid w:val="003B0F34"/>
    <w:rsid w:val="003C782B"/>
    <w:rsid w:val="003D1D5C"/>
    <w:rsid w:val="003F1927"/>
    <w:rsid w:val="003F62EF"/>
    <w:rsid w:val="00400F03"/>
    <w:rsid w:val="004B5554"/>
    <w:rsid w:val="004E64C6"/>
    <w:rsid w:val="004F070B"/>
    <w:rsid w:val="004F3359"/>
    <w:rsid w:val="004F342B"/>
    <w:rsid w:val="004F7295"/>
    <w:rsid w:val="00522381"/>
    <w:rsid w:val="005256F7"/>
    <w:rsid w:val="00534AEC"/>
    <w:rsid w:val="005969C1"/>
    <w:rsid w:val="005B002E"/>
    <w:rsid w:val="005C6EA2"/>
    <w:rsid w:val="0064133A"/>
    <w:rsid w:val="00650E67"/>
    <w:rsid w:val="00662908"/>
    <w:rsid w:val="006A230E"/>
    <w:rsid w:val="006A75BD"/>
    <w:rsid w:val="006B362E"/>
    <w:rsid w:val="006C27F9"/>
    <w:rsid w:val="006C3CEA"/>
    <w:rsid w:val="006E0B1B"/>
    <w:rsid w:val="006F51C3"/>
    <w:rsid w:val="00701323"/>
    <w:rsid w:val="00725BAD"/>
    <w:rsid w:val="00733500"/>
    <w:rsid w:val="00735D2B"/>
    <w:rsid w:val="00745AFD"/>
    <w:rsid w:val="007461E6"/>
    <w:rsid w:val="007522D9"/>
    <w:rsid w:val="00755441"/>
    <w:rsid w:val="00756BEB"/>
    <w:rsid w:val="007826E3"/>
    <w:rsid w:val="007A435E"/>
    <w:rsid w:val="007A4ECB"/>
    <w:rsid w:val="007A5AAD"/>
    <w:rsid w:val="007D5F77"/>
    <w:rsid w:val="007F19D4"/>
    <w:rsid w:val="007F341A"/>
    <w:rsid w:val="00803C4A"/>
    <w:rsid w:val="008441F1"/>
    <w:rsid w:val="00852469"/>
    <w:rsid w:val="00883C88"/>
    <w:rsid w:val="008B09FC"/>
    <w:rsid w:val="008D1A50"/>
    <w:rsid w:val="009670F7"/>
    <w:rsid w:val="009839E4"/>
    <w:rsid w:val="009A00CC"/>
    <w:rsid w:val="009E38F5"/>
    <w:rsid w:val="009F1E97"/>
    <w:rsid w:val="009F6F59"/>
    <w:rsid w:val="00A0159F"/>
    <w:rsid w:val="00A25FCE"/>
    <w:rsid w:val="00A37B97"/>
    <w:rsid w:val="00A73074"/>
    <w:rsid w:val="00A9287F"/>
    <w:rsid w:val="00AB61E5"/>
    <w:rsid w:val="00AC0383"/>
    <w:rsid w:val="00AC0D0B"/>
    <w:rsid w:val="00AE2D1F"/>
    <w:rsid w:val="00AF48C4"/>
    <w:rsid w:val="00B3581D"/>
    <w:rsid w:val="00B55A56"/>
    <w:rsid w:val="00B56022"/>
    <w:rsid w:val="00BE441B"/>
    <w:rsid w:val="00BF4649"/>
    <w:rsid w:val="00BF556F"/>
    <w:rsid w:val="00C15E77"/>
    <w:rsid w:val="00C61273"/>
    <w:rsid w:val="00C61867"/>
    <w:rsid w:val="00C730CE"/>
    <w:rsid w:val="00C94F08"/>
    <w:rsid w:val="00CB32B1"/>
    <w:rsid w:val="00CD5163"/>
    <w:rsid w:val="00CE5FF1"/>
    <w:rsid w:val="00D05AC1"/>
    <w:rsid w:val="00D27378"/>
    <w:rsid w:val="00D63103"/>
    <w:rsid w:val="00D64961"/>
    <w:rsid w:val="00D80F4F"/>
    <w:rsid w:val="00D84E16"/>
    <w:rsid w:val="00D9087C"/>
    <w:rsid w:val="00D92400"/>
    <w:rsid w:val="00DA07B6"/>
    <w:rsid w:val="00E70CC5"/>
    <w:rsid w:val="00E83C79"/>
    <w:rsid w:val="00E854CC"/>
    <w:rsid w:val="00E97A99"/>
    <w:rsid w:val="00EA0B07"/>
    <w:rsid w:val="00ED671A"/>
    <w:rsid w:val="00F258CC"/>
    <w:rsid w:val="00F46FE5"/>
    <w:rsid w:val="00F50706"/>
    <w:rsid w:val="00F61488"/>
    <w:rsid w:val="00F764E3"/>
    <w:rsid w:val="00FB4D63"/>
    <w:rsid w:val="00FC039A"/>
    <w:rsid w:val="00FC31EB"/>
    <w:rsid w:val="00FD2A1F"/>
    <w:rsid w:val="00FD6E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??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168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locked/>
    <w:rsid w:val="009A00C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2D1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rsid w:val="00883C88"/>
    <w:rPr>
      <w:rFonts w:cs="Times New Roman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rsid w:val="00883C88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883C88"/>
    <w:rPr>
      <w:rFonts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83C8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883C88"/>
    <w:rPr>
      <w:rFonts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883C8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83C88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rsid w:val="005969C1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400F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00F03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400F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00F03"/>
    <w:rPr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BE441B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rsid w:val="009A00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??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168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locked/>
    <w:rsid w:val="009A00C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2D1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rsid w:val="00883C88"/>
    <w:rPr>
      <w:rFonts w:cs="Times New Roman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rsid w:val="00883C88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883C88"/>
    <w:rPr>
      <w:rFonts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83C8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883C88"/>
    <w:rPr>
      <w:rFonts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883C8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83C88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rsid w:val="005969C1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400F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00F03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400F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00F03"/>
    <w:rPr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BE441B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rsid w:val="009A00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01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10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10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10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10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26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coweninstitute.com/wp-content/uploads/2012/03/SPELA-2012-web-final-3-6-12.pdf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microsoft.com/office/2007/relationships/stylesWithEffects" Target="stylesWithEffect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db14d5a15a6272794a98152cb28a7888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80a37097b52b28be21717519038f1a9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DESE-231-13494</_dlc_DocId>
    <_dlc_DocIdUrl xmlns="733efe1c-5bbe-4968-87dc-d400e65c879f">
      <Url>https://sharepoint.doemass.org/ese/webteam/cps/_layouts/DocIdRedir.aspx?ID=DESE-231-13494</Url>
      <Description>DESE-231-13494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763555-EFAB-49A4-9688-7A5D827110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D30C78-DCD7-4335-9BD4-B14B2A0A7F4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A20431B-6F1B-4DD8-B202-9C9ECAEAC72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E372B4F-8B07-4216-A263-E2ABD2FC1C2A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5.xml><?xml version="1.0" encoding="utf-8"?>
<ds:datastoreItem xmlns:ds="http://schemas.openxmlformats.org/officeDocument/2006/customXml" ds:itemID="{19A98331-0936-4713-8A7C-F14B92A2A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871</Words>
  <Characters>4940</Characters>
  <Application>Microsoft Office Word</Application>
  <DocSecurity>0</DocSecurity>
  <Lines>85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Charters Without Lotteries: Testing Takeovers in New Orleans and Boston (December 2014)</vt:lpstr>
    </vt:vector>
  </TitlesOfParts>
  <Company/>
  <LinksUpToDate>false</LinksUpToDate>
  <CharactersWithSpaces>5792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Charters Without Lotteries: Testing Takeovers in New Orleans and Boston (December 2014)</dc:title>
  <dc:creator>ESE</dc:creator>
  <cp:lastModifiedBy>dzou</cp:lastModifiedBy>
  <cp:revision>4</cp:revision>
  <dcterms:created xsi:type="dcterms:W3CDTF">2015-01-30T15:17:00Z</dcterms:created>
  <dcterms:modified xsi:type="dcterms:W3CDTF">2015-01-30T18:29:00Z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Jan 30 2015</vt:lpwstr>
  </property>
</Properties>
</file>